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DD848" w14:textId="77777777" w:rsidR="0040581F" w:rsidRDefault="0013504E">
      <w:pPr>
        <w:pStyle w:val="Ttulo"/>
      </w:pPr>
      <w:r>
        <w:t>Interpretation of the results for the MAC - NCI project</w:t>
      </w:r>
    </w:p>
    <w:p w14:paraId="6A0F134D" w14:textId="77777777" w:rsidR="0040581F" w:rsidRDefault="0013504E">
      <w:pPr>
        <w:pStyle w:val="Author"/>
      </w:pPr>
      <w:r>
        <w:t>Aitor Ameztegui - Universitat de Lleida</w:t>
      </w:r>
    </w:p>
    <w:p w14:paraId="5F64664F" w14:textId="77777777" w:rsidR="0040581F" w:rsidRDefault="0013504E">
      <w:pPr>
        <w:pStyle w:val="Fecha"/>
      </w:pPr>
      <w:r>
        <w:t>January 2018</w:t>
      </w:r>
    </w:p>
    <w:p w14:paraId="29B5CFC6" w14:textId="77777777" w:rsidR="0040581F" w:rsidRDefault="0013504E">
      <w:pPr>
        <w:pStyle w:val="Ttulo1"/>
      </w:pPr>
      <w:bookmarkStart w:id="0" w:name="introduction"/>
      <w:bookmarkEnd w:id="0"/>
      <w:r>
        <w:t>Introduction</w:t>
      </w:r>
    </w:p>
    <w:p w14:paraId="3EF0A80F"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t>This document summarises the results of the models ran to t</w:t>
      </w:r>
      <w:r w:rsidR="007B1F9B">
        <w:rPr>
          <w:rFonts w:asciiTheme="majorHAnsi" w:hAnsiTheme="majorHAnsi" w:cstheme="majorHAnsi"/>
          <w:sz w:val="22"/>
        </w:rPr>
        <w:t xml:space="preserve">est the effect of neighborhood </w:t>
      </w:r>
      <w:r w:rsidRPr="00C80E8F">
        <w:rPr>
          <w:rFonts w:asciiTheme="majorHAnsi" w:hAnsiTheme="majorHAnsi" w:cstheme="majorHAnsi"/>
          <w:sz w:val="22"/>
        </w:rPr>
        <w:t>and functional diversity on the growth of 19 tree species in the MAC experiment. We will specify the hypotheses tested, the models developed to test those hypotheses, and the results of those models.</w:t>
      </w:r>
    </w:p>
    <w:p w14:paraId="316C2C14"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First thing we need is to describe our dataset, which contains 19 species (12 native, 7 exotic), that have been measured between 2009 and 2014. The total number of trees planted was 13,824, but after deleting the missing and dead trees, we kept a total of 12462 as target trees. These are the main descriptive statistics of the target trees per species</w:t>
      </w:r>
    </w:p>
    <w:p w14:paraId="1DE3D2EF"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The mean diameter growth for all the dataset is 7.07 mm per year in diameter, and NA cm per year in height. We can also see that diameter growth is more consistent across species than height growth, for which the fastest growing species (BEPA: 5.82 m) growed almost 10 times faster than the slowest growing one (PIOM = 0.6m)</w:t>
      </w:r>
    </w:p>
    <w:p w14:paraId="481FE23B"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The main factors that determine the growth of a tree are well established, and among them, two of the most important factors are the size of the tree itself, and the neighborhood (number, size and distance from neighbours). Accordingly, growth was modelled as function of several multiplicative components: (1) potential growth, i.e. estimated growth when all the other factors (i.e. predictors) are at optimal values, (2) size effect, i.e. the effect of the size of the target tree on tree growth, and (3) competition effect, which accounts for the number and size of neighbours, and their distance to target tree.</w:t>
      </w:r>
    </w:p>
    <w:p w14:paraId="0A36CF3F" w14:textId="77777777" w:rsidR="0040581F" w:rsidRPr="00C80E8F" w:rsidRDefault="0013504E" w:rsidP="007171CC">
      <w:pPr>
        <w:pStyle w:val="Descripcin"/>
        <w:jc w:val="center"/>
        <w:rPr>
          <w:rFonts w:asciiTheme="majorHAnsi" w:hAnsiTheme="majorHAnsi" w:cstheme="majorHAnsi"/>
          <w:sz w:val="22"/>
        </w:rPr>
      </w:pPr>
      <m:oMath>
        <m:r>
          <w:rPr>
            <w:rFonts w:ascii="Cambria Math" w:hAnsi="Cambria Math" w:cstheme="majorHAnsi"/>
            <w:sz w:val="22"/>
          </w:rPr>
          <m:t>Growth=Pot. Growth*size effect*competition effect</m:t>
        </m:r>
      </m:oMath>
      <w:r w:rsidR="007171CC">
        <w:t xml:space="preserve">      [Eq. </w:t>
      </w:r>
      <w:fldSimple w:instr=" SEQ ______[Eq. \* ARABIC ">
        <w:r w:rsidR="007171CC">
          <w:rPr>
            <w:noProof/>
          </w:rPr>
          <w:t>1</w:t>
        </w:r>
      </w:fldSimple>
      <w:r w:rsidR="007171CC">
        <w:t>]</w:t>
      </w:r>
    </w:p>
    <w:p w14:paraId="73B9673F"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t>Both size effect and competition effect are scalars that range between 0 and 1, and thus act to reduce the estimated potential growth, which indicates the estimated growth when all the other factors are at optimal values. In other words, when size of the target tree and the number, size and distance of neighbours are at the levels that maximize tree growth (i.e. when their effects equal 1), then observed growth equals the estimated potential growth.</w:t>
      </w:r>
    </w:p>
    <w:p w14:paraId="2ABAC10B"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Following classical studies that followed this approach (Uriarte et al., 2004; Canham et al., 2006; Coates et al., 2009; Gómez-Aparicio et al. 2011), the size effect was modeled using a lognormal function:</w:t>
      </w:r>
    </w:p>
    <w:p w14:paraId="598C7EDD" w14:textId="77777777" w:rsidR="0040581F" w:rsidRPr="00C80E8F" w:rsidRDefault="0013504E" w:rsidP="00677B86">
      <w:pPr>
        <w:pStyle w:val="Textoindependiente"/>
        <w:jc w:val="center"/>
        <w:rPr>
          <w:rFonts w:asciiTheme="majorHAnsi" w:hAnsiTheme="majorHAnsi" w:cstheme="majorHAnsi"/>
          <w:sz w:val="22"/>
        </w:rPr>
      </w:pPr>
      <m:oMath>
        <m:r>
          <w:rPr>
            <w:rFonts w:ascii="Cambria Math" w:hAnsi="Cambria Math" w:cstheme="majorHAnsi"/>
            <w:sz w:val="22"/>
          </w:rPr>
          <w:lastRenderedPageBreak/>
          <m:t>Size effect = exp[-</m:t>
        </m:r>
        <m:f>
          <m:fPr>
            <m:ctrlPr>
              <w:rPr>
                <w:rFonts w:ascii="Cambria Math" w:hAnsi="Cambria Math" w:cstheme="majorHAnsi"/>
                <w:sz w:val="22"/>
              </w:rPr>
            </m:ctrlPr>
          </m:fPr>
          <m:num>
            <m:r>
              <w:rPr>
                <w:rFonts w:ascii="Cambria Math" w:hAnsi="Cambria Math" w:cstheme="majorHAnsi"/>
                <w:sz w:val="22"/>
              </w:rPr>
              <m:t>1</m:t>
            </m:r>
          </m:num>
          <m:den>
            <m:r>
              <w:rPr>
                <w:rFonts w:ascii="Cambria Math" w:hAnsi="Cambria Math" w:cstheme="majorHAnsi"/>
                <w:sz w:val="22"/>
              </w:rPr>
              <m:t>2</m:t>
            </m:r>
          </m:den>
        </m:f>
        <m:r>
          <w:rPr>
            <w:rFonts w:ascii="Cambria Math" w:hAnsi="Cambria Math" w:cstheme="majorHAnsi"/>
            <w:sz w:val="22"/>
          </w:rPr>
          <m:t>(</m:t>
        </m:r>
        <m:f>
          <m:fPr>
            <m:ctrlPr>
              <w:rPr>
                <w:rFonts w:ascii="Cambria Math" w:hAnsi="Cambria Math" w:cstheme="majorHAnsi"/>
                <w:sz w:val="22"/>
              </w:rPr>
            </m:ctrlPr>
          </m:fPr>
          <m:num>
            <m:r>
              <w:rPr>
                <w:rFonts w:ascii="Cambria Math" w:hAnsi="Cambria Math" w:cstheme="majorHAnsi"/>
                <w:sz w:val="22"/>
              </w:rPr>
              <m:t>log(size/Xo)</m:t>
            </m:r>
          </m:num>
          <m:den>
            <m:r>
              <w:rPr>
                <w:rFonts w:ascii="Cambria Math" w:hAnsi="Cambria Math" w:cstheme="majorHAnsi"/>
                <w:sz w:val="22"/>
              </w:rPr>
              <m:t>Xb</m:t>
            </m:r>
          </m:den>
        </m:f>
        <m:sSup>
          <m:sSupPr>
            <m:ctrlPr>
              <w:rPr>
                <w:rFonts w:ascii="Cambria Math" w:hAnsi="Cambria Math" w:cstheme="majorHAnsi"/>
                <w:sz w:val="22"/>
              </w:rPr>
            </m:ctrlPr>
          </m:sSupPr>
          <m:e>
            <m:r>
              <w:rPr>
                <w:rFonts w:ascii="Cambria Math" w:hAnsi="Cambria Math" w:cstheme="majorHAnsi"/>
                <w:sz w:val="22"/>
              </w:rPr>
              <m:t>)</m:t>
            </m:r>
          </m:e>
          <m:sup>
            <m:r>
              <w:rPr>
                <w:rFonts w:ascii="Cambria Math" w:hAnsi="Cambria Math" w:cstheme="majorHAnsi"/>
                <w:sz w:val="22"/>
              </w:rPr>
              <m:t>2</m:t>
            </m:r>
          </m:sup>
        </m:sSup>
        <m:r>
          <w:rPr>
            <w:rFonts w:ascii="Cambria Math" w:hAnsi="Cambria Math" w:cstheme="majorHAnsi"/>
            <w:sz w:val="22"/>
          </w:rPr>
          <m:t>]</m:t>
        </m:r>
      </m:oMath>
      <w:r w:rsidR="007171CC">
        <w:t xml:space="preserve">     </w:t>
      </w:r>
      <w:r w:rsidR="00677B86">
        <w:t xml:space="preserve">        </w:t>
      </w:r>
      <w:r w:rsidR="007171CC">
        <w:t xml:space="preserve"> [Eq. </w:t>
      </w:r>
      <w:fldSimple w:instr=" SEQ ______[Eq. \* ARABIC ">
        <w:r w:rsidR="007171CC">
          <w:rPr>
            <w:noProof/>
          </w:rPr>
          <w:t>2</w:t>
        </w:r>
      </w:fldSimple>
      <w:r w:rsidR="007171CC">
        <w:t>]</w:t>
      </w:r>
    </w:p>
    <w:p w14:paraId="7DEBC324"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t xml:space="preserve">where Xo represents the target </w:t>
      </w:r>
      <w:r w:rsidR="00C80E8F">
        <w:rPr>
          <w:rFonts w:asciiTheme="majorHAnsi" w:hAnsiTheme="majorHAnsi" w:cstheme="majorHAnsi"/>
          <w:sz w:val="22"/>
        </w:rPr>
        <w:t>size</w:t>
      </w:r>
      <w:r w:rsidRPr="00C80E8F">
        <w:rPr>
          <w:rFonts w:asciiTheme="majorHAnsi" w:hAnsiTheme="majorHAnsi" w:cstheme="majorHAnsi"/>
          <w:sz w:val="22"/>
        </w:rPr>
        <w:t xml:space="preserve"> at which maximum growth occurs and Xb controls the breadth of the function. Depending on the value of Xo, this functional form can be hump-shaped or monotonically increasing/decreasing.</w:t>
      </w:r>
    </w:p>
    <w:p w14:paraId="58AA3AA1"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The neighborhood effect was modeled as a function of a neighborhood competition index (NCI) using a Weibull function</w:t>
      </w:r>
    </w:p>
    <w:p w14:paraId="15982AC0" w14:textId="77777777" w:rsidR="0040581F" w:rsidRPr="00C80E8F" w:rsidRDefault="0013504E" w:rsidP="00677B86">
      <w:pPr>
        <w:pStyle w:val="Textoindependiente"/>
        <w:jc w:val="center"/>
        <w:rPr>
          <w:rFonts w:asciiTheme="majorHAnsi" w:hAnsiTheme="majorHAnsi" w:cstheme="majorHAnsi"/>
          <w:sz w:val="22"/>
        </w:rPr>
      </w:pPr>
      <m:oMath>
        <m:r>
          <w:rPr>
            <w:rFonts w:ascii="Cambria Math" w:hAnsi="Cambria Math" w:cstheme="majorHAnsi"/>
            <w:sz w:val="22"/>
          </w:rPr>
          <m:t>Neighborhood effect = exp(-C*dia</m:t>
        </m:r>
        <m:sSup>
          <m:sSupPr>
            <m:ctrlPr>
              <w:rPr>
                <w:rFonts w:ascii="Cambria Math" w:hAnsi="Cambria Math" w:cstheme="majorHAnsi"/>
                <w:sz w:val="22"/>
              </w:rPr>
            </m:ctrlPr>
          </m:sSupPr>
          <m:e>
            <m:r>
              <w:rPr>
                <w:rFonts w:ascii="Cambria Math" w:hAnsi="Cambria Math" w:cstheme="majorHAnsi"/>
                <w:sz w:val="22"/>
              </w:rPr>
              <m:t>m</m:t>
            </m:r>
          </m:e>
          <m:sup>
            <m:r>
              <w:rPr>
                <w:rFonts w:ascii="Cambria Math" w:hAnsi="Cambria Math" w:cstheme="majorHAnsi"/>
                <w:sz w:val="22"/>
              </w:rPr>
              <m:t>γ</m:t>
            </m:r>
          </m:sup>
        </m:sSup>
        <m:r>
          <w:rPr>
            <w:rFonts w:ascii="Cambria Math" w:hAnsi="Cambria Math" w:cstheme="majorHAnsi"/>
            <w:sz w:val="22"/>
          </w:rPr>
          <m:t>*NC</m:t>
        </m:r>
        <m:sSup>
          <m:sSupPr>
            <m:ctrlPr>
              <w:rPr>
                <w:rFonts w:ascii="Cambria Math" w:hAnsi="Cambria Math" w:cstheme="majorHAnsi"/>
                <w:sz w:val="22"/>
              </w:rPr>
            </m:ctrlPr>
          </m:sSupPr>
          <m:e>
            <m:r>
              <w:rPr>
                <w:rFonts w:ascii="Cambria Math" w:hAnsi="Cambria Math" w:cstheme="majorHAnsi"/>
                <w:sz w:val="22"/>
              </w:rPr>
              <m:t>I</m:t>
            </m:r>
          </m:e>
          <m:sup>
            <m:r>
              <w:rPr>
                <w:rFonts w:ascii="Cambria Math" w:hAnsi="Cambria Math" w:cstheme="majorHAnsi"/>
                <w:sz w:val="22"/>
              </w:rPr>
              <m:t>D</m:t>
            </m:r>
          </m:sup>
        </m:sSup>
        <m:r>
          <w:rPr>
            <w:rFonts w:ascii="Cambria Math" w:hAnsi="Cambria Math" w:cstheme="majorHAnsi"/>
            <w:sz w:val="22"/>
          </w:rPr>
          <m:t>)</m:t>
        </m:r>
      </m:oMath>
      <w:r w:rsidR="007171CC">
        <w:t xml:space="preserve">    </w:t>
      </w:r>
      <w:r w:rsidR="00677B86">
        <w:t xml:space="preserve">     </w:t>
      </w:r>
      <w:r w:rsidR="007171CC">
        <w:t xml:space="preserve">  [Eq. </w:t>
      </w:r>
      <w:fldSimple w:instr=" SEQ ______[Eq. \* ARABIC ">
        <w:r w:rsidR="007171CC">
          <w:rPr>
            <w:noProof/>
          </w:rPr>
          <w:t>3</w:t>
        </w:r>
      </w:fldSimple>
      <w:r w:rsidR="007171CC">
        <w:t>]</w:t>
      </w:r>
    </w:p>
    <w:p w14:paraId="09ACCFAF"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t>The NCI quantifies the net effect of j=1, . . .,n neighboring trees of i=1, . . ., s species on the growth of a target tree z. Following the long tradition of distance-dependence analysis of competition (e.g. Bella, 1971; Daniels, 1976), NCI was assumed to vary as a direct function of the size and an inverse function of the distance to neighbors following the form:</w:t>
      </w:r>
    </w:p>
    <w:p w14:paraId="45A82E70" w14:textId="77777777" w:rsidR="0040581F" w:rsidRPr="00C80E8F" w:rsidRDefault="0013504E">
      <w:pPr>
        <w:pStyle w:val="Textoindependiente"/>
        <w:rPr>
          <w:rFonts w:asciiTheme="majorHAnsi" w:hAnsiTheme="majorHAnsi" w:cstheme="majorHAnsi"/>
          <w:sz w:val="22"/>
        </w:rPr>
      </w:pPr>
      <m:oMathPara>
        <m:oMathParaPr>
          <m:jc m:val="center"/>
        </m:oMathParaPr>
        <m:oMath>
          <m:r>
            <w:rPr>
              <w:rFonts w:ascii="Cambria Math" w:hAnsi="Cambria Math" w:cstheme="majorHAnsi"/>
              <w:sz w:val="22"/>
            </w:rPr>
            <m:t>NCI = </m:t>
          </m:r>
          <m:nary>
            <m:naryPr>
              <m:chr m:val="∑"/>
              <m:limLoc m:val="undOvr"/>
              <m:ctrlPr>
                <w:rPr>
                  <w:rFonts w:ascii="Cambria Math" w:hAnsi="Cambria Math" w:cstheme="majorHAnsi"/>
                  <w:sz w:val="22"/>
                </w:rPr>
              </m:ctrlPr>
            </m:naryPr>
            <m:sub>
              <m:r>
                <w:rPr>
                  <w:rFonts w:ascii="Cambria Math" w:hAnsi="Cambria Math" w:cstheme="majorHAnsi"/>
                  <w:sz w:val="22"/>
                </w:rPr>
                <m:t>i=1</m:t>
              </m:r>
            </m:sub>
            <m:sup>
              <m:r>
                <w:rPr>
                  <w:rFonts w:ascii="Cambria Math" w:hAnsi="Cambria Math" w:cstheme="majorHAnsi"/>
                  <w:sz w:val="22"/>
                </w:rPr>
                <m:t>n</m:t>
              </m:r>
            </m:sup>
            <m:e>
              <m:nary>
                <m:naryPr>
                  <m:chr m:val="∑"/>
                  <m:limLoc m:val="undOvr"/>
                  <m:ctrlPr>
                    <w:rPr>
                      <w:rFonts w:ascii="Cambria Math" w:hAnsi="Cambria Math" w:cstheme="majorHAnsi"/>
                      <w:sz w:val="22"/>
                    </w:rPr>
                  </m:ctrlPr>
                </m:naryPr>
                <m:sub>
                  <m:r>
                    <w:rPr>
                      <w:rFonts w:ascii="Cambria Math" w:hAnsi="Cambria Math" w:cstheme="majorHAnsi"/>
                      <w:sz w:val="22"/>
                    </w:rPr>
                    <m:t>j=1</m:t>
                  </m:r>
                </m:sub>
                <m:sup>
                  <m:r>
                    <w:rPr>
                      <w:rFonts w:ascii="Cambria Math" w:hAnsi="Cambria Math" w:cstheme="majorHAnsi"/>
                      <w:sz w:val="22"/>
                    </w:rPr>
                    <m:t>s</m:t>
                  </m:r>
                </m:sup>
                <m:e>
                  <m:f>
                    <m:fPr>
                      <m:ctrlPr>
                        <w:rPr>
                          <w:rFonts w:ascii="Cambria Math" w:hAnsi="Cambria Math" w:cstheme="majorHAnsi"/>
                          <w:sz w:val="22"/>
                        </w:rPr>
                      </m:ctrlPr>
                    </m:fPr>
                    <m:num>
                      <m:r>
                        <w:rPr>
                          <w:rFonts w:ascii="Cambria Math" w:hAnsi="Cambria Math" w:cstheme="majorHAnsi"/>
                          <w:sz w:val="22"/>
                        </w:rPr>
                        <m:t>siz</m:t>
                      </m:r>
                      <m:sSubSup>
                        <m:sSubSupPr>
                          <m:ctrlPr>
                            <w:rPr>
                              <w:rFonts w:ascii="Cambria Math" w:hAnsi="Cambria Math" w:cstheme="majorHAnsi"/>
                              <w:sz w:val="22"/>
                            </w:rPr>
                          </m:ctrlPr>
                        </m:sSubSupPr>
                        <m:e>
                          <m:r>
                            <w:rPr>
                              <w:rFonts w:ascii="Cambria Math" w:hAnsi="Cambria Math" w:cstheme="majorHAnsi"/>
                              <w:sz w:val="22"/>
                            </w:rPr>
                            <m:t>e</m:t>
                          </m:r>
                        </m:e>
                        <m:sub>
                          <m:r>
                            <w:rPr>
                              <w:rFonts w:ascii="Cambria Math" w:hAnsi="Cambria Math" w:cstheme="majorHAnsi"/>
                              <w:sz w:val="22"/>
                            </w:rPr>
                            <m:t>j</m:t>
                          </m:r>
                        </m:sub>
                        <m:sup>
                          <m:r>
                            <w:rPr>
                              <w:rFonts w:ascii="Cambria Math" w:hAnsi="Cambria Math" w:cstheme="majorHAnsi"/>
                              <w:sz w:val="22"/>
                            </w:rPr>
                            <m:t>α</m:t>
                          </m:r>
                        </m:sup>
                      </m:sSubSup>
                    </m:num>
                    <m:den>
                      <m:r>
                        <w:rPr>
                          <w:rFonts w:ascii="Cambria Math" w:hAnsi="Cambria Math" w:cstheme="majorHAnsi"/>
                          <w:sz w:val="22"/>
                        </w:rPr>
                        <m:t>distanc</m:t>
                      </m:r>
                      <m:sSubSup>
                        <m:sSubSupPr>
                          <m:ctrlPr>
                            <w:rPr>
                              <w:rFonts w:ascii="Cambria Math" w:hAnsi="Cambria Math" w:cstheme="majorHAnsi"/>
                              <w:sz w:val="22"/>
                            </w:rPr>
                          </m:ctrlPr>
                        </m:sSubSupPr>
                        <m:e>
                          <m:r>
                            <w:rPr>
                              <w:rFonts w:ascii="Cambria Math" w:hAnsi="Cambria Math" w:cstheme="majorHAnsi"/>
                              <w:sz w:val="22"/>
                            </w:rPr>
                            <m:t>e</m:t>
                          </m:r>
                        </m:e>
                        <m:sub>
                          <m:r>
                            <w:rPr>
                              <w:rFonts w:ascii="Cambria Math" w:hAnsi="Cambria Math" w:cstheme="majorHAnsi"/>
                              <w:sz w:val="22"/>
                            </w:rPr>
                            <m:t>ij</m:t>
                          </m:r>
                        </m:sub>
                        <m:sup>
                          <m:r>
                            <w:rPr>
                              <w:rFonts w:ascii="Cambria Math" w:hAnsi="Cambria Math" w:cstheme="majorHAnsi"/>
                              <w:sz w:val="22"/>
                            </w:rPr>
                            <m:t>β</m:t>
                          </m:r>
                        </m:sup>
                      </m:sSubSup>
                    </m:den>
                  </m:f>
                </m:e>
              </m:nary>
            </m:e>
          </m:nary>
        </m:oMath>
      </m:oMathPara>
    </w:p>
    <w:p w14:paraId="600A4B90" w14:textId="77777777" w:rsidR="007171CC" w:rsidRDefault="007171CC">
      <w:pPr>
        <w:pStyle w:val="FirstParagraph"/>
      </w:pPr>
      <w:r>
        <w:t xml:space="preserve">      [Eq. </w:t>
      </w:r>
      <w:fldSimple w:instr=" SEQ ______[Eq. \* ARABIC ">
        <w:r>
          <w:rPr>
            <w:noProof/>
          </w:rPr>
          <w:t>4</w:t>
        </w:r>
      </w:fldSimple>
      <w:r>
        <w:t>]</w:t>
      </w:r>
    </w:p>
    <w:p w14:paraId="0601BB18"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t xml:space="preserve">where </w:t>
      </w:r>
      <m:oMath>
        <m:r>
          <w:rPr>
            <w:rFonts w:ascii="Cambria Math" w:hAnsi="Cambria Math" w:cstheme="majorHAnsi"/>
            <w:sz w:val="22"/>
          </w:rPr>
          <m:t>α</m:t>
        </m:r>
      </m:oMath>
      <w:r w:rsidRPr="00C80E8F">
        <w:rPr>
          <w:rFonts w:asciiTheme="majorHAnsi" w:hAnsiTheme="majorHAnsi" w:cstheme="majorHAnsi"/>
          <w:sz w:val="22"/>
        </w:rPr>
        <w:t>,</w:t>
      </w:r>
      <w:r w:rsidR="00C80E8F">
        <w:rPr>
          <w:rFonts w:asciiTheme="majorHAnsi" w:hAnsiTheme="majorHAnsi" w:cstheme="majorHAnsi"/>
          <w:sz w:val="22"/>
        </w:rPr>
        <w:t xml:space="preserve"> and</w:t>
      </w:r>
      <w:r w:rsidRPr="00C80E8F">
        <w:rPr>
          <w:rFonts w:asciiTheme="majorHAnsi" w:hAnsiTheme="majorHAnsi" w:cstheme="majorHAnsi"/>
          <w:sz w:val="22"/>
        </w:rPr>
        <w:t xml:space="preserve"> </w:t>
      </w:r>
      <m:oMath>
        <m:r>
          <w:rPr>
            <w:rFonts w:ascii="Cambria Math" w:hAnsi="Cambria Math" w:cstheme="majorHAnsi"/>
            <w:sz w:val="22"/>
          </w:rPr>
          <m:t>β</m:t>
        </m:r>
      </m:oMath>
      <w:r w:rsidRPr="00C80E8F">
        <w:rPr>
          <w:rFonts w:asciiTheme="majorHAnsi" w:hAnsiTheme="majorHAnsi" w:cstheme="majorHAnsi"/>
          <w:sz w:val="22"/>
        </w:rPr>
        <w:t xml:space="preserve"> are parameters estimated by the analyses and determine the shape of the effect of the </w:t>
      </w:r>
      <w:r w:rsidR="00C80E8F">
        <w:rPr>
          <w:rFonts w:asciiTheme="majorHAnsi" w:hAnsiTheme="majorHAnsi" w:cstheme="majorHAnsi"/>
          <w:sz w:val="22"/>
        </w:rPr>
        <w:t>size</w:t>
      </w:r>
      <w:r w:rsidRPr="00C80E8F">
        <w:rPr>
          <w:rFonts w:asciiTheme="majorHAnsi" w:hAnsiTheme="majorHAnsi" w:cstheme="majorHAnsi"/>
          <w:sz w:val="22"/>
        </w:rPr>
        <w:t xml:space="preserve"> and the distance to the neighbor on NCI.</w:t>
      </w:r>
    </w:p>
    <w:p w14:paraId="0B732ACA"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Th</w:t>
      </w:r>
      <w:r w:rsidR="00C80E8F">
        <w:rPr>
          <w:rFonts w:asciiTheme="majorHAnsi" w:hAnsiTheme="majorHAnsi" w:cstheme="majorHAnsi"/>
          <w:sz w:val="22"/>
        </w:rPr>
        <w:t xml:space="preserve">e combination of equations 1, 2, </w:t>
      </w:r>
      <w:r w:rsidRPr="00C80E8F">
        <w:rPr>
          <w:rFonts w:asciiTheme="majorHAnsi" w:hAnsiTheme="majorHAnsi" w:cstheme="majorHAnsi"/>
          <w:sz w:val="22"/>
        </w:rPr>
        <w:t xml:space="preserve">3 </w:t>
      </w:r>
      <w:r w:rsidR="00C80E8F">
        <w:rPr>
          <w:rFonts w:asciiTheme="majorHAnsi" w:hAnsiTheme="majorHAnsi" w:cstheme="majorHAnsi"/>
          <w:sz w:val="22"/>
        </w:rPr>
        <w:t xml:space="preserve">and 4 </w:t>
      </w:r>
      <w:r w:rsidRPr="00C80E8F">
        <w:rPr>
          <w:rFonts w:asciiTheme="majorHAnsi" w:hAnsiTheme="majorHAnsi" w:cstheme="majorHAnsi"/>
          <w:sz w:val="22"/>
        </w:rPr>
        <w:t xml:space="preserve">constitutes our </w:t>
      </w:r>
      <w:r w:rsidR="00C80E8F">
        <w:rPr>
          <w:rFonts w:asciiTheme="majorHAnsi" w:hAnsiTheme="majorHAnsi" w:cstheme="majorHAnsi"/>
          <w:sz w:val="22"/>
        </w:rPr>
        <w:t>baseline</w:t>
      </w:r>
      <w:r w:rsidRPr="00C80E8F">
        <w:rPr>
          <w:rFonts w:asciiTheme="majorHAnsi" w:hAnsiTheme="majorHAnsi" w:cstheme="majorHAnsi"/>
          <w:sz w:val="22"/>
        </w:rPr>
        <w:t xml:space="preserve"> model, and is the starting point from which we test various hypotheses related t</w:t>
      </w:r>
      <w:r w:rsidR="00C80E8F">
        <w:rPr>
          <w:rFonts w:asciiTheme="majorHAnsi" w:hAnsiTheme="majorHAnsi" w:cstheme="majorHAnsi"/>
          <w:sz w:val="22"/>
        </w:rPr>
        <w:t xml:space="preserve">o the role of neighbourhood </w:t>
      </w:r>
      <w:r w:rsidRPr="00C80E8F">
        <w:rPr>
          <w:rFonts w:asciiTheme="majorHAnsi" w:hAnsiTheme="majorHAnsi" w:cstheme="majorHAnsi"/>
          <w:sz w:val="22"/>
        </w:rPr>
        <w:t>in tree growth. To do this, we compare the base</w:t>
      </w:r>
      <w:r w:rsidR="00C80E8F">
        <w:rPr>
          <w:rFonts w:asciiTheme="majorHAnsi" w:hAnsiTheme="majorHAnsi" w:cstheme="majorHAnsi"/>
          <w:sz w:val="22"/>
        </w:rPr>
        <w:t>line</w:t>
      </w:r>
      <w:r w:rsidRPr="00C80E8F">
        <w:rPr>
          <w:rFonts w:asciiTheme="majorHAnsi" w:hAnsiTheme="majorHAnsi" w:cstheme="majorHAnsi"/>
          <w:sz w:val="22"/>
        </w:rPr>
        <w:t xml:space="preserve"> model </w:t>
      </w:r>
      <w:r w:rsidR="00C80E8F">
        <w:rPr>
          <w:rFonts w:asciiTheme="majorHAnsi" w:hAnsiTheme="majorHAnsi" w:cstheme="majorHAnsi"/>
          <w:sz w:val="22"/>
        </w:rPr>
        <w:t>(H0) with various alternative models (H</w:t>
      </w:r>
      <w:r w:rsidR="007B1F9B">
        <w:rPr>
          <w:rFonts w:asciiTheme="majorHAnsi" w:hAnsiTheme="majorHAnsi" w:cstheme="majorHAnsi"/>
          <w:sz w:val="22"/>
        </w:rPr>
        <w:t>1…</w:t>
      </w:r>
      <w:r w:rsidR="00C80E8F">
        <w:rPr>
          <w:rFonts w:asciiTheme="majorHAnsi" w:hAnsiTheme="majorHAnsi" w:cstheme="majorHAnsi"/>
          <w:sz w:val="22"/>
        </w:rPr>
        <w:t>n)</w:t>
      </w:r>
      <w:r w:rsidRPr="00C80E8F">
        <w:rPr>
          <w:rFonts w:asciiTheme="majorHAnsi" w:hAnsiTheme="majorHAnsi" w:cstheme="majorHAnsi"/>
          <w:sz w:val="22"/>
        </w:rPr>
        <w:t xml:space="preserve">, using </w:t>
      </w:r>
      <w:r w:rsidR="00C80E8F">
        <w:rPr>
          <w:rFonts w:asciiTheme="majorHAnsi" w:hAnsiTheme="majorHAnsi" w:cstheme="majorHAnsi"/>
          <w:sz w:val="22"/>
        </w:rPr>
        <w:t>model comparison via Akaike’s information criterion</w:t>
      </w:r>
      <w:r w:rsidRPr="00C80E8F">
        <w:rPr>
          <w:rFonts w:asciiTheme="majorHAnsi" w:hAnsiTheme="majorHAnsi" w:cstheme="majorHAnsi"/>
          <w:sz w:val="22"/>
        </w:rPr>
        <w:t xml:space="preserve"> as hypothes</w:t>
      </w:r>
      <w:r w:rsidR="00C80E8F">
        <w:rPr>
          <w:rFonts w:asciiTheme="majorHAnsi" w:hAnsiTheme="majorHAnsi" w:cstheme="majorHAnsi"/>
          <w:sz w:val="22"/>
        </w:rPr>
        <w:t>e</w:t>
      </w:r>
      <w:r w:rsidRPr="00C80E8F">
        <w:rPr>
          <w:rFonts w:asciiTheme="majorHAnsi" w:hAnsiTheme="majorHAnsi" w:cstheme="majorHAnsi"/>
          <w:sz w:val="22"/>
        </w:rPr>
        <w:t>s tests.</w:t>
      </w:r>
    </w:p>
    <w:p w14:paraId="5C3D3B28" w14:textId="77777777" w:rsidR="0040581F" w:rsidRDefault="0013504E">
      <w:pPr>
        <w:pStyle w:val="Ttulo1"/>
      </w:pPr>
      <w:bookmarkStart w:id="1" w:name="first-group-of-hypotheses-growth-is-medi"/>
      <w:bookmarkEnd w:id="1"/>
      <w:r>
        <w:t>First group of hypotheses: Growth is mediated by the diversity of the neighborhood</w:t>
      </w:r>
    </w:p>
    <w:p w14:paraId="34135B14" w14:textId="77777777"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Our baseline model considers the effect on tree growth of tree size and the amount, size and distance of neighbours. Beyond these factors, the relationship between diversity and growth is well established at the stand or community level, so that the most diverse ecosystems are generally more productive. However, that relationship is not so clear at the individual level, and it is far from clear how the diversity of neighbours affects a particular tree. To assess this, we modified the baseline model, so that the effect of neighborhood (i.e. NCI) on tree growth is mediated by the diversity of neighbours. Specifically, we tested three alternative hypotheses:</w:t>
      </w:r>
    </w:p>
    <w:p w14:paraId="6599D72B" w14:textId="77777777" w:rsidR="0040581F" w:rsidRPr="00677B86" w:rsidRDefault="0013504E">
      <w:pPr>
        <w:pStyle w:val="Textoindependiente"/>
        <w:rPr>
          <w:rFonts w:asciiTheme="majorHAnsi" w:hAnsiTheme="majorHAnsi" w:cstheme="majorHAnsi"/>
          <w:sz w:val="22"/>
        </w:rPr>
      </w:pPr>
      <w:r w:rsidRPr="007B1F9B">
        <w:rPr>
          <w:rFonts w:asciiTheme="majorHAnsi" w:hAnsiTheme="majorHAnsi" w:cstheme="majorHAnsi"/>
          <w:b/>
          <w:i/>
          <w:sz w:val="22"/>
        </w:rPr>
        <w:t>H1</w:t>
      </w:r>
      <w:r w:rsidRPr="00677B86">
        <w:rPr>
          <w:rFonts w:asciiTheme="majorHAnsi" w:hAnsiTheme="majorHAnsi" w:cstheme="majorHAnsi"/>
          <w:sz w:val="22"/>
        </w:rPr>
        <w:t>: The effects of</w:t>
      </w:r>
      <w:r w:rsidR="007B1F9B">
        <w:rPr>
          <w:rFonts w:asciiTheme="majorHAnsi" w:hAnsiTheme="majorHAnsi" w:cstheme="majorHAnsi"/>
          <w:sz w:val="22"/>
        </w:rPr>
        <w:t xml:space="preserve"> competition on tree growth decrease </w:t>
      </w:r>
      <w:r w:rsidRPr="00677B86">
        <w:rPr>
          <w:rFonts w:asciiTheme="majorHAnsi" w:hAnsiTheme="majorHAnsi" w:cstheme="majorHAnsi"/>
          <w:sz w:val="22"/>
        </w:rPr>
        <w:t xml:space="preserve">as the </w:t>
      </w:r>
      <w:r w:rsidRPr="007B1F9B">
        <w:rPr>
          <w:rFonts w:asciiTheme="majorHAnsi" w:hAnsiTheme="majorHAnsi" w:cstheme="majorHAnsi"/>
          <w:i/>
          <w:sz w:val="22"/>
          <w:u w:val="single"/>
        </w:rPr>
        <w:t>specific diversity</w:t>
      </w:r>
      <w:r w:rsidRPr="00677B86">
        <w:rPr>
          <w:rFonts w:asciiTheme="majorHAnsi" w:hAnsiTheme="majorHAnsi" w:cstheme="majorHAnsi"/>
          <w:sz w:val="22"/>
        </w:rPr>
        <w:t xml:space="preserve"> of </w:t>
      </w:r>
      <w:r w:rsidR="007B1F9B">
        <w:rPr>
          <w:rFonts w:asciiTheme="majorHAnsi" w:hAnsiTheme="majorHAnsi" w:cstheme="majorHAnsi"/>
          <w:sz w:val="22"/>
        </w:rPr>
        <w:t>its neighborhood increase</w:t>
      </w:r>
      <w:r w:rsidRPr="00677B86">
        <w:rPr>
          <w:rFonts w:asciiTheme="majorHAnsi" w:hAnsiTheme="majorHAnsi" w:cstheme="majorHAnsi"/>
          <w:sz w:val="22"/>
        </w:rPr>
        <w:t xml:space="preserve">. To </w:t>
      </w:r>
      <w:r w:rsidR="007B1F9B">
        <w:rPr>
          <w:rFonts w:asciiTheme="majorHAnsi" w:hAnsiTheme="majorHAnsi" w:cstheme="majorHAnsi"/>
          <w:sz w:val="22"/>
        </w:rPr>
        <w:t>test</w:t>
      </w:r>
      <w:r w:rsidRPr="00677B86">
        <w:rPr>
          <w:rFonts w:asciiTheme="majorHAnsi" w:hAnsiTheme="majorHAnsi" w:cstheme="majorHAnsi"/>
          <w:sz w:val="22"/>
        </w:rPr>
        <w:t xml:space="preserve"> this, we modified equation 2 so that NCI’s effect on the growth of each target tree was a function of the Shannon index measured in that tree’s neighborhood.</w:t>
      </w:r>
    </w:p>
    <w:p w14:paraId="59E082B5" w14:textId="77777777" w:rsidR="0040581F" w:rsidRPr="00677B86" w:rsidRDefault="0013504E" w:rsidP="0013504E">
      <w:pPr>
        <w:pStyle w:val="Textoindependiente"/>
        <w:jc w:val="center"/>
        <w:rPr>
          <w:rFonts w:asciiTheme="majorHAnsi" w:hAnsiTheme="majorHAnsi" w:cstheme="majorHAnsi"/>
          <w:sz w:val="22"/>
        </w:rPr>
      </w:pPr>
      <m:oMath>
        <m:r>
          <w:rPr>
            <w:rFonts w:ascii="Cambria Math" w:hAnsi="Cambria Math" w:cstheme="majorHAnsi"/>
            <w:sz w:val="22"/>
          </w:rPr>
          <m:t>Neighborhood</m:t>
        </m:r>
        <m:r>
          <m:rPr>
            <m:sty m:val="p"/>
          </m:rPr>
          <w:rPr>
            <w:rFonts w:ascii="Cambria Math" w:hAnsi="Cambria Math" w:cstheme="majorHAnsi"/>
            <w:sz w:val="22"/>
          </w:rPr>
          <m:t> </m:t>
        </m:r>
        <m:r>
          <w:rPr>
            <w:rFonts w:ascii="Cambria Math" w:hAnsi="Cambria Math" w:cstheme="majorHAnsi"/>
            <w:sz w:val="22"/>
          </w:rPr>
          <m:t>effect</m:t>
        </m:r>
        <m:r>
          <m:rPr>
            <m:sty m:val="p"/>
          </m:rPr>
          <w:rPr>
            <w:rFonts w:ascii="Cambria Math" w:hAnsi="Cambria Math" w:cstheme="majorHAnsi"/>
            <w:sz w:val="22"/>
          </w:rPr>
          <m:t> = </m:t>
        </m:r>
        <m:r>
          <w:rPr>
            <w:rFonts w:ascii="Cambria Math" w:hAnsi="Cambria Math" w:cstheme="majorHAnsi"/>
            <w:sz w:val="22"/>
          </w:rPr>
          <m:t>exp</m:t>
        </m:r>
        <m:r>
          <m:rPr>
            <m:sty m:val="p"/>
          </m:rPr>
          <w:rPr>
            <w:rFonts w:ascii="Cambria Math" w:hAnsi="Cambria Math" w:cstheme="majorHAnsi"/>
            <w:sz w:val="22"/>
          </w:rPr>
          <m:t>(-</m:t>
        </m:r>
        <m:r>
          <w:rPr>
            <w:rFonts w:ascii="Cambria Math" w:hAnsi="Cambria Math" w:cstheme="majorHAnsi"/>
            <w:sz w:val="22"/>
          </w:rPr>
          <m:t>C</m:t>
        </m:r>
        <m:r>
          <m:rPr>
            <m:sty m:val="p"/>
          </m:rPr>
          <w:rPr>
            <w:rFonts w:ascii="Cambria Math" w:hAnsi="Cambria Math" w:cstheme="majorHAnsi"/>
            <w:sz w:val="22"/>
          </w:rPr>
          <m:t>*</m:t>
        </m:r>
        <m:r>
          <w:rPr>
            <w:rFonts w:ascii="Cambria Math" w:hAnsi="Cambria Math" w:cstheme="majorHAnsi"/>
            <w:sz w:val="22"/>
          </w:rPr>
          <m:t>dia</m:t>
        </m:r>
        <m:sSup>
          <m:sSupPr>
            <m:ctrlPr>
              <w:rPr>
                <w:rFonts w:ascii="Cambria Math" w:hAnsi="Cambria Math" w:cstheme="majorHAnsi"/>
                <w:sz w:val="22"/>
              </w:rPr>
            </m:ctrlPr>
          </m:sSupPr>
          <m:e>
            <m:r>
              <w:rPr>
                <w:rFonts w:ascii="Cambria Math" w:hAnsi="Cambria Math" w:cstheme="majorHAnsi"/>
                <w:sz w:val="22"/>
              </w:rPr>
              <m:t>m</m:t>
            </m:r>
          </m:e>
          <m:sup>
            <m:r>
              <w:rPr>
                <w:rFonts w:ascii="Cambria Math" w:hAnsi="Cambria Math" w:cstheme="majorHAnsi"/>
                <w:sz w:val="22"/>
              </w:rPr>
              <m:t>γ</m:t>
            </m:r>
          </m:sup>
        </m:sSup>
        <m:r>
          <m:rPr>
            <m:sty m:val="p"/>
          </m:rPr>
          <w:rPr>
            <w:rFonts w:ascii="Cambria Math" w:hAnsi="Cambria Math" w:cstheme="majorHAnsi"/>
            <w:sz w:val="22"/>
          </w:rPr>
          <m:t>*</m:t>
        </m:r>
        <m:r>
          <w:rPr>
            <w:rFonts w:ascii="Cambria Math" w:hAnsi="Cambria Math" w:cstheme="majorHAnsi"/>
            <w:sz w:val="22"/>
          </w:rPr>
          <m:t>shanno</m:t>
        </m:r>
        <m:sSup>
          <m:sSupPr>
            <m:ctrlPr>
              <w:rPr>
                <w:rFonts w:ascii="Cambria Math" w:hAnsi="Cambria Math" w:cstheme="majorHAnsi"/>
                <w:sz w:val="22"/>
              </w:rPr>
            </m:ctrlPr>
          </m:sSupPr>
          <m:e>
            <m:r>
              <w:rPr>
                <w:rFonts w:ascii="Cambria Math" w:hAnsi="Cambria Math" w:cstheme="majorHAnsi"/>
                <w:sz w:val="22"/>
              </w:rPr>
              <m:t>n</m:t>
            </m:r>
          </m:e>
          <m:sup>
            <m:r>
              <w:rPr>
                <w:rFonts w:ascii="Cambria Math" w:hAnsi="Cambria Math" w:cstheme="majorHAnsi"/>
                <w:sz w:val="22"/>
              </w:rPr>
              <m:t>θ</m:t>
            </m:r>
          </m:sup>
        </m:sSup>
        <m:r>
          <m:rPr>
            <m:sty m:val="p"/>
          </m:rPr>
          <w:rPr>
            <w:rFonts w:ascii="Cambria Math" w:hAnsi="Cambria Math" w:cstheme="majorHAnsi"/>
            <w:sz w:val="22"/>
          </w:rPr>
          <m:t>*</m:t>
        </m:r>
        <m:r>
          <w:rPr>
            <w:rFonts w:ascii="Cambria Math" w:hAnsi="Cambria Math" w:cstheme="majorHAnsi"/>
            <w:sz w:val="22"/>
          </w:rPr>
          <m:t>NC</m:t>
        </m:r>
        <m:sSup>
          <m:sSupPr>
            <m:ctrlPr>
              <w:rPr>
                <w:rFonts w:ascii="Cambria Math" w:hAnsi="Cambria Math" w:cstheme="majorHAnsi"/>
                <w:sz w:val="22"/>
              </w:rPr>
            </m:ctrlPr>
          </m:sSupPr>
          <m:e>
            <m:r>
              <w:rPr>
                <w:rFonts w:ascii="Cambria Math" w:hAnsi="Cambria Math" w:cstheme="majorHAnsi"/>
                <w:sz w:val="22"/>
              </w:rPr>
              <m:t>I</m:t>
            </m:r>
          </m:e>
          <m:sup>
            <m:r>
              <w:rPr>
                <w:rFonts w:ascii="Cambria Math" w:hAnsi="Cambria Math" w:cstheme="majorHAnsi"/>
                <w:sz w:val="22"/>
              </w:rPr>
              <m:t>D</m:t>
            </m:r>
          </m:sup>
        </m:sSup>
        <m:r>
          <m:rPr>
            <m:sty m:val="p"/>
          </m:rPr>
          <w:rPr>
            <w:rFonts w:ascii="Cambria Math" w:hAnsi="Cambria Math" w:cstheme="majorHAnsi"/>
            <w:sz w:val="22"/>
          </w:rPr>
          <m:t>)</m:t>
        </m:r>
      </m:oMath>
      <w:r w:rsidR="007171CC" w:rsidRPr="00677B86">
        <w:rPr>
          <w:rFonts w:asciiTheme="majorHAnsi" w:hAnsiTheme="majorHAnsi" w:cstheme="majorHAnsi"/>
          <w:sz w:val="22"/>
        </w:rPr>
        <w:t xml:space="preserve">      </w:t>
      </w:r>
      <w:r w:rsidR="00677B86" w:rsidRPr="00677B86">
        <w:rPr>
          <w:rFonts w:asciiTheme="majorHAnsi" w:hAnsiTheme="majorHAnsi" w:cstheme="majorHAnsi"/>
          <w:sz w:val="22"/>
        </w:rPr>
        <w:t xml:space="preserve">      </w:t>
      </w:r>
      <w:r>
        <w:rPr>
          <w:rFonts w:asciiTheme="majorHAnsi" w:hAnsiTheme="majorHAnsi" w:cstheme="majorHAnsi"/>
          <w:sz w:val="22"/>
        </w:rPr>
        <w:t xml:space="preserve">   </w:t>
      </w:r>
      <w:r w:rsidR="00677B86" w:rsidRPr="00677B86">
        <w:rPr>
          <w:rFonts w:asciiTheme="majorHAnsi" w:hAnsiTheme="majorHAnsi" w:cstheme="majorHAnsi"/>
          <w:sz w:val="22"/>
        </w:rPr>
        <w:t xml:space="preserve">   </w:t>
      </w:r>
      <w:r w:rsidR="007171CC" w:rsidRPr="00677B86">
        <w:rPr>
          <w:rFonts w:asciiTheme="majorHAnsi" w:hAnsiTheme="majorHAnsi" w:cstheme="majorHAnsi"/>
          <w:sz w:val="22"/>
        </w:rPr>
        <w:t xml:space="preserve">[Eq. </w:t>
      </w:r>
      <w:r w:rsidR="007171CC" w:rsidRPr="00677B86">
        <w:rPr>
          <w:rFonts w:asciiTheme="majorHAnsi" w:hAnsiTheme="majorHAnsi" w:cstheme="majorHAnsi"/>
          <w:sz w:val="22"/>
        </w:rPr>
        <w:fldChar w:fldCharType="begin"/>
      </w:r>
      <w:r w:rsidR="007171CC" w:rsidRPr="00677B86">
        <w:rPr>
          <w:rFonts w:asciiTheme="majorHAnsi" w:hAnsiTheme="majorHAnsi" w:cstheme="majorHAnsi"/>
          <w:sz w:val="22"/>
        </w:rPr>
        <w:instrText xml:space="preserve"> SEQ ______[Eq. \* ARABIC </w:instrText>
      </w:r>
      <w:r w:rsidR="007171CC" w:rsidRPr="00677B86">
        <w:rPr>
          <w:rFonts w:asciiTheme="majorHAnsi" w:hAnsiTheme="majorHAnsi" w:cstheme="majorHAnsi"/>
          <w:sz w:val="22"/>
        </w:rPr>
        <w:fldChar w:fldCharType="separate"/>
      </w:r>
      <w:r w:rsidR="007171CC" w:rsidRPr="00677B86">
        <w:rPr>
          <w:rFonts w:asciiTheme="majorHAnsi" w:hAnsiTheme="majorHAnsi" w:cstheme="majorHAnsi"/>
          <w:sz w:val="22"/>
        </w:rPr>
        <w:t>5</w:t>
      </w:r>
      <w:r w:rsidR="007171CC" w:rsidRPr="00677B86">
        <w:rPr>
          <w:rFonts w:asciiTheme="majorHAnsi" w:hAnsiTheme="majorHAnsi" w:cstheme="majorHAnsi"/>
          <w:sz w:val="22"/>
        </w:rPr>
        <w:fldChar w:fldCharType="end"/>
      </w:r>
      <w:r w:rsidR="007171CC" w:rsidRPr="00677B86">
        <w:rPr>
          <w:rFonts w:asciiTheme="majorHAnsi" w:hAnsiTheme="majorHAnsi" w:cstheme="majorHAnsi"/>
          <w:sz w:val="22"/>
        </w:rPr>
        <w:t>]</w:t>
      </w:r>
    </w:p>
    <w:p w14:paraId="15033DC9" w14:textId="77777777" w:rsidR="0040581F" w:rsidRPr="00677B86" w:rsidRDefault="0013504E" w:rsidP="00677B86">
      <w:pPr>
        <w:pStyle w:val="Textoindependiente"/>
        <w:rPr>
          <w:rFonts w:asciiTheme="majorHAnsi" w:hAnsiTheme="majorHAnsi" w:cstheme="majorHAnsi"/>
          <w:sz w:val="22"/>
        </w:rPr>
      </w:pPr>
      <w:r w:rsidRPr="007B1F9B">
        <w:rPr>
          <w:rFonts w:asciiTheme="majorHAnsi" w:hAnsiTheme="majorHAnsi" w:cstheme="majorHAnsi"/>
          <w:b/>
          <w:i/>
          <w:sz w:val="22"/>
        </w:rPr>
        <w:t>H2</w:t>
      </w:r>
      <w:r w:rsidRPr="00677B86">
        <w:rPr>
          <w:rFonts w:asciiTheme="majorHAnsi" w:hAnsiTheme="majorHAnsi" w:cstheme="majorHAnsi"/>
          <w:sz w:val="22"/>
        </w:rPr>
        <w:t xml:space="preserve">: The effects of competition on tree growth </w:t>
      </w:r>
      <w:r w:rsidR="007B1F9B">
        <w:rPr>
          <w:rFonts w:asciiTheme="majorHAnsi" w:hAnsiTheme="majorHAnsi" w:cstheme="majorHAnsi"/>
          <w:sz w:val="22"/>
        </w:rPr>
        <w:t>decrease</w:t>
      </w:r>
      <w:r w:rsidRPr="00677B86">
        <w:rPr>
          <w:rFonts w:asciiTheme="majorHAnsi" w:hAnsiTheme="majorHAnsi" w:cstheme="majorHAnsi"/>
          <w:sz w:val="22"/>
        </w:rPr>
        <w:t xml:space="preserve"> as the </w:t>
      </w:r>
      <w:r w:rsidRPr="007B1F9B">
        <w:rPr>
          <w:rFonts w:asciiTheme="majorHAnsi" w:hAnsiTheme="majorHAnsi" w:cstheme="majorHAnsi"/>
          <w:i/>
          <w:sz w:val="22"/>
          <w:u w:val="single"/>
        </w:rPr>
        <w:t>functional diversity</w:t>
      </w:r>
      <w:r w:rsidRPr="00677B86">
        <w:rPr>
          <w:rFonts w:asciiTheme="majorHAnsi" w:hAnsiTheme="majorHAnsi" w:cstheme="majorHAnsi"/>
          <w:sz w:val="22"/>
        </w:rPr>
        <w:t xml:space="preserve"> of </w:t>
      </w:r>
      <w:r w:rsidR="007B1F9B">
        <w:rPr>
          <w:rFonts w:asciiTheme="majorHAnsi" w:hAnsiTheme="majorHAnsi" w:cstheme="majorHAnsi"/>
          <w:sz w:val="22"/>
        </w:rPr>
        <w:t>its neighborhood increase</w:t>
      </w:r>
      <w:r w:rsidRPr="00677B86">
        <w:rPr>
          <w:rFonts w:asciiTheme="majorHAnsi" w:hAnsiTheme="majorHAnsi" w:cstheme="majorHAnsi"/>
          <w:sz w:val="22"/>
        </w:rPr>
        <w:t>. In this case, NCI’s effect on the growth of each target tree was a function of the functional diversity of the neighborhood, measured through the functional dispersion index.</w:t>
      </w:r>
    </w:p>
    <w:p w14:paraId="38660E4E" w14:textId="77777777" w:rsidR="0040581F" w:rsidRPr="00677B86" w:rsidRDefault="0013504E" w:rsidP="0013504E">
      <w:pPr>
        <w:pStyle w:val="Textoindependiente"/>
        <w:jc w:val="center"/>
        <w:rPr>
          <w:rFonts w:asciiTheme="majorHAnsi" w:hAnsiTheme="majorHAnsi" w:cstheme="majorHAnsi"/>
          <w:sz w:val="22"/>
        </w:rPr>
      </w:pPr>
      <m:oMath>
        <m:r>
          <w:rPr>
            <w:rFonts w:ascii="Cambria Math" w:hAnsi="Cambria Math" w:cstheme="majorHAnsi"/>
            <w:sz w:val="22"/>
          </w:rPr>
          <m:t>Neighborhood</m:t>
        </m:r>
        <m:r>
          <m:rPr>
            <m:sty m:val="p"/>
          </m:rPr>
          <w:rPr>
            <w:rFonts w:ascii="Cambria Math" w:hAnsi="Cambria Math" w:cstheme="majorHAnsi"/>
            <w:sz w:val="22"/>
          </w:rPr>
          <m:t> </m:t>
        </m:r>
        <m:r>
          <w:rPr>
            <w:rFonts w:ascii="Cambria Math" w:hAnsi="Cambria Math" w:cstheme="majorHAnsi"/>
            <w:sz w:val="22"/>
          </w:rPr>
          <m:t>effect</m:t>
        </m:r>
        <m:r>
          <m:rPr>
            <m:sty m:val="p"/>
          </m:rPr>
          <w:rPr>
            <w:rFonts w:ascii="Cambria Math" w:hAnsi="Cambria Math" w:cstheme="majorHAnsi"/>
            <w:sz w:val="22"/>
          </w:rPr>
          <m:t> = </m:t>
        </m:r>
        <m:r>
          <w:rPr>
            <w:rFonts w:ascii="Cambria Math" w:hAnsi="Cambria Math" w:cstheme="majorHAnsi"/>
            <w:sz w:val="22"/>
          </w:rPr>
          <m:t>exp</m:t>
        </m:r>
        <m:r>
          <m:rPr>
            <m:sty m:val="p"/>
          </m:rPr>
          <w:rPr>
            <w:rFonts w:ascii="Cambria Math" w:hAnsi="Cambria Math" w:cstheme="majorHAnsi"/>
            <w:sz w:val="22"/>
          </w:rPr>
          <m:t>(-</m:t>
        </m:r>
        <m:r>
          <w:rPr>
            <w:rFonts w:ascii="Cambria Math" w:hAnsi="Cambria Math" w:cstheme="majorHAnsi"/>
            <w:sz w:val="22"/>
          </w:rPr>
          <m:t>C</m:t>
        </m:r>
        <m:r>
          <m:rPr>
            <m:sty m:val="p"/>
          </m:rPr>
          <w:rPr>
            <w:rFonts w:ascii="Cambria Math" w:hAnsi="Cambria Math" w:cstheme="majorHAnsi"/>
            <w:sz w:val="22"/>
          </w:rPr>
          <m:t>*</m:t>
        </m:r>
        <m:r>
          <w:rPr>
            <w:rFonts w:ascii="Cambria Math" w:hAnsi="Cambria Math" w:cstheme="majorHAnsi"/>
            <w:sz w:val="22"/>
          </w:rPr>
          <m:t>dia</m:t>
        </m:r>
        <m:sSup>
          <m:sSupPr>
            <m:ctrlPr>
              <w:rPr>
                <w:rFonts w:ascii="Cambria Math" w:hAnsi="Cambria Math" w:cstheme="majorHAnsi"/>
                <w:sz w:val="22"/>
              </w:rPr>
            </m:ctrlPr>
          </m:sSupPr>
          <m:e>
            <m:r>
              <w:rPr>
                <w:rFonts w:ascii="Cambria Math" w:hAnsi="Cambria Math" w:cstheme="majorHAnsi"/>
                <w:sz w:val="22"/>
              </w:rPr>
              <m:t>m</m:t>
            </m:r>
          </m:e>
          <m:sup>
            <m:r>
              <w:rPr>
                <w:rFonts w:ascii="Cambria Math" w:hAnsi="Cambria Math" w:cstheme="majorHAnsi"/>
                <w:sz w:val="22"/>
              </w:rPr>
              <m:t>γ</m:t>
            </m:r>
          </m:sup>
        </m:sSup>
        <m:r>
          <m:rPr>
            <m:sty m:val="p"/>
          </m:rPr>
          <w:rPr>
            <w:rFonts w:ascii="Cambria Math" w:hAnsi="Cambria Math" w:cstheme="majorHAnsi"/>
            <w:sz w:val="22"/>
          </w:rPr>
          <m:t>*</m:t>
        </m:r>
        <m:r>
          <w:rPr>
            <w:rFonts w:ascii="Cambria Math" w:hAnsi="Cambria Math" w:cstheme="majorHAnsi"/>
            <w:sz w:val="22"/>
          </w:rPr>
          <m:t>Fdi</m:t>
        </m:r>
        <m:sSup>
          <m:sSupPr>
            <m:ctrlPr>
              <w:rPr>
                <w:rFonts w:ascii="Cambria Math" w:hAnsi="Cambria Math" w:cstheme="majorHAnsi"/>
                <w:sz w:val="22"/>
              </w:rPr>
            </m:ctrlPr>
          </m:sSupPr>
          <m:e>
            <m:r>
              <w:rPr>
                <w:rFonts w:ascii="Cambria Math" w:hAnsi="Cambria Math" w:cstheme="majorHAnsi"/>
                <w:sz w:val="22"/>
              </w:rPr>
              <m:t>s</m:t>
            </m:r>
          </m:e>
          <m:sup>
            <m:r>
              <w:rPr>
                <w:rFonts w:ascii="Cambria Math" w:hAnsi="Cambria Math" w:cstheme="majorHAnsi"/>
                <w:sz w:val="22"/>
              </w:rPr>
              <m:t>θ</m:t>
            </m:r>
          </m:sup>
        </m:sSup>
        <m:r>
          <m:rPr>
            <m:sty m:val="p"/>
          </m:rPr>
          <w:rPr>
            <w:rFonts w:ascii="Cambria Math" w:hAnsi="Cambria Math" w:cstheme="majorHAnsi"/>
            <w:sz w:val="22"/>
          </w:rPr>
          <m:t>*</m:t>
        </m:r>
        <m:r>
          <w:rPr>
            <w:rFonts w:ascii="Cambria Math" w:hAnsi="Cambria Math" w:cstheme="majorHAnsi"/>
            <w:sz w:val="22"/>
          </w:rPr>
          <m:t>NC</m:t>
        </m:r>
        <m:sSup>
          <m:sSupPr>
            <m:ctrlPr>
              <w:rPr>
                <w:rFonts w:ascii="Cambria Math" w:hAnsi="Cambria Math" w:cstheme="majorHAnsi"/>
                <w:sz w:val="22"/>
              </w:rPr>
            </m:ctrlPr>
          </m:sSupPr>
          <m:e>
            <m:r>
              <w:rPr>
                <w:rFonts w:ascii="Cambria Math" w:hAnsi="Cambria Math" w:cstheme="majorHAnsi"/>
                <w:sz w:val="22"/>
              </w:rPr>
              <m:t>I</m:t>
            </m:r>
          </m:e>
          <m:sup>
            <m:r>
              <w:rPr>
                <w:rFonts w:ascii="Cambria Math" w:hAnsi="Cambria Math" w:cstheme="majorHAnsi"/>
                <w:sz w:val="22"/>
              </w:rPr>
              <m:t>D</m:t>
            </m:r>
          </m:sup>
        </m:sSup>
        <m:r>
          <m:rPr>
            <m:sty m:val="p"/>
          </m:rPr>
          <w:rPr>
            <w:rFonts w:ascii="Cambria Math" w:hAnsi="Cambria Math" w:cstheme="majorHAnsi"/>
            <w:sz w:val="22"/>
          </w:rPr>
          <m:t>)</m:t>
        </m:r>
      </m:oMath>
      <w:r w:rsidR="007171CC" w:rsidRPr="00677B86">
        <w:rPr>
          <w:rFonts w:asciiTheme="majorHAnsi" w:hAnsiTheme="majorHAnsi" w:cstheme="majorHAnsi"/>
          <w:sz w:val="22"/>
        </w:rPr>
        <w:t xml:space="preserve">    </w:t>
      </w:r>
      <w:r>
        <w:rPr>
          <w:rFonts w:asciiTheme="majorHAnsi" w:hAnsiTheme="majorHAnsi" w:cstheme="majorHAnsi"/>
          <w:sz w:val="22"/>
        </w:rPr>
        <w:t xml:space="preserve">    </w:t>
      </w:r>
      <w:r w:rsidR="007171CC" w:rsidRPr="00677B86">
        <w:rPr>
          <w:rFonts w:asciiTheme="majorHAnsi" w:hAnsiTheme="majorHAnsi" w:cstheme="majorHAnsi"/>
          <w:sz w:val="22"/>
        </w:rPr>
        <w:t xml:space="preserve"> </w:t>
      </w:r>
      <w:r>
        <w:rPr>
          <w:rFonts w:asciiTheme="majorHAnsi" w:hAnsiTheme="majorHAnsi" w:cstheme="majorHAnsi"/>
          <w:sz w:val="22"/>
        </w:rPr>
        <w:t xml:space="preserve">                </w:t>
      </w:r>
      <w:r w:rsidR="007171CC" w:rsidRPr="00677B86">
        <w:rPr>
          <w:rFonts w:asciiTheme="majorHAnsi" w:hAnsiTheme="majorHAnsi" w:cstheme="majorHAnsi"/>
          <w:sz w:val="22"/>
        </w:rPr>
        <w:t xml:space="preserve"> [Eq. </w:t>
      </w:r>
      <w:r w:rsidR="007171CC" w:rsidRPr="00677B86">
        <w:rPr>
          <w:rFonts w:asciiTheme="majorHAnsi" w:hAnsiTheme="majorHAnsi" w:cstheme="majorHAnsi"/>
          <w:sz w:val="22"/>
        </w:rPr>
        <w:fldChar w:fldCharType="begin"/>
      </w:r>
      <w:r w:rsidR="007171CC" w:rsidRPr="00677B86">
        <w:rPr>
          <w:rFonts w:asciiTheme="majorHAnsi" w:hAnsiTheme="majorHAnsi" w:cstheme="majorHAnsi"/>
          <w:sz w:val="22"/>
        </w:rPr>
        <w:instrText xml:space="preserve"> SEQ ______[Eq. \* ARABIC </w:instrText>
      </w:r>
      <w:r w:rsidR="007171CC" w:rsidRPr="00677B86">
        <w:rPr>
          <w:rFonts w:asciiTheme="majorHAnsi" w:hAnsiTheme="majorHAnsi" w:cstheme="majorHAnsi"/>
          <w:sz w:val="22"/>
        </w:rPr>
        <w:fldChar w:fldCharType="separate"/>
      </w:r>
      <w:r w:rsidR="007171CC" w:rsidRPr="00677B86">
        <w:rPr>
          <w:rFonts w:asciiTheme="majorHAnsi" w:hAnsiTheme="majorHAnsi" w:cstheme="majorHAnsi"/>
          <w:sz w:val="22"/>
        </w:rPr>
        <w:t>6</w:t>
      </w:r>
      <w:r w:rsidR="007171CC" w:rsidRPr="00677B86">
        <w:rPr>
          <w:rFonts w:asciiTheme="majorHAnsi" w:hAnsiTheme="majorHAnsi" w:cstheme="majorHAnsi"/>
          <w:sz w:val="22"/>
        </w:rPr>
        <w:fldChar w:fldCharType="end"/>
      </w:r>
      <w:r w:rsidR="007171CC" w:rsidRPr="00677B86">
        <w:rPr>
          <w:rFonts w:asciiTheme="majorHAnsi" w:hAnsiTheme="majorHAnsi" w:cstheme="majorHAnsi"/>
          <w:sz w:val="22"/>
        </w:rPr>
        <w:t>]</w:t>
      </w:r>
    </w:p>
    <w:p w14:paraId="3E3F8859" w14:textId="77777777" w:rsidR="0040581F" w:rsidRPr="00677B86" w:rsidRDefault="0013504E" w:rsidP="00677B86">
      <w:pPr>
        <w:pStyle w:val="Textoindependiente"/>
        <w:rPr>
          <w:rFonts w:asciiTheme="majorHAnsi" w:hAnsiTheme="majorHAnsi" w:cstheme="majorHAnsi"/>
          <w:sz w:val="22"/>
        </w:rPr>
      </w:pPr>
      <w:r w:rsidRPr="0013504E">
        <w:rPr>
          <w:rFonts w:asciiTheme="majorHAnsi" w:hAnsiTheme="majorHAnsi" w:cstheme="majorHAnsi"/>
          <w:b/>
          <w:i/>
          <w:sz w:val="22"/>
        </w:rPr>
        <w:t>H3</w:t>
      </w:r>
      <w:r w:rsidRPr="00677B86">
        <w:rPr>
          <w:rFonts w:asciiTheme="majorHAnsi" w:hAnsiTheme="majorHAnsi" w:cstheme="majorHAnsi"/>
          <w:sz w:val="22"/>
        </w:rPr>
        <w:t xml:space="preserve">: The effects of competition on the growth of a tree are smaller the greater the </w:t>
      </w:r>
      <w:r w:rsidRPr="0013504E">
        <w:rPr>
          <w:rFonts w:asciiTheme="majorHAnsi" w:hAnsiTheme="majorHAnsi" w:cstheme="majorHAnsi"/>
          <w:sz w:val="22"/>
          <w:u w:val="single"/>
        </w:rPr>
        <w:t>functional difference</w:t>
      </w:r>
      <w:r w:rsidRPr="00677B86">
        <w:rPr>
          <w:rFonts w:asciiTheme="majorHAnsi" w:hAnsiTheme="majorHAnsi" w:cstheme="majorHAnsi"/>
          <w:sz w:val="22"/>
        </w:rPr>
        <w:t xml:space="preserve"> between the target tree</w:t>
      </w:r>
      <w:r>
        <w:rPr>
          <w:rFonts w:asciiTheme="majorHAnsi" w:hAnsiTheme="majorHAnsi" w:cstheme="majorHAnsi"/>
          <w:sz w:val="22"/>
        </w:rPr>
        <w:t xml:space="preserve"> and its neighborhood</w:t>
      </w:r>
      <w:r w:rsidRPr="00677B86">
        <w:rPr>
          <w:rFonts w:asciiTheme="majorHAnsi" w:hAnsiTheme="majorHAnsi" w:cstheme="majorHAnsi"/>
          <w:sz w:val="22"/>
        </w:rPr>
        <w:t>. That is, the more functionally different a tree is from its neighborhood. To do this, we calculate</w:t>
      </w:r>
      <w:r>
        <w:rPr>
          <w:rFonts w:asciiTheme="majorHAnsi" w:hAnsiTheme="majorHAnsi" w:cstheme="majorHAnsi"/>
          <w:sz w:val="22"/>
        </w:rPr>
        <w:t>d</w:t>
      </w:r>
      <w:r w:rsidRPr="00677B86">
        <w:rPr>
          <w:rFonts w:asciiTheme="majorHAnsi" w:hAnsiTheme="majorHAnsi" w:cstheme="majorHAnsi"/>
          <w:sz w:val="22"/>
        </w:rPr>
        <w:t xml:space="preserve"> the functional difference index as the difference between the functional </w:t>
      </w:r>
      <w:r>
        <w:rPr>
          <w:rFonts w:asciiTheme="majorHAnsi" w:hAnsiTheme="majorHAnsi" w:cstheme="majorHAnsi"/>
          <w:sz w:val="22"/>
        </w:rPr>
        <w:t>traits (CWM)</w:t>
      </w:r>
      <w:r w:rsidRPr="00677B86">
        <w:rPr>
          <w:rFonts w:asciiTheme="majorHAnsi" w:hAnsiTheme="majorHAnsi" w:cstheme="majorHAnsi"/>
          <w:sz w:val="22"/>
        </w:rPr>
        <w:t xml:space="preserve"> of the neighborhood and those of the target tree</w:t>
      </w:r>
      <w:r>
        <w:rPr>
          <w:rFonts w:asciiTheme="majorHAnsi" w:hAnsiTheme="majorHAnsi" w:cstheme="majorHAnsi"/>
          <w:sz w:val="22"/>
        </w:rPr>
        <w:t>.</w:t>
      </w:r>
    </w:p>
    <w:p w14:paraId="265E9926" w14:textId="77777777" w:rsidR="0040581F" w:rsidRPr="00677B86" w:rsidRDefault="0013504E" w:rsidP="0013504E">
      <w:pPr>
        <w:pStyle w:val="Textoindependiente"/>
        <w:jc w:val="center"/>
        <w:rPr>
          <w:rFonts w:asciiTheme="majorHAnsi" w:hAnsiTheme="majorHAnsi" w:cstheme="majorHAnsi"/>
          <w:sz w:val="22"/>
        </w:rPr>
      </w:pPr>
      <m:oMath>
        <m:r>
          <w:rPr>
            <w:rFonts w:ascii="Cambria Math" w:hAnsi="Cambria Math" w:cstheme="majorHAnsi"/>
            <w:sz w:val="22"/>
          </w:rPr>
          <m:t>Neighborhood</m:t>
        </m:r>
        <m:r>
          <m:rPr>
            <m:sty m:val="p"/>
          </m:rPr>
          <w:rPr>
            <w:rFonts w:ascii="Cambria Math" w:hAnsi="Cambria Math" w:cstheme="majorHAnsi"/>
            <w:sz w:val="22"/>
          </w:rPr>
          <m:t> </m:t>
        </m:r>
        <m:r>
          <w:rPr>
            <w:rFonts w:ascii="Cambria Math" w:hAnsi="Cambria Math" w:cstheme="majorHAnsi"/>
            <w:sz w:val="22"/>
          </w:rPr>
          <m:t>effect</m:t>
        </m:r>
        <m:r>
          <m:rPr>
            <m:sty m:val="p"/>
          </m:rPr>
          <w:rPr>
            <w:rFonts w:ascii="Cambria Math" w:hAnsi="Cambria Math" w:cstheme="majorHAnsi"/>
            <w:sz w:val="22"/>
          </w:rPr>
          <m:t> = </m:t>
        </m:r>
        <m:r>
          <w:rPr>
            <w:rFonts w:ascii="Cambria Math" w:hAnsi="Cambria Math" w:cstheme="majorHAnsi"/>
            <w:sz w:val="22"/>
          </w:rPr>
          <m:t>exp</m:t>
        </m:r>
        <m:r>
          <m:rPr>
            <m:sty m:val="p"/>
          </m:rPr>
          <w:rPr>
            <w:rFonts w:ascii="Cambria Math" w:hAnsi="Cambria Math" w:cstheme="majorHAnsi"/>
            <w:sz w:val="22"/>
          </w:rPr>
          <m:t>(-</m:t>
        </m:r>
        <m:r>
          <w:rPr>
            <w:rFonts w:ascii="Cambria Math" w:hAnsi="Cambria Math" w:cstheme="majorHAnsi"/>
            <w:sz w:val="22"/>
          </w:rPr>
          <m:t>C</m:t>
        </m:r>
        <m:r>
          <m:rPr>
            <m:sty m:val="p"/>
          </m:rPr>
          <w:rPr>
            <w:rFonts w:ascii="Cambria Math" w:hAnsi="Cambria Math" w:cstheme="majorHAnsi"/>
            <w:sz w:val="22"/>
          </w:rPr>
          <m:t>*</m:t>
        </m:r>
        <m:r>
          <w:rPr>
            <w:rFonts w:ascii="Cambria Math" w:hAnsi="Cambria Math" w:cstheme="majorHAnsi"/>
            <w:sz w:val="22"/>
          </w:rPr>
          <m:t>dia</m:t>
        </m:r>
        <m:sSup>
          <m:sSupPr>
            <m:ctrlPr>
              <w:rPr>
                <w:rFonts w:ascii="Cambria Math" w:hAnsi="Cambria Math" w:cstheme="majorHAnsi"/>
                <w:sz w:val="22"/>
              </w:rPr>
            </m:ctrlPr>
          </m:sSupPr>
          <m:e>
            <m:r>
              <w:rPr>
                <w:rFonts w:ascii="Cambria Math" w:hAnsi="Cambria Math" w:cstheme="majorHAnsi"/>
                <w:sz w:val="22"/>
              </w:rPr>
              <m:t>m</m:t>
            </m:r>
          </m:e>
          <m:sup>
            <m:r>
              <w:rPr>
                <w:rFonts w:ascii="Cambria Math" w:hAnsi="Cambria Math" w:cstheme="majorHAnsi"/>
                <w:sz w:val="22"/>
              </w:rPr>
              <m:t>γ</m:t>
            </m:r>
          </m:sup>
        </m:sSup>
        <m:r>
          <m:rPr>
            <m:sty m:val="p"/>
          </m:rPr>
          <w:rPr>
            <w:rFonts w:ascii="Cambria Math" w:hAnsi="Cambria Math" w:cstheme="majorHAnsi"/>
            <w:sz w:val="22"/>
          </w:rPr>
          <m:t>*</m:t>
        </m:r>
        <m:r>
          <w:rPr>
            <w:rFonts w:ascii="Cambria Math" w:hAnsi="Cambria Math" w:cstheme="majorHAnsi"/>
            <w:sz w:val="22"/>
          </w:rPr>
          <m:t>FDi</m:t>
        </m:r>
        <m:sSup>
          <m:sSupPr>
            <m:ctrlPr>
              <w:rPr>
                <w:rFonts w:ascii="Cambria Math" w:hAnsi="Cambria Math" w:cstheme="majorHAnsi"/>
                <w:sz w:val="22"/>
              </w:rPr>
            </m:ctrlPr>
          </m:sSupPr>
          <m:e>
            <m:r>
              <w:rPr>
                <w:rFonts w:ascii="Cambria Math" w:hAnsi="Cambria Math" w:cstheme="majorHAnsi"/>
                <w:sz w:val="22"/>
              </w:rPr>
              <m:t>f</m:t>
            </m:r>
          </m:e>
          <m:sup>
            <m:r>
              <w:rPr>
                <w:rFonts w:ascii="Cambria Math" w:hAnsi="Cambria Math" w:cstheme="majorHAnsi"/>
                <w:sz w:val="22"/>
              </w:rPr>
              <m:t>θ</m:t>
            </m:r>
          </m:sup>
        </m:sSup>
        <m:r>
          <m:rPr>
            <m:sty m:val="p"/>
          </m:rPr>
          <w:rPr>
            <w:rFonts w:ascii="Cambria Math" w:hAnsi="Cambria Math" w:cstheme="majorHAnsi"/>
            <w:sz w:val="22"/>
          </w:rPr>
          <m:t>*</m:t>
        </m:r>
        <m:r>
          <w:rPr>
            <w:rFonts w:ascii="Cambria Math" w:hAnsi="Cambria Math" w:cstheme="majorHAnsi"/>
            <w:sz w:val="22"/>
          </w:rPr>
          <m:t>NC</m:t>
        </m:r>
        <m:sSup>
          <m:sSupPr>
            <m:ctrlPr>
              <w:rPr>
                <w:rFonts w:ascii="Cambria Math" w:hAnsi="Cambria Math" w:cstheme="majorHAnsi"/>
                <w:sz w:val="22"/>
              </w:rPr>
            </m:ctrlPr>
          </m:sSupPr>
          <m:e>
            <m:r>
              <w:rPr>
                <w:rFonts w:ascii="Cambria Math" w:hAnsi="Cambria Math" w:cstheme="majorHAnsi"/>
                <w:sz w:val="22"/>
              </w:rPr>
              <m:t>I</m:t>
            </m:r>
          </m:e>
          <m:sup>
            <m:r>
              <w:rPr>
                <w:rFonts w:ascii="Cambria Math" w:hAnsi="Cambria Math" w:cstheme="majorHAnsi"/>
                <w:sz w:val="22"/>
              </w:rPr>
              <m:t>D</m:t>
            </m:r>
          </m:sup>
        </m:sSup>
        <m:r>
          <m:rPr>
            <m:sty m:val="p"/>
          </m:rPr>
          <w:rPr>
            <w:rFonts w:ascii="Cambria Math" w:hAnsi="Cambria Math" w:cstheme="majorHAnsi"/>
            <w:sz w:val="22"/>
          </w:rPr>
          <m:t>)</m:t>
        </m:r>
      </m:oMath>
      <w:r w:rsidR="007171CC" w:rsidRPr="00677B86">
        <w:rPr>
          <w:rFonts w:asciiTheme="majorHAnsi" w:hAnsiTheme="majorHAnsi" w:cstheme="majorHAnsi"/>
          <w:sz w:val="22"/>
        </w:rPr>
        <w:t xml:space="preserve">      </w:t>
      </w:r>
      <w:r>
        <w:rPr>
          <w:rFonts w:asciiTheme="majorHAnsi" w:hAnsiTheme="majorHAnsi" w:cstheme="majorHAnsi"/>
          <w:sz w:val="22"/>
        </w:rPr>
        <w:t xml:space="preserve">            </w:t>
      </w:r>
      <w:r w:rsidR="007171CC" w:rsidRPr="00677B86">
        <w:rPr>
          <w:rFonts w:asciiTheme="majorHAnsi" w:hAnsiTheme="majorHAnsi" w:cstheme="majorHAnsi"/>
          <w:sz w:val="22"/>
        </w:rPr>
        <w:t xml:space="preserve">[Eq. </w:t>
      </w:r>
      <w:r w:rsidR="007171CC" w:rsidRPr="00677B86">
        <w:rPr>
          <w:rFonts w:asciiTheme="majorHAnsi" w:hAnsiTheme="majorHAnsi" w:cstheme="majorHAnsi"/>
          <w:sz w:val="22"/>
        </w:rPr>
        <w:fldChar w:fldCharType="begin"/>
      </w:r>
      <w:r w:rsidR="007171CC" w:rsidRPr="00677B86">
        <w:rPr>
          <w:rFonts w:asciiTheme="majorHAnsi" w:hAnsiTheme="majorHAnsi" w:cstheme="majorHAnsi"/>
          <w:sz w:val="22"/>
        </w:rPr>
        <w:instrText xml:space="preserve"> SEQ ______[Eq. \* ARABIC </w:instrText>
      </w:r>
      <w:r w:rsidR="007171CC" w:rsidRPr="00677B86">
        <w:rPr>
          <w:rFonts w:asciiTheme="majorHAnsi" w:hAnsiTheme="majorHAnsi" w:cstheme="majorHAnsi"/>
          <w:sz w:val="22"/>
        </w:rPr>
        <w:fldChar w:fldCharType="separate"/>
      </w:r>
      <w:r w:rsidR="007171CC" w:rsidRPr="00677B86">
        <w:rPr>
          <w:rFonts w:asciiTheme="majorHAnsi" w:hAnsiTheme="majorHAnsi" w:cstheme="majorHAnsi"/>
          <w:sz w:val="22"/>
        </w:rPr>
        <w:t>7</w:t>
      </w:r>
      <w:r w:rsidR="007171CC" w:rsidRPr="00677B86">
        <w:rPr>
          <w:rFonts w:asciiTheme="majorHAnsi" w:hAnsiTheme="majorHAnsi" w:cstheme="majorHAnsi"/>
          <w:sz w:val="22"/>
        </w:rPr>
        <w:fldChar w:fldCharType="end"/>
      </w:r>
      <w:r w:rsidR="007171CC" w:rsidRPr="00677B86">
        <w:rPr>
          <w:rFonts w:asciiTheme="majorHAnsi" w:hAnsiTheme="majorHAnsi" w:cstheme="majorHAnsi"/>
          <w:sz w:val="22"/>
        </w:rPr>
        <w:t>]</w:t>
      </w:r>
    </w:p>
    <w:p w14:paraId="1625FFFA" w14:textId="77777777" w:rsidR="00C80E8F" w:rsidRPr="00677B86" w:rsidRDefault="00C80E8F">
      <w:pPr>
        <w:pStyle w:val="Textoindependiente"/>
        <w:rPr>
          <w:rFonts w:asciiTheme="majorHAnsi" w:hAnsiTheme="majorHAnsi" w:cstheme="majorHAnsi"/>
          <w:sz w:val="22"/>
        </w:rPr>
      </w:pPr>
    </w:p>
    <w:p w14:paraId="4AD9E400" w14:textId="77777777" w:rsidR="00C80E8F" w:rsidRPr="00677B86" w:rsidRDefault="00C80E8F" w:rsidP="00677B86">
      <w:pPr>
        <w:pStyle w:val="Textoindependiente"/>
        <w:rPr>
          <w:rFonts w:asciiTheme="majorHAnsi" w:hAnsiTheme="majorHAnsi" w:cstheme="majorHAnsi"/>
          <w:sz w:val="22"/>
        </w:rPr>
      </w:pPr>
      <w:r w:rsidRPr="0013504E">
        <w:rPr>
          <w:rFonts w:asciiTheme="majorHAnsi" w:hAnsiTheme="majorHAnsi" w:cstheme="majorHAnsi"/>
          <w:b/>
          <w:sz w:val="22"/>
        </w:rPr>
        <w:t xml:space="preserve">Table </w:t>
      </w:r>
      <w:r w:rsidRPr="0013504E">
        <w:rPr>
          <w:rFonts w:asciiTheme="majorHAnsi" w:hAnsiTheme="majorHAnsi" w:cstheme="majorHAnsi"/>
          <w:b/>
          <w:sz w:val="22"/>
        </w:rPr>
        <w:fldChar w:fldCharType="begin"/>
      </w:r>
      <w:r w:rsidRPr="0013504E">
        <w:rPr>
          <w:rFonts w:asciiTheme="majorHAnsi" w:hAnsiTheme="majorHAnsi" w:cstheme="majorHAnsi"/>
          <w:b/>
          <w:sz w:val="22"/>
        </w:rPr>
        <w:instrText xml:space="preserve"> SEQ Table \* ARABIC </w:instrText>
      </w:r>
      <w:r w:rsidRPr="0013504E">
        <w:rPr>
          <w:rFonts w:asciiTheme="majorHAnsi" w:hAnsiTheme="majorHAnsi" w:cstheme="majorHAnsi"/>
          <w:b/>
          <w:sz w:val="22"/>
        </w:rPr>
        <w:fldChar w:fldCharType="separate"/>
      </w:r>
      <w:r w:rsidRPr="0013504E">
        <w:rPr>
          <w:rFonts w:asciiTheme="majorHAnsi" w:hAnsiTheme="majorHAnsi" w:cstheme="majorHAnsi"/>
          <w:b/>
          <w:sz w:val="22"/>
        </w:rPr>
        <w:t>1</w:t>
      </w:r>
      <w:r w:rsidRPr="0013504E">
        <w:rPr>
          <w:rFonts w:asciiTheme="majorHAnsi" w:hAnsiTheme="majorHAnsi" w:cstheme="majorHAnsi"/>
          <w:b/>
          <w:sz w:val="22"/>
        </w:rPr>
        <w:fldChar w:fldCharType="end"/>
      </w:r>
      <w:r w:rsidRPr="00677B86">
        <w:rPr>
          <w:rFonts w:asciiTheme="majorHAnsi" w:hAnsiTheme="majorHAnsi" w:cstheme="majorHAnsi"/>
          <w:sz w:val="22"/>
        </w:rPr>
        <w:t>. AIC values for the models fitted</w:t>
      </w:r>
      <w:r w:rsidR="0013504E">
        <w:rPr>
          <w:rFonts w:asciiTheme="majorHAnsi" w:hAnsiTheme="majorHAnsi" w:cstheme="majorHAnsi"/>
          <w:sz w:val="22"/>
        </w:rPr>
        <w:t xml:space="preserve"> for each species to test the first and second group of hypotheses. The best model for the first group (H1 – H3) is indicated in bold and gray shade. The best model for the second group (H4 – H7) is indicated in red bold text. R2 is for the best overall model for each target species.</w:t>
      </w:r>
    </w:p>
    <w:tbl>
      <w:tblPr>
        <w:tblStyle w:val="Tablaconcuadrcula"/>
        <w:tblW w:w="99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8"/>
        <w:gridCol w:w="887"/>
        <w:gridCol w:w="1159"/>
        <w:gridCol w:w="1141"/>
        <w:gridCol w:w="909"/>
        <w:gridCol w:w="853"/>
        <w:gridCol w:w="1086"/>
        <w:gridCol w:w="928"/>
        <w:gridCol w:w="850"/>
        <w:gridCol w:w="851"/>
        <w:gridCol w:w="625"/>
      </w:tblGrid>
      <w:tr w:rsidR="00C80E8F" w:rsidRPr="004B2442" w14:paraId="5DB62457" w14:textId="77777777" w:rsidTr="00677B86">
        <w:trPr>
          <w:jc w:val="center"/>
        </w:trPr>
        <w:tc>
          <w:tcPr>
            <w:tcW w:w="698" w:type="dxa"/>
            <w:tcBorders>
              <w:bottom w:val="single" w:sz="4" w:space="0" w:color="auto"/>
            </w:tcBorders>
          </w:tcPr>
          <w:p w14:paraId="240CA719" w14:textId="77777777" w:rsidR="00C80E8F" w:rsidRPr="007B5025" w:rsidRDefault="00C80E8F" w:rsidP="0013504E">
            <w:pPr>
              <w:rPr>
                <w:sz w:val="20"/>
                <w:lang w:val="en-CA"/>
              </w:rPr>
            </w:pPr>
          </w:p>
        </w:tc>
        <w:tc>
          <w:tcPr>
            <w:tcW w:w="887" w:type="dxa"/>
            <w:tcBorders>
              <w:bottom w:val="single" w:sz="4" w:space="0" w:color="auto"/>
            </w:tcBorders>
          </w:tcPr>
          <w:p w14:paraId="14732E6B" w14:textId="77777777" w:rsidR="00C80E8F" w:rsidRPr="007B5025" w:rsidRDefault="00C80E8F" w:rsidP="0013504E">
            <w:pPr>
              <w:rPr>
                <w:sz w:val="20"/>
                <w:lang w:val="en-CA"/>
              </w:rPr>
            </w:pPr>
          </w:p>
        </w:tc>
        <w:tc>
          <w:tcPr>
            <w:tcW w:w="1159" w:type="dxa"/>
            <w:tcBorders>
              <w:bottom w:val="single" w:sz="4" w:space="0" w:color="auto"/>
            </w:tcBorders>
            <w:vAlign w:val="bottom"/>
          </w:tcPr>
          <w:p w14:paraId="21C88B86" w14:textId="77777777" w:rsidR="00C80E8F" w:rsidRDefault="00C80E8F" w:rsidP="0013504E">
            <w:pPr>
              <w:jc w:val="center"/>
              <w:rPr>
                <w:sz w:val="20"/>
                <w:lang w:val="en-CA"/>
              </w:rPr>
            </w:pPr>
          </w:p>
        </w:tc>
        <w:tc>
          <w:tcPr>
            <w:tcW w:w="2903" w:type="dxa"/>
            <w:gridSpan w:val="3"/>
            <w:tcBorders>
              <w:bottom w:val="single" w:sz="4" w:space="0" w:color="auto"/>
              <w:right w:val="single" w:sz="4" w:space="0" w:color="auto"/>
            </w:tcBorders>
            <w:vAlign w:val="bottom"/>
          </w:tcPr>
          <w:p w14:paraId="259D668D" w14:textId="77777777" w:rsidR="00C80E8F" w:rsidRDefault="00C80E8F" w:rsidP="0013504E">
            <w:pPr>
              <w:jc w:val="center"/>
              <w:rPr>
                <w:sz w:val="20"/>
                <w:lang w:val="en-CA"/>
              </w:rPr>
            </w:pPr>
            <w:r>
              <w:rPr>
                <w:sz w:val="20"/>
                <w:lang w:val="en-CA"/>
              </w:rPr>
              <w:t>Diversity effect</w:t>
            </w:r>
          </w:p>
        </w:tc>
        <w:tc>
          <w:tcPr>
            <w:tcW w:w="3715" w:type="dxa"/>
            <w:gridSpan w:val="4"/>
            <w:tcBorders>
              <w:left w:val="single" w:sz="4" w:space="0" w:color="auto"/>
              <w:bottom w:val="single" w:sz="4" w:space="0" w:color="auto"/>
            </w:tcBorders>
          </w:tcPr>
          <w:p w14:paraId="22740505" w14:textId="77777777" w:rsidR="00C80E8F" w:rsidRPr="007B5025" w:rsidRDefault="00C80E8F" w:rsidP="0013504E">
            <w:pPr>
              <w:jc w:val="center"/>
              <w:rPr>
                <w:sz w:val="20"/>
                <w:lang w:val="en-CA"/>
              </w:rPr>
            </w:pPr>
            <w:r>
              <w:rPr>
                <w:sz w:val="20"/>
                <w:lang w:val="en-CA"/>
              </w:rPr>
              <w:t>Identity effect</w:t>
            </w:r>
          </w:p>
        </w:tc>
        <w:tc>
          <w:tcPr>
            <w:tcW w:w="625" w:type="dxa"/>
            <w:tcBorders>
              <w:bottom w:val="single" w:sz="4" w:space="0" w:color="auto"/>
            </w:tcBorders>
            <w:vAlign w:val="center"/>
          </w:tcPr>
          <w:p w14:paraId="57F14378" w14:textId="77777777" w:rsidR="00C80E8F" w:rsidRPr="007B5025" w:rsidRDefault="00C80E8F" w:rsidP="0013504E">
            <w:pPr>
              <w:jc w:val="center"/>
              <w:rPr>
                <w:sz w:val="20"/>
                <w:lang w:val="en-CA"/>
              </w:rPr>
            </w:pPr>
          </w:p>
        </w:tc>
      </w:tr>
      <w:tr w:rsidR="00677B86" w:rsidRPr="004B2442" w14:paraId="39FA36FE" w14:textId="77777777" w:rsidTr="00677B86">
        <w:trPr>
          <w:jc w:val="center"/>
        </w:trPr>
        <w:tc>
          <w:tcPr>
            <w:tcW w:w="698" w:type="dxa"/>
            <w:tcBorders>
              <w:bottom w:val="single" w:sz="4" w:space="0" w:color="auto"/>
            </w:tcBorders>
          </w:tcPr>
          <w:p w14:paraId="2F9CFDF7" w14:textId="77777777" w:rsidR="00C80E8F" w:rsidRPr="007B5025" w:rsidRDefault="00677B86" w:rsidP="0013504E">
            <w:pPr>
              <w:rPr>
                <w:sz w:val="20"/>
                <w:lang w:val="en-CA"/>
              </w:rPr>
            </w:pPr>
            <w:r>
              <w:rPr>
                <w:sz w:val="20"/>
                <w:lang w:val="en-CA"/>
              </w:rPr>
              <w:t>Leaf Habit</w:t>
            </w:r>
          </w:p>
        </w:tc>
        <w:tc>
          <w:tcPr>
            <w:tcW w:w="887" w:type="dxa"/>
            <w:tcBorders>
              <w:bottom w:val="single" w:sz="4" w:space="0" w:color="auto"/>
            </w:tcBorders>
          </w:tcPr>
          <w:p w14:paraId="34C7B6D6" w14:textId="77777777" w:rsidR="00C80E8F" w:rsidRPr="007B5025" w:rsidRDefault="00677B86" w:rsidP="0013504E">
            <w:pPr>
              <w:rPr>
                <w:sz w:val="20"/>
                <w:lang w:val="en-CA"/>
              </w:rPr>
            </w:pPr>
            <w:r>
              <w:rPr>
                <w:sz w:val="20"/>
                <w:lang w:val="en-CA"/>
              </w:rPr>
              <w:t>Species</w:t>
            </w:r>
          </w:p>
        </w:tc>
        <w:tc>
          <w:tcPr>
            <w:tcW w:w="1159" w:type="dxa"/>
            <w:tcBorders>
              <w:bottom w:val="single" w:sz="4" w:space="0" w:color="auto"/>
            </w:tcBorders>
            <w:vAlign w:val="bottom"/>
          </w:tcPr>
          <w:p w14:paraId="6CBDFBDE" w14:textId="77777777" w:rsidR="00C80E8F" w:rsidRPr="007B5025" w:rsidRDefault="00C80E8F" w:rsidP="00C80E8F">
            <w:pPr>
              <w:jc w:val="center"/>
              <w:rPr>
                <w:sz w:val="20"/>
                <w:lang w:val="en-CA"/>
              </w:rPr>
            </w:pPr>
            <w:r>
              <w:rPr>
                <w:sz w:val="20"/>
                <w:lang w:val="en-CA"/>
              </w:rPr>
              <w:t xml:space="preserve">Baseline </w:t>
            </w:r>
            <w:r>
              <w:rPr>
                <w:sz w:val="20"/>
                <w:lang w:val="en-CA"/>
              </w:rPr>
              <w:br/>
              <w:t>model</w:t>
            </w:r>
            <w:r>
              <w:rPr>
                <w:sz w:val="20"/>
                <w:lang w:val="en-CA"/>
              </w:rPr>
              <w:br/>
              <w:t>(H0)</w:t>
            </w:r>
          </w:p>
        </w:tc>
        <w:tc>
          <w:tcPr>
            <w:tcW w:w="1141" w:type="dxa"/>
            <w:tcBorders>
              <w:bottom w:val="single" w:sz="4" w:space="0" w:color="auto"/>
            </w:tcBorders>
            <w:vAlign w:val="bottom"/>
          </w:tcPr>
          <w:p w14:paraId="4F746277" w14:textId="77777777" w:rsidR="00C80E8F" w:rsidRPr="007B5025" w:rsidRDefault="00C80E8F" w:rsidP="00C80E8F">
            <w:pPr>
              <w:jc w:val="center"/>
              <w:rPr>
                <w:sz w:val="20"/>
                <w:lang w:val="en-CA"/>
              </w:rPr>
            </w:pPr>
            <w:r>
              <w:rPr>
                <w:sz w:val="20"/>
                <w:lang w:val="en-CA"/>
              </w:rPr>
              <w:t>Shannon</w:t>
            </w:r>
            <w:r>
              <w:rPr>
                <w:sz w:val="20"/>
                <w:lang w:val="en-CA"/>
              </w:rPr>
              <w:br/>
              <w:t>(H1)</w:t>
            </w:r>
          </w:p>
        </w:tc>
        <w:tc>
          <w:tcPr>
            <w:tcW w:w="909" w:type="dxa"/>
            <w:tcBorders>
              <w:bottom w:val="single" w:sz="4" w:space="0" w:color="auto"/>
            </w:tcBorders>
            <w:vAlign w:val="bottom"/>
          </w:tcPr>
          <w:p w14:paraId="3EF261F2" w14:textId="77777777" w:rsidR="00C80E8F" w:rsidRPr="007B5025" w:rsidRDefault="00C80E8F" w:rsidP="0013504E">
            <w:pPr>
              <w:jc w:val="center"/>
              <w:rPr>
                <w:sz w:val="20"/>
                <w:lang w:val="en-CA"/>
              </w:rPr>
            </w:pPr>
            <w:r>
              <w:rPr>
                <w:sz w:val="20"/>
                <w:lang w:val="en-CA"/>
              </w:rPr>
              <w:t>FDis</w:t>
            </w:r>
          </w:p>
          <w:p w14:paraId="73A45E46" w14:textId="77777777" w:rsidR="00C80E8F" w:rsidRPr="007B5025" w:rsidRDefault="00C80E8F" w:rsidP="00C80E8F">
            <w:pPr>
              <w:jc w:val="center"/>
              <w:rPr>
                <w:sz w:val="20"/>
                <w:lang w:val="en-CA"/>
              </w:rPr>
            </w:pPr>
            <w:r w:rsidRPr="007B5025">
              <w:rPr>
                <w:sz w:val="20"/>
                <w:lang w:val="en-CA"/>
              </w:rPr>
              <w:t>(</w:t>
            </w:r>
            <w:r>
              <w:rPr>
                <w:sz w:val="20"/>
                <w:lang w:val="en-CA"/>
              </w:rPr>
              <w:t>H2</w:t>
            </w:r>
            <w:r w:rsidRPr="007B5025">
              <w:rPr>
                <w:sz w:val="20"/>
                <w:lang w:val="en-CA"/>
              </w:rPr>
              <w:t>)</w:t>
            </w:r>
          </w:p>
        </w:tc>
        <w:tc>
          <w:tcPr>
            <w:tcW w:w="853" w:type="dxa"/>
            <w:tcBorders>
              <w:bottom w:val="single" w:sz="4" w:space="0" w:color="auto"/>
              <w:right w:val="single" w:sz="4" w:space="0" w:color="auto"/>
            </w:tcBorders>
            <w:vAlign w:val="bottom"/>
          </w:tcPr>
          <w:p w14:paraId="03C189B6" w14:textId="77777777" w:rsidR="00C80E8F" w:rsidRPr="007B5025" w:rsidRDefault="00C80E8F" w:rsidP="0013504E">
            <w:pPr>
              <w:jc w:val="center"/>
              <w:rPr>
                <w:sz w:val="20"/>
                <w:lang w:val="en-CA"/>
              </w:rPr>
            </w:pPr>
            <w:r>
              <w:rPr>
                <w:sz w:val="20"/>
                <w:lang w:val="en-CA"/>
              </w:rPr>
              <w:t>FDif</w:t>
            </w:r>
          </w:p>
          <w:p w14:paraId="32CCBC59" w14:textId="77777777" w:rsidR="00C80E8F" w:rsidRPr="007B5025" w:rsidRDefault="00C80E8F" w:rsidP="00C80E8F">
            <w:pPr>
              <w:jc w:val="center"/>
              <w:rPr>
                <w:sz w:val="20"/>
                <w:lang w:val="en-CA"/>
              </w:rPr>
            </w:pPr>
            <w:r w:rsidRPr="007B5025">
              <w:rPr>
                <w:sz w:val="20"/>
                <w:lang w:val="en-CA"/>
              </w:rPr>
              <w:t>(</w:t>
            </w:r>
            <w:r>
              <w:rPr>
                <w:sz w:val="20"/>
                <w:lang w:val="en-CA"/>
              </w:rPr>
              <w:t>H3</w:t>
            </w:r>
            <w:r w:rsidRPr="007B5025">
              <w:rPr>
                <w:sz w:val="20"/>
                <w:lang w:val="en-CA"/>
              </w:rPr>
              <w:t>)</w:t>
            </w:r>
          </w:p>
        </w:tc>
        <w:tc>
          <w:tcPr>
            <w:tcW w:w="1086" w:type="dxa"/>
            <w:tcBorders>
              <w:left w:val="single" w:sz="4" w:space="0" w:color="auto"/>
              <w:bottom w:val="single" w:sz="4" w:space="0" w:color="auto"/>
            </w:tcBorders>
          </w:tcPr>
          <w:p w14:paraId="736262C4" w14:textId="77777777" w:rsidR="00C80E8F" w:rsidRPr="007B5025" w:rsidRDefault="00C80E8F" w:rsidP="00C80E8F">
            <w:pPr>
              <w:jc w:val="center"/>
              <w:rPr>
                <w:sz w:val="20"/>
                <w:lang w:val="en-CA"/>
              </w:rPr>
            </w:pPr>
            <w:r w:rsidRPr="007B5025">
              <w:rPr>
                <w:sz w:val="20"/>
                <w:lang w:val="en-CA"/>
              </w:rPr>
              <w:t>Sps</w:t>
            </w:r>
            <w:r>
              <w:rPr>
                <w:sz w:val="20"/>
                <w:lang w:val="en-CA"/>
              </w:rPr>
              <w:t>-specific</w:t>
            </w:r>
            <w:r>
              <w:rPr>
                <w:sz w:val="20"/>
                <w:lang w:val="en-CA"/>
              </w:rPr>
              <w:br/>
              <w:t>(H4)</w:t>
            </w:r>
          </w:p>
        </w:tc>
        <w:tc>
          <w:tcPr>
            <w:tcW w:w="928" w:type="dxa"/>
            <w:tcBorders>
              <w:bottom w:val="single" w:sz="4" w:space="0" w:color="auto"/>
            </w:tcBorders>
          </w:tcPr>
          <w:p w14:paraId="20740180" w14:textId="77777777" w:rsidR="00C80E8F" w:rsidRPr="007B5025" w:rsidRDefault="00C80E8F" w:rsidP="00C80E8F">
            <w:pPr>
              <w:jc w:val="center"/>
              <w:rPr>
                <w:sz w:val="20"/>
                <w:lang w:val="en-CA"/>
              </w:rPr>
            </w:pPr>
            <w:r w:rsidRPr="007B5025">
              <w:rPr>
                <w:sz w:val="20"/>
                <w:lang w:val="en-CA"/>
              </w:rPr>
              <w:t xml:space="preserve">Intra vs </w:t>
            </w:r>
            <w:r w:rsidRPr="007B5025">
              <w:rPr>
                <w:sz w:val="20"/>
                <w:lang w:val="en-CA"/>
              </w:rPr>
              <w:br/>
              <w:t>Inter</w:t>
            </w:r>
            <w:r>
              <w:rPr>
                <w:sz w:val="20"/>
                <w:lang w:val="en-CA"/>
              </w:rPr>
              <w:br/>
              <w:t>(H5)</w:t>
            </w:r>
          </w:p>
        </w:tc>
        <w:tc>
          <w:tcPr>
            <w:tcW w:w="850" w:type="dxa"/>
            <w:tcBorders>
              <w:bottom w:val="single" w:sz="4" w:space="0" w:color="auto"/>
            </w:tcBorders>
          </w:tcPr>
          <w:p w14:paraId="1D6A4E90" w14:textId="77777777" w:rsidR="00C80E8F" w:rsidRDefault="00C80E8F" w:rsidP="0013504E">
            <w:pPr>
              <w:jc w:val="center"/>
              <w:rPr>
                <w:sz w:val="20"/>
                <w:lang w:val="en-CA"/>
              </w:rPr>
            </w:pPr>
            <w:r w:rsidRPr="007B5025">
              <w:rPr>
                <w:sz w:val="20"/>
                <w:lang w:val="en-CA"/>
              </w:rPr>
              <w:t xml:space="preserve">Funct </w:t>
            </w:r>
            <w:r w:rsidRPr="007B5025">
              <w:rPr>
                <w:sz w:val="20"/>
                <w:lang w:val="en-CA"/>
              </w:rPr>
              <w:br/>
              <w:t>Group</w:t>
            </w:r>
          </w:p>
          <w:p w14:paraId="1254B398" w14:textId="77777777" w:rsidR="00C80E8F" w:rsidRPr="007B5025" w:rsidRDefault="00C80E8F" w:rsidP="00C80E8F">
            <w:pPr>
              <w:jc w:val="center"/>
              <w:rPr>
                <w:sz w:val="20"/>
                <w:lang w:val="en-CA"/>
              </w:rPr>
            </w:pPr>
            <w:r>
              <w:rPr>
                <w:sz w:val="20"/>
                <w:lang w:val="en-CA"/>
              </w:rPr>
              <w:t>(H6)</w:t>
            </w:r>
          </w:p>
        </w:tc>
        <w:tc>
          <w:tcPr>
            <w:tcW w:w="851" w:type="dxa"/>
            <w:tcBorders>
              <w:bottom w:val="single" w:sz="4" w:space="0" w:color="auto"/>
            </w:tcBorders>
          </w:tcPr>
          <w:p w14:paraId="567A9A6B" w14:textId="77777777" w:rsidR="00C80E8F" w:rsidRDefault="00C80E8F" w:rsidP="0013504E">
            <w:pPr>
              <w:jc w:val="center"/>
              <w:rPr>
                <w:sz w:val="20"/>
                <w:lang w:val="en-CA"/>
              </w:rPr>
            </w:pPr>
            <w:r w:rsidRPr="007B5025">
              <w:rPr>
                <w:sz w:val="20"/>
                <w:lang w:val="en-CA"/>
              </w:rPr>
              <w:t xml:space="preserve">Shade </w:t>
            </w:r>
            <w:r w:rsidRPr="007B5025">
              <w:rPr>
                <w:sz w:val="20"/>
                <w:lang w:val="en-CA"/>
              </w:rPr>
              <w:br/>
              <w:t>tol</w:t>
            </w:r>
            <w:r>
              <w:rPr>
                <w:sz w:val="20"/>
                <w:lang w:val="en-CA"/>
              </w:rPr>
              <w:t>er</w:t>
            </w:r>
          </w:p>
          <w:p w14:paraId="3882F0A9" w14:textId="77777777" w:rsidR="00C80E8F" w:rsidRPr="007B5025" w:rsidRDefault="00C80E8F" w:rsidP="00C80E8F">
            <w:pPr>
              <w:jc w:val="center"/>
              <w:rPr>
                <w:sz w:val="20"/>
                <w:lang w:val="en-CA"/>
              </w:rPr>
            </w:pPr>
            <w:r>
              <w:rPr>
                <w:sz w:val="20"/>
                <w:lang w:val="en-CA"/>
              </w:rPr>
              <w:t>(H7)</w:t>
            </w:r>
          </w:p>
        </w:tc>
        <w:tc>
          <w:tcPr>
            <w:tcW w:w="625" w:type="dxa"/>
            <w:tcBorders>
              <w:bottom w:val="single" w:sz="4" w:space="0" w:color="auto"/>
            </w:tcBorders>
            <w:vAlign w:val="center"/>
          </w:tcPr>
          <w:p w14:paraId="12574B8E" w14:textId="77777777" w:rsidR="00C80E8F" w:rsidRPr="007B5025" w:rsidRDefault="00C80E8F" w:rsidP="0013504E">
            <w:pPr>
              <w:jc w:val="center"/>
              <w:rPr>
                <w:sz w:val="20"/>
                <w:lang w:val="en-CA"/>
              </w:rPr>
            </w:pPr>
            <w:r w:rsidRPr="007B5025">
              <w:rPr>
                <w:sz w:val="20"/>
                <w:lang w:val="en-CA"/>
              </w:rPr>
              <w:t>R2</w:t>
            </w:r>
          </w:p>
        </w:tc>
      </w:tr>
      <w:tr w:rsidR="00677B86" w:rsidRPr="0050205A" w14:paraId="59D2F94E" w14:textId="77777777" w:rsidTr="00677B86">
        <w:trPr>
          <w:jc w:val="center"/>
        </w:trPr>
        <w:tc>
          <w:tcPr>
            <w:tcW w:w="698" w:type="dxa"/>
            <w:vMerge w:val="restart"/>
            <w:tcBorders>
              <w:top w:val="single" w:sz="4" w:space="0" w:color="auto"/>
            </w:tcBorders>
            <w:textDirection w:val="btLr"/>
            <w:vAlign w:val="center"/>
          </w:tcPr>
          <w:p w14:paraId="4F1C6EC9" w14:textId="77777777" w:rsidR="00677B86" w:rsidRPr="004B2442" w:rsidRDefault="00677B86" w:rsidP="00677B86">
            <w:pPr>
              <w:ind w:left="113" w:right="113"/>
              <w:jc w:val="center"/>
              <w:rPr>
                <w:rFonts w:ascii="Calibri" w:hAnsi="Calibri" w:cs="Calibri"/>
                <w:color w:val="000000"/>
                <w:sz w:val="20"/>
                <w:szCs w:val="20"/>
                <w:lang w:val="en-CA"/>
              </w:rPr>
            </w:pPr>
            <w:r>
              <w:rPr>
                <w:rFonts w:ascii="Calibri" w:hAnsi="Calibri" w:cs="Calibri"/>
                <w:color w:val="000000"/>
                <w:sz w:val="20"/>
                <w:szCs w:val="20"/>
                <w:lang w:val="en-CA"/>
              </w:rPr>
              <w:t>Deciduous</w:t>
            </w:r>
          </w:p>
        </w:tc>
        <w:tc>
          <w:tcPr>
            <w:tcW w:w="887" w:type="dxa"/>
            <w:tcBorders>
              <w:top w:val="single" w:sz="4" w:space="0" w:color="auto"/>
            </w:tcBorders>
          </w:tcPr>
          <w:p w14:paraId="10D2FDEC"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ACPL</w:t>
            </w:r>
          </w:p>
        </w:tc>
        <w:tc>
          <w:tcPr>
            <w:tcW w:w="1159" w:type="dxa"/>
            <w:tcBorders>
              <w:top w:val="single" w:sz="4" w:space="0" w:color="auto"/>
            </w:tcBorders>
            <w:vAlign w:val="bottom"/>
          </w:tcPr>
          <w:p w14:paraId="0964059A"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4246.4</w:t>
            </w:r>
          </w:p>
        </w:tc>
        <w:tc>
          <w:tcPr>
            <w:tcW w:w="1141" w:type="dxa"/>
            <w:tcBorders>
              <w:top w:val="single" w:sz="4" w:space="0" w:color="auto"/>
            </w:tcBorders>
            <w:vAlign w:val="bottom"/>
          </w:tcPr>
          <w:p w14:paraId="5D37A7A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4241.0</w:t>
            </w:r>
          </w:p>
        </w:tc>
        <w:tc>
          <w:tcPr>
            <w:tcW w:w="909" w:type="dxa"/>
            <w:tcBorders>
              <w:top w:val="single" w:sz="4" w:space="0" w:color="auto"/>
            </w:tcBorders>
            <w:shd w:val="clear" w:color="auto" w:fill="A6A6A6" w:themeFill="background1" w:themeFillShade="A6"/>
            <w:vAlign w:val="bottom"/>
          </w:tcPr>
          <w:p w14:paraId="3B26BEA7"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4236.7</w:t>
            </w:r>
          </w:p>
        </w:tc>
        <w:tc>
          <w:tcPr>
            <w:tcW w:w="853" w:type="dxa"/>
            <w:tcBorders>
              <w:top w:val="single" w:sz="4" w:space="0" w:color="auto"/>
              <w:right w:val="single" w:sz="4" w:space="0" w:color="auto"/>
            </w:tcBorders>
            <w:vAlign w:val="bottom"/>
          </w:tcPr>
          <w:p w14:paraId="586CED79"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4336.9</w:t>
            </w:r>
          </w:p>
        </w:tc>
        <w:tc>
          <w:tcPr>
            <w:tcW w:w="1086" w:type="dxa"/>
            <w:tcBorders>
              <w:top w:val="single" w:sz="4" w:space="0" w:color="auto"/>
              <w:left w:val="single" w:sz="4" w:space="0" w:color="auto"/>
            </w:tcBorders>
            <w:vAlign w:val="bottom"/>
          </w:tcPr>
          <w:p w14:paraId="65DF2EDE"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4189.9</w:t>
            </w:r>
          </w:p>
        </w:tc>
        <w:tc>
          <w:tcPr>
            <w:tcW w:w="928" w:type="dxa"/>
            <w:tcBorders>
              <w:top w:val="single" w:sz="4" w:space="0" w:color="auto"/>
            </w:tcBorders>
            <w:vAlign w:val="bottom"/>
          </w:tcPr>
          <w:p w14:paraId="3E15FAC7"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4248.1</w:t>
            </w:r>
          </w:p>
        </w:tc>
        <w:tc>
          <w:tcPr>
            <w:tcW w:w="850" w:type="dxa"/>
            <w:tcBorders>
              <w:top w:val="single" w:sz="4" w:space="0" w:color="auto"/>
            </w:tcBorders>
            <w:vAlign w:val="bottom"/>
          </w:tcPr>
          <w:p w14:paraId="6C426EF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4227.5</w:t>
            </w:r>
          </w:p>
        </w:tc>
        <w:tc>
          <w:tcPr>
            <w:tcW w:w="851" w:type="dxa"/>
            <w:tcBorders>
              <w:top w:val="single" w:sz="4" w:space="0" w:color="auto"/>
            </w:tcBorders>
            <w:vAlign w:val="bottom"/>
          </w:tcPr>
          <w:p w14:paraId="4BA90A26"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4299.5</w:t>
            </w:r>
          </w:p>
        </w:tc>
        <w:tc>
          <w:tcPr>
            <w:tcW w:w="625" w:type="dxa"/>
            <w:tcBorders>
              <w:top w:val="single" w:sz="4" w:space="0" w:color="auto"/>
            </w:tcBorders>
            <w:vAlign w:val="bottom"/>
          </w:tcPr>
          <w:p w14:paraId="2EF721A8"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0.07</w:t>
            </w:r>
          </w:p>
        </w:tc>
      </w:tr>
      <w:tr w:rsidR="00677B86" w:rsidRPr="007B5025" w14:paraId="14865269" w14:textId="77777777" w:rsidTr="00677B86">
        <w:trPr>
          <w:jc w:val="center"/>
        </w:trPr>
        <w:tc>
          <w:tcPr>
            <w:tcW w:w="698" w:type="dxa"/>
            <w:vMerge/>
            <w:vAlign w:val="center"/>
          </w:tcPr>
          <w:p w14:paraId="0DB305EC" w14:textId="77777777" w:rsidR="00677B86" w:rsidRDefault="00677B86" w:rsidP="00677B86">
            <w:pPr>
              <w:jc w:val="center"/>
              <w:rPr>
                <w:rFonts w:ascii="Calibri" w:hAnsi="Calibri" w:cs="Calibri"/>
                <w:color w:val="000000"/>
                <w:sz w:val="20"/>
                <w:szCs w:val="20"/>
              </w:rPr>
            </w:pPr>
          </w:p>
        </w:tc>
        <w:tc>
          <w:tcPr>
            <w:tcW w:w="887" w:type="dxa"/>
          </w:tcPr>
          <w:p w14:paraId="27F6E762"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ACRU</w:t>
            </w:r>
          </w:p>
        </w:tc>
        <w:tc>
          <w:tcPr>
            <w:tcW w:w="1159" w:type="dxa"/>
            <w:vAlign w:val="bottom"/>
          </w:tcPr>
          <w:p w14:paraId="46175A5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7633.4</w:t>
            </w:r>
          </w:p>
        </w:tc>
        <w:tc>
          <w:tcPr>
            <w:tcW w:w="1141" w:type="dxa"/>
            <w:vAlign w:val="bottom"/>
          </w:tcPr>
          <w:p w14:paraId="08F291B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7646.0</w:t>
            </w:r>
          </w:p>
        </w:tc>
        <w:tc>
          <w:tcPr>
            <w:tcW w:w="909" w:type="dxa"/>
            <w:shd w:val="clear" w:color="auto" w:fill="A6A6A6" w:themeFill="background1" w:themeFillShade="A6"/>
            <w:vAlign w:val="bottom"/>
          </w:tcPr>
          <w:p w14:paraId="5CCD74A5"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7624.9</w:t>
            </w:r>
          </w:p>
        </w:tc>
        <w:tc>
          <w:tcPr>
            <w:tcW w:w="853" w:type="dxa"/>
            <w:tcBorders>
              <w:right w:val="single" w:sz="4" w:space="0" w:color="auto"/>
            </w:tcBorders>
            <w:vAlign w:val="bottom"/>
          </w:tcPr>
          <w:p w14:paraId="5100C33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7625.5</w:t>
            </w:r>
          </w:p>
        </w:tc>
        <w:tc>
          <w:tcPr>
            <w:tcW w:w="1086" w:type="dxa"/>
            <w:tcBorders>
              <w:left w:val="single" w:sz="4" w:space="0" w:color="auto"/>
            </w:tcBorders>
            <w:vAlign w:val="bottom"/>
          </w:tcPr>
          <w:p w14:paraId="254F118B"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7474.9</w:t>
            </w:r>
          </w:p>
        </w:tc>
        <w:tc>
          <w:tcPr>
            <w:tcW w:w="928" w:type="dxa"/>
            <w:vAlign w:val="bottom"/>
          </w:tcPr>
          <w:p w14:paraId="6560CA2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7627.9</w:t>
            </w:r>
          </w:p>
        </w:tc>
        <w:tc>
          <w:tcPr>
            <w:tcW w:w="850" w:type="dxa"/>
            <w:vAlign w:val="bottom"/>
          </w:tcPr>
          <w:p w14:paraId="4D390187"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7473.5</w:t>
            </w:r>
          </w:p>
        </w:tc>
        <w:tc>
          <w:tcPr>
            <w:tcW w:w="851" w:type="dxa"/>
            <w:vAlign w:val="bottom"/>
          </w:tcPr>
          <w:p w14:paraId="1EFC8870"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7549.6</w:t>
            </w:r>
          </w:p>
        </w:tc>
        <w:tc>
          <w:tcPr>
            <w:tcW w:w="625" w:type="dxa"/>
            <w:vAlign w:val="bottom"/>
          </w:tcPr>
          <w:p w14:paraId="590AF5D8"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0.13</w:t>
            </w:r>
          </w:p>
        </w:tc>
      </w:tr>
      <w:tr w:rsidR="00677B86" w:rsidRPr="007B5025" w14:paraId="4475487C" w14:textId="77777777" w:rsidTr="00677B86">
        <w:trPr>
          <w:jc w:val="center"/>
        </w:trPr>
        <w:tc>
          <w:tcPr>
            <w:tcW w:w="698" w:type="dxa"/>
            <w:vMerge/>
            <w:vAlign w:val="center"/>
          </w:tcPr>
          <w:p w14:paraId="0014520D" w14:textId="77777777" w:rsidR="00677B86" w:rsidRDefault="00677B86" w:rsidP="00677B86">
            <w:pPr>
              <w:jc w:val="center"/>
              <w:rPr>
                <w:rFonts w:ascii="Calibri" w:hAnsi="Calibri" w:cs="Calibri"/>
                <w:color w:val="000000"/>
                <w:sz w:val="20"/>
                <w:szCs w:val="20"/>
              </w:rPr>
            </w:pPr>
          </w:p>
        </w:tc>
        <w:tc>
          <w:tcPr>
            <w:tcW w:w="887" w:type="dxa"/>
          </w:tcPr>
          <w:p w14:paraId="269C7046"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ACSA</w:t>
            </w:r>
          </w:p>
        </w:tc>
        <w:tc>
          <w:tcPr>
            <w:tcW w:w="1159" w:type="dxa"/>
            <w:vAlign w:val="bottom"/>
          </w:tcPr>
          <w:p w14:paraId="5A8C061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6642.4</w:t>
            </w:r>
          </w:p>
        </w:tc>
        <w:tc>
          <w:tcPr>
            <w:tcW w:w="1141" w:type="dxa"/>
            <w:vAlign w:val="bottom"/>
          </w:tcPr>
          <w:p w14:paraId="48D1C37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6638.6</w:t>
            </w:r>
          </w:p>
        </w:tc>
        <w:tc>
          <w:tcPr>
            <w:tcW w:w="909" w:type="dxa"/>
            <w:shd w:val="clear" w:color="auto" w:fill="A6A6A6" w:themeFill="background1" w:themeFillShade="A6"/>
            <w:vAlign w:val="bottom"/>
          </w:tcPr>
          <w:p w14:paraId="3243BD43"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6631.9</w:t>
            </w:r>
          </w:p>
        </w:tc>
        <w:tc>
          <w:tcPr>
            <w:tcW w:w="853" w:type="dxa"/>
            <w:tcBorders>
              <w:right w:val="single" w:sz="4" w:space="0" w:color="auto"/>
            </w:tcBorders>
            <w:vAlign w:val="bottom"/>
          </w:tcPr>
          <w:p w14:paraId="6BC08CC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6641.6</w:t>
            </w:r>
          </w:p>
        </w:tc>
        <w:tc>
          <w:tcPr>
            <w:tcW w:w="1086" w:type="dxa"/>
            <w:tcBorders>
              <w:left w:val="single" w:sz="4" w:space="0" w:color="auto"/>
            </w:tcBorders>
            <w:vAlign w:val="bottom"/>
          </w:tcPr>
          <w:p w14:paraId="54E69007"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6489.9</w:t>
            </w:r>
          </w:p>
        </w:tc>
        <w:tc>
          <w:tcPr>
            <w:tcW w:w="928" w:type="dxa"/>
            <w:vAlign w:val="bottom"/>
          </w:tcPr>
          <w:p w14:paraId="2C304A9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6640.6</w:t>
            </w:r>
          </w:p>
        </w:tc>
        <w:tc>
          <w:tcPr>
            <w:tcW w:w="850" w:type="dxa"/>
            <w:vAlign w:val="bottom"/>
          </w:tcPr>
          <w:p w14:paraId="53AB3C5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6590.2</w:t>
            </w:r>
          </w:p>
        </w:tc>
        <w:tc>
          <w:tcPr>
            <w:tcW w:w="851" w:type="dxa"/>
            <w:vAlign w:val="bottom"/>
          </w:tcPr>
          <w:p w14:paraId="6B37484C"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6549.6</w:t>
            </w:r>
          </w:p>
        </w:tc>
        <w:tc>
          <w:tcPr>
            <w:tcW w:w="625" w:type="dxa"/>
            <w:vAlign w:val="bottom"/>
          </w:tcPr>
          <w:p w14:paraId="42DD7243"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0.21</w:t>
            </w:r>
          </w:p>
        </w:tc>
      </w:tr>
      <w:tr w:rsidR="00677B86" w:rsidRPr="007B5025" w14:paraId="56D79C61" w14:textId="77777777" w:rsidTr="00677B86">
        <w:trPr>
          <w:jc w:val="center"/>
        </w:trPr>
        <w:tc>
          <w:tcPr>
            <w:tcW w:w="698" w:type="dxa"/>
            <w:vMerge/>
            <w:vAlign w:val="center"/>
          </w:tcPr>
          <w:p w14:paraId="626A9636" w14:textId="77777777" w:rsidR="00677B86" w:rsidRDefault="00677B86" w:rsidP="00677B86">
            <w:pPr>
              <w:jc w:val="center"/>
              <w:rPr>
                <w:rFonts w:ascii="Calibri" w:hAnsi="Calibri" w:cs="Calibri"/>
                <w:color w:val="000000"/>
                <w:sz w:val="20"/>
                <w:szCs w:val="20"/>
              </w:rPr>
            </w:pPr>
          </w:p>
        </w:tc>
        <w:tc>
          <w:tcPr>
            <w:tcW w:w="887" w:type="dxa"/>
          </w:tcPr>
          <w:p w14:paraId="2E11754D"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BEAL</w:t>
            </w:r>
          </w:p>
        </w:tc>
        <w:tc>
          <w:tcPr>
            <w:tcW w:w="1159" w:type="dxa"/>
            <w:vAlign w:val="bottom"/>
          </w:tcPr>
          <w:p w14:paraId="6ECDE316"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7064.7</w:t>
            </w:r>
          </w:p>
        </w:tc>
        <w:tc>
          <w:tcPr>
            <w:tcW w:w="1141" w:type="dxa"/>
            <w:vAlign w:val="bottom"/>
          </w:tcPr>
          <w:p w14:paraId="6B8DB435"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7046.5</w:t>
            </w:r>
          </w:p>
        </w:tc>
        <w:tc>
          <w:tcPr>
            <w:tcW w:w="909" w:type="dxa"/>
            <w:shd w:val="clear" w:color="auto" w:fill="A6A6A6" w:themeFill="background1" w:themeFillShade="A6"/>
            <w:vAlign w:val="bottom"/>
          </w:tcPr>
          <w:p w14:paraId="364740C7"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6998.4</w:t>
            </w:r>
          </w:p>
        </w:tc>
        <w:tc>
          <w:tcPr>
            <w:tcW w:w="853" w:type="dxa"/>
            <w:tcBorders>
              <w:right w:val="single" w:sz="4" w:space="0" w:color="auto"/>
            </w:tcBorders>
            <w:vAlign w:val="bottom"/>
          </w:tcPr>
          <w:p w14:paraId="668CDEF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7058.5</w:t>
            </w:r>
          </w:p>
        </w:tc>
        <w:tc>
          <w:tcPr>
            <w:tcW w:w="1086" w:type="dxa"/>
            <w:tcBorders>
              <w:left w:val="single" w:sz="4" w:space="0" w:color="auto"/>
            </w:tcBorders>
            <w:vAlign w:val="bottom"/>
          </w:tcPr>
          <w:p w14:paraId="4551BCC9"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6516.9</w:t>
            </w:r>
          </w:p>
        </w:tc>
        <w:tc>
          <w:tcPr>
            <w:tcW w:w="928" w:type="dxa"/>
            <w:vAlign w:val="bottom"/>
          </w:tcPr>
          <w:p w14:paraId="6BC440CF"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7062.4</w:t>
            </w:r>
          </w:p>
        </w:tc>
        <w:tc>
          <w:tcPr>
            <w:tcW w:w="850" w:type="dxa"/>
            <w:vAlign w:val="bottom"/>
          </w:tcPr>
          <w:p w14:paraId="62F7449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6623.9</w:t>
            </w:r>
          </w:p>
        </w:tc>
        <w:tc>
          <w:tcPr>
            <w:tcW w:w="851" w:type="dxa"/>
            <w:vAlign w:val="bottom"/>
          </w:tcPr>
          <w:p w14:paraId="430EB38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6897.6</w:t>
            </w:r>
          </w:p>
        </w:tc>
        <w:tc>
          <w:tcPr>
            <w:tcW w:w="625" w:type="dxa"/>
            <w:vAlign w:val="bottom"/>
          </w:tcPr>
          <w:p w14:paraId="260988F3"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0.28</w:t>
            </w:r>
          </w:p>
        </w:tc>
      </w:tr>
      <w:tr w:rsidR="00677B86" w:rsidRPr="007B5025" w14:paraId="70DCCAD5" w14:textId="77777777" w:rsidTr="00677B86">
        <w:trPr>
          <w:jc w:val="center"/>
        </w:trPr>
        <w:tc>
          <w:tcPr>
            <w:tcW w:w="698" w:type="dxa"/>
            <w:vMerge/>
            <w:vAlign w:val="center"/>
          </w:tcPr>
          <w:p w14:paraId="289727BB" w14:textId="77777777" w:rsidR="00677B86" w:rsidRDefault="00677B86" w:rsidP="00677B86">
            <w:pPr>
              <w:jc w:val="center"/>
              <w:rPr>
                <w:rFonts w:ascii="Calibri" w:hAnsi="Calibri" w:cs="Calibri"/>
                <w:color w:val="000000"/>
                <w:sz w:val="20"/>
                <w:szCs w:val="20"/>
              </w:rPr>
            </w:pPr>
          </w:p>
        </w:tc>
        <w:tc>
          <w:tcPr>
            <w:tcW w:w="887" w:type="dxa"/>
          </w:tcPr>
          <w:p w14:paraId="49DBF964"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BEPA</w:t>
            </w:r>
          </w:p>
        </w:tc>
        <w:tc>
          <w:tcPr>
            <w:tcW w:w="1159" w:type="dxa"/>
            <w:vAlign w:val="bottom"/>
          </w:tcPr>
          <w:p w14:paraId="16FB3D9C"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9119.2</w:t>
            </w:r>
          </w:p>
        </w:tc>
        <w:tc>
          <w:tcPr>
            <w:tcW w:w="1141" w:type="dxa"/>
            <w:shd w:val="clear" w:color="auto" w:fill="A6A6A6" w:themeFill="background1" w:themeFillShade="A6"/>
            <w:vAlign w:val="bottom"/>
          </w:tcPr>
          <w:p w14:paraId="3F7739B4"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8634.1</w:t>
            </w:r>
          </w:p>
        </w:tc>
        <w:tc>
          <w:tcPr>
            <w:tcW w:w="909" w:type="dxa"/>
            <w:vAlign w:val="bottom"/>
          </w:tcPr>
          <w:p w14:paraId="5BED726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8720.3</w:t>
            </w:r>
          </w:p>
        </w:tc>
        <w:tc>
          <w:tcPr>
            <w:tcW w:w="853" w:type="dxa"/>
            <w:tcBorders>
              <w:right w:val="single" w:sz="4" w:space="0" w:color="auto"/>
            </w:tcBorders>
            <w:vAlign w:val="bottom"/>
          </w:tcPr>
          <w:p w14:paraId="3F4B96B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8867.0</w:t>
            </w:r>
          </w:p>
        </w:tc>
        <w:tc>
          <w:tcPr>
            <w:tcW w:w="1086" w:type="dxa"/>
            <w:tcBorders>
              <w:left w:val="single" w:sz="4" w:space="0" w:color="auto"/>
            </w:tcBorders>
            <w:vAlign w:val="bottom"/>
          </w:tcPr>
          <w:p w14:paraId="51E2B404"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8237.2</w:t>
            </w:r>
          </w:p>
        </w:tc>
        <w:tc>
          <w:tcPr>
            <w:tcW w:w="928" w:type="dxa"/>
            <w:vAlign w:val="bottom"/>
          </w:tcPr>
          <w:p w14:paraId="0120D1C0"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8437.1</w:t>
            </w:r>
          </w:p>
        </w:tc>
        <w:tc>
          <w:tcPr>
            <w:tcW w:w="850" w:type="dxa"/>
            <w:vAlign w:val="bottom"/>
          </w:tcPr>
          <w:p w14:paraId="631B737C"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8652.7</w:t>
            </w:r>
          </w:p>
        </w:tc>
        <w:tc>
          <w:tcPr>
            <w:tcW w:w="851" w:type="dxa"/>
            <w:vAlign w:val="bottom"/>
          </w:tcPr>
          <w:p w14:paraId="2F2A59D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8499.2</w:t>
            </w:r>
          </w:p>
        </w:tc>
        <w:tc>
          <w:tcPr>
            <w:tcW w:w="625" w:type="dxa"/>
            <w:vAlign w:val="bottom"/>
          </w:tcPr>
          <w:p w14:paraId="06C5E487"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0.43</w:t>
            </w:r>
          </w:p>
        </w:tc>
      </w:tr>
      <w:tr w:rsidR="00677B86" w:rsidRPr="007B5025" w14:paraId="04E17D4D" w14:textId="77777777" w:rsidTr="00677B86">
        <w:trPr>
          <w:jc w:val="center"/>
        </w:trPr>
        <w:tc>
          <w:tcPr>
            <w:tcW w:w="698" w:type="dxa"/>
            <w:vMerge/>
            <w:vAlign w:val="center"/>
          </w:tcPr>
          <w:p w14:paraId="615E4BA2" w14:textId="77777777" w:rsidR="00677B86" w:rsidRDefault="00677B86" w:rsidP="00677B86">
            <w:pPr>
              <w:jc w:val="center"/>
              <w:rPr>
                <w:rFonts w:ascii="Calibri" w:hAnsi="Calibri" w:cs="Calibri"/>
                <w:color w:val="000000"/>
                <w:sz w:val="20"/>
                <w:szCs w:val="20"/>
              </w:rPr>
            </w:pPr>
          </w:p>
        </w:tc>
        <w:tc>
          <w:tcPr>
            <w:tcW w:w="887" w:type="dxa"/>
          </w:tcPr>
          <w:p w14:paraId="7988623C"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LADE</w:t>
            </w:r>
          </w:p>
        </w:tc>
        <w:tc>
          <w:tcPr>
            <w:tcW w:w="1159" w:type="dxa"/>
            <w:vAlign w:val="bottom"/>
          </w:tcPr>
          <w:p w14:paraId="002D9694"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2808.6</w:t>
            </w:r>
          </w:p>
        </w:tc>
        <w:tc>
          <w:tcPr>
            <w:tcW w:w="1141" w:type="dxa"/>
            <w:vAlign w:val="bottom"/>
          </w:tcPr>
          <w:p w14:paraId="6FF66C20"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2799.4</w:t>
            </w:r>
          </w:p>
        </w:tc>
        <w:tc>
          <w:tcPr>
            <w:tcW w:w="909" w:type="dxa"/>
            <w:shd w:val="clear" w:color="auto" w:fill="A6A6A6" w:themeFill="background1" w:themeFillShade="A6"/>
            <w:vAlign w:val="bottom"/>
          </w:tcPr>
          <w:p w14:paraId="5B9F08F4"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2788.2</w:t>
            </w:r>
          </w:p>
        </w:tc>
        <w:tc>
          <w:tcPr>
            <w:tcW w:w="853" w:type="dxa"/>
            <w:tcBorders>
              <w:right w:val="single" w:sz="4" w:space="0" w:color="auto"/>
            </w:tcBorders>
            <w:vAlign w:val="bottom"/>
          </w:tcPr>
          <w:p w14:paraId="7F274E2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2795.6</w:t>
            </w:r>
          </w:p>
        </w:tc>
        <w:tc>
          <w:tcPr>
            <w:tcW w:w="1086" w:type="dxa"/>
            <w:tcBorders>
              <w:left w:val="single" w:sz="4" w:space="0" w:color="auto"/>
            </w:tcBorders>
            <w:vAlign w:val="bottom"/>
          </w:tcPr>
          <w:p w14:paraId="21ED51DC"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2760.0</w:t>
            </w:r>
          </w:p>
        </w:tc>
        <w:tc>
          <w:tcPr>
            <w:tcW w:w="928" w:type="dxa"/>
            <w:vAlign w:val="bottom"/>
          </w:tcPr>
          <w:p w14:paraId="286A20C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2768.3</w:t>
            </w:r>
          </w:p>
        </w:tc>
        <w:tc>
          <w:tcPr>
            <w:tcW w:w="850" w:type="dxa"/>
            <w:vAlign w:val="bottom"/>
          </w:tcPr>
          <w:p w14:paraId="0A78C43F"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2754.3</w:t>
            </w:r>
          </w:p>
        </w:tc>
        <w:tc>
          <w:tcPr>
            <w:tcW w:w="851" w:type="dxa"/>
            <w:vAlign w:val="bottom"/>
          </w:tcPr>
          <w:p w14:paraId="560D56B7"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2753.3</w:t>
            </w:r>
          </w:p>
        </w:tc>
        <w:tc>
          <w:tcPr>
            <w:tcW w:w="625" w:type="dxa"/>
            <w:vAlign w:val="bottom"/>
          </w:tcPr>
          <w:p w14:paraId="58C47C4D"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0.16</w:t>
            </w:r>
          </w:p>
        </w:tc>
      </w:tr>
      <w:tr w:rsidR="00677B86" w:rsidRPr="007B5025" w14:paraId="4B137056" w14:textId="77777777" w:rsidTr="00677B86">
        <w:trPr>
          <w:jc w:val="center"/>
        </w:trPr>
        <w:tc>
          <w:tcPr>
            <w:tcW w:w="698" w:type="dxa"/>
            <w:vMerge/>
            <w:vAlign w:val="center"/>
          </w:tcPr>
          <w:p w14:paraId="5990B8F4" w14:textId="77777777" w:rsidR="00677B86" w:rsidRDefault="00677B86" w:rsidP="00677B86">
            <w:pPr>
              <w:jc w:val="center"/>
              <w:rPr>
                <w:rFonts w:ascii="Calibri" w:hAnsi="Calibri" w:cs="Calibri"/>
                <w:color w:val="000000"/>
                <w:sz w:val="20"/>
                <w:szCs w:val="20"/>
              </w:rPr>
            </w:pPr>
          </w:p>
        </w:tc>
        <w:tc>
          <w:tcPr>
            <w:tcW w:w="887" w:type="dxa"/>
          </w:tcPr>
          <w:p w14:paraId="20145B82"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LALA</w:t>
            </w:r>
          </w:p>
        </w:tc>
        <w:tc>
          <w:tcPr>
            <w:tcW w:w="1159" w:type="dxa"/>
            <w:vAlign w:val="bottom"/>
          </w:tcPr>
          <w:p w14:paraId="48074F29"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7512.8</w:t>
            </w:r>
          </w:p>
        </w:tc>
        <w:tc>
          <w:tcPr>
            <w:tcW w:w="1141" w:type="dxa"/>
            <w:vAlign w:val="bottom"/>
          </w:tcPr>
          <w:p w14:paraId="5B74B5E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7484.4</w:t>
            </w:r>
          </w:p>
        </w:tc>
        <w:tc>
          <w:tcPr>
            <w:tcW w:w="909" w:type="dxa"/>
            <w:shd w:val="clear" w:color="auto" w:fill="A6A6A6" w:themeFill="background1" w:themeFillShade="A6"/>
            <w:vAlign w:val="bottom"/>
          </w:tcPr>
          <w:p w14:paraId="277443BA"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7441.8</w:t>
            </w:r>
          </w:p>
        </w:tc>
        <w:tc>
          <w:tcPr>
            <w:tcW w:w="853" w:type="dxa"/>
            <w:tcBorders>
              <w:right w:val="single" w:sz="4" w:space="0" w:color="auto"/>
            </w:tcBorders>
            <w:vAlign w:val="bottom"/>
          </w:tcPr>
          <w:p w14:paraId="32570F5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7491.6</w:t>
            </w:r>
          </w:p>
        </w:tc>
        <w:tc>
          <w:tcPr>
            <w:tcW w:w="1086" w:type="dxa"/>
            <w:tcBorders>
              <w:left w:val="single" w:sz="4" w:space="0" w:color="auto"/>
            </w:tcBorders>
            <w:vAlign w:val="bottom"/>
          </w:tcPr>
          <w:p w14:paraId="50F51FA0"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7070.9</w:t>
            </w:r>
          </w:p>
        </w:tc>
        <w:tc>
          <w:tcPr>
            <w:tcW w:w="928" w:type="dxa"/>
            <w:vAlign w:val="bottom"/>
          </w:tcPr>
          <w:p w14:paraId="66CB29D8"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7435.3</w:t>
            </w:r>
          </w:p>
        </w:tc>
        <w:tc>
          <w:tcPr>
            <w:tcW w:w="850" w:type="dxa"/>
            <w:vAlign w:val="bottom"/>
          </w:tcPr>
          <w:p w14:paraId="1B1132D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7242.8</w:t>
            </w:r>
          </w:p>
        </w:tc>
        <w:tc>
          <w:tcPr>
            <w:tcW w:w="851" w:type="dxa"/>
            <w:vAlign w:val="bottom"/>
          </w:tcPr>
          <w:p w14:paraId="7DD72C40"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7395.5</w:t>
            </w:r>
          </w:p>
        </w:tc>
        <w:tc>
          <w:tcPr>
            <w:tcW w:w="625" w:type="dxa"/>
            <w:vAlign w:val="bottom"/>
          </w:tcPr>
          <w:p w14:paraId="42C99986"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0.31</w:t>
            </w:r>
          </w:p>
        </w:tc>
      </w:tr>
      <w:tr w:rsidR="00677B86" w:rsidRPr="007B5025" w14:paraId="7A198AED" w14:textId="77777777" w:rsidTr="00677B86">
        <w:trPr>
          <w:jc w:val="center"/>
        </w:trPr>
        <w:tc>
          <w:tcPr>
            <w:tcW w:w="698" w:type="dxa"/>
            <w:vMerge/>
            <w:vAlign w:val="center"/>
          </w:tcPr>
          <w:p w14:paraId="43C97819" w14:textId="77777777" w:rsidR="00677B86" w:rsidRDefault="00677B86" w:rsidP="00677B86">
            <w:pPr>
              <w:jc w:val="center"/>
              <w:rPr>
                <w:rFonts w:ascii="Calibri" w:hAnsi="Calibri" w:cs="Calibri"/>
                <w:color w:val="000000"/>
                <w:sz w:val="20"/>
                <w:szCs w:val="20"/>
              </w:rPr>
            </w:pPr>
          </w:p>
        </w:tc>
        <w:tc>
          <w:tcPr>
            <w:tcW w:w="887" w:type="dxa"/>
          </w:tcPr>
          <w:p w14:paraId="23111D4B"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QURO</w:t>
            </w:r>
          </w:p>
        </w:tc>
        <w:tc>
          <w:tcPr>
            <w:tcW w:w="1159" w:type="dxa"/>
            <w:vAlign w:val="bottom"/>
          </w:tcPr>
          <w:p w14:paraId="629D814A"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3141.7</w:t>
            </w:r>
          </w:p>
        </w:tc>
        <w:tc>
          <w:tcPr>
            <w:tcW w:w="1141" w:type="dxa"/>
            <w:vAlign w:val="bottom"/>
          </w:tcPr>
          <w:p w14:paraId="4F75D2D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3227.2</w:t>
            </w:r>
          </w:p>
        </w:tc>
        <w:tc>
          <w:tcPr>
            <w:tcW w:w="909" w:type="dxa"/>
            <w:shd w:val="clear" w:color="auto" w:fill="A6A6A6" w:themeFill="background1" w:themeFillShade="A6"/>
            <w:vAlign w:val="bottom"/>
          </w:tcPr>
          <w:p w14:paraId="76257B15"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3040.7</w:t>
            </w:r>
          </w:p>
        </w:tc>
        <w:tc>
          <w:tcPr>
            <w:tcW w:w="853" w:type="dxa"/>
            <w:tcBorders>
              <w:right w:val="single" w:sz="4" w:space="0" w:color="auto"/>
            </w:tcBorders>
            <w:vAlign w:val="bottom"/>
          </w:tcPr>
          <w:p w14:paraId="16EFC8B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3133.0</w:t>
            </w:r>
          </w:p>
        </w:tc>
        <w:tc>
          <w:tcPr>
            <w:tcW w:w="1086" w:type="dxa"/>
            <w:tcBorders>
              <w:left w:val="single" w:sz="4" w:space="0" w:color="auto"/>
            </w:tcBorders>
            <w:vAlign w:val="bottom"/>
          </w:tcPr>
          <w:p w14:paraId="07F31615"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2905.8</w:t>
            </w:r>
          </w:p>
        </w:tc>
        <w:tc>
          <w:tcPr>
            <w:tcW w:w="928" w:type="dxa"/>
            <w:vAlign w:val="bottom"/>
          </w:tcPr>
          <w:p w14:paraId="13A2C6B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2967.9</w:t>
            </w:r>
          </w:p>
        </w:tc>
        <w:tc>
          <w:tcPr>
            <w:tcW w:w="850" w:type="dxa"/>
            <w:vAlign w:val="bottom"/>
          </w:tcPr>
          <w:p w14:paraId="66AD74C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2934.7</w:t>
            </w:r>
          </w:p>
        </w:tc>
        <w:tc>
          <w:tcPr>
            <w:tcW w:w="851" w:type="dxa"/>
            <w:vAlign w:val="bottom"/>
          </w:tcPr>
          <w:p w14:paraId="2766CA05"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2941.8</w:t>
            </w:r>
          </w:p>
        </w:tc>
        <w:tc>
          <w:tcPr>
            <w:tcW w:w="625" w:type="dxa"/>
            <w:vAlign w:val="bottom"/>
          </w:tcPr>
          <w:p w14:paraId="2D60EAB9"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0.32</w:t>
            </w:r>
          </w:p>
        </w:tc>
      </w:tr>
      <w:tr w:rsidR="00677B86" w:rsidRPr="007B5025" w14:paraId="1758FE60" w14:textId="77777777" w:rsidTr="00677B86">
        <w:trPr>
          <w:jc w:val="center"/>
        </w:trPr>
        <w:tc>
          <w:tcPr>
            <w:tcW w:w="698" w:type="dxa"/>
            <w:vMerge/>
            <w:vAlign w:val="center"/>
          </w:tcPr>
          <w:p w14:paraId="40F3B07E" w14:textId="77777777" w:rsidR="00677B86" w:rsidRDefault="00677B86" w:rsidP="00677B86">
            <w:pPr>
              <w:jc w:val="center"/>
              <w:rPr>
                <w:rFonts w:ascii="Calibri" w:hAnsi="Calibri" w:cs="Calibri"/>
                <w:color w:val="000000"/>
                <w:sz w:val="20"/>
                <w:szCs w:val="20"/>
              </w:rPr>
            </w:pPr>
          </w:p>
        </w:tc>
        <w:tc>
          <w:tcPr>
            <w:tcW w:w="887" w:type="dxa"/>
          </w:tcPr>
          <w:p w14:paraId="5FC69821"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QURU</w:t>
            </w:r>
          </w:p>
        </w:tc>
        <w:tc>
          <w:tcPr>
            <w:tcW w:w="1159" w:type="dxa"/>
            <w:vAlign w:val="bottom"/>
          </w:tcPr>
          <w:p w14:paraId="60C71954"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6817.7</w:t>
            </w:r>
          </w:p>
        </w:tc>
        <w:tc>
          <w:tcPr>
            <w:tcW w:w="1141" w:type="dxa"/>
            <w:vAlign w:val="bottom"/>
          </w:tcPr>
          <w:p w14:paraId="5123A89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6423.3</w:t>
            </w:r>
          </w:p>
        </w:tc>
        <w:tc>
          <w:tcPr>
            <w:tcW w:w="909" w:type="dxa"/>
            <w:shd w:val="clear" w:color="auto" w:fill="A6A6A6" w:themeFill="background1" w:themeFillShade="A6"/>
            <w:vAlign w:val="bottom"/>
          </w:tcPr>
          <w:p w14:paraId="6006C8F2"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6264.3</w:t>
            </w:r>
          </w:p>
        </w:tc>
        <w:tc>
          <w:tcPr>
            <w:tcW w:w="853" w:type="dxa"/>
            <w:tcBorders>
              <w:right w:val="single" w:sz="4" w:space="0" w:color="auto"/>
            </w:tcBorders>
            <w:vAlign w:val="bottom"/>
          </w:tcPr>
          <w:p w14:paraId="7F57D8E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6398.5</w:t>
            </w:r>
          </w:p>
        </w:tc>
        <w:tc>
          <w:tcPr>
            <w:tcW w:w="1086" w:type="dxa"/>
            <w:tcBorders>
              <w:left w:val="single" w:sz="4" w:space="0" w:color="auto"/>
            </w:tcBorders>
            <w:vAlign w:val="bottom"/>
          </w:tcPr>
          <w:p w14:paraId="682A2DAD"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5982.9</w:t>
            </w:r>
          </w:p>
        </w:tc>
        <w:tc>
          <w:tcPr>
            <w:tcW w:w="928" w:type="dxa"/>
            <w:vAlign w:val="bottom"/>
          </w:tcPr>
          <w:p w14:paraId="3527329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6387.8</w:t>
            </w:r>
          </w:p>
        </w:tc>
        <w:tc>
          <w:tcPr>
            <w:tcW w:w="850" w:type="dxa"/>
            <w:vAlign w:val="bottom"/>
          </w:tcPr>
          <w:p w14:paraId="3BCBD405"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6258.4</w:t>
            </w:r>
          </w:p>
        </w:tc>
        <w:tc>
          <w:tcPr>
            <w:tcW w:w="851" w:type="dxa"/>
            <w:vAlign w:val="bottom"/>
          </w:tcPr>
          <w:p w14:paraId="15919A8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6762.0</w:t>
            </w:r>
          </w:p>
        </w:tc>
        <w:tc>
          <w:tcPr>
            <w:tcW w:w="625" w:type="dxa"/>
            <w:vAlign w:val="bottom"/>
          </w:tcPr>
          <w:p w14:paraId="0DE14D23"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0.48</w:t>
            </w:r>
          </w:p>
        </w:tc>
      </w:tr>
      <w:tr w:rsidR="00677B86" w:rsidRPr="007B5025" w14:paraId="18E0EEE8" w14:textId="77777777" w:rsidTr="00677B86">
        <w:trPr>
          <w:jc w:val="center"/>
        </w:trPr>
        <w:tc>
          <w:tcPr>
            <w:tcW w:w="698" w:type="dxa"/>
            <w:vMerge/>
            <w:tcBorders>
              <w:bottom w:val="single" w:sz="4" w:space="0" w:color="auto"/>
            </w:tcBorders>
            <w:vAlign w:val="center"/>
          </w:tcPr>
          <w:p w14:paraId="4C23675D" w14:textId="77777777" w:rsidR="00677B86" w:rsidRDefault="00677B86" w:rsidP="00677B86">
            <w:pPr>
              <w:jc w:val="center"/>
              <w:rPr>
                <w:rFonts w:ascii="Calibri" w:hAnsi="Calibri" w:cs="Calibri"/>
                <w:color w:val="000000"/>
                <w:sz w:val="20"/>
                <w:szCs w:val="20"/>
              </w:rPr>
            </w:pPr>
          </w:p>
        </w:tc>
        <w:tc>
          <w:tcPr>
            <w:tcW w:w="887" w:type="dxa"/>
            <w:tcBorders>
              <w:bottom w:val="single" w:sz="4" w:space="0" w:color="auto"/>
            </w:tcBorders>
          </w:tcPr>
          <w:p w14:paraId="0541475C"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TICO</w:t>
            </w:r>
          </w:p>
        </w:tc>
        <w:tc>
          <w:tcPr>
            <w:tcW w:w="1159" w:type="dxa"/>
            <w:tcBorders>
              <w:bottom w:val="single" w:sz="4" w:space="0" w:color="auto"/>
            </w:tcBorders>
            <w:vAlign w:val="bottom"/>
          </w:tcPr>
          <w:p w14:paraId="345B4F77"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4058.1</w:t>
            </w:r>
          </w:p>
        </w:tc>
        <w:tc>
          <w:tcPr>
            <w:tcW w:w="1141" w:type="dxa"/>
            <w:tcBorders>
              <w:bottom w:val="single" w:sz="4" w:space="0" w:color="auto"/>
            </w:tcBorders>
            <w:vAlign w:val="bottom"/>
          </w:tcPr>
          <w:p w14:paraId="2E04672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3994.4</w:t>
            </w:r>
          </w:p>
        </w:tc>
        <w:tc>
          <w:tcPr>
            <w:tcW w:w="909" w:type="dxa"/>
            <w:tcBorders>
              <w:bottom w:val="single" w:sz="4" w:space="0" w:color="auto"/>
            </w:tcBorders>
            <w:shd w:val="clear" w:color="auto" w:fill="A6A6A6" w:themeFill="background1" w:themeFillShade="A6"/>
            <w:vAlign w:val="bottom"/>
          </w:tcPr>
          <w:p w14:paraId="79F6956A"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3972.6</w:t>
            </w:r>
          </w:p>
        </w:tc>
        <w:tc>
          <w:tcPr>
            <w:tcW w:w="853" w:type="dxa"/>
            <w:tcBorders>
              <w:bottom w:val="single" w:sz="4" w:space="0" w:color="auto"/>
              <w:right w:val="single" w:sz="4" w:space="0" w:color="auto"/>
            </w:tcBorders>
            <w:vAlign w:val="bottom"/>
          </w:tcPr>
          <w:p w14:paraId="03CEF79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4015.9</w:t>
            </w:r>
          </w:p>
        </w:tc>
        <w:tc>
          <w:tcPr>
            <w:tcW w:w="1086" w:type="dxa"/>
            <w:tcBorders>
              <w:left w:val="single" w:sz="4" w:space="0" w:color="auto"/>
              <w:bottom w:val="single" w:sz="4" w:space="0" w:color="auto"/>
            </w:tcBorders>
            <w:vAlign w:val="bottom"/>
          </w:tcPr>
          <w:p w14:paraId="35FC83D1"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3945.4</w:t>
            </w:r>
          </w:p>
        </w:tc>
        <w:tc>
          <w:tcPr>
            <w:tcW w:w="928" w:type="dxa"/>
            <w:tcBorders>
              <w:bottom w:val="single" w:sz="4" w:space="0" w:color="auto"/>
            </w:tcBorders>
            <w:vAlign w:val="bottom"/>
          </w:tcPr>
          <w:p w14:paraId="3359B25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3964.2</w:t>
            </w:r>
          </w:p>
        </w:tc>
        <w:tc>
          <w:tcPr>
            <w:tcW w:w="850" w:type="dxa"/>
            <w:tcBorders>
              <w:bottom w:val="single" w:sz="4" w:space="0" w:color="auto"/>
            </w:tcBorders>
            <w:vAlign w:val="bottom"/>
          </w:tcPr>
          <w:p w14:paraId="131C273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3988.9</w:t>
            </w:r>
          </w:p>
        </w:tc>
        <w:tc>
          <w:tcPr>
            <w:tcW w:w="851" w:type="dxa"/>
            <w:tcBorders>
              <w:bottom w:val="single" w:sz="4" w:space="0" w:color="auto"/>
            </w:tcBorders>
            <w:vAlign w:val="bottom"/>
          </w:tcPr>
          <w:p w14:paraId="3A1896B6"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4009.1</w:t>
            </w:r>
          </w:p>
        </w:tc>
        <w:tc>
          <w:tcPr>
            <w:tcW w:w="625" w:type="dxa"/>
            <w:tcBorders>
              <w:bottom w:val="single" w:sz="4" w:space="0" w:color="auto"/>
            </w:tcBorders>
            <w:vAlign w:val="bottom"/>
          </w:tcPr>
          <w:p w14:paraId="5C5A8D05"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0.14</w:t>
            </w:r>
          </w:p>
        </w:tc>
      </w:tr>
      <w:tr w:rsidR="00677B86" w:rsidRPr="007B5025" w14:paraId="61092F59" w14:textId="77777777" w:rsidTr="00677B86">
        <w:trPr>
          <w:jc w:val="center"/>
        </w:trPr>
        <w:tc>
          <w:tcPr>
            <w:tcW w:w="698" w:type="dxa"/>
            <w:vMerge w:val="restart"/>
            <w:tcBorders>
              <w:top w:val="single" w:sz="4" w:space="0" w:color="auto"/>
            </w:tcBorders>
            <w:textDirection w:val="btLr"/>
            <w:vAlign w:val="center"/>
          </w:tcPr>
          <w:p w14:paraId="0839F7F3" w14:textId="77777777" w:rsidR="00677B86" w:rsidRDefault="00677B86" w:rsidP="00677B86">
            <w:pPr>
              <w:ind w:left="113" w:right="113"/>
              <w:jc w:val="center"/>
              <w:rPr>
                <w:rFonts w:ascii="Calibri" w:hAnsi="Calibri" w:cs="Calibri"/>
                <w:color w:val="000000"/>
                <w:sz w:val="20"/>
                <w:szCs w:val="20"/>
              </w:rPr>
            </w:pPr>
            <w:r>
              <w:rPr>
                <w:rFonts w:ascii="Calibri" w:hAnsi="Calibri" w:cs="Calibri"/>
                <w:color w:val="000000"/>
                <w:sz w:val="20"/>
                <w:szCs w:val="20"/>
              </w:rPr>
              <w:t>Evergreen</w:t>
            </w:r>
          </w:p>
        </w:tc>
        <w:tc>
          <w:tcPr>
            <w:tcW w:w="887" w:type="dxa"/>
            <w:tcBorders>
              <w:top w:val="single" w:sz="4" w:space="0" w:color="auto"/>
            </w:tcBorders>
          </w:tcPr>
          <w:p w14:paraId="32E9EB90"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ABBA</w:t>
            </w:r>
          </w:p>
        </w:tc>
        <w:tc>
          <w:tcPr>
            <w:tcW w:w="1159" w:type="dxa"/>
            <w:tcBorders>
              <w:top w:val="single" w:sz="4" w:space="0" w:color="auto"/>
            </w:tcBorders>
            <w:vAlign w:val="bottom"/>
          </w:tcPr>
          <w:p w14:paraId="52FEB55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4951.4</w:t>
            </w:r>
          </w:p>
        </w:tc>
        <w:tc>
          <w:tcPr>
            <w:tcW w:w="1141" w:type="dxa"/>
            <w:tcBorders>
              <w:top w:val="single" w:sz="4" w:space="0" w:color="auto"/>
            </w:tcBorders>
            <w:vAlign w:val="bottom"/>
          </w:tcPr>
          <w:p w14:paraId="107F0BF8"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4898.6</w:t>
            </w:r>
          </w:p>
        </w:tc>
        <w:tc>
          <w:tcPr>
            <w:tcW w:w="909" w:type="dxa"/>
            <w:tcBorders>
              <w:top w:val="single" w:sz="4" w:space="0" w:color="auto"/>
            </w:tcBorders>
            <w:vAlign w:val="bottom"/>
          </w:tcPr>
          <w:p w14:paraId="74FAE24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4844.2</w:t>
            </w:r>
          </w:p>
        </w:tc>
        <w:tc>
          <w:tcPr>
            <w:tcW w:w="853" w:type="dxa"/>
            <w:tcBorders>
              <w:top w:val="single" w:sz="4" w:space="0" w:color="auto"/>
              <w:right w:val="single" w:sz="4" w:space="0" w:color="auto"/>
            </w:tcBorders>
            <w:shd w:val="clear" w:color="auto" w:fill="A6A6A6" w:themeFill="background1" w:themeFillShade="A6"/>
            <w:vAlign w:val="bottom"/>
          </w:tcPr>
          <w:p w14:paraId="57C714E2"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4746.2</w:t>
            </w:r>
          </w:p>
        </w:tc>
        <w:tc>
          <w:tcPr>
            <w:tcW w:w="1086" w:type="dxa"/>
            <w:tcBorders>
              <w:top w:val="single" w:sz="4" w:space="0" w:color="auto"/>
              <w:left w:val="single" w:sz="4" w:space="0" w:color="auto"/>
            </w:tcBorders>
            <w:vAlign w:val="bottom"/>
          </w:tcPr>
          <w:p w14:paraId="0B78F55A"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4636.3</w:t>
            </w:r>
          </w:p>
        </w:tc>
        <w:tc>
          <w:tcPr>
            <w:tcW w:w="928" w:type="dxa"/>
            <w:tcBorders>
              <w:top w:val="single" w:sz="4" w:space="0" w:color="auto"/>
            </w:tcBorders>
            <w:vAlign w:val="bottom"/>
          </w:tcPr>
          <w:p w14:paraId="3A69299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4856.7</w:t>
            </w:r>
          </w:p>
        </w:tc>
        <w:tc>
          <w:tcPr>
            <w:tcW w:w="850" w:type="dxa"/>
            <w:tcBorders>
              <w:top w:val="single" w:sz="4" w:space="0" w:color="auto"/>
            </w:tcBorders>
            <w:vAlign w:val="bottom"/>
          </w:tcPr>
          <w:p w14:paraId="6F6DE3B7"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4720.6</w:t>
            </w:r>
          </w:p>
        </w:tc>
        <w:tc>
          <w:tcPr>
            <w:tcW w:w="851" w:type="dxa"/>
            <w:tcBorders>
              <w:top w:val="single" w:sz="4" w:space="0" w:color="auto"/>
            </w:tcBorders>
            <w:vAlign w:val="bottom"/>
          </w:tcPr>
          <w:p w14:paraId="65C5DD76"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4733.4</w:t>
            </w:r>
          </w:p>
        </w:tc>
        <w:tc>
          <w:tcPr>
            <w:tcW w:w="625" w:type="dxa"/>
            <w:tcBorders>
              <w:top w:val="single" w:sz="4" w:space="0" w:color="auto"/>
            </w:tcBorders>
            <w:vAlign w:val="bottom"/>
          </w:tcPr>
          <w:p w14:paraId="72CDECFA"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0.49</w:t>
            </w:r>
          </w:p>
        </w:tc>
      </w:tr>
      <w:tr w:rsidR="00677B86" w:rsidRPr="007B5025" w14:paraId="1383BCC2" w14:textId="77777777" w:rsidTr="00677B86">
        <w:trPr>
          <w:jc w:val="center"/>
        </w:trPr>
        <w:tc>
          <w:tcPr>
            <w:tcW w:w="698" w:type="dxa"/>
            <w:vMerge/>
          </w:tcPr>
          <w:p w14:paraId="386A6557" w14:textId="77777777" w:rsidR="00677B86" w:rsidRDefault="00677B86" w:rsidP="0013504E">
            <w:pPr>
              <w:rPr>
                <w:rFonts w:ascii="Calibri" w:hAnsi="Calibri" w:cs="Calibri"/>
                <w:color w:val="000000"/>
                <w:sz w:val="20"/>
                <w:szCs w:val="20"/>
              </w:rPr>
            </w:pPr>
          </w:p>
        </w:tc>
        <w:tc>
          <w:tcPr>
            <w:tcW w:w="887" w:type="dxa"/>
          </w:tcPr>
          <w:p w14:paraId="64BE85AF"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PIAB</w:t>
            </w:r>
          </w:p>
        </w:tc>
        <w:tc>
          <w:tcPr>
            <w:tcW w:w="1159" w:type="dxa"/>
            <w:vAlign w:val="bottom"/>
          </w:tcPr>
          <w:p w14:paraId="7C1B648F"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3329.0</w:t>
            </w:r>
          </w:p>
        </w:tc>
        <w:tc>
          <w:tcPr>
            <w:tcW w:w="1141" w:type="dxa"/>
            <w:vAlign w:val="bottom"/>
          </w:tcPr>
          <w:p w14:paraId="41EDC7EC"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3184.2</w:t>
            </w:r>
          </w:p>
        </w:tc>
        <w:tc>
          <w:tcPr>
            <w:tcW w:w="909" w:type="dxa"/>
            <w:vAlign w:val="bottom"/>
          </w:tcPr>
          <w:p w14:paraId="5A1B79E1"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3170.2</w:t>
            </w:r>
          </w:p>
        </w:tc>
        <w:tc>
          <w:tcPr>
            <w:tcW w:w="853" w:type="dxa"/>
            <w:tcBorders>
              <w:right w:val="single" w:sz="4" w:space="0" w:color="auto"/>
            </w:tcBorders>
            <w:shd w:val="clear" w:color="auto" w:fill="A6A6A6" w:themeFill="background1" w:themeFillShade="A6"/>
            <w:vAlign w:val="bottom"/>
          </w:tcPr>
          <w:p w14:paraId="6B1FA213"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3161.6</w:t>
            </w:r>
          </w:p>
        </w:tc>
        <w:tc>
          <w:tcPr>
            <w:tcW w:w="1086" w:type="dxa"/>
            <w:tcBorders>
              <w:left w:val="single" w:sz="4" w:space="0" w:color="auto"/>
            </w:tcBorders>
            <w:vAlign w:val="bottom"/>
          </w:tcPr>
          <w:p w14:paraId="37999DF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3080.6</w:t>
            </w:r>
          </w:p>
        </w:tc>
        <w:tc>
          <w:tcPr>
            <w:tcW w:w="928" w:type="dxa"/>
            <w:vAlign w:val="bottom"/>
          </w:tcPr>
          <w:p w14:paraId="1B4E4907"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3197.7</w:t>
            </w:r>
          </w:p>
        </w:tc>
        <w:tc>
          <w:tcPr>
            <w:tcW w:w="850" w:type="dxa"/>
            <w:vAlign w:val="bottom"/>
          </w:tcPr>
          <w:p w14:paraId="255456C7"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3069.5</w:t>
            </w:r>
          </w:p>
        </w:tc>
        <w:tc>
          <w:tcPr>
            <w:tcW w:w="851" w:type="dxa"/>
            <w:vAlign w:val="bottom"/>
          </w:tcPr>
          <w:p w14:paraId="2F91E3D7"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3177.0</w:t>
            </w:r>
          </w:p>
        </w:tc>
        <w:tc>
          <w:tcPr>
            <w:tcW w:w="625" w:type="dxa"/>
            <w:vAlign w:val="bottom"/>
          </w:tcPr>
          <w:p w14:paraId="0ADE76E4"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0.49</w:t>
            </w:r>
          </w:p>
        </w:tc>
      </w:tr>
      <w:tr w:rsidR="00677B86" w:rsidRPr="007B5025" w14:paraId="28C82FCD" w14:textId="77777777" w:rsidTr="00677B86">
        <w:trPr>
          <w:jc w:val="center"/>
        </w:trPr>
        <w:tc>
          <w:tcPr>
            <w:tcW w:w="698" w:type="dxa"/>
            <w:vMerge/>
          </w:tcPr>
          <w:p w14:paraId="3FED0D3B" w14:textId="77777777" w:rsidR="00677B86" w:rsidRDefault="00677B86" w:rsidP="0013504E">
            <w:pPr>
              <w:rPr>
                <w:rFonts w:ascii="Calibri" w:hAnsi="Calibri" w:cs="Calibri"/>
                <w:color w:val="000000"/>
                <w:sz w:val="20"/>
                <w:szCs w:val="20"/>
              </w:rPr>
            </w:pPr>
          </w:p>
        </w:tc>
        <w:tc>
          <w:tcPr>
            <w:tcW w:w="887" w:type="dxa"/>
          </w:tcPr>
          <w:p w14:paraId="04217777"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PIGL</w:t>
            </w:r>
          </w:p>
        </w:tc>
        <w:tc>
          <w:tcPr>
            <w:tcW w:w="1159" w:type="dxa"/>
            <w:vAlign w:val="bottom"/>
          </w:tcPr>
          <w:p w14:paraId="12F0BA58"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6959.4</w:t>
            </w:r>
          </w:p>
        </w:tc>
        <w:tc>
          <w:tcPr>
            <w:tcW w:w="1141" w:type="dxa"/>
            <w:vAlign w:val="bottom"/>
          </w:tcPr>
          <w:p w14:paraId="38297898"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6812.7</w:t>
            </w:r>
          </w:p>
        </w:tc>
        <w:tc>
          <w:tcPr>
            <w:tcW w:w="909" w:type="dxa"/>
            <w:shd w:val="clear" w:color="auto" w:fill="A6A6A6" w:themeFill="background1" w:themeFillShade="A6"/>
            <w:vAlign w:val="bottom"/>
          </w:tcPr>
          <w:p w14:paraId="2A0422A8"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6618.3</w:t>
            </w:r>
          </w:p>
        </w:tc>
        <w:tc>
          <w:tcPr>
            <w:tcW w:w="853" w:type="dxa"/>
            <w:tcBorders>
              <w:right w:val="single" w:sz="4" w:space="0" w:color="auto"/>
            </w:tcBorders>
            <w:vAlign w:val="bottom"/>
          </w:tcPr>
          <w:p w14:paraId="7BB24CC9"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6653.5</w:t>
            </w:r>
          </w:p>
        </w:tc>
        <w:tc>
          <w:tcPr>
            <w:tcW w:w="1086" w:type="dxa"/>
            <w:tcBorders>
              <w:left w:val="single" w:sz="4" w:space="0" w:color="auto"/>
            </w:tcBorders>
            <w:vAlign w:val="bottom"/>
          </w:tcPr>
          <w:p w14:paraId="0238BF59" w14:textId="77777777" w:rsidR="00677B86" w:rsidRPr="00022A02" w:rsidRDefault="00677B86" w:rsidP="0013504E">
            <w:pPr>
              <w:jc w:val="right"/>
              <w:rPr>
                <w:rFonts w:ascii="Calibri" w:hAnsi="Calibri" w:cs="Calibri"/>
                <w:color w:val="000000"/>
                <w:sz w:val="18"/>
              </w:rPr>
            </w:pPr>
            <w:r w:rsidRPr="000673DC">
              <w:rPr>
                <w:rFonts w:ascii="Calibri" w:hAnsi="Calibri" w:cs="Calibri"/>
                <w:b/>
                <w:color w:val="FF0000"/>
                <w:sz w:val="18"/>
              </w:rPr>
              <w:t>6418.8</w:t>
            </w:r>
          </w:p>
        </w:tc>
        <w:tc>
          <w:tcPr>
            <w:tcW w:w="928" w:type="dxa"/>
            <w:vAlign w:val="bottom"/>
          </w:tcPr>
          <w:p w14:paraId="5611646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6718.3</w:t>
            </w:r>
          </w:p>
        </w:tc>
        <w:tc>
          <w:tcPr>
            <w:tcW w:w="850" w:type="dxa"/>
            <w:vAlign w:val="bottom"/>
          </w:tcPr>
          <w:p w14:paraId="7446215B"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6523.3</w:t>
            </w:r>
          </w:p>
        </w:tc>
        <w:tc>
          <w:tcPr>
            <w:tcW w:w="851" w:type="dxa"/>
            <w:vAlign w:val="bottom"/>
          </w:tcPr>
          <w:p w14:paraId="417A91A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6585.3</w:t>
            </w:r>
          </w:p>
        </w:tc>
        <w:tc>
          <w:tcPr>
            <w:tcW w:w="625" w:type="dxa"/>
            <w:vAlign w:val="bottom"/>
          </w:tcPr>
          <w:p w14:paraId="1632753C"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0.46</w:t>
            </w:r>
          </w:p>
        </w:tc>
      </w:tr>
      <w:tr w:rsidR="00677B86" w:rsidRPr="007B5025" w14:paraId="037A7C5D" w14:textId="77777777" w:rsidTr="00677B86">
        <w:trPr>
          <w:jc w:val="center"/>
        </w:trPr>
        <w:tc>
          <w:tcPr>
            <w:tcW w:w="698" w:type="dxa"/>
            <w:vMerge/>
          </w:tcPr>
          <w:p w14:paraId="22DE9D5F" w14:textId="77777777" w:rsidR="00677B86" w:rsidRDefault="00677B86" w:rsidP="0013504E">
            <w:pPr>
              <w:rPr>
                <w:rFonts w:ascii="Calibri" w:hAnsi="Calibri" w:cs="Calibri"/>
                <w:color w:val="000000"/>
                <w:sz w:val="20"/>
                <w:szCs w:val="20"/>
              </w:rPr>
            </w:pPr>
          </w:p>
        </w:tc>
        <w:tc>
          <w:tcPr>
            <w:tcW w:w="887" w:type="dxa"/>
          </w:tcPr>
          <w:p w14:paraId="51480D71"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PIOM</w:t>
            </w:r>
          </w:p>
        </w:tc>
        <w:tc>
          <w:tcPr>
            <w:tcW w:w="1159" w:type="dxa"/>
            <w:vAlign w:val="bottom"/>
          </w:tcPr>
          <w:p w14:paraId="5438904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1609.2</w:t>
            </w:r>
          </w:p>
        </w:tc>
        <w:tc>
          <w:tcPr>
            <w:tcW w:w="1141" w:type="dxa"/>
            <w:shd w:val="clear" w:color="auto" w:fill="A6A6A6" w:themeFill="background1" w:themeFillShade="A6"/>
            <w:vAlign w:val="bottom"/>
          </w:tcPr>
          <w:p w14:paraId="1903C0AC"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1568.4</w:t>
            </w:r>
          </w:p>
        </w:tc>
        <w:tc>
          <w:tcPr>
            <w:tcW w:w="909" w:type="dxa"/>
            <w:vAlign w:val="bottom"/>
          </w:tcPr>
          <w:p w14:paraId="400347E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1592.4</w:t>
            </w:r>
          </w:p>
        </w:tc>
        <w:tc>
          <w:tcPr>
            <w:tcW w:w="853" w:type="dxa"/>
            <w:tcBorders>
              <w:right w:val="single" w:sz="4" w:space="0" w:color="auto"/>
            </w:tcBorders>
            <w:vAlign w:val="bottom"/>
          </w:tcPr>
          <w:p w14:paraId="58EA0BFC"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1585.5</w:t>
            </w:r>
          </w:p>
        </w:tc>
        <w:tc>
          <w:tcPr>
            <w:tcW w:w="1086" w:type="dxa"/>
            <w:tcBorders>
              <w:left w:val="single" w:sz="4" w:space="0" w:color="auto"/>
            </w:tcBorders>
            <w:vAlign w:val="bottom"/>
          </w:tcPr>
          <w:p w14:paraId="25DA9CB0"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1573.7</w:t>
            </w:r>
          </w:p>
        </w:tc>
        <w:tc>
          <w:tcPr>
            <w:tcW w:w="928" w:type="dxa"/>
            <w:vAlign w:val="bottom"/>
          </w:tcPr>
          <w:p w14:paraId="4EB9D31E"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1633.8</w:t>
            </w:r>
          </w:p>
        </w:tc>
        <w:tc>
          <w:tcPr>
            <w:tcW w:w="850" w:type="dxa"/>
            <w:vAlign w:val="bottom"/>
          </w:tcPr>
          <w:p w14:paraId="49E5152B"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1579.4</w:t>
            </w:r>
          </w:p>
        </w:tc>
        <w:tc>
          <w:tcPr>
            <w:tcW w:w="851" w:type="dxa"/>
            <w:vAlign w:val="bottom"/>
          </w:tcPr>
          <w:p w14:paraId="7469E258"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1544.2</w:t>
            </w:r>
          </w:p>
        </w:tc>
        <w:tc>
          <w:tcPr>
            <w:tcW w:w="625" w:type="dxa"/>
            <w:vAlign w:val="bottom"/>
          </w:tcPr>
          <w:p w14:paraId="1D1D2E00"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0.45</w:t>
            </w:r>
          </w:p>
        </w:tc>
      </w:tr>
      <w:tr w:rsidR="00677B86" w:rsidRPr="007B5025" w14:paraId="5F20E201" w14:textId="77777777" w:rsidTr="00677B86">
        <w:trPr>
          <w:jc w:val="center"/>
        </w:trPr>
        <w:tc>
          <w:tcPr>
            <w:tcW w:w="698" w:type="dxa"/>
            <w:vMerge/>
          </w:tcPr>
          <w:p w14:paraId="0D019E68" w14:textId="77777777" w:rsidR="00677B86" w:rsidRDefault="00677B86" w:rsidP="0013504E">
            <w:pPr>
              <w:rPr>
                <w:rFonts w:ascii="Calibri" w:hAnsi="Calibri" w:cs="Calibri"/>
                <w:color w:val="000000"/>
                <w:sz w:val="20"/>
                <w:szCs w:val="20"/>
              </w:rPr>
            </w:pPr>
          </w:p>
        </w:tc>
        <w:tc>
          <w:tcPr>
            <w:tcW w:w="887" w:type="dxa"/>
          </w:tcPr>
          <w:p w14:paraId="1226AC1D"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PIRE</w:t>
            </w:r>
          </w:p>
        </w:tc>
        <w:tc>
          <w:tcPr>
            <w:tcW w:w="1159" w:type="dxa"/>
            <w:vAlign w:val="bottom"/>
          </w:tcPr>
          <w:p w14:paraId="70A58E14"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5692.6</w:t>
            </w:r>
          </w:p>
        </w:tc>
        <w:tc>
          <w:tcPr>
            <w:tcW w:w="1141" w:type="dxa"/>
            <w:vAlign w:val="bottom"/>
          </w:tcPr>
          <w:p w14:paraId="1A48824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5762.2</w:t>
            </w:r>
          </w:p>
        </w:tc>
        <w:tc>
          <w:tcPr>
            <w:tcW w:w="909" w:type="dxa"/>
            <w:vAlign w:val="bottom"/>
          </w:tcPr>
          <w:p w14:paraId="6ABB0F72"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5689.6</w:t>
            </w:r>
          </w:p>
        </w:tc>
        <w:tc>
          <w:tcPr>
            <w:tcW w:w="853" w:type="dxa"/>
            <w:tcBorders>
              <w:right w:val="single" w:sz="4" w:space="0" w:color="auto"/>
            </w:tcBorders>
            <w:shd w:val="clear" w:color="auto" w:fill="A6A6A6" w:themeFill="background1" w:themeFillShade="A6"/>
            <w:vAlign w:val="bottom"/>
          </w:tcPr>
          <w:p w14:paraId="254C7BF5"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5619.8</w:t>
            </w:r>
          </w:p>
        </w:tc>
        <w:tc>
          <w:tcPr>
            <w:tcW w:w="1086" w:type="dxa"/>
            <w:tcBorders>
              <w:left w:val="single" w:sz="4" w:space="0" w:color="auto"/>
            </w:tcBorders>
            <w:vAlign w:val="bottom"/>
          </w:tcPr>
          <w:p w14:paraId="023C1CEE"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5405.2</w:t>
            </w:r>
          </w:p>
        </w:tc>
        <w:tc>
          <w:tcPr>
            <w:tcW w:w="928" w:type="dxa"/>
            <w:vAlign w:val="bottom"/>
          </w:tcPr>
          <w:p w14:paraId="572E8F68"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5697.7</w:t>
            </w:r>
          </w:p>
        </w:tc>
        <w:tc>
          <w:tcPr>
            <w:tcW w:w="850" w:type="dxa"/>
            <w:vAlign w:val="bottom"/>
          </w:tcPr>
          <w:p w14:paraId="3040646C"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5491.5</w:t>
            </w:r>
          </w:p>
        </w:tc>
        <w:tc>
          <w:tcPr>
            <w:tcW w:w="851" w:type="dxa"/>
            <w:vAlign w:val="bottom"/>
          </w:tcPr>
          <w:p w14:paraId="31595355"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5451.0</w:t>
            </w:r>
          </w:p>
        </w:tc>
        <w:tc>
          <w:tcPr>
            <w:tcW w:w="625" w:type="dxa"/>
            <w:vAlign w:val="bottom"/>
          </w:tcPr>
          <w:p w14:paraId="4ADEC463"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0.36</w:t>
            </w:r>
          </w:p>
        </w:tc>
      </w:tr>
      <w:tr w:rsidR="00677B86" w:rsidRPr="007B5025" w14:paraId="0973BC16" w14:textId="77777777" w:rsidTr="00677B86">
        <w:trPr>
          <w:jc w:val="center"/>
        </w:trPr>
        <w:tc>
          <w:tcPr>
            <w:tcW w:w="698" w:type="dxa"/>
            <w:vMerge/>
          </w:tcPr>
          <w:p w14:paraId="0B8B2A9D" w14:textId="77777777" w:rsidR="00677B86" w:rsidRDefault="00677B86" w:rsidP="0013504E">
            <w:pPr>
              <w:rPr>
                <w:rFonts w:ascii="Calibri" w:hAnsi="Calibri" w:cs="Calibri"/>
                <w:color w:val="000000"/>
                <w:sz w:val="20"/>
                <w:szCs w:val="20"/>
              </w:rPr>
            </w:pPr>
          </w:p>
        </w:tc>
        <w:tc>
          <w:tcPr>
            <w:tcW w:w="887" w:type="dxa"/>
          </w:tcPr>
          <w:p w14:paraId="74EE923D"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PIRU</w:t>
            </w:r>
          </w:p>
        </w:tc>
        <w:tc>
          <w:tcPr>
            <w:tcW w:w="1159" w:type="dxa"/>
            <w:vAlign w:val="bottom"/>
          </w:tcPr>
          <w:p w14:paraId="7F6D19C1"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5136.1</w:t>
            </w:r>
          </w:p>
        </w:tc>
        <w:tc>
          <w:tcPr>
            <w:tcW w:w="1141" w:type="dxa"/>
            <w:vAlign w:val="bottom"/>
          </w:tcPr>
          <w:p w14:paraId="1781FB0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4998.5</w:t>
            </w:r>
          </w:p>
        </w:tc>
        <w:tc>
          <w:tcPr>
            <w:tcW w:w="909" w:type="dxa"/>
            <w:vAlign w:val="bottom"/>
          </w:tcPr>
          <w:p w14:paraId="7087DD09"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4927.1</w:t>
            </w:r>
          </w:p>
        </w:tc>
        <w:tc>
          <w:tcPr>
            <w:tcW w:w="853" w:type="dxa"/>
            <w:tcBorders>
              <w:right w:val="single" w:sz="4" w:space="0" w:color="auto"/>
            </w:tcBorders>
            <w:shd w:val="clear" w:color="auto" w:fill="A6A6A6" w:themeFill="background1" w:themeFillShade="A6"/>
            <w:vAlign w:val="bottom"/>
          </w:tcPr>
          <w:p w14:paraId="27378387"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4914.1</w:t>
            </w:r>
          </w:p>
        </w:tc>
        <w:tc>
          <w:tcPr>
            <w:tcW w:w="1086" w:type="dxa"/>
            <w:tcBorders>
              <w:left w:val="single" w:sz="4" w:space="0" w:color="auto"/>
            </w:tcBorders>
            <w:vAlign w:val="bottom"/>
          </w:tcPr>
          <w:p w14:paraId="17BDA331"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4836.1</w:t>
            </w:r>
          </w:p>
        </w:tc>
        <w:tc>
          <w:tcPr>
            <w:tcW w:w="928" w:type="dxa"/>
            <w:vAlign w:val="bottom"/>
          </w:tcPr>
          <w:p w14:paraId="612A5DC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4945.6</w:t>
            </w:r>
          </w:p>
        </w:tc>
        <w:tc>
          <w:tcPr>
            <w:tcW w:w="850" w:type="dxa"/>
            <w:vAlign w:val="bottom"/>
          </w:tcPr>
          <w:p w14:paraId="315C6001"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4942.3</w:t>
            </w:r>
          </w:p>
        </w:tc>
        <w:tc>
          <w:tcPr>
            <w:tcW w:w="851" w:type="dxa"/>
            <w:vAlign w:val="bottom"/>
          </w:tcPr>
          <w:p w14:paraId="3FDBCF7E"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4860.1</w:t>
            </w:r>
          </w:p>
        </w:tc>
        <w:tc>
          <w:tcPr>
            <w:tcW w:w="625" w:type="dxa"/>
            <w:vAlign w:val="bottom"/>
          </w:tcPr>
          <w:p w14:paraId="6EB3F966"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0.38</w:t>
            </w:r>
          </w:p>
        </w:tc>
      </w:tr>
      <w:tr w:rsidR="00677B86" w:rsidRPr="007B5025" w14:paraId="3B9B0A64" w14:textId="77777777" w:rsidTr="00677B86">
        <w:trPr>
          <w:jc w:val="center"/>
        </w:trPr>
        <w:tc>
          <w:tcPr>
            <w:tcW w:w="698" w:type="dxa"/>
            <w:vMerge/>
          </w:tcPr>
          <w:p w14:paraId="38035F8D" w14:textId="77777777" w:rsidR="00677B86" w:rsidRDefault="00677B86" w:rsidP="0013504E">
            <w:pPr>
              <w:rPr>
                <w:rFonts w:ascii="Calibri" w:hAnsi="Calibri" w:cs="Calibri"/>
                <w:color w:val="000000"/>
                <w:sz w:val="20"/>
                <w:szCs w:val="20"/>
              </w:rPr>
            </w:pPr>
          </w:p>
        </w:tc>
        <w:tc>
          <w:tcPr>
            <w:tcW w:w="887" w:type="dxa"/>
          </w:tcPr>
          <w:p w14:paraId="7475699A"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PIST</w:t>
            </w:r>
          </w:p>
        </w:tc>
        <w:tc>
          <w:tcPr>
            <w:tcW w:w="1159" w:type="dxa"/>
            <w:vAlign w:val="bottom"/>
          </w:tcPr>
          <w:p w14:paraId="576140C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8698.2</w:t>
            </w:r>
          </w:p>
        </w:tc>
        <w:tc>
          <w:tcPr>
            <w:tcW w:w="1141" w:type="dxa"/>
            <w:vAlign w:val="bottom"/>
          </w:tcPr>
          <w:p w14:paraId="48FF6B5C"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8626.8</w:t>
            </w:r>
          </w:p>
        </w:tc>
        <w:tc>
          <w:tcPr>
            <w:tcW w:w="909" w:type="dxa"/>
            <w:vAlign w:val="bottom"/>
          </w:tcPr>
          <w:p w14:paraId="09C68A6F"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8600.4</w:t>
            </w:r>
          </w:p>
        </w:tc>
        <w:tc>
          <w:tcPr>
            <w:tcW w:w="853" w:type="dxa"/>
            <w:tcBorders>
              <w:right w:val="single" w:sz="4" w:space="0" w:color="auto"/>
            </w:tcBorders>
            <w:shd w:val="clear" w:color="auto" w:fill="A6A6A6" w:themeFill="background1" w:themeFillShade="A6"/>
            <w:vAlign w:val="bottom"/>
          </w:tcPr>
          <w:p w14:paraId="20B967EB"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8427.6</w:t>
            </w:r>
          </w:p>
        </w:tc>
        <w:tc>
          <w:tcPr>
            <w:tcW w:w="1086" w:type="dxa"/>
            <w:tcBorders>
              <w:left w:val="single" w:sz="4" w:space="0" w:color="auto"/>
            </w:tcBorders>
            <w:vAlign w:val="bottom"/>
          </w:tcPr>
          <w:p w14:paraId="03D46091"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8007.0</w:t>
            </w:r>
          </w:p>
        </w:tc>
        <w:tc>
          <w:tcPr>
            <w:tcW w:w="928" w:type="dxa"/>
            <w:vAlign w:val="bottom"/>
          </w:tcPr>
          <w:p w14:paraId="05894504"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8652.0</w:t>
            </w:r>
          </w:p>
        </w:tc>
        <w:tc>
          <w:tcPr>
            <w:tcW w:w="850" w:type="dxa"/>
            <w:vAlign w:val="bottom"/>
          </w:tcPr>
          <w:p w14:paraId="7E294F9D"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8068.6</w:t>
            </w:r>
          </w:p>
        </w:tc>
        <w:tc>
          <w:tcPr>
            <w:tcW w:w="851" w:type="dxa"/>
            <w:vAlign w:val="bottom"/>
          </w:tcPr>
          <w:p w14:paraId="11E03DD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8354.2</w:t>
            </w:r>
          </w:p>
        </w:tc>
        <w:tc>
          <w:tcPr>
            <w:tcW w:w="625" w:type="dxa"/>
            <w:vAlign w:val="bottom"/>
          </w:tcPr>
          <w:p w14:paraId="62B101B3"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0.57</w:t>
            </w:r>
          </w:p>
        </w:tc>
      </w:tr>
      <w:tr w:rsidR="00677B86" w:rsidRPr="007B5025" w14:paraId="6BA3BA15" w14:textId="77777777" w:rsidTr="00677B86">
        <w:trPr>
          <w:jc w:val="center"/>
        </w:trPr>
        <w:tc>
          <w:tcPr>
            <w:tcW w:w="698" w:type="dxa"/>
            <w:vMerge/>
          </w:tcPr>
          <w:p w14:paraId="45EA7A6A" w14:textId="77777777" w:rsidR="00677B86" w:rsidRDefault="00677B86" w:rsidP="0013504E">
            <w:pPr>
              <w:rPr>
                <w:rFonts w:ascii="Calibri" w:hAnsi="Calibri" w:cs="Calibri"/>
                <w:color w:val="000000"/>
                <w:sz w:val="20"/>
                <w:szCs w:val="20"/>
              </w:rPr>
            </w:pPr>
          </w:p>
        </w:tc>
        <w:tc>
          <w:tcPr>
            <w:tcW w:w="887" w:type="dxa"/>
          </w:tcPr>
          <w:p w14:paraId="4F67176A"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PISY</w:t>
            </w:r>
          </w:p>
        </w:tc>
        <w:tc>
          <w:tcPr>
            <w:tcW w:w="1159" w:type="dxa"/>
            <w:vAlign w:val="bottom"/>
          </w:tcPr>
          <w:p w14:paraId="40FA0E5B"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4316.0</w:t>
            </w:r>
          </w:p>
        </w:tc>
        <w:tc>
          <w:tcPr>
            <w:tcW w:w="1141" w:type="dxa"/>
            <w:vAlign w:val="bottom"/>
          </w:tcPr>
          <w:p w14:paraId="5405928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4194.6</w:t>
            </w:r>
          </w:p>
        </w:tc>
        <w:tc>
          <w:tcPr>
            <w:tcW w:w="909" w:type="dxa"/>
            <w:vAlign w:val="bottom"/>
          </w:tcPr>
          <w:p w14:paraId="74D2F3DF"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4197.5</w:t>
            </w:r>
          </w:p>
        </w:tc>
        <w:tc>
          <w:tcPr>
            <w:tcW w:w="853" w:type="dxa"/>
            <w:tcBorders>
              <w:right w:val="single" w:sz="4" w:space="0" w:color="auto"/>
            </w:tcBorders>
            <w:shd w:val="clear" w:color="auto" w:fill="A6A6A6" w:themeFill="background1" w:themeFillShade="A6"/>
            <w:vAlign w:val="bottom"/>
          </w:tcPr>
          <w:p w14:paraId="5BE2A001"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4159.3</w:t>
            </w:r>
          </w:p>
        </w:tc>
        <w:tc>
          <w:tcPr>
            <w:tcW w:w="1086" w:type="dxa"/>
            <w:tcBorders>
              <w:left w:val="single" w:sz="4" w:space="0" w:color="auto"/>
            </w:tcBorders>
            <w:vAlign w:val="bottom"/>
          </w:tcPr>
          <w:p w14:paraId="20213915"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3850.7</w:t>
            </w:r>
          </w:p>
        </w:tc>
        <w:tc>
          <w:tcPr>
            <w:tcW w:w="928" w:type="dxa"/>
            <w:vAlign w:val="bottom"/>
          </w:tcPr>
          <w:p w14:paraId="359791A1"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4141.0</w:t>
            </w:r>
          </w:p>
        </w:tc>
        <w:tc>
          <w:tcPr>
            <w:tcW w:w="850" w:type="dxa"/>
            <w:vAlign w:val="bottom"/>
          </w:tcPr>
          <w:p w14:paraId="12BA8D68"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3839.4</w:t>
            </w:r>
          </w:p>
        </w:tc>
        <w:tc>
          <w:tcPr>
            <w:tcW w:w="851" w:type="dxa"/>
            <w:vAlign w:val="bottom"/>
          </w:tcPr>
          <w:p w14:paraId="19CF7FF0"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4232.0</w:t>
            </w:r>
          </w:p>
        </w:tc>
        <w:tc>
          <w:tcPr>
            <w:tcW w:w="625" w:type="dxa"/>
            <w:vAlign w:val="bottom"/>
          </w:tcPr>
          <w:p w14:paraId="486BD3A8"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0.46</w:t>
            </w:r>
          </w:p>
        </w:tc>
      </w:tr>
      <w:tr w:rsidR="00677B86" w:rsidRPr="007B5025" w14:paraId="1AFEBE86" w14:textId="77777777" w:rsidTr="00677B86">
        <w:trPr>
          <w:jc w:val="center"/>
        </w:trPr>
        <w:tc>
          <w:tcPr>
            <w:tcW w:w="698" w:type="dxa"/>
            <w:vMerge/>
            <w:tcBorders>
              <w:bottom w:val="single" w:sz="4" w:space="0" w:color="auto"/>
            </w:tcBorders>
          </w:tcPr>
          <w:p w14:paraId="0326A09C" w14:textId="77777777" w:rsidR="00677B86" w:rsidRDefault="00677B86" w:rsidP="0013504E">
            <w:pPr>
              <w:rPr>
                <w:rFonts w:ascii="Calibri" w:hAnsi="Calibri" w:cs="Calibri"/>
                <w:color w:val="000000"/>
                <w:sz w:val="20"/>
                <w:szCs w:val="20"/>
              </w:rPr>
            </w:pPr>
          </w:p>
        </w:tc>
        <w:tc>
          <w:tcPr>
            <w:tcW w:w="887" w:type="dxa"/>
            <w:tcBorders>
              <w:bottom w:val="single" w:sz="4" w:space="0" w:color="auto"/>
            </w:tcBorders>
          </w:tcPr>
          <w:p w14:paraId="7BEC2037"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THOC</w:t>
            </w:r>
          </w:p>
        </w:tc>
        <w:tc>
          <w:tcPr>
            <w:tcW w:w="1159" w:type="dxa"/>
            <w:tcBorders>
              <w:bottom w:val="single" w:sz="4" w:space="0" w:color="auto"/>
            </w:tcBorders>
            <w:vAlign w:val="bottom"/>
          </w:tcPr>
          <w:p w14:paraId="2C9CC9E2"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6708.3</w:t>
            </w:r>
          </w:p>
        </w:tc>
        <w:tc>
          <w:tcPr>
            <w:tcW w:w="1141" w:type="dxa"/>
            <w:tcBorders>
              <w:bottom w:val="single" w:sz="4" w:space="0" w:color="auto"/>
            </w:tcBorders>
            <w:vAlign w:val="bottom"/>
          </w:tcPr>
          <w:p w14:paraId="15F99CE0"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6580.5</w:t>
            </w:r>
          </w:p>
        </w:tc>
        <w:tc>
          <w:tcPr>
            <w:tcW w:w="909" w:type="dxa"/>
            <w:tcBorders>
              <w:bottom w:val="single" w:sz="4" w:space="0" w:color="auto"/>
            </w:tcBorders>
            <w:shd w:val="clear" w:color="auto" w:fill="A6A6A6" w:themeFill="background1" w:themeFillShade="A6"/>
            <w:vAlign w:val="bottom"/>
          </w:tcPr>
          <w:p w14:paraId="2403F293"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6527.1</w:t>
            </w:r>
          </w:p>
        </w:tc>
        <w:tc>
          <w:tcPr>
            <w:tcW w:w="853" w:type="dxa"/>
            <w:tcBorders>
              <w:bottom w:val="single" w:sz="4" w:space="0" w:color="auto"/>
              <w:right w:val="single" w:sz="4" w:space="0" w:color="auto"/>
            </w:tcBorders>
            <w:vAlign w:val="bottom"/>
          </w:tcPr>
          <w:p w14:paraId="467DC9E5"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6585.9</w:t>
            </w:r>
          </w:p>
        </w:tc>
        <w:tc>
          <w:tcPr>
            <w:tcW w:w="1086" w:type="dxa"/>
            <w:tcBorders>
              <w:left w:val="single" w:sz="4" w:space="0" w:color="auto"/>
              <w:bottom w:val="single" w:sz="4" w:space="0" w:color="auto"/>
            </w:tcBorders>
            <w:vAlign w:val="bottom"/>
          </w:tcPr>
          <w:p w14:paraId="62B71D85"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6221.3</w:t>
            </w:r>
          </w:p>
        </w:tc>
        <w:tc>
          <w:tcPr>
            <w:tcW w:w="928" w:type="dxa"/>
            <w:tcBorders>
              <w:bottom w:val="single" w:sz="4" w:space="0" w:color="auto"/>
            </w:tcBorders>
            <w:vAlign w:val="bottom"/>
          </w:tcPr>
          <w:p w14:paraId="25F4748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6517.8</w:t>
            </w:r>
          </w:p>
        </w:tc>
        <w:tc>
          <w:tcPr>
            <w:tcW w:w="850" w:type="dxa"/>
            <w:tcBorders>
              <w:bottom w:val="single" w:sz="4" w:space="0" w:color="auto"/>
            </w:tcBorders>
            <w:vAlign w:val="bottom"/>
          </w:tcPr>
          <w:p w14:paraId="2E27002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6331.9</w:t>
            </w:r>
          </w:p>
        </w:tc>
        <w:tc>
          <w:tcPr>
            <w:tcW w:w="851" w:type="dxa"/>
            <w:tcBorders>
              <w:bottom w:val="single" w:sz="4" w:space="0" w:color="auto"/>
            </w:tcBorders>
            <w:vAlign w:val="bottom"/>
          </w:tcPr>
          <w:p w14:paraId="293E09AD"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6645.2</w:t>
            </w:r>
          </w:p>
        </w:tc>
        <w:tc>
          <w:tcPr>
            <w:tcW w:w="625" w:type="dxa"/>
            <w:tcBorders>
              <w:bottom w:val="single" w:sz="4" w:space="0" w:color="auto"/>
            </w:tcBorders>
            <w:vAlign w:val="bottom"/>
          </w:tcPr>
          <w:p w14:paraId="4C05F116"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0.39</w:t>
            </w:r>
          </w:p>
        </w:tc>
      </w:tr>
    </w:tbl>
    <w:p w14:paraId="39DFD2E0" w14:textId="77777777" w:rsidR="00C80E8F" w:rsidRDefault="00C80E8F">
      <w:pPr>
        <w:pStyle w:val="Textoindependiente"/>
      </w:pPr>
    </w:p>
    <w:p w14:paraId="5AA9BE0E" w14:textId="77777777"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 xml:space="preserve">According to our results, there was some effect of neighborhood diversity on all the 19 species studied, although the component of diversity with the greatest effect varied between species. </w:t>
      </w:r>
      <w:commentRangeStart w:id="2"/>
      <w:r>
        <w:rPr>
          <w:rFonts w:asciiTheme="majorHAnsi" w:hAnsiTheme="majorHAnsi" w:cstheme="majorHAnsi"/>
          <w:sz w:val="22"/>
        </w:rPr>
        <w:t>M</w:t>
      </w:r>
      <w:r w:rsidRPr="00677B86">
        <w:rPr>
          <w:rFonts w:asciiTheme="majorHAnsi" w:hAnsiTheme="majorHAnsi" w:cstheme="majorHAnsi"/>
          <w:sz w:val="22"/>
        </w:rPr>
        <w:t>ore interestingly, we found a divergent pattern according to the leaf habit: for 8 out of 9 deciduous species, the effect of competition on tree growth was mediated by the functional diversity of the neighborhood</w:t>
      </w:r>
      <w:r>
        <w:rPr>
          <w:rFonts w:asciiTheme="majorHAnsi" w:hAnsiTheme="majorHAnsi" w:cstheme="majorHAnsi"/>
          <w:sz w:val="22"/>
        </w:rPr>
        <w:t xml:space="preserve"> (H2)</w:t>
      </w:r>
      <w:r w:rsidRPr="00677B86">
        <w:rPr>
          <w:rFonts w:asciiTheme="majorHAnsi" w:hAnsiTheme="majorHAnsi" w:cstheme="majorHAnsi"/>
          <w:sz w:val="22"/>
        </w:rPr>
        <w:t xml:space="preserve">, while for evergreen species, it was the functional difference between the target tree and neighbors </w:t>
      </w:r>
      <w:r>
        <w:rPr>
          <w:rFonts w:asciiTheme="majorHAnsi" w:hAnsiTheme="majorHAnsi" w:cstheme="majorHAnsi"/>
          <w:sz w:val="22"/>
        </w:rPr>
        <w:t xml:space="preserve">(H3) </w:t>
      </w:r>
      <w:r w:rsidRPr="00677B86">
        <w:rPr>
          <w:rFonts w:asciiTheme="majorHAnsi" w:hAnsiTheme="majorHAnsi" w:cstheme="majorHAnsi"/>
          <w:sz w:val="22"/>
        </w:rPr>
        <w:t>that was more important.</w:t>
      </w:r>
      <w:commentRangeEnd w:id="2"/>
      <w:r>
        <w:rPr>
          <w:rStyle w:val="Refdecomentario"/>
        </w:rPr>
        <w:commentReference w:id="2"/>
      </w:r>
    </w:p>
    <w:p w14:paraId="3CED0164" w14:textId="77777777" w:rsidR="0040581F" w:rsidRDefault="0013504E">
      <w:pPr>
        <w:pStyle w:val="Ttulo1"/>
      </w:pPr>
      <w:bookmarkStart w:id="3" w:name="second-group-of-hypotheses-growth-is-med"/>
      <w:bookmarkEnd w:id="3"/>
      <w:r>
        <w:t>Second group of hypotheses: Growth is mediated by the net outcome of the species-specific competitive effect</w:t>
      </w:r>
    </w:p>
    <w:p w14:paraId="6B5B3F27" w14:textId="77777777"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Recently, a good number of studies have shown that the effect of neighbours on growth is not so much dependent on the specific or functional diversity of neighbours, but that there is a marked species-specific competitive effect, so that different species of neighbouring trees can have different competitive effects, or ability to suppress neighbour growth. Consequently, the global effect of neighborhood would be the net outcome of the species-specific competi</w:t>
      </w:r>
      <w:r>
        <w:rPr>
          <w:rFonts w:asciiTheme="majorHAnsi" w:hAnsiTheme="majorHAnsi" w:cstheme="majorHAnsi"/>
          <w:sz w:val="22"/>
        </w:rPr>
        <w:t xml:space="preserve">tive interactions. To test that, </w:t>
      </w:r>
      <w:r w:rsidRPr="00677B86">
        <w:rPr>
          <w:rFonts w:asciiTheme="majorHAnsi" w:hAnsiTheme="majorHAnsi" w:cstheme="majorHAnsi"/>
          <w:sz w:val="22"/>
        </w:rPr>
        <w:t>we modified our baseline model to incorporate a per-capita competition coefficient (</w:t>
      </w:r>
      <m:oMath>
        <m:r>
          <w:rPr>
            <w:rFonts w:ascii="Cambria Math" w:hAnsi="Cambria Math" w:cstheme="majorHAnsi"/>
            <w:sz w:val="22"/>
          </w:rPr>
          <m:t>λ</m:t>
        </m:r>
      </m:oMath>
      <w:r w:rsidRPr="00677B86">
        <w:rPr>
          <w:rFonts w:asciiTheme="majorHAnsi" w:hAnsiTheme="majorHAnsi" w:cstheme="majorHAnsi"/>
          <w:sz w:val="22"/>
        </w:rPr>
        <w:t>):</w:t>
      </w:r>
    </w:p>
    <w:p w14:paraId="2692B59A" w14:textId="77777777" w:rsidR="0040581F" w:rsidRDefault="0013504E">
      <w:pPr>
        <w:pStyle w:val="Textoindependiente"/>
      </w:pPr>
      <m:oMathPara>
        <m:oMathParaPr>
          <m:jc m:val="center"/>
        </m:oMathParaPr>
        <m:oMath>
          <m:r>
            <w:rPr>
              <w:rFonts w:ascii="Cambria Math" w:hAnsi="Cambria Math"/>
            </w:rPr>
            <m:t>NCI = 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r>
                    <w:rPr>
                      <w:rFonts w:ascii="Cambria Math" w:hAnsi="Cambria Math"/>
                    </w:rPr>
                    <m:t>λ</m:t>
                  </m:r>
                </m:e>
              </m:nary>
            </m:e>
          </m:nary>
          <m:f>
            <m:fPr>
              <m:ctrlPr>
                <w:rPr>
                  <w:rFonts w:ascii="Cambria Math" w:hAnsi="Cambria Math"/>
                </w:rPr>
              </m:ctrlPr>
            </m:fPr>
            <m:num>
              <m:r>
                <w:rPr>
                  <w:rFonts w:ascii="Cambria Math" w:hAnsi="Cambria Math"/>
                </w:rPr>
                <m:t>siz</m:t>
              </m:r>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α</m:t>
                  </m:r>
                </m:sup>
              </m:sSubSup>
            </m:num>
            <m:den>
              <m:r>
                <w:rPr>
                  <w:rFonts w:ascii="Cambria Math" w:hAnsi="Cambria Math"/>
                </w:rPr>
                <m:t>distanc</m:t>
              </m:r>
              <m:sSubSup>
                <m:sSubSupPr>
                  <m:ctrlPr>
                    <w:rPr>
                      <w:rFonts w:ascii="Cambria Math" w:hAnsi="Cambria Math"/>
                    </w:rPr>
                  </m:ctrlPr>
                </m:sSubSupPr>
                <m:e>
                  <m:r>
                    <w:rPr>
                      <w:rFonts w:ascii="Cambria Math" w:hAnsi="Cambria Math"/>
                    </w:rPr>
                    <m:t>e</m:t>
                  </m:r>
                </m:e>
                <m:sub>
                  <m:r>
                    <w:rPr>
                      <w:rFonts w:ascii="Cambria Math" w:hAnsi="Cambria Math"/>
                    </w:rPr>
                    <m:t>ij</m:t>
                  </m:r>
                </m:sub>
                <m:sup>
                  <m:r>
                    <w:rPr>
                      <w:rFonts w:ascii="Cambria Math" w:hAnsi="Cambria Math"/>
                    </w:rPr>
                    <m:t>β</m:t>
                  </m:r>
                </m:sup>
              </m:sSubSup>
            </m:den>
          </m:f>
        </m:oMath>
      </m:oMathPara>
    </w:p>
    <w:p w14:paraId="654DA74A" w14:textId="77777777" w:rsidR="007171CC" w:rsidRDefault="007171CC">
      <w:pPr>
        <w:pStyle w:val="FirstParagraph"/>
      </w:pPr>
      <w:r>
        <w:t xml:space="preserve">      [Eq. </w:t>
      </w:r>
      <w:fldSimple w:instr=" SEQ ______[Eq. \* ARABIC ">
        <w:r>
          <w:rPr>
            <w:noProof/>
          </w:rPr>
          <w:t>8</w:t>
        </w:r>
      </w:fldSimple>
      <w:r>
        <w:t xml:space="preserve">] </w:t>
      </w:r>
    </w:p>
    <w:p w14:paraId="6F17B39F" w14:textId="77777777" w:rsidR="0040581F" w:rsidRPr="00677B86" w:rsidRDefault="0013504E" w:rsidP="00677B86">
      <w:pPr>
        <w:pStyle w:val="Textoindependiente"/>
        <w:rPr>
          <w:rFonts w:asciiTheme="majorHAnsi" w:hAnsiTheme="majorHAnsi" w:cstheme="majorHAnsi"/>
          <w:sz w:val="22"/>
        </w:rPr>
      </w:pPr>
      <m:oMath>
        <m:r>
          <w:rPr>
            <w:rFonts w:ascii="Cambria Math" w:hAnsi="Cambria Math" w:cstheme="majorHAnsi"/>
            <w:sz w:val="22"/>
          </w:rPr>
          <m:t>λ</m:t>
        </m:r>
      </m:oMath>
      <w:r w:rsidRPr="00677B86">
        <w:rPr>
          <w:rFonts w:asciiTheme="majorHAnsi" w:hAnsiTheme="majorHAnsi" w:cstheme="majorHAnsi"/>
          <w:sz w:val="22"/>
        </w:rPr>
        <w:t xml:space="preserve"> ranged from 0 to 1 and allowed for differences between species in their competitive effect on a target tree. Competition coefficients were only estimated for those species of competitors for which there were at least 300 neighbors. All remaining species of neighbors for that target species were grouped into a</w:t>
      </w:r>
      <w:r>
        <w:rPr>
          <w:rFonts w:asciiTheme="majorHAnsi" w:hAnsiTheme="majorHAnsi" w:cstheme="majorHAnsi"/>
          <w:sz w:val="22"/>
        </w:rPr>
        <w:t>n</w:t>
      </w:r>
      <w:r w:rsidRPr="00677B86">
        <w:rPr>
          <w:rFonts w:asciiTheme="majorHAnsi" w:hAnsiTheme="majorHAnsi" w:cstheme="majorHAnsi"/>
          <w:sz w:val="22"/>
        </w:rPr>
        <w:t xml:space="preserve"> ‘</w:t>
      </w:r>
      <w:r w:rsidRPr="0013504E">
        <w:rPr>
          <w:rFonts w:asciiTheme="majorHAnsi" w:hAnsiTheme="majorHAnsi" w:cstheme="majorHAnsi"/>
          <w:i/>
          <w:sz w:val="22"/>
        </w:rPr>
        <w:t>other species’</w:t>
      </w:r>
      <w:r w:rsidRPr="00677B86">
        <w:rPr>
          <w:rFonts w:asciiTheme="majorHAnsi" w:hAnsiTheme="majorHAnsi" w:cstheme="majorHAnsi"/>
          <w:sz w:val="22"/>
        </w:rPr>
        <w:t xml:space="preserve"> group. We tested four different groupings of neighboring species in Eqn (5), echa corresponding to an hypothesis: </w:t>
      </w:r>
      <w:r w:rsidRPr="0013504E">
        <w:rPr>
          <w:rFonts w:asciiTheme="majorHAnsi" w:hAnsiTheme="majorHAnsi" w:cstheme="majorHAnsi"/>
          <w:b/>
          <w:sz w:val="22"/>
        </w:rPr>
        <w:t>(</w:t>
      </w:r>
      <w:r w:rsidRPr="0013504E">
        <w:rPr>
          <w:rFonts w:asciiTheme="majorHAnsi" w:hAnsiTheme="majorHAnsi" w:cstheme="majorHAnsi"/>
          <w:b/>
          <w:i/>
          <w:sz w:val="22"/>
        </w:rPr>
        <w:t>H4</w:t>
      </w:r>
      <w:r w:rsidRPr="00677B86">
        <w:rPr>
          <w:rFonts w:asciiTheme="majorHAnsi" w:hAnsiTheme="majorHAnsi" w:cstheme="majorHAnsi"/>
          <w:sz w:val="22"/>
        </w:rPr>
        <w:t>) a model that calculated a different (</w:t>
      </w:r>
      <m:oMath>
        <m:r>
          <w:rPr>
            <w:rFonts w:ascii="Cambria Math" w:hAnsi="Cambria Math" w:cstheme="majorHAnsi"/>
            <w:sz w:val="22"/>
          </w:rPr>
          <m:t>λ</m:t>
        </m:r>
      </m:oMath>
      <w:r w:rsidRPr="00677B86">
        <w:rPr>
          <w:rFonts w:asciiTheme="majorHAnsi" w:hAnsiTheme="majorHAnsi" w:cstheme="majorHAnsi"/>
          <w:sz w:val="22"/>
        </w:rPr>
        <w:t xml:space="preserve">) value </w:t>
      </w:r>
      <w:r w:rsidRPr="0013504E">
        <w:rPr>
          <w:rFonts w:asciiTheme="majorHAnsi" w:hAnsiTheme="majorHAnsi" w:cstheme="majorHAnsi"/>
          <w:sz w:val="22"/>
          <w:u w:val="single"/>
        </w:rPr>
        <w:t>for each neighbor species</w:t>
      </w:r>
      <w:r w:rsidRPr="00677B86">
        <w:rPr>
          <w:rFonts w:asciiTheme="majorHAnsi" w:hAnsiTheme="majorHAnsi" w:cstheme="majorHAnsi"/>
          <w:sz w:val="22"/>
        </w:rPr>
        <w:t xml:space="preserve">, </w:t>
      </w:r>
      <w:r w:rsidRPr="0013504E">
        <w:rPr>
          <w:rFonts w:asciiTheme="majorHAnsi" w:hAnsiTheme="majorHAnsi" w:cstheme="majorHAnsi"/>
          <w:b/>
          <w:i/>
          <w:sz w:val="22"/>
        </w:rPr>
        <w:t>(H5)</w:t>
      </w:r>
      <w:r w:rsidRPr="00677B86">
        <w:rPr>
          <w:rFonts w:asciiTheme="majorHAnsi" w:hAnsiTheme="majorHAnsi" w:cstheme="majorHAnsi"/>
          <w:sz w:val="22"/>
        </w:rPr>
        <w:t xml:space="preserve"> a model that calculated two separate (</w:t>
      </w:r>
      <m:oMath>
        <m:r>
          <w:rPr>
            <w:rFonts w:ascii="Cambria Math" w:hAnsi="Cambria Math" w:cstheme="majorHAnsi"/>
            <w:sz w:val="22"/>
          </w:rPr>
          <m:t>λ</m:t>
        </m:r>
      </m:oMath>
      <w:r w:rsidRPr="00677B86">
        <w:rPr>
          <w:rFonts w:asciiTheme="majorHAnsi" w:hAnsiTheme="majorHAnsi" w:cstheme="majorHAnsi"/>
          <w:sz w:val="22"/>
        </w:rPr>
        <w:t xml:space="preserve">), </w:t>
      </w:r>
      <w:r w:rsidRPr="0013504E">
        <w:rPr>
          <w:rFonts w:asciiTheme="majorHAnsi" w:hAnsiTheme="majorHAnsi" w:cstheme="majorHAnsi"/>
          <w:sz w:val="22"/>
          <w:u w:val="single"/>
        </w:rPr>
        <w:t>one for conspecifics and another for heterospecifics</w:t>
      </w:r>
      <w:r w:rsidRPr="00677B86">
        <w:rPr>
          <w:rFonts w:asciiTheme="majorHAnsi" w:hAnsiTheme="majorHAnsi" w:cstheme="majorHAnsi"/>
          <w:sz w:val="22"/>
        </w:rPr>
        <w:t xml:space="preserve">, </w:t>
      </w:r>
      <w:r w:rsidRPr="0013504E">
        <w:rPr>
          <w:rFonts w:asciiTheme="majorHAnsi" w:hAnsiTheme="majorHAnsi" w:cstheme="majorHAnsi"/>
          <w:b/>
          <w:sz w:val="22"/>
        </w:rPr>
        <w:t>(</w:t>
      </w:r>
      <w:r w:rsidRPr="0013504E">
        <w:rPr>
          <w:rFonts w:asciiTheme="majorHAnsi" w:hAnsiTheme="majorHAnsi" w:cstheme="majorHAnsi"/>
          <w:b/>
          <w:i/>
          <w:sz w:val="22"/>
        </w:rPr>
        <w:t>H6</w:t>
      </w:r>
      <w:r w:rsidRPr="0013504E">
        <w:rPr>
          <w:rFonts w:asciiTheme="majorHAnsi" w:hAnsiTheme="majorHAnsi" w:cstheme="majorHAnsi"/>
          <w:b/>
          <w:sz w:val="22"/>
        </w:rPr>
        <w:t>)</w:t>
      </w:r>
      <w:r w:rsidRPr="00677B86">
        <w:rPr>
          <w:rFonts w:asciiTheme="majorHAnsi" w:hAnsiTheme="majorHAnsi" w:cstheme="majorHAnsi"/>
          <w:sz w:val="22"/>
        </w:rPr>
        <w:t xml:space="preserve"> a model that calculated four separate (</w:t>
      </w:r>
      <m:oMath>
        <m:r>
          <w:rPr>
            <w:rFonts w:ascii="Cambria Math" w:hAnsi="Cambria Math" w:cstheme="majorHAnsi"/>
            <w:sz w:val="22"/>
          </w:rPr>
          <m:t>λ</m:t>
        </m:r>
      </m:oMath>
      <w:r w:rsidRPr="00677B86">
        <w:rPr>
          <w:rFonts w:asciiTheme="majorHAnsi" w:hAnsiTheme="majorHAnsi" w:cstheme="majorHAnsi"/>
          <w:sz w:val="22"/>
        </w:rPr>
        <w:t xml:space="preserve">), based on the </w:t>
      </w:r>
      <w:r w:rsidRPr="0013504E">
        <w:rPr>
          <w:rFonts w:asciiTheme="majorHAnsi" w:hAnsiTheme="majorHAnsi" w:cstheme="majorHAnsi"/>
          <w:sz w:val="22"/>
          <w:u w:val="single"/>
        </w:rPr>
        <w:t>agrupation of neighbour species into 4 functional groups</w:t>
      </w:r>
      <w:r w:rsidRPr="00677B86">
        <w:rPr>
          <w:rFonts w:asciiTheme="majorHAnsi" w:hAnsiTheme="majorHAnsi" w:cstheme="majorHAnsi"/>
          <w:sz w:val="22"/>
        </w:rPr>
        <w:t xml:space="preserve">, and </w:t>
      </w:r>
      <w:r w:rsidRPr="0013504E">
        <w:rPr>
          <w:rFonts w:asciiTheme="majorHAnsi" w:hAnsiTheme="majorHAnsi" w:cstheme="majorHAnsi"/>
          <w:b/>
          <w:i/>
          <w:sz w:val="22"/>
        </w:rPr>
        <w:t>(H7)</w:t>
      </w:r>
      <w:r w:rsidRPr="00677B86">
        <w:rPr>
          <w:rFonts w:asciiTheme="majorHAnsi" w:hAnsiTheme="majorHAnsi" w:cstheme="majorHAnsi"/>
          <w:sz w:val="22"/>
        </w:rPr>
        <w:t>, a model that calculated three separate (</w:t>
      </w:r>
      <m:oMath>
        <m:r>
          <w:rPr>
            <w:rFonts w:ascii="Cambria Math" w:hAnsi="Cambria Math" w:cstheme="majorHAnsi"/>
            <w:sz w:val="22"/>
          </w:rPr>
          <m:t>λ</m:t>
        </m:r>
      </m:oMath>
      <w:r w:rsidRPr="00677B86">
        <w:rPr>
          <w:rFonts w:asciiTheme="majorHAnsi" w:hAnsiTheme="majorHAnsi" w:cstheme="majorHAnsi"/>
          <w:sz w:val="22"/>
        </w:rPr>
        <w:t xml:space="preserve">) </w:t>
      </w:r>
      <w:r w:rsidRPr="0013504E">
        <w:rPr>
          <w:rFonts w:asciiTheme="majorHAnsi" w:hAnsiTheme="majorHAnsi" w:cstheme="majorHAnsi"/>
          <w:sz w:val="22"/>
          <w:u w:val="single"/>
        </w:rPr>
        <w:t>based on the shade tolerance of the neighbours</w:t>
      </w:r>
      <w:r w:rsidRPr="00677B86">
        <w:rPr>
          <w:rFonts w:asciiTheme="majorHAnsi" w:hAnsiTheme="majorHAnsi" w:cstheme="majorHAnsi"/>
          <w:sz w:val="22"/>
        </w:rPr>
        <w:t>. All these models were compared to the baseline model (</w:t>
      </w:r>
      <w:r w:rsidRPr="004E7D7B">
        <w:rPr>
          <w:rFonts w:asciiTheme="majorHAnsi" w:hAnsiTheme="majorHAnsi" w:cstheme="majorHAnsi"/>
          <w:b/>
          <w:i/>
          <w:sz w:val="22"/>
        </w:rPr>
        <w:t>H</w:t>
      </w:r>
      <w:r w:rsidR="004E7D7B" w:rsidRPr="004E7D7B">
        <w:rPr>
          <w:rFonts w:asciiTheme="majorHAnsi" w:hAnsiTheme="majorHAnsi" w:cstheme="majorHAnsi"/>
          <w:b/>
          <w:i/>
          <w:sz w:val="22"/>
        </w:rPr>
        <w:t>0</w:t>
      </w:r>
      <w:r w:rsidRPr="00677B86">
        <w:rPr>
          <w:rFonts w:asciiTheme="majorHAnsi" w:hAnsiTheme="majorHAnsi" w:cstheme="majorHAnsi"/>
          <w:sz w:val="22"/>
        </w:rPr>
        <w:t>), in which all species were considered equivalent competitors (i.e. would be equivalent to fixing (</w:t>
      </w:r>
      <m:oMath>
        <m:r>
          <w:rPr>
            <w:rFonts w:ascii="Cambria Math" w:hAnsi="Cambria Math" w:cstheme="majorHAnsi"/>
            <w:sz w:val="22"/>
          </w:rPr>
          <m:t>λ</m:t>
        </m:r>
        <m:r>
          <m:rPr>
            <m:sty m:val="p"/>
          </m:rPr>
          <w:rPr>
            <w:rFonts w:ascii="Cambria Math" w:hAnsi="Cambria Math" w:cstheme="majorHAnsi"/>
            <w:sz w:val="22"/>
          </w:rPr>
          <m:t>=1</m:t>
        </m:r>
      </m:oMath>
      <w:r w:rsidRPr="00677B86">
        <w:rPr>
          <w:rFonts w:asciiTheme="majorHAnsi" w:hAnsiTheme="majorHAnsi" w:cstheme="majorHAnsi"/>
          <w:sz w:val="22"/>
        </w:rPr>
        <w:t>)</w:t>
      </w:r>
    </w:p>
    <w:p w14:paraId="7B52D09F" w14:textId="77777777" w:rsidR="0040581F" w:rsidRPr="00677B86" w:rsidRDefault="0013504E">
      <w:pPr>
        <w:pStyle w:val="Textoindependiente"/>
        <w:rPr>
          <w:rFonts w:asciiTheme="majorHAnsi" w:hAnsiTheme="majorHAnsi" w:cstheme="majorHAnsi"/>
          <w:sz w:val="22"/>
        </w:rPr>
      </w:pPr>
      <w:r w:rsidRPr="00677B86">
        <w:rPr>
          <w:rFonts w:asciiTheme="majorHAnsi" w:hAnsiTheme="majorHAnsi" w:cstheme="majorHAnsi"/>
          <w:sz w:val="22"/>
        </w:rPr>
        <w:t xml:space="preserve">Results </w:t>
      </w:r>
      <w:r w:rsidR="004E7D7B">
        <w:rPr>
          <w:rFonts w:asciiTheme="majorHAnsi" w:hAnsiTheme="majorHAnsi" w:cstheme="majorHAnsi"/>
          <w:sz w:val="22"/>
        </w:rPr>
        <w:t xml:space="preserve">in Table 1 </w:t>
      </w:r>
      <w:r w:rsidRPr="00677B86">
        <w:rPr>
          <w:rFonts w:asciiTheme="majorHAnsi" w:hAnsiTheme="majorHAnsi" w:cstheme="majorHAnsi"/>
          <w:sz w:val="22"/>
        </w:rPr>
        <w:t>show that, in all cases, considering the specific identity of neighbours resulted in better fit</w:t>
      </w:r>
      <w:r w:rsidR="004E7D7B">
        <w:rPr>
          <w:rFonts w:asciiTheme="majorHAnsi" w:hAnsiTheme="majorHAnsi" w:cstheme="majorHAnsi"/>
          <w:sz w:val="22"/>
        </w:rPr>
        <w:t>s</w:t>
      </w:r>
      <w:r w:rsidRPr="00677B86">
        <w:rPr>
          <w:rFonts w:asciiTheme="majorHAnsi" w:hAnsiTheme="majorHAnsi" w:cstheme="majorHAnsi"/>
          <w:sz w:val="22"/>
        </w:rPr>
        <w:t xml:space="preserve"> than the baseline model, and moreover, in better models than those that only considered the diversity of the neighbourhood as a whole</w:t>
      </w:r>
      <w:r w:rsidR="004E7D7B">
        <w:rPr>
          <w:rFonts w:asciiTheme="majorHAnsi" w:hAnsiTheme="majorHAnsi" w:cstheme="majorHAnsi"/>
          <w:sz w:val="22"/>
        </w:rPr>
        <w:t xml:space="preserve"> (H1 to H3)</w:t>
      </w:r>
      <w:r w:rsidRPr="00677B86">
        <w:rPr>
          <w:rFonts w:asciiTheme="majorHAnsi" w:hAnsiTheme="majorHAnsi" w:cstheme="majorHAnsi"/>
          <w:sz w:val="22"/>
        </w:rPr>
        <w:t>. In 16 out of 19 species, the best model was the o</w:t>
      </w:r>
      <w:r w:rsidR="004E7D7B">
        <w:rPr>
          <w:rFonts w:asciiTheme="majorHAnsi" w:hAnsiTheme="majorHAnsi" w:cstheme="majorHAnsi"/>
          <w:sz w:val="22"/>
        </w:rPr>
        <w:t>n</w:t>
      </w:r>
      <w:r w:rsidRPr="00677B86">
        <w:rPr>
          <w:rFonts w:asciiTheme="majorHAnsi" w:hAnsiTheme="majorHAnsi" w:cstheme="majorHAnsi"/>
          <w:sz w:val="22"/>
        </w:rPr>
        <w:t>e that calculated a different (</w:t>
      </w:r>
      <m:oMath>
        <m:r>
          <w:rPr>
            <w:rFonts w:ascii="Cambria Math" w:hAnsi="Cambria Math" w:cstheme="majorHAnsi"/>
            <w:sz w:val="22"/>
          </w:rPr>
          <m:t>λ</m:t>
        </m:r>
      </m:oMath>
      <w:r w:rsidRPr="00677B86">
        <w:rPr>
          <w:rFonts w:asciiTheme="majorHAnsi" w:hAnsiTheme="majorHAnsi" w:cstheme="majorHAnsi"/>
          <w:sz w:val="22"/>
        </w:rPr>
        <w:t>) value for each neighbor species</w:t>
      </w:r>
      <w:r w:rsidR="004E7D7B">
        <w:rPr>
          <w:rFonts w:asciiTheme="majorHAnsi" w:hAnsiTheme="majorHAnsi" w:cstheme="majorHAnsi"/>
          <w:sz w:val="22"/>
        </w:rPr>
        <w:t xml:space="preserve"> (H4)</w:t>
      </w:r>
      <w:r w:rsidRPr="00677B86">
        <w:rPr>
          <w:rFonts w:asciiTheme="majorHAnsi" w:hAnsiTheme="majorHAnsi" w:cstheme="majorHAnsi"/>
          <w:sz w:val="22"/>
        </w:rPr>
        <w:t>.</w:t>
      </w:r>
    </w:p>
    <w:p w14:paraId="331A5953" w14:textId="77777777" w:rsidR="0040581F" w:rsidRDefault="0013504E">
      <w:pPr>
        <w:pStyle w:val="Ttulo1"/>
      </w:pPr>
      <w:bookmarkStart w:id="4" w:name="third-group-of-hypotheses-interaction-be"/>
      <w:bookmarkEnd w:id="4"/>
      <w:r>
        <w:t>Third group of hypotheses: interaction between target tree and neighbours can also be facilitative, not necessarily competitive.</w:t>
      </w:r>
    </w:p>
    <w:p w14:paraId="14E19ED8" w14:textId="77777777"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We tested this through two different hypotheses:</w:t>
      </w:r>
    </w:p>
    <w:p w14:paraId="2E978835" w14:textId="2D728B5B" w:rsidR="0040581F" w:rsidRPr="00677B86" w:rsidRDefault="006A540A">
      <w:pPr>
        <w:pStyle w:val="Textoindependiente"/>
        <w:rPr>
          <w:rFonts w:asciiTheme="majorHAnsi" w:hAnsiTheme="majorHAnsi" w:cstheme="majorHAnsi"/>
          <w:sz w:val="22"/>
        </w:rPr>
      </w:pPr>
      <w:r w:rsidRPr="006A540A">
        <w:rPr>
          <w:rFonts w:asciiTheme="majorHAnsi" w:hAnsiTheme="majorHAnsi" w:cstheme="majorHAnsi"/>
          <w:b/>
          <w:i/>
          <w:sz w:val="22"/>
        </w:rPr>
        <w:t>H8</w:t>
      </w:r>
      <w:r w:rsidR="0013504E" w:rsidRPr="00677B86">
        <w:rPr>
          <w:rFonts w:asciiTheme="majorHAnsi" w:hAnsiTheme="majorHAnsi" w:cstheme="majorHAnsi"/>
          <w:sz w:val="22"/>
        </w:rPr>
        <w:t xml:space="preserve"> the relationship between neighborhood (NCI) and the growth of a target tree is not necessarily negative. That is, for some target species, there can be an optimum amount of competition at which growth is maximum, to decrease at lower or higher values of competition. To test that, we modified equation </w:t>
      </w:r>
      <w:r>
        <w:rPr>
          <w:rFonts w:asciiTheme="majorHAnsi" w:hAnsiTheme="majorHAnsi" w:cstheme="majorHAnsi"/>
          <w:sz w:val="22"/>
        </w:rPr>
        <w:t>3</w:t>
      </w:r>
      <w:r w:rsidR="0013504E" w:rsidRPr="00677B86">
        <w:rPr>
          <w:rFonts w:asciiTheme="majorHAnsi" w:hAnsiTheme="majorHAnsi" w:cstheme="majorHAnsi"/>
          <w:sz w:val="22"/>
        </w:rPr>
        <w:t>, so that the neighborhood effect was modeled as a function of a neighborhood competition index (NCI) using a bivariate Gaussian function</w:t>
      </w:r>
    </w:p>
    <w:p w14:paraId="06511487" w14:textId="77777777" w:rsidR="0040581F" w:rsidRDefault="0013504E">
      <w:pPr>
        <w:pStyle w:val="Textoindependiente"/>
      </w:pPr>
      <m:oMathPara>
        <m:oMathParaPr>
          <m:jc m:val="center"/>
        </m:oMathParaPr>
        <m:oMath>
          <m:r>
            <w:rPr>
              <w:rFonts w:ascii="Cambria Math" w:hAnsi="Cambria Math"/>
            </w:rPr>
            <m:t>Competition effect = exp[-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NCI-Zo)</m:t>
              </m:r>
            </m:num>
            <m:den>
              <m:r>
                <w:rPr>
                  <w:rFonts w:ascii="Cambria Math" w:hAnsi="Cambria Math"/>
                </w:rPr>
                <m:t>Zb</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6F8D2627" w14:textId="77777777" w:rsidR="007171CC" w:rsidRDefault="007171CC">
      <w:pPr>
        <w:pStyle w:val="FirstParagraph"/>
      </w:pPr>
      <w:r>
        <w:t xml:space="preserve">      [Eq. </w:t>
      </w:r>
      <w:fldSimple w:instr=" SEQ ______[Eq. \* ARABIC ">
        <w:r>
          <w:rPr>
            <w:noProof/>
          </w:rPr>
          <w:t>9</w:t>
        </w:r>
      </w:fldSimple>
      <w:r>
        <w:t>]</w:t>
      </w:r>
    </w:p>
    <w:p w14:paraId="14FD9F54" w14:textId="52972856"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 xml:space="preserve">where </w:t>
      </w:r>
      <m:oMath>
        <m:sSub>
          <m:sSubPr>
            <m:ctrlPr>
              <w:rPr>
                <w:rFonts w:ascii="Cambria Math" w:hAnsi="Cambria Math" w:cstheme="majorHAnsi"/>
                <w:sz w:val="22"/>
              </w:rPr>
            </m:ctrlPr>
          </m:sSubPr>
          <m:e>
            <m:r>
              <w:rPr>
                <w:rFonts w:ascii="Cambria Math" w:hAnsi="Cambria Math" w:cstheme="majorHAnsi"/>
                <w:sz w:val="22"/>
              </w:rPr>
              <m:t>Z</m:t>
            </m:r>
          </m:e>
          <m:sub>
            <m:r>
              <m:rPr>
                <m:sty m:val="p"/>
              </m:rPr>
              <w:rPr>
                <w:rFonts w:ascii="Cambria Math" w:hAnsi="Cambria Math" w:cstheme="majorHAnsi"/>
                <w:sz w:val="22"/>
              </w:rPr>
              <m:t>0</m:t>
            </m:r>
          </m:sub>
        </m:sSub>
      </m:oMath>
      <w:r w:rsidRPr="00677B86">
        <w:rPr>
          <w:rFonts w:asciiTheme="majorHAnsi" w:hAnsiTheme="majorHAnsi" w:cstheme="majorHAnsi"/>
          <w:sz w:val="22"/>
        </w:rPr>
        <w:t xml:space="preserve"> is the NCI value at which maximum potential growth occurs; and </w:t>
      </w:r>
      <m:oMath>
        <m:sSub>
          <m:sSubPr>
            <m:ctrlPr>
              <w:rPr>
                <w:rFonts w:ascii="Cambria Math" w:hAnsi="Cambria Math" w:cstheme="majorHAnsi"/>
                <w:sz w:val="22"/>
              </w:rPr>
            </m:ctrlPr>
          </m:sSubPr>
          <m:e>
            <m:r>
              <w:rPr>
                <w:rFonts w:ascii="Cambria Math" w:hAnsi="Cambria Math" w:cstheme="majorHAnsi"/>
                <w:sz w:val="22"/>
              </w:rPr>
              <m:t>Z</m:t>
            </m:r>
          </m:e>
          <m:sub>
            <m:r>
              <w:rPr>
                <w:rFonts w:ascii="Cambria Math" w:hAnsi="Cambria Math" w:cstheme="majorHAnsi"/>
                <w:sz w:val="22"/>
              </w:rPr>
              <m:t>b</m:t>
            </m:r>
          </m:sub>
        </m:sSub>
      </m:oMath>
      <w:r w:rsidRPr="00677B86">
        <w:rPr>
          <w:rFonts w:asciiTheme="majorHAnsi" w:hAnsiTheme="majorHAnsi" w:cstheme="majorHAnsi"/>
          <w:sz w:val="22"/>
        </w:rPr>
        <w:t xml:space="preserve"> is an estimated parameter that controls the breadth of the function (i.e. the varianc</w:t>
      </w:r>
      <w:r w:rsidR="006A540A">
        <w:rPr>
          <w:rFonts w:asciiTheme="majorHAnsi" w:hAnsiTheme="majorHAnsi" w:cstheme="majorHAnsi"/>
          <w:sz w:val="22"/>
        </w:rPr>
        <w:t xml:space="preserve">e of the normal distribution). </w:t>
      </w:r>
      <w:r w:rsidRPr="00677B86">
        <w:rPr>
          <w:rFonts w:asciiTheme="majorHAnsi" w:hAnsiTheme="majorHAnsi" w:cstheme="majorHAnsi"/>
          <w:sz w:val="22"/>
        </w:rPr>
        <w:t>This equation produces the classic Gaussian distribution of species performance along an axis usually, but can also produce sigmoidal, monotonic curves within restricted ranges of either axis.</w:t>
      </w:r>
    </w:p>
    <w:p w14:paraId="60D6286A" w14:textId="4D59757C" w:rsidR="0040581F" w:rsidRDefault="0013504E">
      <w:pPr>
        <w:pStyle w:val="Textoindependiente"/>
        <w:rPr>
          <w:rFonts w:asciiTheme="majorHAnsi" w:hAnsiTheme="majorHAnsi" w:cstheme="majorHAnsi"/>
          <w:sz w:val="22"/>
        </w:rPr>
      </w:pPr>
      <w:r w:rsidRPr="006A540A">
        <w:rPr>
          <w:rFonts w:asciiTheme="majorHAnsi" w:hAnsiTheme="majorHAnsi" w:cstheme="majorHAnsi"/>
          <w:b/>
          <w:i/>
          <w:sz w:val="22"/>
        </w:rPr>
        <w:t>H</w:t>
      </w:r>
      <w:r w:rsidR="006A540A" w:rsidRPr="006A540A">
        <w:rPr>
          <w:rFonts w:asciiTheme="majorHAnsi" w:hAnsiTheme="majorHAnsi" w:cstheme="majorHAnsi"/>
          <w:b/>
          <w:i/>
          <w:sz w:val="22"/>
        </w:rPr>
        <w:t>9</w:t>
      </w:r>
      <w:r w:rsidRPr="00677B86">
        <w:rPr>
          <w:rFonts w:asciiTheme="majorHAnsi" w:hAnsiTheme="majorHAnsi" w:cstheme="majorHAnsi"/>
          <w:sz w:val="22"/>
        </w:rPr>
        <w:t xml:space="preserve">: the global facilitative or competitive effect of neighborhood is the net outcome of species-specific relationships, so for a given target species, some species can act as competitors and others as facilitators. In order to test that, we modified NCI equation to allow </w:t>
      </w:r>
      <m:oMath>
        <m:r>
          <w:rPr>
            <w:rFonts w:ascii="Cambria Math" w:hAnsi="Cambria Math" w:cstheme="majorHAnsi"/>
            <w:sz w:val="22"/>
          </w:rPr>
          <m:t>λ</m:t>
        </m:r>
      </m:oMath>
      <w:r w:rsidRPr="00677B86">
        <w:rPr>
          <w:rFonts w:asciiTheme="majorHAnsi" w:hAnsiTheme="majorHAnsi" w:cstheme="majorHAnsi"/>
          <w:sz w:val="22"/>
        </w:rPr>
        <w:t xml:space="preserve"> to take negative or positive values: i.e. to vary between -1 and 1. Negative </w:t>
      </w:r>
      <m:oMath>
        <m:r>
          <w:rPr>
            <w:rFonts w:ascii="Cambria Math" w:hAnsi="Cambria Math" w:cstheme="majorHAnsi"/>
            <w:sz w:val="22"/>
          </w:rPr>
          <m:t>λ</m:t>
        </m:r>
      </m:oMath>
      <w:r w:rsidRPr="00677B86">
        <w:rPr>
          <w:rFonts w:asciiTheme="majorHAnsi" w:hAnsiTheme="majorHAnsi" w:cstheme="majorHAnsi"/>
          <w:sz w:val="22"/>
        </w:rPr>
        <w:t xml:space="preserve"> values indicate a facilitative effect, i.e. that growth of the target species is favored by the presence of the neighbour species. On the other hand, positive </w:t>
      </w:r>
      <m:oMath>
        <m:r>
          <w:rPr>
            <w:rFonts w:ascii="Cambria Math" w:hAnsi="Cambria Math" w:cstheme="majorHAnsi"/>
            <w:sz w:val="22"/>
          </w:rPr>
          <m:t>λ</m:t>
        </m:r>
      </m:oMath>
      <w:r w:rsidRPr="00677B86">
        <w:rPr>
          <w:rFonts w:asciiTheme="majorHAnsi" w:hAnsiTheme="majorHAnsi" w:cstheme="majorHAnsi"/>
          <w:sz w:val="22"/>
        </w:rPr>
        <w:t xml:space="preserve"> values indicate competitive effects.</w:t>
      </w:r>
    </w:p>
    <w:p w14:paraId="7BFD02B1" w14:textId="77777777" w:rsidR="006A540A" w:rsidRDefault="006A540A">
      <w:pPr>
        <w:pStyle w:val="Textoindependiente"/>
        <w:rPr>
          <w:rFonts w:asciiTheme="majorHAnsi" w:hAnsiTheme="majorHAnsi" w:cstheme="majorHAnsi"/>
          <w:sz w:val="22"/>
        </w:rPr>
      </w:pPr>
    </w:p>
    <w:p w14:paraId="03AE35FA" w14:textId="5CAA86C7" w:rsidR="006A540A" w:rsidRPr="00677B86" w:rsidRDefault="006A540A" w:rsidP="006A540A">
      <w:pPr>
        <w:pStyle w:val="Textoindependiente"/>
        <w:rPr>
          <w:rFonts w:asciiTheme="majorHAnsi" w:hAnsiTheme="majorHAnsi" w:cstheme="majorHAnsi"/>
          <w:sz w:val="22"/>
        </w:rPr>
      </w:pPr>
      <w:r w:rsidRPr="0013504E">
        <w:rPr>
          <w:rFonts w:asciiTheme="majorHAnsi" w:hAnsiTheme="majorHAnsi" w:cstheme="majorHAnsi"/>
          <w:b/>
          <w:sz w:val="22"/>
        </w:rPr>
        <w:t xml:space="preserve">Table </w:t>
      </w:r>
      <w:r>
        <w:rPr>
          <w:rFonts w:asciiTheme="majorHAnsi" w:hAnsiTheme="majorHAnsi" w:cstheme="majorHAnsi"/>
          <w:b/>
          <w:sz w:val="22"/>
        </w:rPr>
        <w:t>2</w:t>
      </w:r>
      <w:r w:rsidRPr="00677B86">
        <w:rPr>
          <w:rFonts w:asciiTheme="majorHAnsi" w:hAnsiTheme="majorHAnsi" w:cstheme="majorHAnsi"/>
          <w:sz w:val="22"/>
        </w:rPr>
        <w:t>. AIC values for the models fitted</w:t>
      </w:r>
      <w:r>
        <w:rPr>
          <w:rFonts w:asciiTheme="majorHAnsi" w:hAnsiTheme="majorHAnsi" w:cstheme="majorHAnsi"/>
          <w:sz w:val="22"/>
        </w:rPr>
        <w:t xml:space="preserve"> for each species to test the third group of hypotheses. The best model is indicated in bold.</w:t>
      </w:r>
    </w:p>
    <w:tbl>
      <w:tblPr>
        <w:tblStyle w:val="Tablaconcuadrcula"/>
        <w:tblW w:w="58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961"/>
        <w:gridCol w:w="1159"/>
        <w:gridCol w:w="1141"/>
        <w:gridCol w:w="1144"/>
      </w:tblGrid>
      <w:tr w:rsidR="006A540A" w:rsidRPr="007B5025" w14:paraId="65CA7673" w14:textId="77777777" w:rsidTr="006A540A">
        <w:trPr>
          <w:jc w:val="center"/>
        </w:trPr>
        <w:tc>
          <w:tcPr>
            <w:tcW w:w="1454" w:type="dxa"/>
            <w:tcBorders>
              <w:bottom w:val="single" w:sz="4" w:space="0" w:color="auto"/>
            </w:tcBorders>
          </w:tcPr>
          <w:p w14:paraId="6F8994B6" w14:textId="77777777" w:rsidR="006A540A" w:rsidRPr="007B5025" w:rsidRDefault="006A540A" w:rsidP="006A540A">
            <w:pPr>
              <w:rPr>
                <w:sz w:val="20"/>
                <w:lang w:val="en-CA"/>
              </w:rPr>
            </w:pPr>
            <w:r>
              <w:rPr>
                <w:sz w:val="20"/>
                <w:lang w:val="en-CA"/>
              </w:rPr>
              <w:t>Leaf Habit</w:t>
            </w:r>
          </w:p>
        </w:tc>
        <w:tc>
          <w:tcPr>
            <w:tcW w:w="961" w:type="dxa"/>
            <w:tcBorders>
              <w:bottom w:val="single" w:sz="4" w:space="0" w:color="auto"/>
            </w:tcBorders>
          </w:tcPr>
          <w:p w14:paraId="0C1AF724" w14:textId="77777777" w:rsidR="006A540A" w:rsidRPr="007B5025" w:rsidRDefault="006A540A" w:rsidP="006A540A">
            <w:pPr>
              <w:rPr>
                <w:sz w:val="20"/>
                <w:lang w:val="en-CA"/>
              </w:rPr>
            </w:pPr>
            <w:r>
              <w:rPr>
                <w:sz w:val="20"/>
                <w:lang w:val="en-CA"/>
              </w:rPr>
              <w:t>Species</w:t>
            </w:r>
          </w:p>
        </w:tc>
        <w:tc>
          <w:tcPr>
            <w:tcW w:w="1159" w:type="dxa"/>
            <w:tcBorders>
              <w:bottom w:val="single" w:sz="4" w:space="0" w:color="auto"/>
            </w:tcBorders>
          </w:tcPr>
          <w:p w14:paraId="0187DEA6" w14:textId="3EB90E47" w:rsidR="006A540A" w:rsidRPr="007B5025" w:rsidRDefault="006A540A" w:rsidP="006A540A">
            <w:pPr>
              <w:jc w:val="center"/>
              <w:rPr>
                <w:sz w:val="20"/>
                <w:lang w:val="en-CA"/>
              </w:rPr>
            </w:pPr>
            <w:r w:rsidRPr="007B5025">
              <w:rPr>
                <w:sz w:val="20"/>
                <w:lang w:val="en-CA"/>
              </w:rPr>
              <w:t>Sps</w:t>
            </w:r>
            <w:r>
              <w:rPr>
                <w:sz w:val="20"/>
                <w:lang w:val="en-CA"/>
              </w:rPr>
              <w:t>-specific</w:t>
            </w:r>
            <w:r>
              <w:rPr>
                <w:sz w:val="20"/>
                <w:lang w:val="en-CA"/>
              </w:rPr>
              <w:br/>
              <w:t>(H4)</w:t>
            </w:r>
          </w:p>
        </w:tc>
        <w:tc>
          <w:tcPr>
            <w:tcW w:w="1141" w:type="dxa"/>
            <w:tcBorders>
              <w:bottom w:val="single" w:sz="4" w:space="0" w:color="auto"/>
            </w:tcBorders>
            <w:vAlign w:val="bottom"/>
          </w:tcPr>
          <w:p w14:paraId="54752D1E" w14:textId="4D1D0A36" w:rsidR="006A540A" w:rsidRPr="007B5025" w:rsidRDefault="006A540A" w:rsidP="006A540A">
            <w:pPr>
              <w:jc w:val="center"/>
              <w:rPr>
                <w:sz w:val="20"/>
                <w:lang w:val="en-CA"/>
              </w:rPr>
            </w:pPr>
            <w:r>
              <w:rPr>
                <w:sz w:val="20"/>
                <w:lang w:val="en-CA"/>
              </w:rPr>
              <w:t>Gaussian NCI</w:t>
            </w:r>
            <w:r>
              <w:rPr>
                <w:sz w:val="20"/>
                <w:lang w:val="en-CA"/>
              </w:rPr>
              <w:br/>
              <w:t>(H8)</w:t>
            </w:r>
          </w:p>
        </w:tc>
        <w:tc>
          <w:tcPr>
            <w:tcW w:w="1144" w:type="dxa"/>
            <w:tcBorders>
              <w:bottom w:val="single" w:sz="4" w:space="0" w:color="auto"/>
            </w:tcBorders>
            <w:vAlign w:val="bottom"/>
          </w:tcPr>
          <w:p w14:paraId="2E50B530" w14:textId="47D33E72" w:rsidR="006A540A" w:rsidRPr="007B5025" w:rsidRDefault="006A540A" w:rsidP="006A540A">
            <w:pPr>
              <w:jc w:val="center"/>
              <w:rPr>
                <w:sz w:val="20"/>
                <w:lang w:val="en-CA"/>
              </w:rPr>
            </w:pPr>
            <w:r>
              <w:rPr>
                <w:sz w:val="20"/>
                <w:lang w:val="en-CA"/>
              </w:rPr>
              <w:t>Negative</w:t>
            </w:r>
            <w:r>
              <w:rPr>
                <w:sz w:val="20"/>
                <w:lang w:val="en-CA"/>
              </w:rPr>
              <w:br/>
              <w:t xml:space="preserve"> lambdas</w:t>
            </w:r>
          </w:p>
          <w:p w14:paraId="6943B6D8" w14:textId="5C947ED9" w:rsidR="006A540A" w:rsidRPr="007B5025" w:rsidRDefault="006A540A" w:rsidP="006A540A">
            <w:pPr>
              <w:jc w:val="center"/>
              <w:rPr>
                <w:sz w:val="20"/>
                <w:lang w:val="en-CA"/>
              </w:rPr>
            </w:pPr>
            <w:r w:rsidRPr="007B5025">
              <w:rPr>
                <w:sz w:val="20"/>
                <w:lang w:val="en-CA"/>
              </w:rPr>
              <w:t>(</w:t>
            </w:r>
            <w:r>
              <w:rPr>
                <w:sz w:val="20"/>
                <w:lang w:val="en-CA"/>
              </w:rPr>
              <w:t>H9</w:t>
            </w:r>
            <w:r w:rsidRPr="007B5025">
              <w:rPr>
                <w:sz w:val="20"/>
                <w:lang w:val="en-CA"/>
              </w:rPr>
              <w:t>)</w:t>
            </w:r>
          </w:p>
        </w:tc>
      </w:tr>
      <w:tr w:rsidR="006A540A" w:rsidRPr="00022A02" w14:paraId="0F86A83A" w14:textId="77777777" w:rsidTr="006A540A">
        <w:trPr>
          <w:jc w:val="center"/>
        </w:trPr>
        <w:tc>
          <w:tcPr>
            <w:tcW w:w="1454" w:type="dxa"/>
            <w:vMerge w:val="restart"/>
            <w:tcBorders>
              <w:top w:val="single" w:sz="4" w:space="0" w:color="auto"/>
            </w:tcBorders>
            <w:textDirection w:val="btLr"/>
            <w:vAlign w:val="center"/>
          </w:tcPr>
          <w:p w14:paraId="232F0EE4" w14:textId="77777777" w:rsidR="006A540A" w:rsidRPr="004B2442" w:rsidRDefault="006A540A" w:rsidP="006A540A">
            <w:pPr>
              <w:ind w:left="113" w:right="113"/>
              <w:jc w:val="center"/>
              <w:rPr>
                <w:rFonts w:ascii="Calibri" w:hAnsi="Calibri" w:cs="Calibri"/>
                <w:color w:val="000000"/>
                <w:sz w:val="20"/>
                <w:szCs w:val="20"/>
                <w:lang w:val="en-CA"/>
              </w:rPr>
            </w:pPr>
            <w:r>
              <w:rPr>
                <w:rFonts w:ascii="Calibri" w:hAnsi="Calibri" w:cs="Calibri"/>
                <w:color w:val="000000"/>
                <w:sz w:val="20"/>
                <w:szCs w:val="20"/>
                <w:lang w:val="en-CA"/>
              </w:rPr>
              <w:t>Deciduous</w:t>
            </w:r>
          </w:p>
        </w:tc>
        <w:tc>
          <w:tcPr>
            <w:tcW w:w="961" w:type="dxa"/>
            <w:tcBorders>
              <w:top w:val="single" w:sz="4" w:space="0" w:color="auto"/>
            </w:tcBorders>
          </w:tcPr>
          <w:p w14:paraId="5F5B16FE"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ACPL</w:t>
            </w:r>
          </w:p>
        </w:tc>
        <w:tc>
          <w:tcPr>
            <w:tcW w:w="1159" w:type="dxa"/>
            <w:tcBorders>
              <w:top w:val="single" w:sz="4" w:space="0" w:color="auto"/>
            </w:tcBorders>
            <w:shd w:val="clear" w:color="auto" w:fill="auto"/>
            <w:vAlign w:val="bottom"/>
          </w:tcPr>
          <w:p w14:paraId="448E0A21" w14:textId="4116D16D" w:rsidR="006A540A" w:rsidRPr="006A540A" w:rsidRDefault="006A540A" w:rsidP="006A540A">
            <w:pPr>
              <w:jc w:val="right"/>
              <w:rPr>
                <w:rFonts w:ascii="Calibri" w:hAnsi="Calibri" w:cs="Calibri"/>
                <w:sz w:val="18"/>
              </w:rPr>
            </w:pPr>
            <w:r w:rsidRPr="006A540A">
              <w:rPr>
                <w:rFonts w:ascii="Calibri" w:hAnsi="Calibri" w:cs="Calibri"/>
                <w:sz w:val="18"/>
              </w:rPr>
              <w:t>4189.9</w:t>
            </w:r>
          </w:p>
        </w:tc>
        <w:tc>
          <w:tcPr>
            <w:tcW w:w="1141" w:type="dxa"/>
            <w:tcBorders>
              <w:top w:val="single" w:sz="4" w:space="0" w:color="auto"/>
            </w:tcBorders>
            <w:shd w:val="clear" w:color="auto" w:fill="auto"/>
            <w:vAlign w:val="bottom"/>
          </w:tcPr>
          <w:p w14:paraId="1827777F" w14:textId="01136C84" w:rsidR="006A540A" w:rsidRPr="006A540A" w:rsidRDefault="006A540A" w:rsidP="006A540A">
            <w:pPr>
              <w:jc w:val="right"/>
              <w:rPr>
                <w:rFonts w:ascii="Calibri" w:hAnsi="Calibri" w:cs="Calibri"/>
                <w:sz w:val="18"/>
              </w:rPr>
            </w:pPr>
            <w:r w:rsidRPr="006A540A">
              <w:rPr>
                <w:rFonts w:ascii="Calibri" w:hAnsi="Calibri" w:cs="Calibri"/>
                <w:sz w:val="18"/>
              </w:rPr>
              <w:t>4179.8</w:t>
            </w:r>
          </w:p>
        </w:tc>
        <w:tc>
          <w:tcPr>
            <w:tcW w:w="1144" w:type="dxa"/>
            <w:tcBorders>
              <w:top w:val="single" w:sz="4" w:space="0" w:color="auto"/>
            </w:tcBorders>
            <w:shd w:val="clear" w:color="auto" w:fill="auto"/>
            <w:vAlign w:val="bottom"/>
          </w:tcPr>
          <w:p w14:paraId="3D1FFF01" w14:textId="43D4BE22" w:rsidR="006A540A" w:rsidRPr="006A540A" w:rsidRDefault="006A540A" w:rsidP="006A540A">
            <w:pPr>
              <w:jc w:val="right"/>
              <w:rPr>
                <w:rFonts w:ascii="Calibri" w:hAnsi="Calibri" w:cs="Calibri"/>
                <w:sz w:val="18"/>
              </w:rPr>
            </w:pPr>
            <w:r w:rsidRPr="006A540A">
              <w:rPr>
                <w:rFonts w:ascii="Calibri" w:hAnsi="Calibri" w:cs="Calibri"/>
                <w:b/>
                <w:sz w:val="18"/>
              </w:rPr>
              <w:t>4143.7</w:t>
            </w:r>
          </w:p>
        </w:tc>
      </w:tr>
      <w:tr w:rsidR="006A540A" w:rsidRPr="00022A02" w14:paraId="050582AD" w14:textId="77777777" w:rsidTr="006A540A">
        <w:trPr>
          <w:jc w:val="center"/>
        </w:trPr>
        <w:tc>
          <w:tcPr>
            <w:tcW w:w="1454" w:type="dxa"/>
            <w:vMerge/>
            <w:vAlign w:val="center"/>
          </w:tcPr>
          <w:p w14:paraId="3BF06AE6" w14:textId="77777777" w:rsidR="006A540A" w:rsidRDefault="006A540A" w:rsidP="006A540A">
            <w:pPr>
              <w:jc w:val="center"/>
              <w:rPr>
                <w:rFonts w:ascii="Calibri" w:hAnsi="Calibri" w:cs="Calibri"/>
                <w:color w:val="000000"/>
                <w:sz w:val="20"/>
                <w:szCs w:val="20"/>
              </w:rPr>
            </w:pPr>
          </w:p>
        </w:tc>
        <w:tc>
          <w:tcPr>
            <w:tcW w:w="961" w:type="dxa"/>
          </w:tcPr>
          <w:p w14:paraId="1141CB61"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ACRU</w:t>
            </w:r>
          </w:p>
        </w:tc>
        <w:tc>
          <w:tcPr>
            <w:tcW w:w="1159" w:type="dxa"/>
            <w:shd w:val="clear" w:color="auto" w:fill="auto"/>
            <w:vAlign w:val="bottom"/>
          </w:tcPr>
          <w:p w14:paraId="24240934" w14:textId="2D83D3DE" w:rsidR="006A540A" w:rsidRPr="006A540A" w:rsidRDefault="006A540A" w:rsidP="006A540A">
            <w:pPr>
              <w:jc w:val="right"/>
              <w:rPr>
                <w:rFonts w:ascii="Calibri" w:hAnsi="Calibri" w:cs="Calibri"/>
                <w:b/>
                <w:sz w:val="18"/>
              </w:rPr>
            </w:pPr>
            <w:r w:rsidRPr="006A540A">
              <w:rPr>
                <w:rFonts w:ascii="Calibri" w:hAnsi="Calibri" w:cs="Calibri"/>
                <w:b/>
                <w:sz w:val="18"/>
              </w:rPr>
              <w:t>7474.9</w:t>
            </w:r>
          </w:p>
        </w:tc>
        <w:tc>
          <w:tcPr>
            <w:tcW w:w="1141" w:type="dxa"/>
            <w:shd w:val="clear" w:color="auto" w:fill="auto"/>
            <w:vAlign w:val="bottom"/>
          </w:tcPr>
          <w:p w14:paraId="1581D5E0" w14:textId="6136A90A" w:rsidR="006A540A" w:rsidRPr="006A540A" w:rsidRDefault="006A540A" w:rsidP="006A540A">
            <w:pPr>
              <w:jc w:val="right"/>
              <w:rPr>
                <w:rFonts w:ascii="Calibri" w:hAnsi="Calibri" w:cs="Calibri"/>
                <w:sz w:val="18"/>
              </w:rPr>
            </w:pPr>
            <w:r w:rsidRPr="006A540A">
              <w:rPr>
                <w:rFonts w:ascii="Calibri" w:hAnsi="Calibri" w:cs="Calibri"/>
                <w:sz w:val="18"/>
              </w:rPr>
              <w:t>7499.5</w:t>
            </w:r>
          </w:p>
        </w:tc>
        <w:tc>
          <w:tcPr>
            <w:tcW w:w="1144" w:type="dxa"/>
            <w:shd w:val="clear" w:color="auto" w:fill="auto"/>
            <w:vAlign w:val="bottom"/>
          </w:tcPr>
          <w:p w14:paraId="30F6BEE1" w14:textId="2BEEA2D7" w:rsidR="006A540A" w:rsidRPr="006A540A" w:rsidRDefault="006A540A" w:rsidP="006A540A">
            <w:pPr>
              <w:jc w:val="right"/>
              <w:rPr>
                <w:rFonts w:ascii="Calibri" w:hAnsi="Calibri" w:cs="Calibri"/>
                <w:sz w:val="18"/>
              </w:rPr>
            </w:pPr>
            <w:r w:rsidRPr="006A540A">
              <w:rPr>
                <w:rFonts w:ascii="Calibri" w:hAnsi="Calibri" w:cs="Calibri"/>
                <w:sz w:val="18"/>
              </w:rPr>
              <w:t>7482.2</w:t>
            </w:r>
          </w:p>
        </w:tc>
      </w:tr>
      <w:tr w:rsidR="006A540A" w:rsidRPr="00022A02" w14:paraId="40CDAA9B" w14:textId="77777777" w:rsidTr="006A540A">
        <w:trPr>
          <w:jc w:val="center"/>
        </w:trPr>
        <w:tc>
          <w:tcPr>
            <w:tcW w:w="1454" w:type="dxa"/>
            <w:vMerge/>
            <w:vAlign w:val="center"/>
          </w:tcPr>
          <w:p w14:paraId="3F72DE85" w14:textId="77777777" w:rsidR="006A540A" w:rsidRDefault="006A540A" w:rsidP="006A540A">
            <w:pPr>
              <w:jc w:val="center"/>
              <w:rPr>
                <w:rFonts w:ascii="Calibri" w:hAnsi="Calibri" w:cs="Calibri"/>
                <w:color w:val="000000"/>
                <w:sz w:val="20"/>
                <w:szCs w:val="20"/>
              </w:rPr>
            </w:pPr>
          </w:p>
        </w:tc>
        <w:tc>
          <w:tcPr>
            <w:tcW w:w="961" w:type="dxa"/>
          </w:tcPr>
          <w:p w14:paraId="34CF6C95"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ACSA</w:t>
            </w:r>
          </w:p>
        </w:tc>
        <w:tc>
          <w:tcPr>
            <w:tcW w:w="1159" w:type="dxa"/>
            <w:shd w:val="clear" w:color="auto" w:fill="auto"/>
            <w:vAlign w:val="bottom"/>
          </w:tcPr>
          <w:p w14:paraId="148568EC" w14:textId="4D7716C8" w:rsidR="006A540A" w:rsidRPr="006A540A" w:rsidRDefault="006A540A" w:rsidP="006A540A">
            <w:pPr>
              <w:jc w:val="right"/>
              <w:rPr>
                <w:rFonts w:ascii="Calibri" w:hAnsi="Calibri" w:cs="Calibri"/>
                <w:sz w:val="18"/>
              </w:rPr>
            </w:pPr>
            <w:r w:rsidRPr="006A540A">
              <w:rPr>
                <w:rFonts w:ascii="Calibri" w:hAnsi="Calibri" w:cs="Calibri"/>
                <w:sz w:val="18"/>
              </w:rPr>
              <w:t>6489.9</w:t>
            </w:r>
          </w:p>
        </w:tc>
        <w:tc>
          <w:tcPr>
            <w:tcW w:w="1141" w:type="dxa"/>
            <w:shd w:val="clear" w:color="auto" w:fill="auto"/>
            <w:vAlign w:val="bottom"/>
          </w:tcPr>
          <w:p w14:paraId="5D16E293" w14:textId="08FFE178" w:rsidR="006A540A" w:rsidRPr="006A540A" w:rsidRDefault="006A540A" w:rsidP="006A540A">
            <w:pPr>
              <w:jc w:val="right"/>
              <w:rPr>
                <w:rFonts w:ascii="Calibri" w:hAnsi="Calibri" w:cs="Calibri"/>
                <w:sz w:val="18"/>
              </w:rPr>
            </w:pPr>
            <w:r w:rsidRPr="006A540A">
              <w:rPr>
                <w:rFonts w:ascii="Calibri" w:hAnsi="Calibri" w:cs="Calibri"/>
                <w:sz w:val="18"/>
              </w:rPr>
              <w:t>6475.9</w:t>
            </w:r>
          </w:p>
        </w:tc>
        <w:tc>
          <w:tcPr>
            <w:tcW w:w="1144" w:type="dxa"/>
            <w:shd w:val="clear" w:color="auto" w:fill="auto"/>
            <w:vAlign w:val="bottom"/>
          </w:tcPr>
          <w:p w14:paraId="51FF0E1F" w14:textId="3358883F" w:rsidR="006A540A" w:rsidRPr="006A540A" w:rsidRDefault="006A540A" w:rsidP="006A540A">
            <w:pPr>
              <w:jc w:val="right"/>
              <w:rPr>
                <w:rFonts w:ascii="Calibri" w:hAnsi="Calibri" w:cs="Calibri"/>
                <w:sz w:val="18"/>
              </w:rPr>
            </w:pPr>
            <w:r w:rsidRPr="006A540A">
              <w:rPr>
                <w:rFonts w:ascii="Calibri" w:hAnsi="Calibri" w:cs="Calibri"/>
                <w:b/>
                <w:sz w:val="18"/>
              </w:rPr>
              <w:t>6467.0</w:t>
            </w:r>
          </w:p>
        </w:tc>
      </w:tr>
      <w:tr w:rsidR="006A540A" w:rsidRPr="00022A02" w14:paraId="33D1241D" w14:textId="77777777" w:rsidTr="006A540A">
        <w:trPr>
          <w:jc w:val="center"/>
        </w:trPr>
        <w:tc>
          <w:tcPr>
            <w:tcW w:w="1454" w:type="dxa"/>
            <w:vMerge/>
            <w:vAlign w:val="center"/>
          </w:tcPr>
          <w:p w14:paraId="2D16D301" w14:textId="77777777" w:rsidR="006A540A" w:rsidRDefault="006A540A" w:rsidP="006A540A">
            <w:pPr>
              <w:jc w:val="center"/>
              <w:rPr>
                <w:rFonts w:ascii="Calibri" w:hAnsi="Calibri" w:cs="Calibri"/>
                <w:color w:val="000000"/>
                <w:sz w:val="20"/>
                <w:szCs w:val="20"/>
              </w:rPr>
            </w:pPr>
          </w:p>
        </w:tc>
        <w:tc>
          <w:tcPr>
            <w:tcW w:w="961" w:type="dxa"/>
          </w:tcPr>
          <w:p w14:paraId="5FA986E8"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BEAL</w:t>
            </w:r>
          </w:p>
        </w:tc>
        <w:tc>
          <w:tcPr>
            <w:tcW w:w="1159" w:type="dxa"/>
            <w:shd w:val="clear" w:color="auto" w:fill="auto"/>
            <w:vAlign w:val="bottom"/>
          </w:tcPr>
          <w:p w14:paraId="05A95F4E" w14:textId="7F80E84F" w:rsidR="006A540A" w:rsidRPr="006A540A" w:rsidRDefault="006A540A" w:rsidP="006A540A">
            <w:pPr>
              <w:jc w:val="right"/>
              <w:rPr>
                <w:rFonts w:ascii="Calibri" w:hAnsi="Calibri" w:cs="Calibri"/>
                <w:sz w:val="18"/>
              </w:rPr>
            </w:pPr>
            <w:r w:rsidRPr="006A540A">
              <w:rPr>
                <w:rFonts w:ascii="Calibri" w:hAnsi="Calibri" w:cs="Calibri"/>
                <w:sz w:val="18"/>
              </w:rPr>
              <w:t>6516.9</w:t>
            </w:r>
          </w:p>
        </w:tc>
        <w:tc>
          <w:tcPr>
            <w:tcW w:w="1141" w:type="dxa"/>
            <w:shd w:val="clear" w:color="auto" w:fill="auto"/>
            <w:vAlign w:val="bottom"/>
          </w:tcPr>
          <w:p w14:paraId="4DB9F1D3" w14:textId="5B7968B2" w:rsidR="006A540A" w:rsidRPr="006A540A" w:rsidRDefault="006A540A" w:rsidP="006A540A">
            <w:pPr>
              <w:jc w:val="right"/>
              <w:rPr>
                <w:rFonts w:ascii="Calibri" w:hAnsi="Calibri" w:cs="Calibri"/>
                <w:sz w:val="18"/>
              </w:rPr>
            </w:pPr>
            <w:r w:rsidRPr="006A540A">
              <w:rPr>
                <w:rFonts w:ascii="Calibri" w:hAnsi="Calibri" w:cs="Calibri"/>
                <w:sz w:val="18"/>
              </w:rPr>
              <w:t>6491.7</w:t>
            </w:r>
          </w:p>
        </w:tc>
        <w:tc>
          <w:tcPr>
            <w:tcW w:w="1144" w:type="dxa"/>
            <w:shd w:val="clear" w:color="auto" w:fill="auto"/>
            <w:vAlign w:val="bottom"/>
          </w:tcPr>
          <w:p w14:paraId="717F1839" w14:textId="6240083F" w:rsidR="006A540A" w:rsidRPr="006A540A" w:rsidRDefault="006A540A" w:rsidP="006A540A">
            <w:pPr>
              <w:jc w:val="right"/>
              <w:rPr>
                <w:rFonts w:ascii="Calibri" w:hAnsi="Calibri" w:cs="Calibri"/>
                <w:sz w:val="18"/>
              </w:rPr>
            </w:pPr>
            <w:r w:rsidRPr="006A540A">
              <w:rPr>
                <w:rFonts w:ascii="Calibri" w:hAnsi="Calibri" w:cs="Calibri"/>
                <w:b/>
                <w:sz w:val="18"/>
              </w:rPr>
              <w:t>6477.1</w:t>
            </w:r>
          </w:p>
        </w:tc>
      </w:tr>
      <w:tr w:rsidR="006A540A" w:rsidRPr="00022A02" w14:paraId="0B3B6BD1" w14:textId="77777777" w:rsidTr="006A540A">
        <w:trPr>
          <w:jc w:val="center"/>
        </w:trPr>
        <w:tc>
          <w:tcPr>
            <w:tcW w:w="1454" w:type="dxa"/>
            <w:vMerge/>
            <w:vAlign w:val="center"/>
          </w:tcPr>
          <w:p w14:paraId="79634B77" w14:textId="77777777" w:rsidR="006A540A" w:rsidRDefault="006A540A" w:rsidP="006A540A">
            <w:pPr>
              <w:jc w:val="center"/>
              <w:rPr>
                <w:rFonts w:ascii="Calibri" w:hAnsi="Calibri" w:cs="Calibri"/>
                <w:color w:val="000000"/>
                <w:sz w:val="20"/>
                <w:szCs w:val="20"/>
              </w:rPr>
            </w:pPr>
          </w:p>
        </w:tc>
        <w:tc>
          <w:tcPr>
            <w:tcW w:w="961" w:type="dxa"/>
          </w:tcPr>
          <w:p w14:paraId="715319C0"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BEPA</w:t>
            </w:r>
          </w:p>
        </w:tc>
        <w:tc>
          <w:tcPr>
            <w:tcW w:w="1159" w:type="dxa"/>
            <w:shd w:val="clear" w:color="auto" w:fill="auto"/>
            <w:vAlign w:val="bottom"/>
          </w:tcPr>
          <w:p w14:paraId="1C0FCEF7" w14:textId="036E8A8C" w:rsidR="006A540A" w:rsidRPr="006A540A" w:rsidRDefault="006A540A" w:rsidP="006A540A">
            <w:pPr>
              <w:jc w:val="right"/>
              <w:rPr>
                <w:rFonts w:ascii="Calibri" w:hAnsi="Calibri" w:cs="Calibri"/>
                <w:sz w:val="18"/>
              </w:rPr>
            </w:pPr>
            <w:r w:rsidRPr="006A540A">
              <w:rPr>
                <w:rFonts w:ascii="Calibri" w:hAnsi="Calibri" w:cs="Calibri"/>
                <w:sz w:val="18"/>
              </w:rPr>
              <w:t>8237.2</w:t>
            </w:r>
          </w:p>
        </w:tc>
        <w:tc>
          <w:tcPr>
            <w:tcW w:w="1141" w:type="dxa"/>
            <w:shd w:val="clear" w:color="auto" w:fill="auto"/>
            <w:vAlign w:val="bottom"/>
          </w:tcPr>
          <w:p w14:paraId="2583A915" w14:textId="5BB26607" w:rsidR="006A540A" w:rsidRPr="006A540A" w:rsidRDefault="006A540A" w:rsidP="006A540A">
            <w:pPr>
              <w:jc w:val="right"/>
              <w:rPr>
                <w:rFonts w:ascii="Calibri" w:hAnsi="Calibri" w:cs="Calibri"/>
                <w:sz w:val="18"/>
              </w:rPr>
            </w:pPr>
            <w:r w:rsidRPr="006A540A">
              <w:rPr>
                <w:rFonts w:ascii="Calibri" w:hAnsi="Calibri" w:cs="Calibri"/>
                <w:sz w:val="18"/>
              </w:rPr>
              <w:t>8244.9</w:t>
            </w:r>
          </w:p>
        </w:tc>
        <w:tc>
          <w:tcPr>
            <w:tcW w:w="1144" w:type="dxa"/>
            <w:shd w:val="clear" w:color="auto" w:fill="auto"/>
            <w:vAlign w:val="bottom"/>
          </w:tcPr>
          <w:p w14:paraId="46FA4BD1" w14:textId="258E02AC" w:rsidR="006A540A" w:rsidRPr="006A540A" w:rsidRDefault="006A540A" w:rsidP="006A540A">
            <w:pPr>
              <w:jc w:val="right"/>
              <w:rPr>
                <w:rFonts w:ascii="Calibri" w:hAnsi="Calibri" w:cs="Calibri"/>
                <w:sz w:val="18"/>
              </w:rPr>
            </w:pPr>
            <w:r w:rsidRPr="006A540A">
              <w:rPr>
                <w:rFonts w:ascii="Calibri" w:hAnsi="Calibri" w:cs="Calibri"/>
                <w:b/>
                <w:sz w:val="18"/>
              </w:rPr>
              <w:t>8222.7</w:t>
            </w:r>
          </w:p>
        </w:tc>
      </w:tr>
      <w:tr w:rsidR="006A540A" w:rsidRPr="00022A02" w14:paraId="0D9025B4" w14:textId="77777777" w:rsidTr="006A540A">
        <w:trPr>
          <w:jc w:val="center"/>
        </w:trPr>
        <w:tc>
          <w:tcPr>
            <w:tcW w:w="1454" w:type="dxa"/>
            <w:vMerge/>
            <w:vAlign w:val="center"/>
          </w:tcPr>
          <w:p w14:paraId="01A3F112" w14:textId="77777777" w:rsidR="006A540A" w:rsidRDefault="006A540A" w:rsidP="006A540A">
            <w:pPr>
              <w:jc w:val="center"/>
              <w:rPr>
                <w:rFonts w:ascii="Calibri" w:hAnsi="Calibri" w:cs="Calibri"/>
                <w:color w:val="000000"/>
                <w:sz w:val="20"/>
                <w:szCs w:val="20"/>
              </w:rPr>
            </w:pPr>
          </w:p>
        </w:tc>
        <w:tc>
          <w:tcPr>
            <w:tcW w:w="961" w:type="dxa"/>
          </w:tcPr>
          <w:p w14:paraId="0963DF3D"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LADE</w:t>
            </w:r>
          </w:p>
        </w:tc>
        <w:tc>
          <w:tcPr>
            <w:tcW w:w="1159" w:type="dxa"/>
            <w:shd w:val="clear" w:color="auto" w:fill="auto"/>
            <w:vAlign w:val="bottom"/>
          </w:tcPr>
          <w:p w14:paraId="5777D444" w14:textId="3971A971" w:rsidR="006A540A" w:rsidRPr="006A540A" w:rsidRDefault="006A540A" w:rsidP="006A540A">
            <w:pPr>
              <w:jc w:val="right"/>
              <w:rPr>
                <w:rFonts w:ascii="Calibri" w:hAnsi="Calibri" w:cs="Calibri"/>
                <w:sz w:val="18"/>
              </w:rPr>
            </w:pPr>
            <w:r w:rsidRPr="006A540A">
              <w:rPr>
                <w:rFonts w:ascii="Calibri" w:hAnsi="Calibri" w:cs="Calibri"/>
                <w:sz w:val="18"/>
              </w:rPr>
              <w:t>2760.0</w:t>
            </w:r>
          </w:p>
        </w:tc>
        <w:tc>
          <w:tcPr>
            <w:tcW w:w="1141" w:type="dxa"/>
            <w:shd w:val="clear" w:color="auto" w:fill="auto"/>
            <w:vAlign w:val="bottom"/>
          </w:tcPr>
          <w:p w14:paraId="2B172762" w14:textId="660113ED" w:rsidR="006A540A" w:rsidRPr="006A540A" w:rsidRDefault="006A540A" w:rsidP="006A540A">
            <w:pPr>
              <w:jc w:val="right"/>
              <w:rPr>
                <w:rFonts w:ascii="Calibri" w:hAnsi="Calibri" w:cs="Calibri"/>
                <w:sz w:val="18"/>
              </w:rPr>
            </w:pPr>
            <w:r w:rsidRPr="006A540A">
              <w:rPr>
                <w:rFonts w:ascii="Calibri" w:hAnsi="Calibri" w:cs="Calibri"/>
                <w:sz w:val="18"/>
              </w:rPr>
              <w:t>2764.2</w:t>
            </w:r>
          </w:p>
        </w:tc>
        <w:tc>
          <w:tcPr>
            <w:tcW w:w="1144" w:type="dxa"/>
            <w:shd w:val="clear" w:color="auto" w:fill="auto"/>
            <w:vAlign w:val="bottom"/>
          </w:tcPr>
          <w:p w14:paraId="324EA156" w14:textId="036E0FC3" w:rsidR="006A540A" w:rsidRPr="006A540A" w:rsidRDefault="006A540A" w:rsidP="006A540A">
            <w:pPr>
              <w:jc w:val="right"/>
              <w:rPr>
                <w:rFonts w:ascii="Calibri" w:hAnsi="Calibri" w:cs="Calibri"/>
                <w:sz w:val="18"/>
              </w:rPr>
            </w:pPr>
            <w:r w:rsidRPr="006A540A">
              <w:rPr>
                <w:rFonts w:ascii="Calibri" w:hAnsi="Calibri" w:cs="Calibri"/>
                <w:b/>
                <w:sz w:val="18"/>
              </w:rPr>
              <w:t>2738.6</w:t>
            </w:r>
          </w:p>
        </w:tc>
      </w:tr>
      <w:tr w:rsidR="006A540A" w:rsidRPr="00022A02" w14:paraId="5442EA90" w14:textId="77777777" w:rsidTr="006A540A">
        <w:trPr>
          <w:jc w:val="center"/>
        </w:trPr>
        <w:tc>
          <w:tcPr>
            <w:tcW w:w="1454" w:type="dxa"/>
            <w:vMerge/>
            <w:vAlign w:val="center"/>
          </w:tcPr>
          <w:p w14:paraId="6E032C7A" w14:textId="77777777" w:rsidR="006A540A" w:rsidRDefault="006A540A" w:rsidP="006A540A">
            <w:pPr>
              <w:jc w:val="center"/>
              <w:rPr>
                <w:rFonts w:ascii="Calibri" w:hAnsi="Calibri" w:cs="Calibri"/>
                <w:color w:val="000000"/>
                <w:sz w:val="20"/>
                <w:szCs w:val="20"/>
              </w:rPr>
            </w:pPr>
          </w:p>
        </w:tc>
        <w:tc>
          <w:tcPr>
            <w:tcW w:w="961" w:type="dxa"/>
          </w:tcPr>
          <w:p w14:paraId="0ACE261B"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LALA</w:t>
            </w:r>
          </w:p>
        </w:tc>
        <w:tc>
          <w:tcPr>
            <w:tcW w:w="1159" w:type="dxa"/>
            <w:shd w:val="clear" w:color="auto" w:fill="auto"/>
            <w:vAlign w:val="bottom"/>
          </w:tcPr>
          <w:p w14:paraId="21988EEF" w14:textId="7A40862E" w:rsidR="006A540A" w:rsidRPr="006A540A" w:rsidRDefault="006A540A" w:rsidP="006A540A">
            <w:pPr>
              <w:jc w:val="right"/>
              <w:rPr>
                <w:rFonts w:ascii="Calibri" w:hAnsi="Calibri" w:cs="Calibri"/>
                <w:sz w:val="18"/>
              </w:rPr>
            </w:pPr>
            <w:r w:rsidRPr="006A540A">
              <w:rPr>
                <w:rFonts w:ascii="Calibri" w:hAnsi="Calibri" w:cs="Calibri"/>
                <w:sz w:val="18"/>
              </w:rPr>
              <w:t>7070.9</w:t>
            </w:r>
          </w:p>
        </w:tc>
        <w:tc>
          <w:tcPr>
            <w:tcW w:w="1141" w:type="dxa"/>
            <w:shd w:val="clear" w:color="auto" w:fill="auto"/>
            <w:vAlign w:val="bottom"/>
          </w:tcPr>
          <w:p w14:paraId="74B03858" w14:textId="52664ED4" w:rsidR="006A540A" w:rsidRPr="006A540A" w:rsidRDefault="006A540A" w:rsidP="006A540A">
            <w:pPr>
              <w:jc w:val="right"/>
              <w:rPr>
                <w:rFonts w:ascii="Calibri" w:hAnsi="Calibri" w:cs="Calibri"/>
                <w:sz w:val="18"/>
              </w:rPr>
            </w:pPr>
            <w:r w:rsidRPr="006A540A">
              <w:rPr>
                <w:rFonts w:ascii="Calibri" w:hAnsi="Calibri" w:cs="Calibri"/>
                <w:sz w:val="18"/>
              </w:rPr>
              <w:t>7044.2</w:t>
            </w:r>
          </w:p>
        </w:tc>
        <w:tc>
          <w:tcPr>
            <w:tcW w:w="1144" w:type="dxa"/>
            <w:shd w:val="clear" w:color="auto" w:fill="auto"/>
            <w:vAlign w:val="bottom"/>
          </w:tcPr>
          <w:p w14:paraId="276E79C9" w14:textId="56F22B6C" w:rsidR="006A540A" w:rsidRPr="006A540A" w:rsidRDefault="006A540A" w:rsidP="006A540A">
            <w:pPr>
              <w:jc w:val="right"/>
              <w:rPr>
                <w:rFonts w:ascii="Calibri" w:hAnsi="Calibri" w:cs="Calibri"/>
                <w:sz w:val="18"/>
              </w:rPr>
            </w:pPr>
            <w:r w:rsidRPr="006A540A">
              <w:rPr>
                <w:rFonts w:ascii="Calibri" w:hAnsi="Calibri" w:cs="Calibri"/>
                <w:b/>
                <w:sz w:val="18"/>
              </w:rPr>
              <w:t>7042.8</w:t>
            </w:r>
          </w:p>
        </w:tc>
      </w:tr>
      <w:tr w:rsidR="006A540A" w:rsidRPr="00022A02" w14:paraId="0359FC16" w14:textId="77777777" w:rsidTr="006A540A">
        <w:trPr>
          <w:jc w:val="center"/>
        </w:trPr>
        <w:tc>
          <w:tcPr>
            <w:tcW w:w="1454" w:type="dxa"/>
            <w:vMerge/>
            <w:vAlign w:val="center"/>
          </w:tcPr>
          <w:p w14:paraId="262D6849" w14:textId="77777777" w:rsidR="006A540A" w:rsidRDefault="006A540A" w:rsidP="006A540A">
            <w:pPr>
              <w:jc w:val="center"/>
              <w:rPr>
                <w:rFonts w:ascii="Calibri" w:hAnsi="Calibri" w:cs="Calibri"/>
                <w:color w:val="000000"/>
                <w:sz w:val="20"/>
                <w:szCs w:val="20"/>
              </w:rPr>
            </w:pPr>
          </w:p>
        </w:tc>
        <w:tc>
          <w:tcPr>
            <w:tcW w:w="961" w:type="dxa"/>
          </w:tcPr>
          <w:p w14:paraId="3706876B"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QURO</w:t>
            </w:r>
          </w:p>
        </w:tc>
        <w:tc>
          <w:tcPr>
            <w:tcW w:w="1159" w:type="dxa"/>
            <w:shd w:val="clear" w:color="auto" w:fill="auto"/>
            <w:vAlign w:val="bottom"/>
          </w:tcPr>
          <w:p w14:paraId="1085F7FA" w14:textId="7DF5D6E5" w:rsidR="006A540A" w:rsidRPr="006A540A" w:rsidRDefault="006A540A" w:rsidP="006A540A">
            <w:pPr>
              <w:jc w:val="right"/>
              <w:rPr>
                <w:rFonts w:ascii="Calibri" w:hAnsi="Calibri" w:cs="Calibri"/>
                <w:b/>
                <w:sz w:val="18"/>
              </w:rPr>
            </w:pPr>
            <w:r w:rsidRPr="006A540A">
              <w:rPr>
                <w:rFonts w:ascii="Calibri" w:hAnsi="Calibri" w:cs="Calibri"/>
                <w:b/>
                <w:sz w:val="18"/>
              </w:rPr>
              <w:t>2905.8</w:t>
            </w:r>
          </w:p>
        </w:tc>
        <w:tc>
          <w:tcPr>
            <w:tcW w:w="1141" w:type="dxa"/>
            <w:shd w:val="clear" w:color="auto" w:fill="auto"/>
            <w:vAlign w:val="bottom"/>
          </w:tcPr>
          <w:p w14:paraId="7E86FF11" w14:textId="39EAEBCA" w:rsidR="006A540A" w:rsidRPr="006A540A" w:rsidRDefault="006A540A" w:rsidP="006A540A">
            <w:pPr>
              <w:jc w:val="right"/>
              <w:rPr>
                <w:rFonts w:ascii="Calibri" w:hAnsi="Calibri" w:cs="Calibri"/>
                <w:sz w:val="18"/>
              </w:rPr>
            </w:pPr>
            <w:r w:rsidRPr="006A540A">
              <w:rPr>
                <w:rFonts w:ascii="Calibri" w:hAnsi="Calibri" w:cs="Calibri"/>
                <w:sz w:val="18"/>
              </w:rPr>
              <w:t>2907.7</w:t>
            </w:r>
          </w:p>
        </w:tc>
        <w:tc>
          <w:tcPr>
            <w:tcW w:w="1144" w:type="dxa"/>
            <w:shd w:val="clear" w:color="auto" w:fill="auto"/>
            <w:vAlign w:val="bottom"/>
          </w:tcPr>
          <w:p w14:paraId="1BF439CC" w14:textId="697B140D" w:rsidR="006A540A" w:rsidRPr="006A540A" w:rsidRDefault="006A540A" w:rsidP="006A540A">
            <w:pPr>
              <w:jc w:val="right"/>
              <w:rPr>
                <w:rFonts w:ascii="Calibri" w:hAnsi="Calibri" w:cs="Calibri"/>
                <w:sz w:val="18"/>
              </w:rPr>
            </w:pPr>
            <w:r w:rsidRPr="006A540A">
              <w:rPr>
                <w:rFonts w:ascii="Calibri" w:hAnsi="Calibri" w:cs="Calibri"/>
                <w:sz w:val="18"/>
              </w:rPr>
              <w:t>2908.6</w:t>
            </w:r>
          </w:p>
        </w:tc>
      </w:tr>
      <w:tr w:rsidR="006A540A" w:rsidRPr="00022A02" w14:paraId="70C363FB" w14:textId="77777777" w:rsidTr="006A540A">
        <w:trPr>
          <w:jc w:val="center"/>
        </w:trPr>
        <w:tc>
          <w:tcPr>
            <w:tcW w:w="1454" w:type="dxa"/>
            <w:vMerge/>
            <w:vAlign w:val="center"/>
          </w:tcPr>
          <w:p w14:paraId="2E289B94" w14:textId="77777777" w:rsidR="006A540A" w:rsidRDefault="006A540A" w:rsidP="006A540A">
            <w:pPr>
              <w:jc w:val="center"/>
              <w:rPr>
                <w:rFonts w:ascii="Calibri" w:hAnsi="Calibri" w:cs="Calibri"/>
                <w:color w:val="000000"/>
                <w:sz w:val="20"/>
                <w:szCs w:val="20"/>
              </w:rPr>
            </w:pPr>
          </w:p>
        </w:tc>
        <w:tc>
          <w:tcPr>
            <w:tcW w:w="961" w:type="dxa"/>
          </w:tcPr>
          <w:p w14:paraId="66E55075"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QURU</w:t>
            </w:r>
          </w:p>
        </w:tc>
        <w:tc>
          <w:tcPr>
            <w:tcW w:w="1159" w:type="dxa"/>
            <w:shd w:val="clear" w:color="auto" w:fill="auto"/>
            <w:vAlign w:val="bottom"/>
          </w:tcPr>
          <w:p w14:paraId="064C9497" w14:textId="0D502A4E" w:rsidR="006A540A" w:rsidRPr="006A540A" w:rsidRDefault="006A540A" w:rsidP="006A540A">
            <w:pPr>
              <w:jc w:val="right"/>
              <w:rPr>
                <w:rFonts w:ascii="Calibri" w:hAnsi="Calibri" w:cs="Calibri"/>
                <w:b/>
                <w:sz w:val="18"/>
              </w:rPr>
            </w:pPr>
            <w:r w:rsidRPr="006A540A">
              <w:rPr>
                <w:rFonts w:ascii="Calibri" w:hAnsi="Calibri" w:cs="Calibri"/>
                <w:b/>
                <w:sz w:val="18"/>
              </w:rPr>
              <w:t>5982.9</w:t>
            </w:r>
          </w:p>
        </w:tc>
        <w:tc>
          <w:tcPr>
            <w:tcW w:w="1141" w:type="dxa"/>
            <w:shd w:val="clear" w:color="auto" w:fill="auto"/>
            <w:vAlign w:val="bottom"/>
          </w:tcPr>
          <w:p w14:paraId="42ED108A" w14:textId="046476E2" w:rsidR="006A540A" w:rsidRPr="006A540A" w:rsidRDefault="006A540A" w:rsidP="006A540A">
            <w:pPr>
              <w:jc w:val="right"/>
              <w:rPr>
                <w:rFonts w:ascii="Calibri" w:hAnsi="Calibri" w:cs="Calibri"/>
                <w:sz w:val="18"/>
              </w:rPr>
            </w:pPr>
            <w:r w:rsidRPr="006A540A">
              <w:rPr>
                <w:rFonts w:ascii="Calibri" w:hAnsi="Calibri" w:cs="Calibri"/>
                <w:sz w:val="18"/>
              </w:rPr>
              <w:t>6006.5</w:t>
            </w:r>
          </w:p>
        </w:tc>
        <w:tc>
          <w:tcPr>
            <w:tcW w:w="1144" w:type="dxa"/>
            <w:shd w:val="clear" w:color="auto" w:fill="auto"/>
            <w:vAlign w:val="bottom"/>
          </w:tcPr>
          <w:p w14:paraId="1BA05401" w14:textId="40DA4BD3" w:rsidR="006A540A" w:rsidRPr="006A540A" w:rsidRDefault="006A540A" w:rsidP="006A540A">
            <w:pPr>
              <w:jc w:val="right"/>
              <w:rPr>
                <w:rFonts w:ascii="Calibri" w:hAnsi="Calibri" w:cs="Calibri"/>
                <w:sz w:val="18"/>
              </w:rPr>
            </w:pPr>
            <w:r w:rsidRPr="006A540A">
              <w:rPr>
                <w:rFonts w:ascii="Calibri" w:hAnsi="Calibri" w:cs="Calibri"/>
                <w:sz w:val="18"/>
              </w:rPr>
              <w:t>5989.0</w:t>
            </w:r>
          </w:p>
        </w:tc>
      </w:tr>
      <w:tr w:rsidR="006A540A" w:rsidRPr="00022A02" w14:paraId="6C7E6EE8" w14:textId="77777777" w:rsidTr="006A540A">
        <w:trPr>
          <w:jc w:val="center"/>
        </w:trPr>
        <w:tc>
          <w:tcPr>
            <w:tcW w:w="1454" w:type="dxa"/>
            <w:vMerge/>
            <w:tcBorders>
              <w:bottom w:val="single" w:sz="4" w:space="0" w:color="auto"/>
            </w:tcBorders>
            <w:vAlign w:val="center"/>
          </w:tcPr>
          <w:p w14:paraId="12DF882D" w14:textId="77777777" w:rsidR="006A540A" w:rsidRDefault="006A540A" w:rsidP="006A540A">
            <w:pPr>
              <w:jc w:val="center"/>
              <w:rPr>
                <w:rFonts w:ascii="Calibri" w:hAnsi="Calibri" w:cs="Calibri"/>
                <w:color w:val="000000"/>
                <w:sz w:val="20"/>
                <w:szCs w:val="20"/>
              </w:rPr>
            </w:pPr>
          </w:p>
        </w:tc>
        <w:tc>
          <w:tcPr>
            <w:tcW w:w="961" w:type="dxa"/>
            <w:tcBorders>
              <w:bottom w:val="single" w:sz="4" w:space="0" w:color="auto"/>
            </w:tcBorders>
          </w:tcPr>
          <w:p w14:paraId="2477E0B8"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TICO</w:t>
            </w:r>
          </w:p>
        </w:tc>
        <w:tc>
          <w:tcPr>
            <w:tcW w:w="1159" w:type="dxa"/>
            <w:tcBorders>
              <w:bottom w:val="single" w:sz="4" w:space="0" w:color="auto"/>
            </w:tcBorders>
            <w:shd w:val="clear" w:color="auto" w:fill="auto"/>
            <w:vAlign w:val="bottom"/>
          </w:tcPr>
          <w:p w14:paraId="25F4B96E" w14:textId="0C19FDD0" w:rsidR="006A540A" w:rsidRPr="006A540A" w:rsidRDefault="006A540A" w:rsidP="006A540A">
            <w:pPr>
              <w:jc w:val="right"/>
              <w:rPr>
                <w:rFonts w:ascii="Calibri" w:hAnsi="Calibri" w:cs="Calibri"/>
                <w:sz w:val="18"/>
              </w:rPr>
            </w:pPr>
            <w:r w:rsidRPr="006A540A">
              <w:rPr>
                <w:rFonts w:ascii="Calibri" w:hAnsi="Calibri" w:cs="Calibri"/>
                <w:sz w:val="18"/>
              </w:rPr>
              <w:t>3945.4</w:t>
            </w:r>
          </w:p>
        </w:tc>
        <w:tc>
          <w:tcPr>
            <w:tcW w:w="1141" w:type="dxa"/>
            <w:tcBorders>
              <w:bottom w:val="single" w:sz="4" w:space="0" w:color="auto"/>
            </w:tcBorders>
            <w:shd w:val="clear" w:color="auto" w:fill="auto"/>
            <w:vAlign w:val="bottom"/>
          </w:tcPr>
          <w:p w14:paraId="387A687C" w14:textId="1D316F0E" w:rsidR="006A540A" w:rsidRPr="006A540A" w:rsidRDefault="006A540A" w:rsidP="006A540A">
            <w:pPr>
              <w:jc w:val="right"/>
              <w:rPr>
                <w:rFonts w:ascii="Calibri" w:hAnsi="Calibri" w:cs="Calibri"/>
                <w:sz w:val="18"/>
              </w:rPr>
            </w:pPr>
            <w:r w:rsidRPr="006A540A">
              <w:rPr>
                <w:rFonts w:ascii="Calibri" w:hAnsi="Calibri" w:cs="Calibri"/>
                <w:sz w:val="18"/>
              </w:rPr>
              <w:t>3971.5</w:t>
            </w:r>
          </w:p>
        </w:tc>
        <w:tc>
          <w:tcPr>
            <w:tcW w:w="1144" w:type="dxa"/>
            <w:tcBorders>
              <w:bottom w:val="single" w:sz="4" w:space="0" w:color="auto"/>
            </w:tcBorders>
            <w:shd w:val="clear" w:color="auto" w:fill="auto"/>
            <w:vAlign w:val="bottom"/>
          </w:tcPr>
          <w:p w14:paraId="4B072760" w14:textId="1DAD3084" w:rsidR="006A540A" w:rsidRPr="006A540A" w:rsidRDefault="006A540A" w:rsidP="006A540A">
            <w:pPr>
              <w:jc w:val="right"/>
              <w:rPr>
                <w:rFonts w:ascii="Calibri" w:hAnsi="Calibri" w:cs="Calibri"/>
                <w:b/>
                <w:sz w:val="18"/>
              </w:rPr>
            </w:pPr>
            <w:r w:rsidRPr="006A540A">
              <w:rPr>
                <w:rFonts w:ascii="Calibri" w:hAnsi="Calibri" w:cs="Calibri"/>
                <w:b/>
                <w:sz w:val="18"/>
              </w:rPr>
              <w:t>3913.1</w:t>
            </w:r>
          </w:p>
        </w:tc>
      </w:tr>
      <w:tr w:rsidR="006A540A" w:rsidRPr="00022A02" w14:paraId="638CADAF" w14:textId="77777777" w:rsidTr="006A540A">
        <w:trPr>
          <w:jc w:val="center"/>
        </w:trPr>
        <w:tc>
          <w:tcPr>
            <w:tcW w:w="1454" w:type="dxa"/>
            <w:vMerge w:val="restart"/>
            <w:tcBorders>
              <w:top w:val="single" w:sz="4" w:space="0" w:color="auto"/>
            </w:tcBorders>
            <w:textDirection w:val="btLr"/>
            <w:vAlign w:val="center"/>
          </w:tcPr>
          <w:p w14:paraId="49719CBD" w14:textId="77777777" w:rsidR="006A540A" w:rsidRDefault="006A540A" w:rsidP="006A540A">
            <w:pPr>
              <w:ind w:left="113" w:right="113"/>
              <w:jc w:val="center"/>
              <w:rPr>
                <w:rFonts w:ascii="Calibri" w:hAnsi="Calibri" w:cs="Calibri"/>
                <w:color w:val="000000"/>
                <w:sz w:val="20"/>
                <w:szCs w:val="20"/>
              </w:rPr>
            </w:pPr>
            <w:r>
              <w:rPr>
                <w:rFonts w:ascii="Calibri" w:hAnsi="Calibri" w:cs="Calibri"/>
                <w:color w:val="000000"/>
                <w:sz w:val="20"/>
                <w:szCs w:val="20"/>
              </w:rPr>
              <w:t>Evergreen</w:t>
            </w:r>
          </w:p>
        </w:tc>
        <w:tc>
          <w:tcPr>
            <w:tcW w:w="961" w:type="dxa"/>
            <w:tcBorders>
              <w:top w:val="single" w:sz="4" w:space="0" w:color="auto"/>
            </w:tcBorders>
          </w:tcPr>
          <w:p w14:paraId="2696CC36"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ABBA</w:t>
            </w:r>
          </w:p>
        </w:tc>
        <w:tc>
          <w:tcPr>
            <w:tcW w:w="1159" w:type="dxa"/>
            <w:tcBorders>
              <w:top w:val="single" w:sz="4" w:space="0" w:color="auto"/>
            </w:tcBorders>
            <w:shd w:val="clear" w:color="auto" w:fill="auto"/>
            <w:vAlign w:val="bottom"/>
          </w:tcPr>
          <w:p w14:paraId="02250D63" w14:textId="7245C269" w:rsidR="006A540A" w:rsidRPr="006A540A" w:rsidRDefault="006A540A" w:rsidP="006A540A">
            <w:pPr>
              <w:jc w:val="right"/>
              <w:rPr>
                <w:rFonts w:ascii="Calibri" w:hAnsi="Calibri" w:cs="Calibri"/>
                <w:sz w:val="18"/>
              </w:rPr>
            </w:pPr>
            <w:r w:rsidRPr="006A540A">
              <w:rPr>
                <w:rFonts w:ascii="Calibri" w:hAnsi="Calibri" w:cs="Calibri"/>
                <w:sz w:val="18"/>
              </w:rPr>
              <w:t>4636.3</w:t>
            </w:r>
          </w:p>
        </w:tc>
        <w:tc>
          <w:tcPr>
            <w:tcW w:w="1141" w:type="dxa"/>
            <w:tcBorders>
              <w:top w:val="single" w:sz="4" w:space="0" w:color="auto"/>
            </w:tcBorders>
            <w:shd w:val="clear" w:color="auto" w:fill="auto"/>
            <w:vAlign w:val="bottom"/>
          </w:tcPr>
          <w:p w14:paraId="627F334E" w14:textId="0CF87446" w:rsidR="006A540A" w:rsidRPr="006A540A" w:rsidRDefault="006A540A" w:rsidP="006A540A">
            <w:pPr>
              <w:jc w:val="right"/>
              <w:rPr>
                <w:rFonts w:ascii="Calibri" w:hAnsi="Calibri" w:cs="Calibri"/>
                <w:sz w:val="18"/>
              </w:rPr>
            </w:pPr>
            <w:r w:rsidRPr="006A540A">
              <w:rPr>
                <w:rFonts w:ascii="Calibri" w:hAnsi="Calibri" w:cs="Calibri"/>
                <w:sz w:val="18"/>
              </w:rPr>
              <w:t>4649.7</w:t>
            </w:r>
          </w:p>
        </w:tc>
        <w:tc>
          <w:tcPr>
            <w:tcW w:w="1144" w:type="dxa"/>
            <w:tcBorders>
              <w:top w:val="single" w:sz="4" w:space="0" w:color="auto"/>
            </w:tcBorders>
            <w:shd w:val="clear" w:color="auto" w:fill="auto"/>
            <w:vAlign w:val="bottom"/>
          </w:tcPr>
          <w:p w14:paraId="44E014D9" w14:textId="45A73DD1" w:rsidR="006A540A" w:rsidRPr="006A540A" w:rsidRDefault="006A540A" w:rsidP="006A540A">
            <w:pPr>
              <w:jc w:val="right"/>
              <w:rPr>
                <w:rFonts w:ascii="Calibri" w:hAnsi="Calibri" w:cs="Calibri"/>
                <w:b/>
                <w:sz w:val="18"/>
              </w:rPr>
            </w:pPr>
            <w:r w:rsidRPr="006A540A">
              <w:rPr>
                <w:rFonts w:ascii="Calibri" w:hAnsi="Calibri" w:cs="Calibri"/>
                <w:b/>
                <w:sz w:val="18"/>
              </w:rPr>
              <w:t>4624.0</w:t>
            </w:r>
          </w:p>
        </w:tc>
      </w:tr>
      <w:tr w:rsidR="006A540A" w:rsidRPr="00022A02" w14:paraId="690101BF" w14:textId="77777777" w:rsidTr="006A540A">
        <w:trPr>
          <w:jc w:val="center"/>
        </w:trPr>
        <w:tc>
          <w:tcPr>
            <w:tcW w:w="1454" w:type="dxa"/>
            <w:vMerge/>
          </w:tcPr>
          <w:p w14:paraId="26EFFF26" w14:textId="77777777" w:rsidR="006A540A" w:rsidRDefault="006A540A" w:rsidP="006A540A">
            <w:pPr>
              <w:rPr>
                <w:rFonts w:ascii="Calibri" w:hAnsi="Calibri" w:cs="Calibri"/>
                <w:color w:val="000000"/>
                <w:sz w:val="20"/>
                <w:szCs w:val="20"/>
              </w:rPr>
            </w:pPr>
          </w:p>
        </w:tc>
        <w:tc>
          <w:tcPr>
            <w:tcW w:w="961" w:type="dxa"/>
          </w:tcPr>
          <w:p w14:paraId="601C0FD9"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PIAB</w:t>
            </w:r>
          </w:p>
        </w:tc>
        <w:tc>
          <w:tcPr>
            <w:tcW w:w="1159" w:type="dxa"/>
            <w:shd w:val="clear" w:color="auto" w:fill="auto"/>
            <w:vAlign w:val="bottom"/>
          </w:tcPr>
          <w:p w14:paraId="2F98D6C4" w14:textId="2F4C67D6" w:rsidR="006A540A" w:rsidRPr="006A540A" w:rsidRDefault="006A540A" w:rsidP="006A540A">
            <w:pPr>
              <w:jc w:val="right"/>
              <w:rPr>
                <w:rFonts w:ascii="Calibri" w:hAnsi="Calibri" w:cs="Calibri"/>
                <w:b/>
                <w:sz w:val="18"/>
              </w:rPr>
            </w:pPr>
            <w:r w:rsidRPr="006A540A">
              <w:rPr>
                <w:rFonts w:ascii="Calibri" w:hAnsi="Calibri" w:cs="Calibri"/>
                <w:b/>
                <w:sz w:val="18"/>
              </w:rPr>
              <w:t>3080.6</w:t>
            </w:r>
          </w:p>
        </w:tc>
        <w:tc>
          <w:tcPr>
            <w:tcW w:w="1141" w:type="dxa"/>
            <w:shd w:val="clear" w:color="auto" w:fill="auto"/>
            <w:vAlign w:val="bottom"/>
          </w:tcPr>
          <w:p w14:paraId="1573FC5D" w14:textId="329159DA" w:rsidR="006A540A" w:rsidRPr="006A540A" w:rsidRDefault="006A540A" w:rsidP="006A540A">
            <w:pPr>
              <w:jc w:val="right"/>
              <w:rPr>
                <w:rFonts w:ascii="Calibri" w:hAnsi="Calibri" w:cs="Calibri"/>
                <w:sz w:val="18"/>
              </w:rPr>
            </w:pPr>
            <w:r w:rsidRPr="006A540A">
              <w:rPr>
                <w:rFonts w:ascii="Calibri" w:hAnsi="Calibri" w:cs="Calibri"/>
                <w:sz w:val="18"/>
              </w:rPr>
              <w:t>3083.6</w:t>
            </w:r>
          </w:p>
        </w:tc>
        <w:tc>
          <w:tcPr>
            <w:tcW w:w="1144" w:type="dxa"/>
            <w:shd w:val="clear" w:color="auto" w:fill="auto"/>
            <w:vAlign w:val="bottom"/>
          </w:tcPr>
          <w:p w14:paraId="1DA5497D" w14:textId="34852E27" w:rsidR="006A540A" w:rsidRPr="006A540A" w:rsidRDefault="006A540A" w:rsidP="006A540A">
            <w:pPr>
              <w:jc w:val="right"/>
              <w:rPr>
                <w:rFonts w:ascii="Calibri" w:hAnsi="Calibri" w:cs="Calibri"/>
                <w:sz w:val="18"/>
              </w:rPr>
            </w:pPr>
            <w:r w:rsidRPr="006A540A">
              <w:rPr>
                <w:rFonts w:ascii="Calibri" w:hAnsi="Calibri" w:cs="Calibri"/>
                <w:sz w:val="18"/>
              </w:rPr>
              <w:t>3082.8</w:t>
            </w:r>
          </w:p>
        </w:tc>
      </w:tr>
      <w:tr w:rsidR="006A540A" w:rsidRPr="00022A02" w14:paraId="3E0125FD" w14:textId="77777777" w:rsidTr="006A540A">
        <w:trPr>
          <w:jc w:val="center"/>
        </w:trPr>
        <w:tc>
          <w:tcPr>
            <w:tcW w:w="1454" w:type="dxa"/>
            <w:vMerge/>
          </w:tcPr>
          <w:p w14:paraId="66ACE536" w14:textId="77777777" w:rsidR="006A540A" w:rsidRDefault="006A540A" w:rsidP="006A540A">
            <w:pPr>
              <w:rPr>
                <w:rFonts w:ascii="Calibri" w:hAnsi="Calibri" w:cs="Calibri"/>
                <w:color w:val="000000"/>
                <w:sz w:val="20"/>
                <w:szCs w:val="20"/>
              </w:rPr>
            </w:pPr>
          </w:p>
        </w:tc>
        <w:tc>
          <w:tcPr>
            <w:tcW w:w="961" w:type="dxa"/>
          </w:tcPr>
          <w:p w14:paraId="11E226E1"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PIGL</w:t>
            </w:r>
          </w:p>
        </w:tc>
        <w:tc>
          <w:tcPr>
            <w:tcW w:w="1159" w:type="dxa"/>
            <w:shd w:val="clear" w:color="auto" w:fill="auto"/>
            <w:vAlign w:val="bottom"/>
          </w:tcPr>
          <w:p w14:paraId="2BFA4C8C" w14:textId="07EE745C" w:rsidR="006A540A" w:rsidRPr="006A540A" w:rsidRDefault="006A540A" w:rsidP="006A540A">
            <w:pPr>
              <w:jc w:val="right"/>
              <w:rPr>
                <w:rFonts w:ascii="Calibri" w:hAnsi="Calibri" w:cs="Calibri"/>
                <w:b/>
                <w:sz w:val="18"/>
              </w:rPr>
            </w:pPr>
            <w:r w:rsidRPr="006A540A">
              <w:rPr>
                <w:rFonts w:ascii="Calibri" w:hAnsi="Calibri" w:cs="Calibri"/>
                <w:b/>
                <w:sz w:val="18"/>
              </w:rPr>
              <w:t>6418.8</w:t>
            </w:r>
          </w:p>
        </w:tc>
        <w:tc>
          <w:tcPr>
            <w:tcW w:w="1141" w:type="dxa"/>
            <w:shd w:val="clear" w:color="auto" w:fill="auto"/>
            <w:vAlign w:val="bottom"/>
          </w:tcPr>
          <w:p w14:paraId="3C576349" w14:textId="0D30D16C" w:rsidR="006A540A" w:rsidRPr="006A540A" w:rsidRDefault="006A540A" w:rsidP="006A540A">
            <w:pPr>
              <w:jc w:val="right"/>
              <w:rPr>
                <w:rFonts w:ascii="Calibri" w:hAnsi="Calibri" w:cs="Calibri"/>
                <w:sz w:val="18"/>
              </w:rPr>
            </w:pPr>
            <w:r w:rsidRPr="006A540A">
              <w:rPr>
                <w:rFonts w:ascii="Calibri" w:hAnsi="Calibri" w:cs="Calibri"/>
                <w:sz w:val="18"/>
              </w:rPr>
              <w:t>6422.1</w:t>
            </w:r>
          </w:p>
        </w:tc>
        <w:tc>
          <w:tcPr>
            <w:tcW w:w="1144" w:type="dxa"/>
            <w:shd w:val="clear" w:color="auto" w:fill="auto"/>
            <w:vAlign w:val="bottom"/>
          </w:tcPr>
          <w:p w14:paraId="7F88CBD8" w14:textId="155B4DFA" w:rsidR="006A540A" w:rsidRPr="006A540A" w:rsidRDefault="006A540A" w:rsidP="006A540A">
            <w:pPr>
              <w:jc w:val="right"/>
              <w:rPr>
                <w:rFonts w:ascii="Calibri" w:hAnsi="Calibri" w:cs="Calibri"/>
                <w:sz w:val="18"/>
              </w:rPr>
            </w:pPr>
            <w:r w:rsidRPr="006A540A">
              <w:rPr>
                <w:rFonts w:ascii="Calibri" w:hAnsi="Calibri" w:cs="Calibri"/>
                <w:sz w:val="18"/>
              </w:rPr>
              <w:t>6420.6</w:t>
            </w:r>
          </w:p>
        </w:tc>
      </w:tr>
      <w:tr w:rsidR="006A540A" w:rsidRPr="00022A02" w14:paraId="0B328501" w14:textId="77777777" w:rsidTr="006A540A">
        <w:trPr>
          <w:jc w:val="center"/>
        </w:trPr>
        <w:tc>
          <w:tcPr>
            <w:tcW w:w="1454" w:type="dxa"/>
            <w:vMerge/>
          </w:tcPr>
          <w:p w14:paraId="4D1B32F3" w14:textId="77777777" w:rsidR="006A540A" w:rsidRDefault="006A540A" w:rsidP="006A540A">
            <w:pPr>
              <w:rPr>
                <w:rFonts w:ascii="Calibri" w:hAnsi="Calibri" w:cs="Calibri"/>
                <w:color w:val="000000"/>
                <w:sz w:val="20"/>
                <w:szCs w:val="20"/>
              </w:rPr>
            </w:pPr>
          </w:p>
        </w:tc>
        <w:tc>
          <w:tcPr>
            <w:tcW w:w="961" w:type="dxa"/>
          </w:tcPr>
          <w:p w14:paraId="277E7E87"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PIOM</w:t>
            </w:r>
          </w:p>
        </w:tc>
        <w:tc>
          <w:tcPr>
            <w:tcW w:w="1159" w:type="dxa"/>
            <w:shd w:val="clear" w:color="auto" w:fill="auto"/>
            <w:vAlign w:val="bottom"/>
          </w:tcPr>
          <w:p w14:paraId="3AC8CA40" w14:textId="32923A8F" w:rsidR="006A540A" w:rsidRPr="006A540A" w:rsidRDefault="006A540A" w:rsidP="006A540A">
            <w:pPr>
              <w:jc w:val="right"/>
              <w:rPr>
                <w:rFonts w:ascii="Calibri" w:hAnsi="Calibri" w:cs="Calibri"/>
                <w:sz w:val="18"/>
              </w:rPr>
            </w:pPr>
            <w:r w:rsidRPr="006A540A">
              <w:rPr>
                <w:rFonts w:ascii="Calibri" w:hAnsi="Calibri" w:cs="Calibri"/>
                <w:sz w:val="18"/>
              </w:rPr>
              <w:t>1573.7</w:t>
            </w:r>
          </w:p>
        </w:tc>
        <w:tc>
          <w:tcPr>
            <w:tcW w:w="1141" w:type="dxa"/>
            <w:shd w:val="clear" w:color="auto" w:fill="auto"/>
            <w:vAlign w:val="bottom"/>
          </w:tcPr>
          <w:p w14:paraId="4403BE7C" w14:textId="24DECBD1" w:rsidR="006A540A" w:rsidRPr="006A540A" w:rsidRDefault="006A540A" w:rsidP="006A540A">
            <w:pPr>
              <w:jc w:val="right"/>
              <w:rPr>
                <w:rFonts w:ascii="Calibri" w:hAnsi="Calibri" w:cs="Calibri"/>
                <w:sz w:val="18"/>
              </w:rPr>
            </w:pPr>
            <w:r w:rsidRPr="006A540A">
              <w:rPr>
                <w:rFonts w:ascii="Calibri" w:hAnsi="Calibri" w:cs="Calibri"/>
                <w:sz w:val="18"/>
              </w:rPr>
              <w:t>1579.1</w:t>
            </w:r>
          </w:p>
        </w:tc>
        <w:tc>
          <w:tcPr>
            <w:tcW w:w="1144" w:type="dxa"/>
            <w:shd w:val="clear" w:color="auto" w:fill="auto"/>
            <w:vAlign w:val="bottom"/>
          </w:tcPr>
          <w:p w14:paraId="5EAF6E97" w14:textId="0D46F599" w:rsidR="006A540A" w:rsidRPr="006A540A" w:rsidRDefault="006A540A" w:rsidP="006A540A">
            <w:pPr>
              <w:jc w:val="right"/>
              <w:rPr>
                <w:rFonts w:ascii="Calibri" w:hAnsi="Calibri" w:cs="Calibri"/>
                <w:b/>
                <w:sz w:val="18"/>
              </w:rPr>
            </w:pPr>
            <w:r w:rsidRPr="006A540A">
              <w:rPr>
                <w:rFonts w:ascii="Calibri" w:hAnsi="Calibri" w:cs="Calibri"/>
                <w:b/>
                <w:sz w:val="18"/>
              </w:rPr>
              <w:t>1565.7</w:t>
            </w:r>
          </w:p>
        </w:tc>
      </w:tr>
      <w:tr w:rsidR="006A540A" w:rsidRPr="00022A02" w14:paraId="6EC2137C" w14:textId="77777777" w:rsidTr="006A540A">
        <w:trPr>
          <w:jc w:val="center"/>
        </w:trPr>
        <w:tc>
          <w:tcPr>
            <w:tcW w:w="1454" w:type="dxa"/>
            <w:vMerge/>
          </w:tcPr>
          <w:p w14:paraId="2C252B4A" w14:textId="77777777" w:rsidR="006A540A" w:rsidRDefault="006A540A" w:rsidP="006A540A">
            <w:pPr>
              <w:rPr>
                <w:rFonts w:ascii="Calibri" w:hAnsi="Calibri" w:cs="Calibri"/>
                <w:color w:val="000000"/>
                <w:sz w:val="20"/>
                <w:szCs w:val="20"/>
              </w:rPr>
            </w:pPr>
          </w:p>
        </w:tc>
        <w:tc>
          <w:tcPr>
            <w:tcW w:w="961" w:type="dxa"/>
          </w:tcPr>
          <w:p w14:paraId="28FA8B01"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PIRE</w:t>
            </w:r>
          </w:p>
        </w:tc>
        <w:tc>
          <w:tcPr>
            <w:tcW w:w="1159" w:type="dxa"/>
            <w:shd w:val="clear" w:color="auto" w:fill="auto"/>
            <w:vAlign w:val="bottom"/>
          </w:tcPr>
          <w:p w14:paraId="2EB36607" w14:textId="793E14EB" w:rsidR="006A540A" w:rsidRPr="006A540A" w:rsidRDefault="006A540A" w:rsidP="006A540A">
            <w:pPr>
              <w:jc w:val="right"/>
              <w:rPr>
                <w:rFonts w:ascii="Calibri" w:hAnsi="Calibri" w:cs="Calibri"/>
                <w:sz w:val="18"/>
              </w:rPr>
            </w:pPr>
            <w:r w:rsidRPr="006A540A">
              <w:rPr>
                <w:rFonts w:ascii="Calibri" w:hAnsi="Calibri" w:cs="Calibri"/>
                <w:sz w:val="18"/>
              </w:rPr>
              <w:t>5405.2</w:t>
            </w:r>
          </w:p>
        </w:tc>
        <w:tc>
          <w:tcPr>
            <w:tcW w:w="1141" w:type="dxa"/>
            <w:shd w:val="clear" w:color="auto" w:fill="auto"/>
            <w:vAlign w:val="bottom"/>
          </w:tcPr>
          <w:p w14:paraId="335DEB04" w14:textId="123DD184" w:rsidR="006A540A" w:rsidRPr="006A540A" w:rsidRDefault="006A540A" w:rsidP="006A540A">
            <w:pPr>
              <w:jc w:val="right"/>
              <w:rPr>
                <w:rFonts w:ascii="Calibri" w:hAnsi="Calibri" w:cs="Calibri"/>
                <w:b/>
                <w:sz w:val="18"/>
              </w:rPr>
            </w:pPr>
            <w:r w:rsidRPr="006A540A">
              <w:rPr>
                <w:rFonts w:ascii="Calibri" w:hAnsi="Calibri" w:cs="Calibri"/>
                <w:b/>
                <w:sz w:val="18"/>
              </w:rPr>
              <w:t>5399.3</w:t>
            </w:r>
          </w:p>
        </w:tc>
        <w:tc>
          <w:tcPr>
            <w:tcW w:w="1144" w:type="dxa"/>
            <w:shd w:val="clear" w:color="auto" w:fill="auto"/>
            <w:vAlign w:val="bottom"/>
          </w:tcPr>
          <w:p w14:paraId="350DD571" w14:textId="59EB7D3A" w:rsidR="006A540A" w:rsidRPr="006A540A" w:rsidRDefault="006A540A" w:rsidP="006A540A">
            <w:pPr>
              <w:jc w:val="right"/>
              <w:rPr>
                <w:rFonts w:ascii="Calibri" w:hAnsi="Calibri" w:cs="Calibri"/>
                <w:sz w:val="18"/>
              </w:rPr>
            </w:pPr>
            <w:r w:rsidRPr="006A540A">
              <w:rPr>
                <w:rFonts w:ascii="Calibri" w:hAnsi="Calibri" w:cs="Calibri"/>
                <w:sz w:val="18"/>
              </w:rPr>
              <w:t>5406.3</w:t>
            </w:r>
          </w:p>
        </w:tc>
      </w:tr>
      <w:tr w:rsidR="006A540A" w:rsidRPr="00022A02" w14:paraId="77AAC8B2" w14:textId="77777777" w:rsidTr="006A540A">
        <w:trPr>
          <w:jc w:val="center"/>
        </w:trPr>
        <w:tc>
          <w:tcPr>
            <w:tcW w:w="1454" w:type="dxa"/>
            <w:vMerge/>
          </w:tcPr>
          <w:p w14:paraId="2672682C" w14:textId="77777777" w:rsidR="006A540A" w:rsidRDefault="006A540A" w:rsidP="006A540A">
            <w:pPr>
              <w:rPr>
                <w:rFonts w:ascii="Calibri" w:hAnsi="Calibri" w:cs="Calibri"/>
                <w:color w:val="000000"/>
                <w:sz w:val="20"/>
                <w:szCs w:val="20"/>
              </w:rPr>
            </w:pPr>
          </w:p>
        </w:tc>
        <w:tc>
          <w:tcPr>
            <w:tcW w:w="961" w:type="dxa"/>
          </w:tcPr>
          <w:p w14:paraId="0E1317A9"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PIRU</w:t>
            </w:r>
          </w:p>
        </w:tc>
        <w:tc>
          <w:tcPr>
            <w:tcW w:w="1159" w:type="dxa"/>
            <w:shd w:val="clear" w:color="auto" w:fill="auto"/>
            <w:vAlign w:val="bottom"/>
          </w:tcPr>
          <w:p w14:paraId="0D7F604D" w14:textId="15F0CC8D" w:rsidR="006A540A" w:rsidRPr="006A540A" w:rsidRDefault="006A540A" w:rsidP="006A540A">
            <w:pPr>
              <w:jc w:val="right"/>
              <w:rPr>
                <w:rFonts w:ascii="Calibri" w:hAnsi="Calibri" w:cs="Calibri"/>
                <w:sz w:val="18"/>
              </w:rPr>
            </w:pPr>
            <w:r w:rsidRPr="006A540A">
              <w:rPr>
                <w:rFonts w:ascii="Calibri" w:hAnsi="Calibri" w:cs="Calibri"/>
                <w:sz w:val="18"/>
              </w:rPr>
              <w:t>4836.1</w:t>
            </w:r>
          </w:p>
        </w:tc>
        <w:tc>
          <w:tcPr>
            <w:tcW w:w="1141" w:type="dxa"/>
            <w:shd w:val="clear" w:color="auto" w:fill="auto"/>
            <w:vAlign w:val="bottom"/>
          </w:tcPr>
          <w:p w14:paraId="6A9E1C66" w14:textId="689B7E75" w:rsidR="006A540A" w:rsidRPr="006A540A" w:rsidRDefault="006A540A" w:rsidP="006A540A">
            <w:pPr>
              <w:jc w:val="right"/>
              <w:rPr>
                <w:rFonts w:ascii="Calibri" w:hAnsi="Calibri" w:cs="Calibri"/>
                <w:sz w:val="18"/>
              </w:rPr>
            </w:pPr>
            <w:r w:rsidRPr="006A540A">
              <w:rPr>
                <w:rFonts w:ascii="Calibri" w:hAnsi="Calibri" w:cs="Calibri"/>
                <w:sz w:val="18"/>
              </w:rPr>
              <w:t>4864.2</w:t>
            </w:r>
          </w:p>
        </w:tc>
        <w:tc>
          <w:tcPr>
            <w:tcW w:w="1144" w:type="dxa"/>
            <w:shd w:val="clear" w:color="auto" w:fill="auto"/>
            <w:vAlign w:val="bottom"/>
          </w:tcPr>
          <w:p w14:paraId="4EB45842" w14:textId="5CDB013F" w:rsidR="006A540A" w:rsidRPr="006A540A" w:rsidRDefault="006A540A" w:rsidP="006A540A">
            <w:pPr>
              <w:jc w:val="right"/>
              <w:rPr>
                <w:rFonts w:ascii="Calibri" w:hAnsi="Calibri" w:cs="Calibri"/>
                <w:b/>
                <w:sz w:val="18"/>
              </w:rPr>
            </w:pPr>
            <w:r w:rsidRPr="006A540A">
              <w:rPr>
                <w:rFonts w:ascii="Calibri" w:hAnsi="Calibri" w:cs="Calibri"/>
                <w:b/>
                <w:sz w:val="18"/>
              </w:rPr>
              <w:t>4828.0</w:t>
            </w:r>
          </w:p>
        </w:tc>
      </w:tr>
      <w:tr w:rsidR="006A540A" w:rsidRPr="00022A02" w14:paraId="49CE7F43" w14:textId="77777777" w:rsidTr="006A540A">
        <w:trPr>
          <w:jc w:val="center"/>
        </w:trPr>
        <w:tc>
          <w:tcPr>
            <w:tcW w:w="1454" w:type="dxa"/>
            <w:vMerge/>
          </w:tcPr>
          <w:p w14:paraId="6DE24401" w14:textId="77777777" w:rsidR="006A540A" w:rsidRDefault="006A540A" w:rsidP="006A540A">
            <w:pPr>
              <w:rPr>
                <w:rFonts w:ascii="Calibri" w:hAnsi="Calibri" w:cs="Calibri"/>
                <w:color w:val="000000"/>
                <w:sz w:val="20"/>
                <w:szCs w:val="20"/>
              </w:rPr>
            </w:pPr>
          </w:p>
        </w:tc>
        <w:tc>
          <w:tcPr>
            <w:tcW w:w="961" w:type="dxa"/>
          </w:tcPr>
          <w:p w14:paraId="1C57D792"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PIST</w:t>
            </w:r>
          </w:p>
        </w:tc>
        <w:tc>
          <w:tcPr>
            <w:tcW w:w="1159" w:type="dxa"/>
            <w:shd w:val="clear" w:color="auto" w:fill="auto"/>
            <w:vAlign w:val="bottom"/>
          </w:tcPr>
          <w:p w14:paraId="70F5C398" w14:textId="2F904078" w:rsidR="006A540A" w:rsidRPr="006A540A" w:rsidRDefault="006A540A" w:rsidP="006A540A">
            <w:pPr>
              <w:jc w:val="right"/>
              <w:rPr>
                <w:rFonts w:ascii="Calibri" w:hAnsi="Calibri" w:cs="Calibri"/>
                <w:sz w:val="18"/>
              </w:rPr>
            </w:pPr>
            <w:r w:rsidRPr="006A540A">
              <w:rPr>
                <w:rFonts w:ascii="Calibri" w:hAnsi="Calibri" w:cs="Calibri"/>
                <w:sz w:val="18"/>
              </w:rPr>
              <w:t>8007.0</w:t>
            </w:r>
          </w:p>
        </w:tc>
        <w:tc>
          <w:tcPr>
            <w:tcW w:w="1141" w:type="dxa"/>
            <w:shd w:val="clear" w:color="auto" w:fill="auto"/>
            <w:vAlign w:val="bottom"/>
          </w:tcPr>
          <w:p w14:paraId="1F5D89F8" w14:textId="304F2F9D" w:rsidR="006A540A" w:rsidRPr="006A540A" w:rsidRDefault="006A540A" w:rsidP="006A540A">
            <w:pPr>
              <w:jc w:val="right"/>
              <w:rPr>
                <w:rFonts w:ascii="Calibri" w:hAnsi="Calibri" w:cs="Calibri"/>
                <w:sz w:val="18"/>
              </w:rPr>
            </w:pPr>
            <w:r w:rsidRPr="006A540A">
              <w:rPr>
                <w:rFonts w:ascii="Calibri" w:hAnsi="Calibri" w:cs="Calibri"/>
                <w:sz w:val="18"/>
              </w:rPr>
              <w:t>8010.7</w:t>
            </w:r>
          </w:p>
        </w:tc>
        <w:tc>
          <w:tcPr>
            <w:tcW w:w="1144" w:type="dxa"/>
            <w:shd w:val="clear" w:color="auto" w:fill="auto"/>
            <w:vAlign w:val="bottom"/>
          </w:tcPr>
          <w:p w14:paraId="6282AA5C" w14:textId="197B0A66" w:rsidR="006A540A" w:rsidRPr="006A540A" w:rsidRDefault="006A540A" w:rsidP="006A540A">
            <w:pPr>
              <w:jc w:val="right"/>
              <w:rPr>
                <w:rFonts w:ascii="Calibri" w:hAnsi="Calibri" w:cs="Calibri"/>
                <w:b/>
                <w:sz w:val="18"/>
              </w:rPr>
            </w:pPr>
            <w:r w:rsidRPr="006A540A">
              <w:rPr>
                <w:rFonts w:ascii="Calibri" w:hAnsi="Calibri" w:cs="Calibri"/>
                <w:b/>
                <w:sz w:val="18"/>
              </w:rPr>
              <w:t>7969.1</w:t>
            </w:r>
          </w:p>
        </w:tc>
      </w:tr>
      <w:tr w:rsidR="006A540A" w:rsidRPr="00022A02" w14:paraId="56773B6D" w14:textId="77777777" w:rsidTr="006A540A">
        <w:trPr>
          <w:jc w:val="center"/>
        </w:trPr>
        <w:tc>
          <w:tcPr>
            <w:tcW w:w="1454" w:type="dxa"/>
            <w:vMerge/>
          </w:tcPr>
          <w:p w14:paraId="11F50024" w14:textId="77777777" w:rsidR="006A540A" w:rsidRDefault="006A540A" w:rsidP="006A540A">
            <w:pPr>
              <w:rPr>
                <w:rFonts w:ascii="Calibri" w:hAnsi="Calibri" w:cs="Calibri"/>
                <w:color w:val="000000"/>
                <w:sz w:val="20"/>
                <w:szCs w:val="20"/>
              </w:rPr>
            </w:pPr>
          </w:p>
        </w:tc>
        <w:tc>
          <w:tcPr>
            <w:tcW w:w="961" w:type="dxa"/>
          </w:tcPr>
          <w:p w14:paraId="7F130D89"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PISY</w:t>
            </w:r>
          </w:p>
        </w:tc>
        <w:tc>
          <w:tcPr>
            <w:tcW w:w="1159" w:type="dxa"/>
            <w:shd w:val="clear" w:color="auto" w:fill="auto"/>
            <w:vAlign w:val="bottom"/>
          </w:tcPr>
          <w:p w14:paraId="18FB4445" w14:textId="1F1544A6" w:rsidR="006A540A" w:rsidRPr="006A540A" w:rsidRDefault="006A540A" w:rsidP="006A540A">
            <w:pPr>
              <w:jc w:val="right"/>
              <w:rPr>
                <w:rFonts w:ascii="Calibri" w:hAnsi="Calibri" w:cs="Calibri"/>
                <w:b/>
                <w:sz w:val="18"/>
              </w:rPr>
            </w:pPr>
            <w:r w:rsidRPr="006A540A">
              <w:rPr>
                <w:rFonts w:ascii="Calibri" w:hAnsi="Calibri" w:cs="Calibri"/>
                <w:b/>
                <w:sz w:val="18"/>
              </w:rPr>
              <w:t>3850.7</w:t>
            </w:r>
          </w:p>
        </w:tc>
        <w:tc>
          <w:tcPr>
            <w:tcW w:w="1141" w:type="dxa"/>
            <w:shd w:val="clear" w:color="auto" w:fill="auto"/>
            <w:vAlign w:val="bottom"/>
          </w:tcPr>
          <w:p w14:paraId="7A76DC83" w14:textId="68E25D18" w:rsidR="006A540A" w:rsidRPr="006A540A" w:rsidRDefault="006A540A" w:rsidP="006A540A">
            <w:pPr>
              <w:jc w:val="right"/>
              <w:rPr>
                <w:rFonts w:ascii="Calibri" w:hAnsi="Calibri" w:cs="Calibri"/>
                <w:sz w:val="18"/>
              </w:rPr>
            </w:pPr>
            <w:r w:rsidRPr="006A540A">
              <w:rPr>
                <w:rFonts w:ascii="Calibri" w:hAnsi="Calibri" w:cs="Calibri"/>
                <w:sz w:val="18"/>
              </w:rPr>
              <w:t>3858.4</w:t>
            </w:r>
          </w:p>
        </w:tc>
        <w:tc>
          <w:tcPr>
            <w:tcW w:w="1144" w:type="dxa"/>
            <w:shd w:val="clear" w:color="auto" w:fill="auto"/>
            <w:vAlign w:val="bottom"/>
          </w:tcPr>
          <w:p w14:paraId="3CF67870" w14:textId="6AA20E36" w:rsidR="006A540A" w:rsidRPr="006A540A" w:rsidRDefault="006A540A" w:rsidP="006A540A">
            <w:pPr>
              <w:jc w:val="right"/>
              <w:rPr>
                <w:rFonts w:ascii="Calibri" w:hAnsi="Calibri" w:cs="Calibri"/>
                <w:sz w:val="18"/>
              </w:rPr>
            </w:pPr>
            <w:r w:rsidRPr="006A540A">
              <w:rPr>
                <w:rFonts w:ascii="Calibri" w:hAnsi="Calibri" w:cs="Calibri"/>
                <w:sz w:val="18"/>
              </w:rPr>
              <w:t>3851.3</w:t>
            </w:r>
          </w:p>
        </w:tc>
      </w:tr>
      <w:tr w:rsidR="006A540A" w:rsidRPr="00022A02" w14:paraId="3E217148" w14:textId="77777777" w:rsidTr="006A540A">
        <w:trPr>
          <w:jc w:val="center"/>
        </w:trPr>
        <w:tc>
          <w:tcPr>
            <w:tcW w:w="1454" w:type="dxa"/>
            <w:vMerge/>
            <w:tcBorders>
              <w:bottom w:val="single" w:sz="4" w:space="0" w:color="auto"/>
            </w:tcBorders>
          </w:tcPr>
          <w:p w14:paraId="372F9D2A" w14:textId="77777777" w:rsidR="006A540A" w:rsidRDefault="006A540A" w:rsidP="006A540A">
            <w:pPr>
              <w:rPr>
                <w:rFonts w:ascii="Calibri" w:hAnsi="Calibri" w:cs="Calibri"/>
                <w:color w:val="000000"/>
                <w:sz w:val="20"/>
                <w:szCs w:val="20"/>
              </w:rPr>
            </w:pPr>
          </w:p>
        </w:tc>
        <w:tc>
          <w:tcPr>
            <w:tcW w:w="961" w:type="dxa"/>
            <w:tcBorders>
              <w:bottom w:val="single" w:sz="4" w:space="0" w:color="auto"/>
            </w:tcBorders>
          </w:tcPr>
          <w:p w14:paraId="38AD228F"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THOC</w:t>
            </w:r>
          </w:p>
        </w:tc>
        <w:tc>
          <w:tcPr>
            <w:tcW w:w="1159" w:type="dxa"/>
            <w:tcBorders>
              <w:bottom w:val="single" w:sz="4" w:space="0" w:color="auto"/>
            </w:tcBorders>
            <w:shd w:val="clear" w:color="auto" w:fill="auto"/>
            <w:vAlign w:val="bottom"/>
          </w:tcPr>
          <w:p w14:paraId="65139AAB" w14:textId="6275763B" w:rsidR="006A540A" w:rsidRPr="006A540A" w:rsidRDefault="006A540A" w:rsidP="006A540A">
            <w:pPr>
              <w:jc w:val="right"/>
              <w:rPr>
                <w:rFonts w:ascii="Calibri" w:hAnsi="Calibri" w:cs="Calibri"/>
                <w:b/>
                <w:sz w:val="18"/>
              </w:rPr>
            </w:pPr>
            <w:r w:rsidRPr="006A540A">
              <w:rPr>
                <w:rFonts w:ascii="Calibri" w:hAnsi="Calibri" w:cs="Calibri"/>
                <w:b/>
                <w:sz w:val="18"/>
              </w:rPr>
              <w:t>6221.3</w:t>
            </w:r>
          </w:p>
        </w:tc>
        <w:tc>
          <w:tcPr>
            <w:tcW w:w="1141" w:type="dxa"/>
            <w:tcBorders>
              <w:bottom w:val="single" w:sz="4" w:space="0" w:color="auto"/>
            </w:tcBorders>
            <w:shd w:val="clear" w:color="auto" w:fill="auto"/>
            <w:vAlign w:val="bottom"/>
          </w:tcPr>
          <w:p w14:paraId="3C218057" w14:textId="4F1A515C" w:rsidR="006A540A" w:rsidRPr="006A540A" w:rsidRDefault="006A540A" w:rsidP="006A540A">
            <w:pPr>
              <w:jc w:val="right"/>
              <w:rPr>
                <w:rFonts w:ascii="Calibri" w:hAnsi="Calibri" w:cs="Calibri"/>
                <w:sz w:val="18"/>
              </w:rPr>
            </w:pPr>
            <w:r w:rsidRPr="006A540A">
              <w:rPr>
                <w:rFonts w:ascii="Calibri" w:hAnsi="Calibri" w:cs="Calibri"/>
                <w:sz w:val="18"/>
              </w:rPr>
              <w:t>6231.9</w:t>
            </w:r>
          </w:p>
        </w:tc>
        <w:tc>
          <w:tcPr>
            <w:tcW w:w="1144" w:type="dxa"/>
            <w:tcBorders>
              <w:bottom w:val="single" w:sz="4" w:space="0" w:color="auto"/>
            </w:tcBorders>
            <w:shd w:val="clear" w:color="auto" w:fill="auto"/>
            <w:vAlign w:val="bottom"/>
          </w:tcPr>
          <w:p w14:paraId="6C456ADC" w14:textId="629EE549" w:rsidR="006A540A" w:rsidRPr="006A540A" w:rsidRDefault="006A540A" w:rsidP="006A540A">
            <w:pPr>
              <w:jc w:val="right"/>
              <w:rPr>
                <w:rFonts w:ascii="Calibri" w:hAnsi="Calibri" w:cs="Calibri"/>
                <w:sz w:val="18"/>
              </w:rPr>
            </w:pPr>
            <w:r w:rsidRPr="006A540A">
              <w:rPr>
                <w:rFonts w:ascii="Calibri" w:hAnsi="Calibri" w:cs="Calibri"/>
                <w:sz w:val="18"/>
              </w:rPr>
              <w:t>6221.6</w:t>
            </w:r>
          </w:p>
        </w:tc>
      </w:tr>
    </w:tbl>
    <w:p w14:paraId="2F1EC322" w14:textId="4A30AEE4" w:rsidR="006A540A" w:rsidRDefault="006A540A">
      <w:pPr>
        <w:pStyle w:val="Textoindependiente"/>
        <w:rPr>
          <w:rFonts w:asciiTheme="majorHAnsi" w:hAnsiTheme="majorHAnsi" w:cstheme="majorHAnsi"/>
          <w:sz w:val="22"/>
        </w:rPr>
      </w:pPr>
    </w:p>
    <w:p w14:paraId="48B23BDE" w14:textId="77777777" w:rsidR="006A540A" w:rsidRPr="00677B86" w:rsidRDefault="006A540A">
      <w:pPr>
        <w:pStyle w:val="Textoindependiente"/>
        <w:rPr>
          <w:rFonts w:asciiTheme="majorHAnsi" w:hAnsiTheme="majorHAnsi" w:cstheme="majorHAnsi"/>
          <w:sz w:val="22"/>
        </w:rPr>
      </w:pPr>
    </w:p>
    <w:p w14:paraId="12D94E9D" w14:textId="76DC7AF1" w:rsidR="0040581F" w:rsidRDefault="0013504E">
      <w:pPr>
        <w:pStyle w:val="Textoindependiente"/>
        <w:rPr>
          <w:rFonts w:asciiTheme="majorHAnsi" w:hAnsiTheme="majorHAnsi" w:cstheme="majorHAnsi"/>
          <w:sz w:val="22"/>
        </w:rPr>
      </w:pPr>
      <w:r w:rsidRPr="00677B86">
        <w:rPr>
          <w:rFonts w:asciiTheme="majorHAnsi" w:hAnsiTheme="majorHAnsi" w:cstheme="majorHAnsi"/>
          <w:sz w:val="22"/>
        </w:rPr>
        <w:t>For 11 out of 19 species, including negative lambdas (i.e. the possibility of facilitative effect</w:t>
      </w:r>
      <w:r w:rsidR="006A540A">
        <w:rPr>
          <w:rFonts w:asciiTheme="majorHAnsi" w:hAnsiTheme="majorHAnsi" w:cstheme="majorHAnsi"/>
          <w:sz w:val="22"/>
        </w:rPr>
        <w:t>s of certain neighbour species)</w:t>
      </w:r>
      <w:r w:rsidR="006366B1">
        <w:rPr>
          <w:rFonts w:asciiTheme="majorHAnsi" w:hAnsiTheme="majorHAnsi" w:cstheme="majorHAnsi"/>
          <w:sz w:val="22"/>
        </w:rPr>
        <w:t xml:space="preserve"> produced the best fitting model. The Gaussian NCI hypothesis was only supported for one species (PIRE), and even though, that model was not much better than alternative models.</w:t>
      </w:r>
    </w:p>
    <w:p w14:paraId="03657274" w14:textId="65E48C34" w:rsidR="006366B1" w:rsidRDefault="006366B1">
      <w:pPr>
        <w:pStyle w:val="Textoindependiente"/>
        <w:rPr>
          <w:rFonts w:asciiTheme="majorHAnsi" w:hAnsiTheme="majorHAnsi" w:cstheme="majorHAnsi"/>
          <w:sz w:val="22"/>
        </w:rPr>
      </w:pPr>
    </w:p>
    <w:tbl>
      <w:tblPr>
        <w:tblW w:w="12944" w:type="dxa"/>
        <w:tblCellMar>
          <w:left w:w="70" w:type="dxa"/>
          <w:right w:w="70" w:type="dxa"/>
        </w:tblCellMar>
        <w:tblLook w:val="04A0" w:firstRow="1" w:lastRow="0" w:firstColumn="1" w:lastColumn="0" w:noHBand="0" w:noVBand="1"/>
      </w:tblPr>
      <w:tblGrid>
        <w:gridCol w:w="851"/>
        <w:gridCol w:w="670"/>
        <w:gridCol w:w="588"/>
        <w:gridCol w:w="584"/>
        <w:gridCol w:w="584"/>
        <w:gridCol w:w="673"/>
        <w:gridCol w:w="597"/>
        <w:gridCol w:w="670"/>
        <w:gridCol w:w="588"/>
        <w:gridCol w:w="630"/>
        <w:gridCol w:w="723"/>
        <w:gridCol w:w="716"/>
        <w:gridCol w:w="674"/>
        <w:gridCol w:w="609"/>
        <w:gridCol w:w="589"/>
        <w:gridCol w:w="617"/>
        <w:gridCol w:w="642"/>
        <w:gridCol w:w="614"/>
        <w:gridCol w:w="638"/>
        <w:gridCol w:w="629"/>
        <w:gridCol w:w="58"/>
      </w:tblGrid>
      <w:tr w:rsidR="006366B1" w:rsidRPr="002D4DE7" w14:paraId="57107FA5" w14:textId="77777777" w:rsidTr="00CE1E69">
        <w:trPr>
          <w:trHeight w:val="567"/>
        </w:trPr>
        <w:tc>
          <w:tcPr>
            <w:tcW w:w="851" w:type="dxa"/>
            <w:tcBorders>
              <w:top w:val="nil"/>
              <w:left w:val="nil"/>
              <w:bottom w:val="nil"/>
              <w:right w:val="nil"/>
            </w:tcBorders>
            <w:shd w:val="clear" w:color="auto" w:fill="auto"/>
            <w:noWrap/>
            <w:vAlign w:val="bottom"/>
          </w:tcPr>
          <w:p w14:paraId="79B3B762" w14:textId="77777777" w:rsidR="006366B1" w:rsidRPr="00FB421F" w:rsidRDefault="006366B1" w:rsidP="006366B1">
            <w:pPr>
              <w:spacing w:after="0"/>
              <w:rPr>
                <w:rFonts w:ascii="Times New Roman" w:eastAsia="Times New Roman" w:hAnsi="Times New Roman" w:cs="Times New Roman"/>
                <w:lang w:val="en-CA" w:eastAsia="es-ES"/>
              </w:rPr>
            </w:pPr>
          </w:p>
        </w:tc>
        <w:tc>
          <w:tcPr>
            <w:tcW w:w="12093" w:type="dxa"/>
            <w:gridSpan w:val="20"/>
            <w:tcBorders>
              <w:top w:val="single" w:sz="8" w:space="0" w:color="auto"/>
              <w:left w:val="single" w:sz="8" w:space="0" w:color="auto"/>
              <w:bottom w:val="nil"/>
              <w:right w:val="nil"/>
            </w:tcBorders>
            <w:shd w:val="clear" w:color="auto" w:fill="auto"/>
            <w:vAlign w:val="center"/>
          </w:tcPr>
          <w:p w14:paraId="7E8F35D1" w14:textId="77777777" w:rsidR="006366B1" w:rsidRPr="002D4DE7" w:rsidRDefault="006366B1" w:rsidP="006366B1">
            <w:pPr>
              <w:spacing w:after="0"/>
              <w:jc w:val="center"/>
              <w:rPr>
                <w:rFonts w:ascii="Calibri" w:eastAsia="Times New Roman" w:hAnsi="Calibri" w:cs="Calibri"/>
                <w:b/>
                <w:bCs/>
                <w:color w:val="000000"/>
                <w:sz w:val="20"/>
                <w:lang w:val="en-CA" w:eastAsia="es-ES"/>
              </w:rPr>
            </w:pPr>
            <w:r>
              <w:rPr>
                <w:rFonts w:ascii="Calibri" w:eastAsia="Times New Roman" w:hAnsi="Calibri" w:cs="Calibri"/>
                <w:b/>
                <w:bCs/>
                <w:color w:val="000000"/>
                <w:sz w:val="20"/>
                <w:lang w:val="en-CA" w:eastAsia="es-ES"/>
              </w:rPr>
              <w:t>Effect of neighbour…</w:t>
            </w:r>
          </w:p>
        </w:tc>
      </w:tr>
      <w:tr w:rsidR="006366B1" w:rsidRPr="002D4DE7" w14:paraId="3AF49943" w14:textId="77777777" w:rsidTr="00CE1E69">
        <w:trPr>
          <w:gridAfter w:val="1"/>
          <w:wAfter w:w="58" w:type="dxa"/>
          <w:trHeight w:val="567"/>
        </w:trPr>
        <w:tc>
          <w:tcPr>
            <w:tcW w:w="851" w:type="dxa"/>
            <w:tcBorders>
              <w:top w:val="nil"/>
              <w:left w:val="nil"/>
              <w:bottom w:val="nil"/>
              <w:right w:val="nil"/>
            </w:tcBorders>
            <w:shd w:val="clear" w:color="auto" w:fill="auto"/>
            <w:noWrap/>
            <w:vAlign w:val="bottom"/>
            <w:hideMark/>
          </w:tcPr>
          <w:p w14:paraId="2EFDCC5C" w14:textId="77777777" w:rsidR="006366B1" w:rsidRPr="00FB421F" w:rsidRDefault="006366B1" w:rsidP="006366B1">
            <w:pPr>
              <w:spacing w:after="0"/>
              <w:rPr>
                <w:rFonts w:eastAsia="Times New Roman" w:cstheme="minorHAnsi"/>
                <w:b/>
                <w:sz w:val="20"/>
                <w:lang w:eastAsia="es-ES"/>
              </w:rPr>
            </w:pPr>
            <w:r w:rsidRPr="00FB421F">
              <w:rPr>
                <w:rFonts w:eastAsia="Times New Roman" w:cstheme="minorHAnsi"/>
                <w:b/>
                <w:sz w:val="20"/>
                <w:lang w:eastAsia="es-ES"/>
              </w:rPr>
              <w:t>On target</w:t>
            </w:r>
            <w:r>
              <w:rPr>
                <w:rFonts w:eastAsia="Times New Roman" w:cstheme="minorHAnsi"/>
                <w:b/>
                <w:sz w:val="20"/>
                <w:lang w:eastAsia="es-ES"/>
              </w:rPr>
              <w:t>…</w:t>
            </w:r>
          </w:p>
        </w:tc>
        <w:tc>
          <w:tcPr>
            <w:tcW w:w="670" w:type="dxa"/>
            <w:tcBorders>
              <w:top w:val="single" w:sz="8" w:space="0" w:color="auto"/>
              <w:left w:val="single" w:sz="8" w:space="0" w:color="auto"/>
              <w:bottom w:val="nil"/>
              <w:right w:val="nil"/>
            </w:tcBorders>
            <w:shd w:val="clear" w:color="auto" w:fill="auto"/>
            <w:vAlign w:val="center"/>
          </w:tcPr>
          <w:p w14:paraId="5995C315" w14:textId="75308F2D"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w:t>
            </w:r>
          </w:p>
        </w:tc>
        <w:tc>
          <w:tcPr>
            <w:tcW w:w="588" w:type="dxa"/>
            <w:tcBorders>
              <w:top w:val="single" w:sz="8" w:space="0" w:color="auto"/>
              <w:left w:val="nil"/>
              <w:bottom w:val="nil"/>
              <w:right w:val="single" w:sz="8" w:space="0" w:color="auto"/>
            </w:tcBorders>
            <w:shd w:val="clear" w:color="auto" w:fill="auto"/>
            <w:vAlign w:val="center"/>
          </w:tcPr>
          <w:p w14:paraId="6169D86A" w14:textId="62F1BAB0"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2</w:t>
            </w:r>
          </w:p>
        </w:tc>
        <w:tc>
          <w:tcPr>
            <w:tcW w:w="584" w:type="dxa"/>
            <w:tcBorders>
              <w:top w:val="single" w:sz="8" w:space="0" w:color="auto"/>
              <w:left w:val="nil"/>
              <w:bottom w:val="nil"/>
              <w:right w:val="nil"/>
            </w:tcBorders>
            <w:shd w:val="clear" w:color="auto" w:fill="auto"/>
            <w:vAlign w:val="center"/>
          </w:tcPr>
          <w:p w14:paraId="34A047E7" w14:textId="6E93F030"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3</w:t>
            </w:r>
          </w:p>
        </w:tc>
        <w:tc>
          <w:tcPr>
            <w:tcW w:w="584" w:type="dxa"/>
            <w:tcBorders>
              <w:top w:val="single" w:sz="8" w:space="0" w:color="auto"/>
              <w:left w:val="nil"/>
              <w:bottom w:val="nil"/>
              <w:right w:val="nil"/>
            </w:tcBorders>
            <w:shd w:val="clear" w:color="auto" w:fill="auto"/>
            <w:vAlign w:val="center"/>
          </w:tcPr>
          <w:p w14:paraId="03F34A41" w14:textId="3C72641D"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4</w:t>
            </w:r>
          </w:p>
        </w:tc>
        <w:tc>
          <w:tcPr>
            <w:tcW w:w="673" w:type="dxa"/>
            <w:tcBorders>
              <w:top w:val="single" w:sz="8" w:space="0" w:color="auto"/>
              <w:left w:val="nil"/>
              <w:bottom w:val="nil"/>
              <w:right w:val="nil"/>
            </w:tcBorders>
            <w:shd w:val="clear" w:color="auto" w:fill="auto"/>
            <w:vAlign w:val="center"/>
          </w:tcPr>
          <w:p w14:paraId="27745138" w14:textId="0B777DFC"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5</w:t>
            </w:r>
          </w:p>
        </w:tc>
        <w:tc>
          <w:tcPr>
            <w:tcW w:w="597" w:type="dxa"/>
            <w:tcBorders>
              <w:top w:val="single" w:sz="8" w:space="0" w:color="auto"/>
              <w:left w:val="nil"/>
              <w:bottom w:val="nil"/>
              <w:right w:val="nil"/>
            </w:tcBorders>
            <w:shd w:val="clear" w:color="auto" w:fill="auto"/>
            <w:vAlign w:val="center"/>
          </w:tcPr>
          <w:p w14:paraId="345C8E43" w14:textId="0228F109"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6</w:t>
            </w:r>
          </w:p>
        </w:tc>
        <w:tc>
          <w:tcPr>
            <w:tcW w:w="670" w:type="dxa"/>
            <w:tcBorders>
              <w:top w:val="single" w:sz="8" w:space="0" w:color="auto"/>
              <w:left w:val="nil"/>
              <w:bottom w:val="nil"/>
              <w:right w:val="nil"/>
            </w:tcBorders>
            <w:shd w:val="clear" w:color="auto" w:fill="auto"/>
            <w:vAlign w:val="center"/>
          </w:tcPr>
          <w:p w14:paraId="5DCA6DAA" w14:textId="77B39A7E"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7</w:t>
            </w:r>
          </w:p>
        </w:tc>
        <w:tc>
          <w:tcPr>
            <w:tcW w:w="588" w:type="dxa"/>
            <w:tcBorders>
              <w:top w:val="single" w:sz="8" w:space="0" w:color="auto"/>
              <w:left w:val="nil"/>
              <w:bottom w:val="nil"/>
              <w:right w:val="nil"/>
            </w:tcBorders>
            <w:shd w:val="clear" w:color="auto" w:fill="auto"/>
            <w:vAlign w:val="center"/>
          </w:tcPr>
          <w:p w14:paraId="39DDFDFB" w14:textId="403AC4C5"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8</w:t>
            </w:r>
          </w:p>
        </w:tc>
        <w:tc>
          <w:tcPr>
            <w:tcW w:w="630" w:type="dxa"/>
            <w:tcBorders>
              <w:top w:val="single" w:sz="8" w:space="0" w:color="auto"/>
              <w:left w:val="nil"/>
              <w:bottom w:val="nil"/>
              <w:right w:val="single" w:sz="8" w:space="0" w:color="auto"/>
            </w:tcBorders>
            <w:shd w:val="clear" w:color="auto" w:fill="auto"/>
            <w:vAlign w:val="center"/>
          </w:tcPr>
          <w:p w14:paraId="14655D41" w14:textId="299B80D3"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9</w:t>
            </w:r>
          </w:p>
        </w:tc>
        <w:tc>
          <w:tcPr>
            <w:tcW w:w="723" w:type="dxa"/>
            <w:tcBorders>
              <w:top w:val="single" w:sz="8" w:space="0" w:color="auto"/>
              <w:left w:val="nil"/>
              <w:bottom w:val="nil"/>
              <w:right w:val="nil"/>
            </w:tcBorders>
            <w:shd w:val="clear" w:color="auto" w:fill="auto"/>
            <w:vAlign w:val="center"/>
          </w:tcPr>
          <w:p w14:paraId="0FB73CA4" w14:textId="0B307CA6"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10</w:t>
            </w:r>
          </w:p>
        </w:tc>
        <w:tc>
          <w:tcPr>
            <w:tcW w:w="716" w:type="dxa"/>
            <w:tcBorders>
              <w:top w:val="single" w:sz="8" w:space="0" w:color="auto"/>
              <w:left w:val="nil"/>
              <w:bottom w:val="nil"/>
              <w:right w:val="single" w:sz="8" w:space="0" w:color="auto"/>
            </w:tcBorders>
            <w:shd w:val="clear" w:color="auto" w:fill="auto"/>
            <w:vAlign w:val="center"/>
          </w:tcPr>
          <w:p w14:paraId="039E11A2" w14:textId="25D5DB18"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11</w:t>
            </w:r>
          </w:p>
        </w:tc>
        <w:tc>
          <w:tcPr>
            <w:tcW w:w="674" w:type="dxa"/>
            <w:tcBorders>
              <w:top w:val="single" w:sz="8" w:space="0" w:color="auto"/>
              <w:left w:val="nil"/>
              <w:bottom w:val="nil"/>
              <w:right w:val="nil"/>
            </w:tcBorders>
            <w:shd w:val="clear" w:color="auto" w:fill="auto"/>
            <w:vAlign w:val="center"/>
          </w:tcPr>
          <w:p w14:paraId="62173437" w14:textId="1A6B9AF9"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12</w:t>
            </w:r>
          </w:p>
        </w:tc>
        <w:tc>
          <w:tcPr>
            <w:tcW w:w="609" w:type="dxa"/>
            <w:tcBorders>
              <w:top w:val="single" w:sz="8" w:space="0" w:color="auto"/>
              <w:left w:val="nil"/>
              <w:bottom w:val="nil"/>
              <w:right w:val="nil"/>
            </w:tcBorders>
            <w:shd w:val="clear" w:color="auto" w:fill="auto"/>
            <w:vAlign w:val="center"/>
          </w:tcPr>
          <w:p w14:paraId="2F3AFCF2" w14:textId="7E631ED6"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13</w:t>
            </w:r>
          </w:p>
        </w:tc>
        <w:tc>
          <w:tcPr>
            <w:tcW w:w="589" w:type="dxa"/>
            <w:tcBorders>
              <w:top w:val="single" w:sz="8" w:space="0" w:color="auto"/>
              <w:left w:val="nil"/>
              <w:bottom w:val="nil"/>
              <w:right w:val="nil"/>
            </w:tcBorders>
            <w:shd w:val="clear" w:color="auto" w:fill="auto"/>
            <w:vAlign w:val="center"/>
          </w:tcPr>
          <w:p w14:paraId="05069706" w14:textId="76C108A4"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14</w:t>
            </w:r>
          </w:p>
        </w:tc>
        <w:tc>
          <w:tcPr>
            <w:tcW w:w="617" w:type="dxa"/>
            <w:tcBorders>
              <w:top w:val="single" w:sz="8" w:space="0" w:color="auto"/>
              <w:left w:val="nil"/>
              <w:bottom w:val="nil"/>
              <w:right w:val="nil"/>
            </w:tcBorders>
            <w:shd w:val="clear" w:color="auto" w:fill="auto"/>
            <w:vAlign w:val="center"/>
          </w:tcPr>
          <w:p w14:paraId="68DC831D" w14:textId="4148F9CA"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15</w:t>
            </w:r>
          </w:p>
        </w:tc>
        <w:tc>
          <w:tcPr>
            <w:tcW w:w="642" w:type="dxa"/>
            <w:tcBorders>
              <w:top w:val="single" w:sz="8" w:space="0" w:color="auto"/>
              <w:left w:val="nil"/>
              <w:bottom w:val="nil"/>
              <w:right w:val="nil"/>
            </w:tcBorders>
            <w:shd w:val="clear" w:color="auto" w:fill="auto"/>
            <w:vAlign w:val="center"/>
          </w:tcPr>
          <w:p w14:paraId="6E9EE9BE" w14:textId="4932439D"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16</w:t>
            </w:r>
          </w:p>
        </w:tc>
        <w:tc>
          <w:tcPr>
            <w:tcW w:w="614" w:type="dxa"/>
            <w:tcBorders>
              <w:top w:val="single" w:sz="8" w:space="0" w:color="auto"/>
              <w:left w:val="nil"/>
              <w:bottom w:val="nil"/>
              <w:right w:val="nil"/>
            </w:tcBorders>
            <w:shd w:val="clear" w:color="auto" w:fill="auto"/>
            <w:vAlign w:val="center"/>
          </w:tcPr>
          <w:p w14:paraId="617A01AD" w14:textId="6CB2D3A4"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17</w:t>
            </w:r>
          </w:p>
        </w:tc>
        <w:tc>
          <w:tcPr>
            <w:tcW w:w="638" w:type="dxa"/>
            <w:tcBorders>
              <w:top w:val="single" w:sz="8" w:space="0" w:color="auto"/>
              <w:left w:val="nil"/>
              <w:bottom w:val="nil"/>
              <w:right w:val="nil"/>
            </w:tcBorders>
            <w:shd w:val="clear" w:color="auto" w:fill="auto"/>
            <w:vAlign w:val="center"/>
          </w:tcPr>
          <w:p w14:paraId="209F3A2B" w14:textId="56678143"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18</w:t>
            </w:r>
          </w:p>
        </w:tc>
        <w:tc>
          <w:tcPr>
            <w:tcW w:w="629" w:type="dxa"/>
            <w:tcBorders>
              <w:top w:val="single" w:sz="8" w:space="0" w:color="auto"/>
              <w:left w:val="nil"/>
              <w:bottom w:val="nil"/>
              <w:right w:val="nil"/>
            </w:tcBorders>
            <w:shd w:val="clear" w:color="auto" w:fill="auto"/>
            <w:vAlign w:val="center"/>
          </w:tcPr>
          <w:p w14:paraId="178741D0" w14:textId="5A9DDDC9" w:rsidR="006366B1" w:rsidRPr="002D4DE7" w:rsidRDefault="00CE1E69"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19</w:t>
            </w:r>
          </w:p>
        </w:tc>
      </w:tr>
      <w:tr w:rsidR="00CE1E69" w:rsidRPr="002D4DE7" w14:paraId="2028CE21" w14:textId="77777777" w:rsidTr="00CE1E69">
        <w:trPr>
          <w:gridAfter w:val="1"/>
          <w:wAfter w:w="58" w:type="dxa"/>
          <w:trHeight w:val="322"/>
        </w:trPr>
        <w:tc>
          <w:tcPr>
            <w:tcW w:w="851" w:type="dxa"/>
            <w:tcBorders>
              <w:top w:val="single" w:sz="8" w:space="0" w:color="auto"/>
              <w:left w:val="single" w:sz="8" w:space="0" w:color="auto"/>
              <w:bottom w:val="nil"/>
              <w:right w:val="nil"/>
            </w:tcBorders>
            <w:shd w:val="clear" w:color="auto" w:fill="auto"/>
            <w:vAlign w:val="center"/>
            <w:hideMark/>
          </w:tcPr>
          <w:p w14:paraId="54A86ADE" w14:textId="77777777" w:rsidR="00CE1E69" w:rsidRPr="002D4DE7" w:rsidRDefault="00CE1E69" w:rsidP="00CE1E69">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ABBA</w:t>
            </w:r>
          </w:p>
        </w:tc>
        <w:tc>
          <w:tcPr>
            <w:tcW w:w="670" w:type="dxa"/>
            <w:tcBorders>
              <w:top w:val="single" w:sz="8" w:space="0" w:color="auto"/>
              <w:left w:val="single" w:sz="8" w:space="0" w:color="auto"/>
              <w:bottom w:val="nil"/>
              <w:right w:val="nil"/>
            </w:tcBorders>
            <w:shd w:val="clear" w:color="auto" w:fill="auto"/>
            <w:vAlign w:val="bottom"/>
          </w:tcPr>
          <w:p w14:paraId="5C18A415" w14:textId="5064212D" w:rsidR="00CE1E69" w:rsidRPr="008D47D2" w:rsidRDefault="00CE1E69" w:rsidP="00CE1E69">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0.05</w:t>
            </w:r>
          </w:p>
        </w:tc>
        <w:tc>
          <w:tcPr>
            <w:tcW w:w="588" w:type="dxa"/>
            <w:tcBorders>
              <w:top w:val="single" w:sz="8" w:space="0" w:color="auto"/>
              <w:left w:val="nil"/>
              <w:bottom w:val="nil"/>
              <w:right w:val="single" w:sz="8" w:space="0" w:color="auto"/>
            </w:tcBorders>
            <w:shd w:val="clear" w:color="auto" w:fill="auto"/>
            <w:vAlign w:val="bottom"/>
          </w:tcPr>
          <w:p w14:paraId="385BA6E0" w14:textId="2C59921E"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4" w:type="dxa"/>
            <w:tcBorders>
              <w:top w:val="single" w:sz="8" w:space="0" w:color="auto"/>
              <w:left w:val="single" w:sz="8" w:space="0" w:color="auto"/>
              <w:bottom w:val="nil"/>
              <w:right w:val="nil"/>
            </w:tcBorders>
            <w:shd w:val="clear" w:color="auto" w:fill="auto"/>
            <w:vAlign w:val="bottom"/>
          </w:tcPr>
          <w:p w14:paraId="2F1DB2C6" w14:textId="0347496A"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0.32</w:t>
            </w:r>
          </w:p>
        </w:tc>
        <w:tc>
          <w:tcPr>
            <w:tcW w:w="584" w:type="dxa"/>
            <w:tcBorders>
              <w:top w:val="single" w:sz="8" w:space="0" w:color="auto"/>
              <w:left w:val="nil"/>
              <w:bottom w:val="nil"/>
              <w:right w:val="nil"/>
            </w:tcBorders>
            <w:shd w:val="clear" w:color="auto" w:fill="auto"/>
            <w:vAlign w:val="bottom"/>
          </w:tcPr>
          <w:p w14:paraId="21600FC7" w14:textId="60D82A0B"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0.81</w:t>
            </w:r>
          </w:p>
        </w:tc>
        <w:tc>
          <w:tcPr>
            <w:tcW w:w="673" w:type="dxa"/>
            <w:tcBorders>
              <w:top w:val="single" w:sz="8" w:space="0" w:color="auto"/>
              <w:left w:val="nil"/>
              <w:bottom w:val="nil"/>
              <w:right w:val="nil"/>
            </w:tcBorders>
            <w:shd w:val="clear" w:color="auto" w:fill="auto"/>
            <w:vAlign w:val="bottom"/>
          </w:tcPr>
          <w:p w14:paraId="7D4A0175" w14:textId="5FD1CD3A"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0.97</w:t>
            </w:r>
          </w:p>
        </w:tc>
        <w:tc>
          <w:tcPr>
            <w:tcW w:w="597" w:type="dxa"/>
            <w:tcBorders>
              <w:top w:val="single" w:sz="8" w:space="0" w:color="auto"/>
              <w:left w:val="nil"/>
              <w:bottom w:val="nil"/>
              <w:right w:val="nil"/>
            </w:tcBorders>
            <w:shd w:val="clear" w:color="auto" w:fill="auto"/>
            <w:vAlign w:val="bottom"/>
          </w:tcPr>
          <w:p w14:paraId="1B26E03D" w14:textId="0EBB03C3"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0" w:type="dxa"/>
            <w:tcBorders>
              <w:top w:val="single" w:sz="8" w:space="0" w:color="auto"/>
              <w:left w:val="nil"/>
              <w:bottom w:val="nil"/>
              <w:right w:val="nil"/>
            </w:tcBorders>
            <w:shd w:val="clear" w:color="auto" w:fill="auto"/>
            <w:vAlign w:val="bottom"/>
          </w:tcPr>
          <w:p w14:paraId="3D754C04" w14:textId="378C1393"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0.08</w:t>
            </w:r>
          </w:p>
        </w:tc>
        <w:tc>
          <w:tcPr>
            <w:tcW w:w="588" w:type="dxa"/>
            <w:tcBorders>
              <w:top w:val="single" w:sz="8" w:space="0" w:color="auto"/>
              <w:left w:val="nil"/>
              <w:bottom w:val="nil"/>
              <w:right w:val="nil"/>
            </w:tcBorders>
            <w:shd w:val="clear" w:color="auto" w:fill="auto"/>
            <w:vAlign w:val="bottom"/>
          </w:tcPr>
          <w:p w14:paraId="57F216B5" w14:textId="13D7D009"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-0.30</w:t>
            </w:r>
          </w:p>
        </w:tc>
        <w:tc>
          <w:tcPr>
            <w:tcW w:w="630" w:type="dxa"/>
            <w:tcBorders>
              <w:top w:val="single" w:sz="8" w:space="0" w:color="auto"/>
              <w:left w:val="nil"/>
              <w:bottom w:val="nil"/>
              <w:right w:val="single" w:sz="8" w:space="0" w:color="auto"/>
            </w:tcBorders>
            <w:shd w:val="clear" w:color="auto" w:fill="auto"/>
            <w:vAlign w:val="bottom"/>
          </w:tcPr>
          <w:p w14:paraId="7D5E151C" w14:textId="5954B6BF"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0.25</w:t>
            </w:r>
          </w:p>
        </w:tc>
        <w:tc>
          <w:tcPr>
            <w:tcW w:w="723" w:type="dxa"/>
            <w:tcBorders>
              <w:top w:val="single" w:sz="8" w:space="0" w:color="auto"/>
              <w:left w:val="single" w:sz="8" w:space="0" w:color="auto"/>
              <w:bottom w:val="nil"/>
              <w:right w:val="nil"/>
            </w:tcBorders>
            <w:shd w:val="clear" w:color="auto" w:fill="auto"/>
            <w:vAlign w:val="bottom"/>
          </w:tcPr>
          <w:p w14:paraId="1D5CE0F0" w14:textId="21F3902F"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-0.12</w:t>
            </w:r>
          </w:p>
        </w:tc>
        <w:tc>
          <w:tcPr>
            <w:tcW w:w="716" w:type="dxa"/>
            <w:tcBorders>
              <w:top w:val="single" w:sz="8" w:space="0" w:color="auto"/>
              <w:left w:val="nil"/>
              <w:bottom w:val="nil"/>
              <w:right w:val="single" w:sz="8" w:space="0" w:color="auto"/>
            </w:tcBorders>
            <w:shd w:val="clear" w:color="auto" w:fill="auto"/>
            <w:vAlign w:val="bottom"/>
          </w:tcPr>
          <w:p w14:paraId="0F2E2424" w14:textId="17EF29E7"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4" w:type="dxa"/>
            <w:tcBorders>
              <w:top w:val="single" w:sz="8" w:space="0" w:color="auto"/>
              <w:left w:val="nil"/>
              <w:bottom w:val="nil"/>
              <w:right w:val="nil"/>
            </w:tcBorders>
            <w:shd w:val="clear" w:color="auto" w:fill="auto"/>
            <w:vAlign w:val="bottom"/>
          </w:tcPr>
          <w:p w14:paraId="782D4175" w14:textId="4D2739B1"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0.62</w:t>
            </w:r>
          </w:p>
        </w:tc>
        <w:tc>
          <w:tcPr>
            <w:tcW w:w="609" w:type="dxa"/>
            <w:tcBorders>
              <w:top w:val="single" w:sz="8" w:space="0" w:color="auto"/>
              <w:left w:val="nil"/>
              <w:bottom w:val="nil"/>
              <w:right w:val="nil"/>
            </w:tcBorders>
            <w:shd w:val="clear" w:color="auto" w:fill="auto"/>
            <w:vAlign w:val="bottom"/>
          </w:tcPr>
          <w:p w14:paraId="7B35112C" w14:textId="74DD0CAC"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0.54</w:t>
            </w:r>
          </w:p>
        </w:tc>
        <w:tc>
          <w:tcPr>
            <w:tcW w:w="589" w:type="dxa"/>
            <w:tcBorders>
              <w:top w:val="single" w:sz="8" w:space="0" w:color="auto"/>
              <w:left w:val="nil"/>
              <w:bottom w:val="nil"/>
              <w:right w:val="nil"/>
            </w:tcBorders>
            <w:shd w:val="clear" w:color="auto" w:fill="auto"/>
            <w:vAlign w:val="center"/>
          </w:tcPr>
          <w:p w14:paraId="3DE0C5F0" w14:textId="5654DAEE"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17" w:type="dxa"/>
            <w:tcBorders>
              <w:top w:val="single" w:sz="8" w:space="0" w:color="auto"/>
              <w:left w:val="nil"/>
              <w:bottom w:val="nil"/>
              <w:right w:val="nil"/>
            </w:tcBorders>
            <w:shd w:val="clear" w:color="auto" w:fill="auto"/>
            <w:vAlign w:val="center"/>
          </w:tcPr>
          <w:p w14:paraId="731652E3" w14:textId="5436D34C"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42" w:type="dxa"/>
            <w:tcBorders>
              <w:top w:val="single" w:sz="8" w:space="0" w:color="auto"/>
              <w:left w:val="nil"/>
              <w:bottom w:val="nil"/>
              <w:right w:val="nil"/>
            </w:tcBorders>
            <w:shd w:val="clear" w:color="auto" w:fill="auto"/>
            <w:vAlign w:val="center"/>
          </w:tcPr>
          <w:p w14:paraId="3A76D257" w14:textId="2767CD2C"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14" w:type="dxa"/>
            <w:tcBorders>
              <w:top w:val="single" w:sz="8" w:space="0" w:color="auto"/>
              <w:left w:val="nil"/>
              <w:bottom w:val="nil"/>
              <w:right w:val="nil"/>
            </w:tcBorders>
            <w:shd w:val="clear" w:color="auto" w:fill="auto"/>
            <w:vAlign w:val="center"/>
          </w:tcPr>
          <w:p w14:paraId="7B702174" w14:textId="1B3A51FB"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38" w:type="dxa"/>
            <w:tcBorders>
              <w:top w:val="single" w:sz="8" w:space="0" w:color="auto"/>
              <w:left w:val="nil"/>
              <w:bottom w:val="nil"/>
              <w:right w:val="nil"/>
            </w:tcBorders>
            <w:shd w:val="clear" w:color="auto" w:fill="auto"/>
            <w:vAlign w:val="center"/>
          </w:tcPr>
          <w:p w14:paraId="17C054C8" w14:textId="43C2977C"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29" w:type="dxa"/>
            <w:tcBorders>
              <w:top w:val="single" w:sz="8" w:space="0" w:color="auto"/>
              <w:left w:val="nil"/>
              <w:bottom w:val="nil"/>
              <w:right w:val="single" w:sz="8" w:space="0" w:color="auto"/>
            </w:tcBorders>
            <w:shd w:val="clear" w:color="auto" w:fill="auto"/>
            <w:vAlign w:val="center"/>
          </w:tcPr>
          <w:p w14:paraId="48813706" w14:textId="56382A7B"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r>
      <w:tr w:rsidR="008D47D2" w:rsidRPr="002D4DE7" w14:paraId="6CCE4EF6" w14:textId="77777777" w:rsidTr="009072AB">
        <w:trPr>
          <w:gridAfter w:val="1"/>
          <w:wAfter w:w="58" w:type="dxa"/>
          <w:trHeight w:val="338"/>
        </w:trPr>
        <w:tc>
          <w:tcPr>
            <w:tcW w:w="851" w:type="dxa"/>
            <w:tcBorders>
              <w:top w:val="nil"/>
              <w:left w:val="single" w:sz="8" w:space="0" w:color="auto"/>
              <w:bottom w:val="single" w:sz="8" w:space="0" w:color="auto"/>
              <w:right w:val="nil"/>
            </w:tcBorders>
            <w:shd w:val="clear" w:color="auto" w:fill="auto"/>
            <w:vAlign w:val="center"/>
            <w:hideMark/>
          </w:tcPr>
          <w:p w14:paraId="58787F82"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PIAB</w:t>
            </w:r>
          </w:p>
        </w:tc>
        <w:tc>
          <w:tcPr>
            <w:tcW w:w="670" w:type="dxa"/>
            <w:tcBorders>
              <w:top w:val="nil"/>
              <w:left w:val="single" w:sz="8" w:space="0" w:color="auto"/>
              <w:bottom w:val="single" w:sz="8" w:space="0" w:color="auto"/>
              <w:right w:val="nil"/>
            </w:tcBorders>
            <w:shd w:val="clear" w:color="auto" w:fill="auto"/>
            <w:vAlign w:val="bottom"/>
          </w:tcPr>
          <w:p w14:paraId="21C08EEC" w14:textId="6D176A8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0.99</w:t>
            </w:r>
          </w:p>
        </w:tc>
        <w:tc>
          <w:tcPr>
            <w:tcW w:w="588" w:type="dxa"/>
            <w:tcBorders>
              <w:top w:val="nil"/>
              <w:left w:val="nil"/>
              <w:bottom w:val="single" w:sz="8" w:space="0" w:color="auto"/>
              <w:right w:val="single" w:sz="8" w:space="0" w:color="auto"/>
            </w:tcBorders>
            <w:shd w:val="clear" w:color="auto" w:fill="auto"/>
            <w:vAlign w:val="bottom"/>
          </w:tcPr>
          <w:p w14:paraId="7337AE67" w14:textId="365E9862"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0.56</w:t>
            </w:r>
          </w:p>
        </w:tc>
        <w:tc>
          <w:tcPr>
            <w:tcW w:w="584" w:type="dxa"/>
            <w:tcBorders>
              <w:top w:val="nil"/>
              <w:left w:val="single" w:sz="8" w:space="0" w:color="auto"/>
              <w:bottom w:val="single" w:sz="8" w:space="0" w:color="auto"/>
              <w:right w:val="nil"/>
            </w:tcBorders>
            <w:shd w:val="clear" w:color="auto" w:fill="auto"/>
            <w:vAlign w:val="bottom"/>
          </w:tcPr>
          <w:p w14:paraId="3A2A87E0" w14:textId="6608AB4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4" w:type="dxa"/>
            <w:tcBorders>
              <w:top w:val="nil"/>
              <w:left w:val="nil"/>
              <w:bottom w:val="single" w:sz="8" w:space="0" w:color="auto"/>
              <w:right w:val="nil"/>
            </w:tcBorders>
            <w:shd w:val="clear" w:color="auto" w:fill="auto"/>
            <w:vAlign w:val="bottom"/>
          </w:tcPr>
          <w:p w14:paraId="0CAB69EE" w14:textId="759F040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3" w:type="dxa"/>
            <w:tcBorders>
              <w:top w:val="nil"/>
              <w:left w:val="nil"/>
              <w:bottom w:val="single" w:sz="8" w:space="0" w:color="auto"/>
              <w:right w:val="nil"/>
            </w:tcBorders>
            <w:shd w:val="clear" w:color="auto" w:fill="auto"/>
            <w:vAlign w:val="bottom"/>
          </w:tcPr>
          <w:p w14:paraId="270B82DD" w14:textId="70696BF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0.07</w:t>
            </w:r>
          </w:p>
        </w:tc>
        <w:tc>
          <w:tcPr>
            <w:tcW w:w="597" w:type="dxa"/>
            <w:tcBorders>
              <w:top w:val="nil"/>
              <w:left w:val="nil"/>
              <w:bottom w:val="single" w:sz="8" w:space="0" w:color="auto"/>
              <w:right w:val="nil"/>
            </w:tcBorders>
            <w:shd w:val="clear" w:color="auto" w:fill="auto"/>
            <w:vAlign w:val="bottom"/>
          </w:tcPr>
          <w:p w14:paraId="7FA822FC" w14:textId="175F8ED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-0.03</w:t>
            </w:r>
          </w:p>
        </w:tc>
        <w:tc>
          <w:tcPr>
            <w:tcW w:w="670" w:type="dxa"/>
            <w:tcBorders>
              <w:top w:val="nil"/>
              <w:left w:val="nil"/>
              <w:bottom w:val="single" w:sz="8" w:space="0" w:color="auto"/>
              <w:right w:val="nil"/>
            </w:tcBorders>
            <w:shd w:val="clear" w:color="auto" w:fill="auto"/>
            <w:vAlign w:val="bottom"/>
          </w:tcPr>
          <w:p w14:paraId="7053216B" w14:textId="47F88DA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0.18</w:t>
            </w:r>
          </w:p>
        </w:tc>
        <w:tc>
          <w:tcPr>
            <w:tcW w:w="588" w:type="dxa"/>
            <w:tcBorders>
              <w:top w:val="nil"/>
              <w:left w:val="nil"/>
              <w:bottom w:val="single" w:sz="8" w:space="0" w:color="auto"/>
              <w:right w:val="nil"/>
            </w:tcBorders>
            <w:shd w:val="clear" w:color="auto" w:fill="auto"/>
            <w:vAlign w:val="bottom"/>
          </w:tcPr>
          <w:p w14:paraId="4035FA16" w14:textId="255FF41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-0.47</w:t>
            </w:r>
          </w:p>
        </w:tc>
        <w:tc>
          <w:tcPr>
            <w:tcW w:w="630" w:type="dxa"/>
            <w:tcBorders>
              <w:top w:val="nil"/>
              <w:left w:val="nil"/>
              <w:bottom w:val="single" w:sz="8" w:space="0" w:color="auto"/>
              <w:right w:val="single" w:sz="8" w:space="0" w:color="auto"/>
            </w:tcBorders>
            <w:shd w:val="clear" w:color="auto" w:fill="auto"/>
            <w:vAlign w:val="bottom"/>
          </w:tcPr>
          <w:p w14:paraId="71C7ED57" w14:textId="6D2348A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0.26</w:t>
            </w:r>
          </w:p>
        </w:tc>
        <w:tc>
          <w:tcPr>
            <w:tcW w:w="723" w:type="dxa"/>
            <w:tcBorders>
              <w:top w:val="nil"/>
              <w:left w:val="single" w:sz="8" w:space="0" w:color="auto"/>
              <w:bottom w:val="single" w:sz="8" w:space="0" w:color="auto"/>
              <w:right w:val="nil"/>
            </w:tcBorders>
            <w:shd w:val="clear" w:color="auto" w:fill="auto"/>
            <w:vAlign w:val="bottom"/>
          </w:tcPr>
          <w:p w14:paraId="1DE90A29" w14:textId="7DA7210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-0.04</w:t>
            </w:r>
          </w:p>
        </w:tc>
        <w:tc>
          <w:tcPr>
            <w:tcW w:w="716" w:type="dxa"/>
            <w:tcBorders>
              <w:top w:val="nil"/>
              <w:left w:val="nil"/>
              <w:bottom w:val="single" w:sz="8" w:space="0" w:color="auto"/>
              <w:right w:val="single" w:sz="8" w:space="0" w:color="auto"/>
            </w:tcBorders>
            <w:shd w:val="clear" w:color="auto" w:fill="auto"/>
            <w:vAlign w:val="bottom"/>
          </w:tcPr>
          <w:p w14:paraId="10377B93" w14:textId="0FAA2AC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0.79</w:t>
            </w:r>
          </w:p>
        </w:tc>
        <w:tc>
          <w:tcPr>
            <w:tcW w:w="674" w:type="dxa"/>
            <w:tcBorders>
              <w:top w:val="nil"/>
              <w:left w:val="nil"/>
              <w:bottom w:val="single" w:sz="8" w:space="0" w:color="auto"/>
              <w:right w:val="nil"/>
            </w:tcBorders>
            <w:shd w:val="clear" w:color="auto" w:fill="auto"/>
            <w:vAlign w:val="center"/>
          </w:tcPr>
          <w:p w14:paraId="3B8C5E1D" w14:textId="0AAD4D7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09" w:type="dxa"/>
            <w:tcBorders>
              <w:top w:val="nil"/>
              <w:left w:val="nil"/>
              <w:bottom w:val="single" w:sz="8" w:space="0" w:color="auto"/>
              <w:right w:val="nil"/>
            </w:tcBorders>
            <w:shd w:val="clear" w:color="auto" w:fill="auto"/>
            <w:vAlign w:val="center"/>
          </w:tcPr>
          <w:p w14:paraId="130362B8" w14:textId="226B551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589" w:type="dxa"/>
            <w:tcBorders>
              <w:top w:val="nil"/>
              <w:left w:val="nil"/>
              <w:bottom w:val="single" w:sz="8" w:space="0" w:color="auto"/>
              <w:right w:val="nil"/>
            </w:tcBorders>
            <w:shd w:val="clear" w:color="auto" w:fill="auto"/>
            <w:vAlign w:val="center"/>
          </w:tcPr>
          <w:p w14:paraId="03EEDAB4" w14:textId="1531613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7" w:type="dxa"/>
            <w:tcBorders>
              <w:top w:val="nil"/>
              <w:left w:val="nil"/>
              <w:bottom w:val="single" w:sz="8" w:space="0" w:color="auto"/>
              <w:right w:val="nil"/>
            </w:tcBorders>
            <w:shd w:val="clear" w:color="auto" w:fill="auto"/>
            <w:vAlign w:val="center"/>
          </w:tcPr>
          <w:p w14:paraId="7D48E528" w14:textId="6B8CD76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42" w:type="dxa"/>
            <w:tcBorders>
              <w:top w:val="nil"/>
              <w:left w:val="nil"/>
              <w:bottom w:val="single" w:sz="8" w:space="0" w:color="auto"/>
              <w:right w:val="nil"/>
            </w:tcBorders>
            <w:shd w:val="clear" w:color="auto" w:fill="auto"/>
            <w:vAlign w:val="center"/>
          </w:tcPr>
          <w:p w14:paraId="708C3174" w14:textId="7F93FE3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single" w:sz="8" w:space="0" w:color="auto"/>
              <w:right w:val="nil"/>
            </w:tcBorders>
            <w:shd w:val="clear" w:color="auto" w:fill="auto"/>
            <w:vAlign w:val="center"/>
          </w:tcPr>
          <w:p w14:paraId="4D522E25" w14:textId="5FDEC0B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single" w:sz="8" w:space="0" w:color="auto"/>
              <w:right w:val="nil"/>
            </w:tcBorders>
            <w:shd w:val="clear" w:color="auto" w:fill="auto"/>
            <w:vAlign w:val="center"/>
          </w:tcPr>
          <w:p w14:paraId="64C116C8" w14:textId="78E7637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single" w:sz="8" w:space="0" w:color="auto"/>
              <w:right w:val="single" w:sz="8" w:space="0" w:color="auto"/>
            </w:tcBorders>
            <w:shd w:val="clear" w:color="auto" w:fill="auto"/>
            <w:vAlign w:val="center"/>
          </w:tcPr>
          <w:p w14:paraId="5E93F296" w14:textId="54F2926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331038F2" w14:textId="77777777" w:rsidTr="005715A0">
        <w:trPr>
          <w:gridAfter w:val="1"/>
          <w:wAfter w:w="58" w:type="dxa"/>
          <w:trHeight w:val="322"/>
        </w:trPr>
        <w:tc>
          <w:tcPr>
            <w:tcW w:w="851" w:type="dxa"/>
            <w:tcBorders>
              <w:top w:val="nil"/>
              <w:left w:val="single" w:sz="8" w:space="0" w:color="auto"/>
              <w:bottom w:val="nil"/>
              <w:right w:val="nil"/>
            </w:tcBorders>
            <w:shd w:val="clear" w:color="auto" w:fill="auto"/>
            <w:vAlign w:val="center"/>
            <w:hideMark/>
          </w:tcPr>
          <w:p w14:paraId="41B837D7"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PISY</w:t>
            </w:r>
          </w:p>
        </w:tc>
        <w:tc>
          <w:tcPr>
            <w:tcW w:w="670" w:type="dxa"/>
            <w:tcBorders>
              <w:top w:val="single" w:sz="8" w:space="0" w:color="auto"/>
              <w:left w:val="single" w:sz="8" w:space="0" w:color="auto"/>
              <w:bottom w:val="nil"/>
              <w:right w:val="nil"/>
            </w:tcBorders>
            <w:shd w:val="clear" w:color="auto" w:fill="auto"/>
            <w:vAlign w:val="bottom"/>
          </w:tcPr>
          <w:p w14:paraId="53431257" w14:textId="4DE3E73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-0.48</w:t>
            </w:r>
          </w:p>
        </w:tc>
        <w:tc>
          <w:tcPr>
            <w:tcW w:w="588" w:type="dxa"/>
            <w:tcBorders>
              <w:top w:val="single" w:sz="8" w:space="0" w:color="auto"/>
              <w:left w:val="nil"/>
              <w:bottom w:val="nil"/>
              <w:right w:val="single" w:sz="8" w:space="0" w:color="auto"/>
            </w:tcBorders>
            <w:shd w:val="clear" w:color="auto" w:fill="auto"/>
            <w:vAlign w:val="bottom"/>
          </w:tcPr>
          <w:p w14:paraId="4F236846" w14:textId="3B29633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-0.27</w:t>
            </w:r>
          </w:p>
        </w:tc>
        <w:tc>
          <w:tcPr>
            <w:tcW w:w="584" w:type="dxa"/>
            <w:tcBorders>
              <w:top w:val="single" w:sz="8" w:space="0" w:color="auto"/>
              <w:left w:val="single" w:sz="8" w:space="0" w:color="auto"/>
              <w:bottom w:val="nil"/>
              <w:right w:val="nil"/>
            </w:tcBorders>
            <w:shd w:val="clear" w:color="auto" w:fill="auto"/>
            <w:vAlign w:val="bottom"/>
          </w:tcPr>
          <w:p w14:paraId="1C642903" w14:textId="3DD0576D"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0.93</w:t>
            </w:r>
          </w:p>
        </w:tc>
        <w:tc>
          <w:tcPr>
            <w:tcW w:w="584" w:type="dxa"/>
            <w:tcBorders>
              <w:top w:val="single" w:sz="8" w:space="0" w:color="auto"/>
              <w:left w:val="nil"/>
              <w:bottom w:val="nil"/>
              <w:right w:val="nil"/>
            </w:tcBorders>
            <w:shd w:val="clear" w:color="auto" w:fill="auto"/>
            <w:vAlign w:val="bottom"/>
          </w:tcPr>
          <w:p w14:paraId="49861AED" w14:textId="7CB6C2A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0.97</w:t>
            </w:r>
          </w:p>
        </w:tc>
        <w:tc>
          <w:tcPr>
            <w:tcW w:w="673" w:type="dxa"/>
            <w:tcBorders>
              <w:top w:val="single" w:sz="8" w:space="0" w:color="auto"/>
              <w:left w:val="nil"/>
              <w:bottom w:val="nil"/>
              <w:right w:val="nil"/>
            </w:tcBorders>
            <w:shd w:val="clear" w:color="auto" w:fill="auto"/>
            <w:vAlign w:val="bottom"/>
          </w:tcPr>
          <w:p w14:paraId="38C3D0D6" w14:textId="0A5609D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0.76</w:t>
            </w:r>
          </w:p>
        </w:tc>
        <w:tc>
          <w:tcPr>
            <w:tcW w:w="597" w:type="dxa"/>
            <w:tcBorders>
              <w:top w:val="single" w:sz="8" w:space="0" w:color="auto"/>
              <w:left w:val="nil"/>
              <w:bottom w:val="nil"/>
              <w:right w:val="nil"/>
            </w:tcBorders>
            <w:shd w:val="clear" w:color="auto" w:fill="auto"/>
            <w:vAlign w:val="bottom"/>
          </w:tcPr>
          <w:p w14:paraId="4B2F7A4F" w14:textId="21C32A5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0.07</w:t>
            </w:r>
          </w:p>
        </w:tc>
        <w:tc>
          <w:tcPr>
            <w:tcW w:w="670" w:type="dxa"/>
            <w:tcBorders>
              <w:top w:val="single" w:sz="8" w:space="0" w:color="auto"/>
              <w:left w:val="nil"/>
              <w:bottom w:val="nil"/>
              <w:right w:val="nil"/>
            </w:tcBorders>
            <w:shd w:val="clear" w:color="auto" w:fill="auto"/>
            <w:vAlign w:val="bottom"/>
          </w:tcPr>
          <w:p w14:paraId="7773F6FF" w14:textId="573BDA7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8" w:type="dxa"/>
            <w:tcBorders>
              <w:top w:val="single" w:sz="8" w:space="0" w:color="auto"/>
              <w:left w:val="nil"/>
              <w:bottom w:val="nil"/>
              <w:right w:val="nil"/>
            </w:tcBorders>
            <w:shd w:val="clear" w:color="auto" w:fill="auto"/>
            <w:vAlign w:val="bottom"/>
          </w:tcPr>
          <w:p w14:paraId="36D78DB9" w14:textId="2E37F98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0.16</w:t>
            </w:r>
          </w:p>
        </w:tc>
        <w:tc>
          <w:tcPr>
            <w:tcW w:w="630" w:type="dxa"/>
            <w:tcBorders>
              <w:top w:val="single" w:sz="8" w:space="0" w:color="auto"/>
              <w:left w:val="nil"/>
              <w:bottom w:val="nil"/>
              <w:right w:val="single" w:sz="8" w:space="0" w:color="auto"/>
            </w:tcBorders>
            <w:shd w:val="clear" w:color="auto" w:fill="auto"/>
            <w:vAlign w:val="bottom"/>
          </w:tcPr>
          <w:p w14:paraId="0664BA11" w14:textId="346D10D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0.17</w:t>
            </w:r>
          </w:p>
        </w:tc>
        <w:tc>
          <w:tcPr>
            <w:tcW w:w="723" w:type="dxa"/>
            <w:tcBorders>
              <w:top w:val="single" w:sz="8" w:space="0" w:color="auto"/>
              <w:left w:val="single" w:sz="8" w:space="0" w:color="auto"/>
              <w:bottom w:val="nil"/>
              <w:right w:val="nil"/>
            </w:tcBorders>
            <w:shd w:val="clear" w:color="auto" w:fill="auto"/>
            <w:vAlign w:val="bottom"/>
          </w:tcPr>
          <w:p w14:paraId="6142D911" w14:textId="572B6BD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0.09</w:t>
            </w:r>
          </w:p>
        </w:tc>
        <w:tc>
          <w:tcPr>
            <w:tcW w:w="716" w:type="dxa"/>
            <w:tcBorders>
              <w:top w:val="single" w:sz="8" w:space="0" w:color="auto"/>
              <w:left w:val="nil"/>
              <w:bottom w:val="nil"/>
              <w:right w:val="single" w:sz="8" w:space="0" w:color="auto"/>
            </w:tcBorders>
            <w:shd w:val="clear" w:color="auto" w:fill="auto"/>
            <w:vAlign w:val="bottom"/>
          </w:tcPr>
          <w:p w14:paraId="5C8E5889" w14:textId="37D59E6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0.92</w:t>
            </w:r>
          </w:p>
        </w:tc>
        <w:tc>
          <w:tcPr>
            <w:tcW w:w="674" w:type="dxa"/>
            <w:tcBorders>
              <w:top w:val="single" w:sz="8" w:space="0" w:color="auto"/>
              <w:left w:val="nil"/>
              <w:bottom w:val="nil"/>
              <w:right w:val="nil"/>
            </w:tcBorders>
            <w:shd w:val="clear" w:color="auto" w:fill="auto"/>
            <w:vAlign w:val="bottom"/>
          </w:tcPr>
          <w:p w14:paraId="5BE7672B" w14:textId="192ABA3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0.98</w:t>
            </w:r>
          </w:p>
        </w:tc>
        <w:tc>
          <w:tcPr>
            <w:tcW w:w="609" w:type="dxa"/>
            <w:tcBorders>
              <w:top w:val="single" w:sz="8" w:space="0" w:color="auto"/>
              <w:left w:val="nil"/>
              <w:bottom w:val="nil"/>
              <w:right w:val="nil"/>
            </w:tcBorders>
            <w:shd w:val="clear" w:color="auto" w:fill="auto"/>
            <w:vAlign w:val="bottom"/>
          </w:tcPr>
          <w:p w14:paraId="576DCFEF" w14:textId="1735F5C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9" w:type="dxa"/>
            <w:tcBorders>
              <w:top w:val="single" w:sz="8" w:space="0" w:color="auto"/>
              <w:left w:val="nil"/>
              <w:bottom w:val="nil"/>
              <w:right w:val="nil"/>
            </w:tcBorders>
            <w:shd w:val="clear" w:color="auto" w:fill="auto"/>
            <w:vAlign w:val="bottom"/>
          </w:tcPr>
          <w:p w14:paraId="2ACEF292" w14:textId="0C2245B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17" w:type="dxa"/>
            <w:tcBorders>
              <w:top w:val="single" w:sz="8" w:space="0" w:color="auto"/>
              <w:left w:val="nil"/>
              <w:bottom w:val="nil"/>
              <w:right w:val="nil"/>
            </w:tcBorders>
            <w:shd w:val="clear" w:color="auto" w:fill="auto"/>
            <w:vAlign w:val="center"/>
          </w:tcPr>
          <w:p w14:paraId="603C9059" w14:textId="4EAD4A2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42" w:type="dxa"/>
            <w:tcBorders>
              <w:top w:val="single" w:sz="8" w:space="0" w:color="auto"/>
              <w:left w:val="nil"/>
              <w:bottom w:val="nil"/>
              <w:right w:val="nil"/>
            </w:tcBorders>
            <w:shd w:val="clear" w:color="auto" w:fill="auto"/>
            <w:vAlign w:val="center"/>
          </w:tcPr>
          <w:p w14:paraId="0E7A80D9" w14:textId="6BEF195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single" w:sz="8" w:space="0" w:color="auto"/>
              <w:left w:val="nil"/>
              <w:bottom w:val="nil"/>
              <w:right w:val="nil"/>
            </w:tcBorders>
            <w:shd w:val="clear" w:color="auto" w:fill="auto"/>
            <w:vAlign w:val="center"/>
          </w:tcPr>
          <w:p w14:paraId="0CADC87F" w14:textId="15189A9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single" w:sz="8" w:space="0" w:color="auto"/>
              <w:left w:val="nil"/>
              <w:bottom w:val="nil"/>
              <w:right w:val="nil"/>
            </w:tcBorders>
            <w:shd w:val="clear" w:color="auto" w:fill="auto"/>
            <w:vAlign w:val="center"/>
          </w:tcPr>
          <w:p w14:paraId="01F16471" w14:textId="56123F7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single" w:sz="8" w:space="0" w:color="auto"/>
              <w:left w:val="nil"/>
              <w:bottom w:val="nil"/>
              <w:right w:val="single" w:sz="8" w:space="0" w:color="auto"/>
            </w:tcBorders>
            <w:shd w:val="clear" w:color="auto" w:fill="auto"/>
            <w:vAlign w:val="center"/>
          </w:tcPr>
          <w:p w14:paraId="24A6EE49" w14:textId="1D3D5C7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54369BFA" w14:textId="77777777" w:rsidTr="00106288">
        <w:trPr>
          <w:gridAfter w:val="1"/>
          <w:wAfter w:w="58" w:type="dxa"/>
          <w:trHeight w:val="322"/>
        </w:trPr>
        <w:tc>
          <w:tcPr>
            <w:tcW w:w="851" w:type="dxa"/>
            <w:tcBorders>
              <w:top w:val="nil"/>
              <w:left w:val="single" w:sz="8" w:space="0" w:color="auto"/>
              <w:bottom w:val="nil"/>
              <w:right w:val="nil"/>
            </w:tcBorders>
            <w:shd w:val="clear" w:color="auto" w:fill="auto"/>
            <w:vAlign w:val="center"/>
            <w:hideMark/>
          </w:tcPr>
          <w:p w14:paraId="10655EE7"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PIGL</w:t>
            </w:r>
          </w:p>
        </w:tc>
        <w:tc>
          <w:tcPr>
            <w:tcW w:w="670" w:type="dxa"/>
            <w:tcBorders>
              <w:top w:val="nil"/>
              <w:left w:val="single" w:sz="8" w:space="0" w:color="auto"/>
              <w:bottom w:val="nil"/>
              <w:right w:val="nil"/>
            </w:tcBorders>
            <w:shd w:val="clear" w:color="auto" w:fill="auto"/>
            <w:vAlign w:val="bottom"/>
          </w:tcPr>
          <w:p w14:paraId="1BF6863B" w14:textId="4DE2673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0.02</w:t>
            </w:r>
          </w:p>
        </w:tc>
        <w:tc>
          <w:tcPr>
            <w:tcW w:w="588" w:type="dxa"/>
            <w:tcBorders>
              <w:top w:val="nil"/>
              <w:left w:val="nil"/>
              <w:bottom w:val="nil"/>
              <w:right w:val="single" w:sz="8" w:space="0" w:color="auto"/>
            </w:tcBorders>
            <w:shd w:val="clear" w:color="auto" w:fill="auto"/>
            <w:vAlign w:val="bottom"/>
          </w:tcPr>
          <w:p w14:paraId="5B8855C1" w14:textId="019E250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0.97</w:t>
            </w:r>
          </w:p>
        </w:tc>
        <w:tc>
          <w:tcPr>
            <w:tcW w:w="584" w:type="dxa"/>
            <w:tcBorders>
              <w:top w:val="nil"/>
              <w:left w:val="single" w:sz="8" w:space="0" w:color="auto"/>
              <w:bottom w:val="nil"/>
              <w:right w:val="nil"/>
            </w:tcBorders>
            <w:shd w:val="clear" w:color="auto" w:fill="auto"/>
            <w:vAlign w:val="bottom"/>
          </w:tcPr>
          <w:p w14:paraId="184EC287" w14:textId="2AFEA5E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0.72</w:t>
            </w:r>
          </w:p>
        </w:tc>
        <w:tc>
          <w:tcPr>
            <w:tcW w:w="584" w:type="dxa"/>
            <w:tcBorders>
              <w:top w:val="nil"/>
              <w:left w:val="nil"/>
              <w:bottom w:val="nil"/>
              <w:right w:val="nil"/>
            </w:tcBorders>
            <w:shd w:val="clear" w:color="auto" w:fill="auto"/>
            <w:vAlign w:val="bottom"/>
          </w:tcPr>
          <w:p w14:paraId="208980B9" w14:textId="062E6EA7"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0.48</w:t>
            </w:r>
          </w:p>
        </w:tc>
        <w:tc>
          <w:tcPr>
            <w:tcW w:w="673" w:type="dxa"/>
            <w:tcBorders>
              <w:top w:val="nil"/>
              <w:left w:val="nil"/>
              <w:bottom w:val="nil"/>
              <w:right w:val="nil"/>
            </w:tcBorders>
            <w:shd w:val="clear" w:color="auto" w:fill="auto"/>
            <w:vAlign w:val="bottom"/>
          </w:tcPr>
          <w:p w14:paraId="561BFE37" w14:textId="3E57A75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97" w:type="dxa"/>
            <w:tcBorders>
              <w:top w:val="nil"/>
              <w:left w:val="nil"/>
              <w:bottom w:val="nil"/>
              <w:right w:val="nil"/>
            </w:tcBorders>
            <w:shd w:val="clear" w:color="auto" w:fill="auto"/>
            <w:vAlign w:val="bottom"/>
          </w:tcPr>
          <w:p w14:paraId="0AF468FD" w14:textId="43BB8C4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0" w:type="dxa"/>
            <w:tcBorders>
              <w:top w:val="nil"/>
              <w:left w:val="nil"/>
              <w:bottom w:val="nil"/>
              <w:right w:val="nil"/>
            </w:tcBorders>
            <w:shd w:val="clear" w:color="auto" w:fill="auto"/>
            <w:vAlign w:val="bottom"/>
          </w:tcPr>
          <w:p w14:paraId="5D6C5FB1" w14:textId="0D0290D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0.17</w:t>
            </w:r>
          </w:p>
        </w:tc>
        <w:tc>
          <w:tcPr>
            <w:tcW w:w="588" w:type="dxa"/>
            <w:tcBorders>
              <w:top w:val="nil"/>
              <w:left w:val="nil"/>
              <w:bottom w:val="nil"/>
              <w:right w:val="nil"/>
            </w:tcBorders>
            <w:shd w:val="clear" w:color="auto" w:fill="auto"/>
            <w:vAlign w:val="bottom"/>
          </w:tcPr>
          <w:p w14:paraId="219FE278" w14:textId="367A346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0.08</w:t>
            </w:r>
          </w:p>
        </w:tc>
        <w:tc>
          <w:tcPr>
            <w:tcW w:w="630" w:type="dxa"/>
            <w:tcBorders>
              <w:top w:val="nil"/>
              <w:left w:val="nil"/>
              <w:bottom w:val="nil"/>
              <w:right w:val="single" w:sz="8" w:space="0" w:color="auto"/>
            </w:tcBorders>
            <w:shd w:val="clear" w:color="auto" w:fill="auto"/>
            <w:vAlign w:val="bottom"/>
          </w:tcPr>
          <w:p w14:paraId="0DBFCEEB" w14:textId="093A5AF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723" w:type="dxa"/>
            <w:tcBorders>
              <w:top w:val="nil"/>
              <w:left w:val="single" w:sz="8" w:space="0" w:color="auto"/>
              <w:bottom w:val="nil"/>
              <w:right w:val="nil"/>
            </w:tcBorders>
            <w:shd w:val="clear" w:color="auto" w:fill="auto"/>
            <w:vAlign w:val="bottom"/>
          </w:tcPr>
          <w:p w14:paraId="1271BF20" w14:textId="1EC1A5D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-0.24</w:t>
            </w:r>
          </w:p>
        </w:tc>
        <w:tc>
          <w:tcPr>
            <w:tcW w:w="716" w:type="dxa"/>
            <w:tcBorders>
              <w:top w:val="nil"/>
              <w:left w:val="nil"/>
              <w:bottom w:val="nil"/>
              <w:right w:val="single" w:sz="8" w:space="0" w:color="auto"/>
            </w:tcBorders>
            <w:shd w:val="clear" w:color="auto" w:fill="auto"/>
            <w:vAlign w:val="bottom"/>
          </w:tcPr>
          <w:p w14:paraId="30BDF97B" w14:textId="0604856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0.43</w:t>
            </w:r>
          </w:p>
        </w:tc>
        <w:tc>
          <w:tcPr>
            <w:tcW w:w="674" w:type="dxa"/>
            <w:tcBorders>
              <w:top w:val="nil"/>
              <w:left w:val="nil"/>
              <w:bottom w:val="nil"/>
              <w:right w:val="nil"/>
            </w:tcBorders>
            <w:shd w:val="clear" w:color="auto" w:fill="auto"/>
            <w:vAlign w:val="bottom"/>
          </w:tcPr>
          <w:p w14:paraId="0318A8C6" w14:textId="767E4E6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0.33</w:t>
            </w:r>
          </w:p>
        </w:tc>
        <w:tc>
          <w:tcPr>
            <w:tcW w:w="609" w:type="dxa"/>
            <w:tcBorders>
              <w:top w:val="nil"/>
              <w:left w:val="nil"/>
              <w:bottom w:val="nil"/>
              <w:right w:val="nil"/>
            </w:tcBorders>
            <w:shd w:val="clear" w:color="auto" w:fill="auto"/>
            <w:vAlign w:val="bottom"/>
          </w:tcPr>
          <w:p w14:paraId="640F532C" w14:textId="6693AA8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9" w:type="dxa"/>
            <w:tcBorders>
              <w:top w:val="nil"/>
              <w:left w:val="nil"/>
              <w:bottom w:val="nil"/>
              <w:right w:val="nil"/>
            </w:tcBorders>
            <w:shd w:val="clear" w:color="auto" w:fill="auto"/>
            <w:vAlign w:val="bottom"/>
          </w:tcPr>
          <w:p w14:paraId="3AF6B560" w14:textId="4A01CB7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17" w:type="dxa"/>
            <w:tcBorders>
              <w:top w:val="nil"/>
              <w:left w:val="nil"/>
              <w:bottom w:val="nil"/>
              <w:right w:val="nil"/>
            </w:tcBorders>
            <w:shd w:val="clear" w:color="auto" w:fill="auto"/>
            <w:vAlign w:val="bottom"/>
          </w:tcPr>
          <w:p w14:paraId="2598EE0E" w14:textId="41E8816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0.14</w:t>
            </w:r>
          </w:p>
        </w:tc>
        <w:tc>
          <w:tcPr>
            <w:tcW w:w="642" w:type="dxa"/>
            <w:tcBorders>
              <w:top w:val="nil"/>
              <w:left w:val="nil"/>
              <w:bottom w:val="nil"/>
              <w:right w:val="nil"/>
            </w:tcBorders>
            <w:shd w:val="clear" w:color="auto" w:fill="auto"/>
            <w:vAlign w:val="bottom"/>
          </w:tcPr>
          <w:p w14:paraId="76F1622E" w14:textId="0FBA3EF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14" w:type="dxa"/>
            <w:tcBorders>
              <w:top w:val="nil"/>
              <w:left w:val="nil"/>
              <w:bottom w:val="nil"/>
              <w:right w:val="nil"/>
            </w:tcBorders>
            <w:shd w:val="clear" w:color="auto" w:fill="auto"/>
            <w:vAlign w:val="bottom"/>
          </w:tcPr>
          <w:p w14:paraId="25506969" w14:textId="770D5F3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38" w:type="dxa"/>
            <w:tcBorders>
              <w:top w:val="nil"/>
              <w:left w:val="nil"/>
              <w:bottom w:val="nil"/>
              <w:right w:val="nil"/>
            </w:tcBorders>
            <w:shd w:val="clear" w:color="auto" w:fill="auto"/>
            <w:vAlign w:val="center"/>
          </w:tcPr>
          <w:p w14:paraId="18E8ADCD" w14:textId="6DC570C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31603DFB" w14:textId="58BD35C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2D854402" w14:textId="77777777" w:rsidTr="00A21134">
        <w:trPr>
          <w:gridAfter w:val="1"/>
          <w:wAfter w:w="58" w:type="dxa"/>
          <w:trHeight w:val="322"/>
        </w:trPr>
        <w:tc>
          <w:tcPr>
            <w:tcW w:w="851" w:type="dxa"/>
            <w:tcBorders>
              <w:top w:val="nil"/>
              <w:left w:val="single" w:sz="8" w:space="0" w:color="auto"/>
              <w:bottom w:val="nil"/>
              <w:right w:val="nil"/>
            </w:tcBorders>
            <w:shd w:val="clear" w:color="auto" w:fill="auto"/>
            <w:vAlign w:val="center"/>
            <w:hideMark/>
          </w:tcPr>
          <w:p w14:paraId="4E0A9ED6"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PIOM</w:t>
            </w:r>
          </w:p>
        </w:tc>
        <w:tc>
          <w:tcPr>
            <w:tcW w:w="670" w:type="dxa"/>
            <w:tcBorders>
              <w:top w:val="nil"/>
              <w:left w:val="single" w:sz="8" w:space="0" w:color="auto"/>
              <w:bottom w:val="nil"/>
              <w:right w:val="nil"/>
            </w:tcBorders>
            <w:shd w:val="clear" w:color="auto" w:fill="auto"/>
            <w:vAlign w:val="bottom"/>
          </w:tcPr>
          <w:p w14:paraId="087C497E" w14:textId="3AD76DC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0.48</w:t>
            </w:r>
          </w:p>
        </w:tc>
        <w:tc>
          <w:tcPr>
            <w:tcW w:w="588" w:type="dxa"/>
            <w:tcBorders>
              <w:top w:val="nil"/>
              <w:left w:val="nil"/>
              <w:bottom w:val="nil"/>
              <w:right w:val="single" w:sz="8" w:space="0" w:color="auto"/>
            </w:tcBorders>
            <w:shd w:val="clear" w:color="auto" w:fill="auto"/>
            <w:vAlign w:val="bottom"/>
          </w:tcPr>
          <w:p w14:paraId="231C20C5" w14:textId="759A4E8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0.00</w:t>
            </w:r>
          </w:p>
        </w:tc>
        <w:tc>
          <w:tcPr>
            <w:tcW w:w="584" w:type="dxa"/>
            <w:tcBorders>
              <w:top w:val="nil"/>
              <w:left w:val="single" w:sz="8" w:space="0" w:color="auto"/>
              <w:bottom w:val="nil"/>
              <w:right w:val="nil"/>
            </w:tcBorders>
            <w:shd w:val="clear" w:color="auto" w:fill="auto"/>
            <w:vAlign w:val="bottom"/>
          </w:tcPr>
          <w:p w14:paraId="0921EFAD" w14:textId="3BC404A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0.54</w:t>
            </w:r>
          </w:p>
        </w:tc>
        <w:tc>
          <w:tcPr>
            <w:tcW w:w="584" w:type="dxa"/>
            <w:tcBorders>
              <w:top w:val="nil"/>
              <w:left w:val="nil"/>
              <w:bottom w:val="nil"/>
              <w:right w:val="nil"/>
            </w:tcBorders>
            <w:shd w:val="clear" w:color="auto" w:fill="auto"/>
            <w:vAlign w:val="bottom"/>
          </w:tcPr>
          <w:p w14:paraId="75F4659C" w14:textId="69F2A87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0.03</w:t>
            </w:r>
          </w:p>
        </w:tc>
        <w:tc>
          <w:tcPr>
            <w:tcW w:w="673" w:type="dxa"/>
            <w:tcBorders>
              <w:top w:val="nil"/>
              <w:left w:val="nil"/>
              <w:bottom w:val="nil"/>
              <w:right w:val="nil"/>
            </w:tcBorders>
            <w:shd w:val="clear" w:color="auto" w:fill="auto"/>
            <w:vAlign w:val="bottom"/>
          </w:tcPr>
          <w:p w14:paraId="3BEB007E" w14:textId="1D35F9D5"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0.17</w:t>
            </w:r>
          </w:p>
        </w:tc>
        <w:tc>
          <w:tcPr>
            <w:tcW w:w="597" w:type="dxa"/>
            <w:tcBorders>
              <w:top w:val="nil"/>
              <w:left w:val="nil"/>
              <w:bottom w:val="nil"/>
              <w:right w:val="nil"/>
            </w:tcBorders>
            <w:shd w:val="clear" w:color="auto" w:fill="auto"/>
            <w:vAlign w:val="bottom"/>
          </w:tcPr>
          <w:p w14:paraId="417EAE20" w14:textId="3ABE2BF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0.11</w:t>
            </w:r>
          </w:p>
        </w:tc>
        <w:tc>
          <w:tcPr>
            <w:tcW w:w="670" w:type="dxa"/>
            <w:tcBorders>
              <w:top w:val="nil"/>
              <w:left w:val="nil"/>
              <w:bottom w:val="nil"/>
              <w:right w:val="nil"/>
            </w:tcBorders>
            <w:shd w:val="clear" w:color="auto" w:fill="auto"/>
            <w:vAlign w:val="center"/>
          </w:tcPr>
          <w:p w14:paraId="33EADEFD" w14:textId="1E28B09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588" w:type="dxa"/>
            <w:tcBorders>
              <w:top w:val="nil"/>
              <w:left w:val="nil"/>
              <w:bottom w:val="nil"/>
              <w:right w:val="nil"/>
            </w:tcBorders>
            <w:shd w:val="clear" w:color="auto" w:fill="auto"/>
            <w:vAlign w:val="center"/>
          </w:tcPr>
          <w:p w14:paraId="54794FD3" w14:textId="7C9FEBD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0" w:type="dxa"/>
            <w:tcBorders>
              <w:top w:val="nil"/>
              <w:left w:val="nil"/>
              <w:bottom w:val="nil"/>
              <w:right w:val="single" w:sz="8" w:space="0" w:color="auto"/>
            </w:tcBorders>
            <w:shd w:val="clear" w:color="auto" w:fill="auto"/>
            <w:vAlign w:val="center"/>
          </w:tcPr>
          <w:p w14:paraId="4CF8292B" w14:textId="1C0EBE1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723" w:type="dxa"/>
            <w:tcBorders>
              <w:top w:val="nil"/>
              <w:left w:val="single" w:sz="8" w:space="0" w:color="auto"/>
              <w:bottom w:val="nil"/>
              <w:right w:val="nil"/>
            </w:tcBorders>
            <w:shd w:val="clear" w:color="auto" w:fill="auto"/>
            <w:vAlign w:val="center"/>
          </w:tcPr>
          <w:p w14:paraId="67503674" w14:textId="26FB91A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716" w:type="dxa"/>
            <w:tcBorders>
              <w:top w:val="nil"/>
              <w:left w:val="nil"/>
              <w:bottom w:val="nil"/>
              <w:right w:val="single" w:sz="8" w:space="0" w:color="auto"/>
            </w:tcBorders>
            <w:shd w:val="clear" w:color="auto" w:fill="auto"/>
            <w:vAlign w:val="center"/>
          </w:tcPr>
          <w:p w14:paraId="0B45E632" w14:textId="7AFF15F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74" w:type="dxa"/>
            <w:tcBorders>
              <w:top w:val="nil"/>
              <w:left w:val="nil"/>
              <w:bottom w:val="nil"/>
              <w:right w:val="nil"/>
            </w:tcBorders>
            <w:shd w:val="clear" w:color="auto" w:fill="auto"/>
            <w:vAlign w:val="center"/>
          </w:tcPr>
          <w:p w14:paraId="139CCEC7" w14:textId="6024B34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09" w:type="dxa"/>
            <w:tcBorders>
              <w:top w:val="nil"/>
              <w:left w:val="nil"/>
              <w:bottom w:val="nil"/>
              <w:right w:val="nil"/>
            </w:tcBorders>
            <w:shd w:val="clear" w:color="auto" w:fill="auto"/>
            <w:vAlign w:val="center"/>
          </w:tcPr>
          <w:p w14:paraId="01B56E21" w14:textId="14AA30F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589" w:type="dxa"/>
            <w:tcBorders>
              <w:top w:val="nil"/>
              <w:left w:val="nil"/>
              <w:bottom w:val="nil"/>
              <w:right w:val="nil"/>
            </w:tcBorders>
            <w:shd w:val="clear" w:color="auto" w:fill="auto"/>
            <w:vAlign w:val="center"/>
          </w:tcPr>
          <w:p w14:paraId="284EA68E" w14:textId="5171C54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7" w:type="dxa"/>
            <w:tcBorders>
              <w:top w:val="nil"/>
              <w:left w:val="nil"/>
              <w:bottom w:val="nil"/>
              <w:right w:val="nil"/>
            </w:tcBorders>
            <w:shd w:val="clear" w:color="auto" w:fill="auto"/>
            <w:vAlign w:val="center"/>
          </w:tcPr>
          <w:p w14:paraId="6C5862C3" w14:textId="4D29A37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42" w:type="dxa"/>
            <w:tcBorders>
              <w:top w:val="nil"/>
              <w:left w:val="nil"/>
              <w:bottom w:val="nil"/>
              <w:right w:val="nil"/>
            </w:tcBorders>
            <w:shd w:val="clear" w:color="auto" w:fill="auto"/>
            <w:vAlign w:val="center"/>
          </w:tcPr>
          <w:p w14:paraId="15D1C722" w14:textId="0F2658C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nil"/>
              <w:right w:val="nil"/>
            </w:tcBorders>
            <w:shd w:val="clear" w:color="auto" w:fill="auto"/>
            <w:vAlign w:val="center"/>
          </w:tcPr>
          <w:p w14:paraId="2BD1133B" w14:textId="73F4BDE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nil"/>
              <w:right w:val="nil"/>
            </w:tcBorders>
            <w:shd w:val="clear" w:color="auto" w:fill="auto"/>
            <w:vAlign w:val="center"/>
          </w:tcPr>
          <w:p w14:paraId="0EDB9AE6" w14:textId="1F46A35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19D22294" w14:textId="5D479C5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7D793284" w14:textId="77777777" w:rsidTr="00C76671">
        <w:trPr>
          <w:gridAfter w:val="1"/>
          <w:wAfter w:w="58" w:type="dxa"/>
          <w:trHeight w:val="322"/>
        </w:trPr>
        <w:tc>
          <w:tcPr>
            <w:tcW w:w="851" w:type="dxa"/>
            <w:tcBorders>
              <w:top w:val="nil"/>
              <w:left w:val="single" w:sz="8" w:space="0" w:color="auto"/>
              <w:bottom w:val="nil"/>
              <w:right w:val="nil"/>
            </w:tcBorders>
            <w:shd w:val="clear" w:color="auto" w:fill="auto"/>
            <w:vAlign w:val="center"/>
            <w:hideMark/>
          </w:tcPr>
          <w:p w14:paraId="6C8EDC10"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PIRU</w:t>
            </w:r>
          </w:p>
        </w:tc>
        <w:tc>
          <w:tcPr>
            <w:tcW w:w="670" w:type="dxa"/>
            <w:tcBorders>
              <w:top w:val="nil"/>
              <w:left w:val="single" w:sz="8" w:space="0" w:color="auto"/>
              <w:bottom w:val="nil"/>
              <w:right w:val="nil"/>
            </w:tcBorders>
            <w:shd w:val="clear" w:color="auto" w:fill="auto"/>
            <w:vAlign w:val="bottom"/>
          </w:tcPr>
          <w:p w14:paraId="3F9D3BC3" w14:textId="49AD682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-0.09</w:t>
            </w:r>
          </w:p>
        </w:tc>
        <w:tc>
          <w:tcPr>
            <w:tcW w:w="588" w:type="dxa"/>
            <w:tcBorders>
              <w:top w:val="nil"/>
              <w:left w:val="nil"/>
              <w:bottom w:val="nil"/>
              <w:right w:val="single" w:sz="8" w:space="0" w:color="auto"/>
            </w:tcBorders>
            <w:shd w:val="clear" w:color="auto" w:fill="auto"/>
            <w:vAlign w:val="bottom"/>
          </w:tcPr>
          <w:p w14:paraId="0E0A7BB0" w14:textId="1C808DE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0.99</w:t>
            </w:r>
          </w:p>
        </w:tc>
        <w:tc>
          <w:tcPr>
            <w:tcW w:w="584" w:type="dxa"/>
            <w:tcBorders>
              <w:top w:val="nil"/>
              <w:left w:val="single" w:sz="8" w:space="0" w:color="auto"/>
              <w:bottom w:val="nil"/>
              <w:right w:val="nil"/>
            </w:tcBorders>
            <w:shd w:val="clear" w:color="auto" w:fill="auto"/>
            <w:vAlign w:val="bottom"/>
          </w:tcPr>
          <w:p w14:paraId="4337CC3B" w14:textId="0AD0E7E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0.09</w:t>
            </w:r>
          </w:p>
        </w:tc>
        <w:tc>
          <w:tcPr>
            <w:tcW w:w="584" w:type="dxa"/>
            <w:tcBorders>
              <w:top w:val="nil"/>
              <w:left w:val="nil"/>
              <w:bottom w:val="nil"/>
              <w:right w:val="nil"/>
            </w:tcBorders>
            <w:shd w:val="clear" w:color="auto" w:fill="auto"/>
            <w:vAlign w:val="bottom"/>
          </w:tcPr>
          <w:p w14:paraId="4EA2BD3D" w14:textId="0B5D74F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0.76</w:t>
            </w:r>
          </w:p>
        </w:tc>
        <w:tc>
          <w:tcPr>
            <w:tcW w:w="673" w:type="dxa"/>
            <w:tcBorders>
              <w:top w:val="nil"/>
              <w:left w:val="nil"/>
              <w:bottom w:val="nil"/>
              <w:right w:val="nil"/>
            </w:tcBorders>
            <w:shd w:val="clear" w:color="auto" w:fill="auto"/>
            <w:vAlign w:val="bottom"/>
          </w:tcPr>
          <w:p w14:paraId="5442A3C7" w14:textId="1B5CFEB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97" w:type="dxa"/>
            <w:tcBorders>
              <w:top w:val="nil"/>
              <w:left w:val="nil"/>
              <w:bottom w:val="nil"/>
              <w:right w:val="nil"/>
            </w:tcBorders>
            <w:shd w:val="clear" w:color="auto" w:fill="auto"/>
            <w:vAlign w:val="bottom"/>
          </w:tcPr>
          <w:p w14:paraId="1B91E23C" w14:textId="59A4D4A0"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0.03</w:t>
            </w:r>
          </w:p>
        </w:tc>
        <w:tc>
          <w:tcPr>
            <w:tcW w:w="670" w:type="dxa"/>
            <w:tcBorders>
              <w:top w:val="nil"/>
              <w:left w:val="nil"/>
              <w:bottom w:val="nil"/>
              <w:right w:val="nil"/>
            </w:tcBorders>
            <w:shd w:val="clear" w:color="auto" w:fill="auto"/>
            <w:vAlign w:val="bottom"/>
          </w:tcPr>
          <w:p w14:paraId="46A0E293" w14:textId="237DDAA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8" w:type="dxa"/>
            <w:tcBorders>
              <w:top w:val="nil"/>
              <w:left w:val="nil"/>
              <w:bottom w:val="nil"/>
              <w:right w:val="nil"/>
            </w:tcBorders>
            <w:shd w:val="clear" w:color="auto" w:fill="auto"/>
            <w:vAlign w:val="bottom"/>
          </w:tcPr>
          <w:p w14:paraId="252105E2" w14:textId="2E3A6BB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0.21</w:t>
            </w:r>
          </w:p>
        </w:tc>
        <w:tc>
          <w:tcPr>
            <w:tcW w:w="630" w:type="dxa"/>
            <w:tcBorders>
              <w:top w:val="nil"/>
              <w:left w:val="nil"/>
              <w:bottom w:val="nil"/>
              <w:right w:val="single" w:sz="8" w:space="0" w:color="auto"/>
            </w:tcBorders>
            <w:shd w:val="clear" w:color="auto" w:fill="auto"/>
            <w:vAlign w:val="bottom"/>
          </w:tcPr>
          <w:p w14:paraId="7EEB78D4" w14:textId="12445CE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0.26</w:t>
            </w:r>
          </w:p>
        </w:tc>
        <w:tc>
          <w:tcPr>
            <w:tcW w:w="723" w:type="dxa"/>
            <w:tcBorders>
              <w:top w:val="nil"/>
              <w:left w:val="single" w:sz="8" w:space="0" w:color="auto"/>
              <w:bottom w:val="nil"/>
              <w:right w:val="nil"/>
            </w:tcBorders>
            <w:shd w:val="clear" w:color="auto" w:fill="auto"/>
            <w:vAlign w:val="bottom"/>
          </w:tcPr>
          <w:p w14:paraId="2A875308" w14:textId="63ABB2B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0.03</w:t>
            </w:r>
          </w:p>
        </w:tc>
        <w:tc>
          <w:tcPr>
            <w:tcW w:w="716" w:type="dxa"/>
            <w:tcBorders>
              <w:top w:val="nil"/>
              <w:left w:val="nil"/>
              <w:bottom w:val="nil"/>
              <w:right w:val="single" w:sz="8" w:space="0" w:color="auto"/>
            </w:tcBorders>
            <w:shd w:val="clear" w:color="auto" w:fill="auto"/>
            <w:vAlign w:val="bottom"/>
          </w:tcPr>
          <w:p w14:paraId="248910AE" w14:textId="4CF449A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-0.10</w:t>
            </w:r>
          </w:p>
        </w:tc>
        <w:tc>
          <w:tcPr>
            <w:tcW w:w="674" w:type="dxa"/>
            <w:tcBorders>
              <w:top w:val="nil"/>
              <w:left w:val="nil"/>
              <w:bottom w:val="nil"/>
              <w:right w:val="nil"/>
            </w:tcBorders>
            <w:shd w:val="clear" w:color="auto" w:fill="auto"/>
            <w:vAlign w:val="bottom"/>
          </w:tcPr>
          <w:p w14:paraId="3951B495" w14:textId="52B9B14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0.12</w:t>
            </w:r>
          </w:p>
        </w:tc>
        <w:tc>
          <w:tcPr>
            <w:tcW w:w="609" w:type="dxa"/>
            <w:tcBorders>
              <w:top w:val="nil"/>
              <w:left w:val="nil"/>
              <w:bottom w:val="nil"/>
              <w:right w:val="nil"/>
            </w:tcBorders>
            <w:shd w:val="clear" w:color="auto" w:fill="auto"/>
            <w:vAlign w:val="bottom"/>
          </w:tcPr>
          <w:p w14:paraId="0E899C03" w14:textId="38D3D4E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0.99</w:t>
            </w:r>
          </w:p>
        </w:tc>
        <w:tc>
          <w:tcPr>
            <w:tcW w:w="589" w:type="dxa"/>
            <w:tcBorders>
              <w:top w:val="nil"/>
              <w:left w:val="nil"/>
              <w:bottom w:val="nil"/>
              <w:right w:val="nil"/>
            </w:tcBorders>
            <w:shd w:val="clear" w:color="auto" w:fill="auto"/>
            <w:vAlign w:val="bottom"/>
          </w:tcPr>
          <w:p w14:paraId="5032D76F" w14:textId="319C6EE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0.97</w:t>
            </w:r>
          </w:p>
        </w:tc>
        <w:tc>
          <w:tcPr>
            <w:tcW w:w="617" w:type="dxa"/>
            <w:tcBorders>
              <w:top w:val="nil"/>
              <w:left w:val="nil"/>
              <w:bottom w:val="nil"/>
              <w:right w:val="nil"/>
            </w:tcBorders>
            <w:shd w:val="clear" w:color="auto" w:fill="auto"/>
            <w:vAlign w:val="bottom"/>
          </w:tcPr>
          <w:p w14:paraId="497FADF1" w14:textId="59574F7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42" w:type="dxa"/>
            <w:tcBorders>
              <w:top w:val="nil"/>
              <w:left w:val="nil"/>
              <w:bottom w:val="nil"/>
              <w:right w:val="nil"/>
            </w:tcBorders>
            <w:shd w:val="clear" w:color="auto" w:fill="auto"/>
            <w:vAlign w:val="center"/>
          </w:tcPr>
          <w:p w14:paraId="4240D09D" w14:textId="0881BEA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nil"/>
              <w:right w:val="nil"/>
            </w:tcBorders>
            <w:shd w:val="clear" w:color="auto" w:fill="auto"/>
            <w:vAlign w:val="center"/>
          </w:tcPr>
          <w:p w14:paraId="4B8FFD9D" w14:textId="6973549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nil"/>
              <w:right w:val="nil"/>
            </w:tcBorders>
            <w:shd w:val="clear" w:color="auto" w:fill="auto"/>
            <w:vAlign w:val="center"/>
          </w:tcPr>
          <w:p w14:paraId="6E013D0F" w14:textId="0564072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40905E29" w14:textId="0853796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1FC3C0AE" w14:textId="77777777" w:rsidTr="005107E6">
        <w:trPr>
          <w:gridAfter w:val="1"/>
          <w:wAfter w:w="58" w:type="dxa"/>
          <w:trHeight w:val="322"/>
        </w:trPr>
        <w:tc>
          <w:tcPr>
            <w:tcW w:w="851" w:type="dxa"/>
            <w:tcBorders>
              <w:top w:val="nil"/>
              <w:left w:val="single" w:sz="8" w:space="0" w:color="auto"/>
              <w:bottom w:val="nil"/>
              <w:right w:val="nil"/>
            </w:tcBorders>
            <w:shd w:val="clear" w:color="auto" w:fill="auto"/>
            <w:vAlign w:val="center"/>
            <w:hideMark/>
          </w:tcPr>
          <w:p w14:paraId="2D93FA2D"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THOC</w:t>
            </w:r>
          </w:p>
        </w:tc>
        <w:tc>
          <w:tcPr>
            <w:tcW w:w="670" w:type="dxa"/>
            <w:tcBorders>
              <w:top w:val="nil"/>
              <w:left w:val="single" w:sz="8" w:space="0" w:color="auto"/>
              <w:bottom w:val="nil"/>
              <w:right w:val="nil"/>
            </w:tcBorders>
            <w:shd w:val="clear" w:color="auto" w:fill="auto"/>
            <w:vAlign w:val="bottom"/>
          </w:tcPr>
          <w:p w14:paraId="20F14C84" w14:textId="262EBDB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0.98</w:t>
            </w:r>
          </w:p>
        </w:tc>
        <w:tc>
          <w:tcPr>
            <w:tcW w:w="588" w:type="dxa"/>
            <w:tcBorders>
              <w:top w:val="nil"/>
              <w:left w:val="nil"/>
              <w:bottom w:val="nil"/>
              <w:right w:val="single" w:sz="8" w:space="0" w:color="auto"/>
            </w:tcBorders>
            <w:shd w:val="clear" w:color="auto" w:fill="auto"/>
            <w:vAlign w:val="bottom"/>
          </w:tcPr>
          <w:p w14:paraId="64113852" w14:textId="6A30E62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0.86</w:t>
            </w:r>
          </w:p>
        </w:tc>
        <w:tc>
          <w:tcPr>
            <w:tcW w:w="584" w:type="dxa"/>
            <w:tcBorders>
              <w:top w:val="nil"/>
              <w:left w:val="single" w:sz="8" w:space="0" w:color="auto"/>
              <w:bottom w:val="nil"/>
              <w:right w:val="nil"/>
            </w:tcBorders>
            <w:shd w:val="clear" w:color="auto" w:fill="auto"/>
            <w:vAlign w:val="bottom"/>
          </w:tcPr>
          <w:p w14:paraId="03AA8FDD" w14:textId="70FB3E3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0.44</w:t>
            </w:r>
          </w:p>
        </w:tc>
        <w:tc>
          <w:tcPr>
            <w:tcW w:w="584" w:type="dxa"/>
            <w:tcBorders>
              <w:top w:val="nil"/>
              <w:left w:val="nil"/>
              <w:bottom w:val="nil"/>
              <w:right w:val="nil"/>
            </w:tcBorders>
            <w:shd w:val="clear" w:color="auto" w:fill="auto"/>
            <w:vAlign w:val="bottom"/>
          </w:tcPr>
          <w:p w14:paraId="415DBE3E" w14:textId="718F879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0.96</w:t>
            </w:r>
          </w:p>
        </w:tc>
        <w:tc>
          <w:tcPr>
            <w:tcW w:w="673" w:type="dxa"/>
            <w:tcBorders>
              <w:top w:val="nil"/>
              <w:left w:val="nil"/>
              <w:bottom w:val="nil"/>
              <w:right w:val="nil"/>
            </w:tcBorders>
            <w:shd w:val="clear" w:color="auto" w:fill="auto"/>
            <w:vAlign w:val="bottom"/>
          </w:tcPr>
          <w:p w14:paraId="445829C3" w14:textId="2A51BF8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97" w:type="dxa"/>
            <w:tcBorders>
              <w:top w:val="nil"/>
              <w:left w:val="nil"/>
              <w:bottom w:val="nil"/>
              <w:right w:val="nil"/>
            </w:tcBorders>
            <w:shd w:val="clear" w:color="auto" w:fill="auto"/>
            <w:vAlign w:val="bottom"/>
          </w:tcPr>
          <w:p w14:paraId="0547047F" w14:textId="1D2DEB9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0" w:type="dxa"/>
            <w:tcBorders>
              <w:top w:val="nil"/>
              <w:left w:val="nil"/>
              <w:bottom w:val="nil"/>
              <w:right w:val="nil"/>
            </w:tcBorders>
            <w:shd w:val="clear" w:color="auto" w:fill="auto"/>
            <w:vAlign w:val="bottom"/>
          </w:tcPr>
          <w:p w14:paraId="108429C5" w14:textId="05B32319"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0.41</w:t>
            </w:r>
          </w:p>
        </w:tc>
        <w:tc>
          <w:tcPr>
            <w:tcW w:w="588" w:type="dxa"/>
            <w:tcBorders>
              <w:top w:val="nil"/>
              <w:left w:val="nil"/>
              <w:bottom w:val="nil"/>
              <w:right w:val="nil"/>
            </w:tcBorders>
            <w:shd w:val="clear" w:color="auto" w:fill="auto"/>
            <w:vAlign w:val="bottom"/>
          </w:tcPr>
          <w:p w14:paraId="394335CC" w14:textId="44562E8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0.28</w:t>
            </w:r>
          </w:p>
        </w:tc>
        <w:tc>
          <w:tcPr>
            <w:tcW w:w="630" w:type="dxa"/>
            <w:tcBorders>
              <w:top w:val="nil"/>
              <w:left w:val="nil"/>
              <w:bottom w:val="nil"/>
              <w:right w:val="single" w:sz="8" w:space="0" w:color="auto"/>
            </w:tcBorders>
            <w:shd w:val="clear" w:color="auto" w:fill="auto"/>
            <w:vAlign w:val="bottom"/>
          </w:tcPr>
          <w:p w14:paraId="627394AB" w14:textId="3942DC1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-0.47</w:t>
            </w:r>
          </w:p>
        </w:tc>
        <w:tc>
          <w:tcPr>
            <w:tcW w:w="723" w:type="dxa"/>
            <w:tcBorders>
              <w:top w:val="nil"/>
              <w:left w:val="single" w:sz="8" w:space="0" w:color="auto"/>
              <w:bottom w:val="nil"/>
              <w:right w:val="nil"/>
            </w:tcBorders>
            <w:shd w:val="clear" w:color="auto" w:fill="auto"/>
            <w:vAlign w:val="bottom"/>
          </w:tcPr>
          <w:p w14:paraId="071B61DB" w14:textId="55020DE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716" w:type="dxa"/>
            <w:tcBorders>
              <w:top w:val="nil"/>
              <w:left w:val="nil"/>
              <w:bottom w:val="nil"/>
              <w:right w:val="single" w:sz="8" w:space="0" w:color="auto"/>
            </w:tcBorders>
            <w:shd w:val="clear" w:color="auto" w:fill="auto"/>
            <w:vAlign w:val="bottom"/>
          </w:tcPr>
          <w:p w14:paraId="4085BA18" w14:textId="4ADD70C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-0.06</w:t>
            </w:r>
          </w:p>
        </w:tc>
        <w:tc>
          <w:tcPr>
            <w:tcW w:w="674" w:type="dxa"/>
            <w:tcBorders>
              <w:top w:val="nil"/>
              <w:left w:val="nil"/>
              <w:bottom w:val="nil"/>
              <w:right w:val="nil"/>
            </w:tcBorders>
            <w:shd w:val="clear" w:color="auto" w:fill="auto"/>
            <w:vAlign w:val="bottom"/>
          </w:tcPr>
          <w:p w14:paraId="6540F2A6" w14:textId="2C3C4BC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09" w:type="dxa"/>
            <w:tcBorders>
              <w:top w:val="nil"/>
              <w:left w:val="nil"/>
              <w:bottom w:val="nil"/>
              <w:right w:val="nil"/>
            </w:tcBorders>
            <w:shd w:val="clear" w:color="auto" w:fill="auto"/>
            <w:vAlign w:val="bottom"/>
          </w:tcPr>
          <w:p w14:paraId="07A9B289" w14:textId="2034B23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0.29</w:t>
            </w:r>
          </w:p>
        </w:tc>
        <w:tc>
          <w:tcPr>
            <w:tcW w:w="589" w:type="dxa"/>
            <w:tcBorders>
              <w:top w:val="nil"/>
              <w:left w:val="nil"/>
              <w:bottom w:val="nil"/>
              <w:right w:val="nil"/>
            </w:tcBorders>
            <w:shd w:val="clear" w:color="auto" w:fill="auto"/>
            <w:vAlign w:val="bottom"/>
          </w:tcPr>
          <w:p w14:paraId="1432D849" w14:textId="20A5D16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0.55</w:t>
            </w:r>
          </w:p>
        </w:tc>
        <w:tc>
          <w:tcPr>
            <w:tcW w:w="617" w:type="dxa"/>
            <w:tcBorders>
              <w:top w:val="nil"/>
              <w:left w:val="nil"/>
              <w:bottom w:val="nil"/>
              <w:right w:val="nil"/>
            </w:tcBorders>
            <w:shd w:val="clear" w:color="auto" w:fill="auto"/>
            <w:vAlign w:val="center"/>
          </w:tcPr>
          <w:p w14:paraId="7DA029EE" w14:textId="71D90C8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42" w:type="dxa"/>
            <w:tcBorders>
              <w:top w:val="nil"/>
              <w:left w:val="nil"/>
              <w:bottom w:val="nil"/>
              <w:right w:val="nil"/>
            </w:tcBorders>
            <w:shd w:val="clear" w:color="auto" w:fill="auto"/>
            <w:vAlign w:val="center"/>
          </w:tcPr>
          <w:p w14:paraId="04757F42" w14:textId="281968D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nil"/>
              <w:right w:val="nil"/>
            </w:tcBorders>
            <w:shd w:val="clear" w:color="auto" w:fill="auto"/>
            <w:vAlign w:val="center"/>
          </w:tcPr>
          <w:p w14:paraId="2A9FBAC1" w14:textId="6B90ABB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nil"/>
              <w:right w:val="nil"/>
            </w:tcBorders>
            <w:shd w:val="clear" w:color="auto" w:fill="auto"/>
            <w:vAlign w:val="center"/>
          </w:tcPr>
          <w:p w14:paraId="4CCC454B" w14:textId="3895F2C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538B3D84" w14:textId="3C87961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745A6AD6" w14:textId="77777777" w:rsidTr="00176A23">
        <w:trPr>
          <w:gridAfter w:val="1"/>
          <w:wAfter w:w="58" w:type="dxa"/>
          <w:trHeight w:val="322"/>
        </w:trPr>
        <w:tc>
          <w:tcPr>
            <w:tcW w:w="851" w:type="dxa"/>
            <w:tcBorders>
              <w:top w:val="nil"/>
              <w:left w:val="single" w:sz="8" w:space="0" w:color="auto"/>
              <w:bottom w:val="nil"/>
              <w:right w:val="nil"/>
            </w:tcBorders>
            <w:shd w:val="clear" w:color="auto" w:fill="auto"/>
            <w:vAlign w:val="center"/>
            <w:hideMark/>
          </w:tcPr>
          <w:p w14:paraId="33C390E1"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PIRE</w:t>
            </w:r>
          </w:p>
        </w:tc>
        <w:tc>
          <w:tcPr>
            <w:tcW w:w="670" w:type="dxa"/>
            <w:tcBorders>
              <w:top w:val="nil"/>
              <w:left w:val="single" w:sz="8" w:space="0" w:color="auto"/>
              <w:bottom w:val="nil"/>
              <w:right w:val="nil"/>
            </w:tcBorders>
            <w:shd w:val="clear" w:color="auto" w:fill="auto"/>
            <w:vAlign w:val="bottom"/>
          </w:tcPr>
          <w:p w14:paraId="7099CE05" w14:textId="0494834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0.08</w:t>
            </w:r>
          </w:p>
        </w:tc>
        <w:tc>
          <w:tcPr>
            <w:tcW w:w="588" w:type="dxa"/>
            <w:tcBorders>
              <w:top w:val="nil"/>
              <w:left w:val="nil"/>
              <w:bottom w:val="nil"/>
              <w:right w:val="single" w:sz="8" w:space="0" w:color="auto"/>
            </w:tcBorders>
            <w:shd w:val="clear" w:color="auto" w:fill="auto"/>
            <w:vAlign w:val="bottom"/>
          </w:tcPr>
          <w:p w14:paraId="57817E31" w14:textId="507DC75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0.25</w:t>
            </w:r>
          </w:p>
        </w:tc>
        <w:tc>
          <w:tcPr>
            <w:tcW w:w="584" w:type="dxa"/>
            <w:tcBorders>
              <w:top w:val="nil"/>
              <w:left w:val="single" w:sz="8" w:space="0" w:color="auto"/>
              <w:bottom w:val="nil"/>
              <w:right w:val="nil"/>
            </w:tcBorders>
            <w:shd w:val="clear" w:color="auto" w:fill="auto"/>
            <w:vAlign w:val="bottom"/>
          </w:tcPr>
          <w:p w14:paraId="1DD2F8B1" w14:textId="0455081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0.28</w:t>
            </w:r>
          </w:p>
        </w:tc>
        <w:tc>
          <w:tcPr>
            <w:tcW w:w="584" w:type="dxa"/>
            <w:tcBorders>
              <w:top w:val="nil"/>
              <w:left w:val="nil"/>
              <w:bottom w:val="nil"/>
              <w:right w:val="nil"/>
            </w:tcBorders>
            <w:shd w:val="clear" w:color="auto" w:fill="auto"/>
            <w:vAlign w:val="bottom"/>
          </w:tcPr>
          <w:p w14:paraId="419B5E71" w14:textId="4D23DF4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0.58</w:t>
            </w:r>
          </w:p>
        </w:tc>
        <w:tc>
          <w:tcPr>
            <w:tcW w:w="673" w:type="dxa"/>
            <w:tcBorders>
              <w:top w:val="nil"/>
              <w:left w:val="nil"/>
              <w:bottom w:val="nil"/>
              <w:right w:val="nil"/>
            </w:tcBorders>
            <w:shd w:val="clear" w:color="auto" w:fill="auto"/>
            <w:vAlign w:val="bottom"/>
          </w:tcPr>
          <w:p w14:paraId="0082DB1D" w14:textId="743A665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97" w:type="dxa"/>
            <w:tcBorders>
              <w:top w:val="nil"/>
              <w:left w:val="nil"/>
              <w:bottom w:val="nil"/>
              <w:right w:val="nil"/>
            </w:tcBorders>
            <w:shd w:val="clear" w:color="auto" w:fill="auto"/>
            <w:vAlign w:val="bottom"/>
          </w:tcPr>
          <w:p w14:paraId="371C94A5" w14:textId="7F75CC0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0.81</w:t>
            </w:r>
          </w:p>
        </w:tc>
        <w:tc>
          <w:tcPr>
            <w:tcW w:w="670" w:type="dxa"/>
            <w:tcBorders>
              <w:top w:val="nil"/>
              <w:left w:val="nil"/>
              <w:bottom w:val="nil"/>
              <w:right w:val="nil"/>
            </w:tcBorders>
            <w:shd w:val="clear" w:color="auto" w:fill="auto"/>
            <w:vAlign w:val="bottom"/>
          </w:tcPr>
          <w:p w14:paraId="5E7F3EC1" w14:textId="65205AD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w:t>
            </w:r>
            <w:bookmarkStart w:id="5" w:name="_GoBack"/>
            <w:bookmarkEnd w:id="5"/>
            <w:r w:rsidRPr="008D47D2">
              <w:rPr>
                <w:rFonts w:asciiTheme="majorHAnsi" w:hAnsiTheme="majorHAnsi" w:cstheme="majorHAnsi"/>
                <w:color w:val="000000"/>
                <w:sz w:val="18"/>
                <w:szCs w:val="18"/>
              </w:rPr>
              <w:t>.00</w:t>
            </w:r>
          </w:p>
        </w:tc>
        <w:tc>
          <w:tcPr>
            <w:tcW w:w="588" w:type="dxa"/>
            <w:tcBorders>
              <w:top w:val="nil"/>
              <w:left w:val="nil"/>
              <w:bottom w:val="nil"/>
              <w:right w:val="nil"/>
            </w:tcBorders>
            <w:shd w:val="clear" w:color="auto" w:fill="auto"/>
            <w:vAlign w:val="bottom"/>
          </w:tcPr>
          <w:p w14:paraId="52975BFC" w14:textId="2549DC86"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0.34</w:t>
            </w:r>
          </w:p>
        </w:tc>
        <w:tc>
          <w:tcPr>
            <w:tcW w:w="630" w:type="dxa"/>
            <w:tcBorders>
              <w:top w:val="nil"/>
              <w:left w:val="nil"/>
              <w:bottom w:val="nil"/>
              <w:right w:val="single" w:sz="8" w:space="0" w:color="auto"/>
            </w:tcBorders>
            <w:shd w:val="clear" w:color="auto" w:fill="auto"/>
            <w:vAlign w:val="bottom"/>
          </w:tcPr>
          <w:p w14:paraId="13B0C5A4" w14:textId="1D9DC22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0.04</w:t>
            </w:r>
          </w:p>
        </w:tc>
        <w:tc>
          <w:tcPr>
            <w:tcW w:w="723" w:type="dxa"/>
            <w:tcBorders>
              <w:top w:val="nil"/>
              <w:left w:val="single" w:sz="8" w:space="0" w:color="auto"/>
              <w:bottom w:val="nil"/>
              <w:right w:val="nil"/>
            </w:tcBorders>
            <w:shd w:val="clear" w:color="auto" w:fill="auto"/>
            <w:vAlign w:val="bottom"/>
          </w:tcPr>
          <w:p w14:paraId="7F9AD80D" w14:textId="482EBC0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0.27</w:t>
            </w:r>
          </w:p>
        </w:tc>
        <w:tc>
          <w:tcPr>
            <w:tcW w:w="716" w:type="dxa"/>
            <w:tcBorders>
              <w:top w:val="nil"/>
              <w:left w:val="nil"/>
              <w:bottom w:val="nil"/>
              <w:right w:val="single" w:sz="8" w:space="0" w:color="auto"/>
            </w:tcBorders>
            <w:shd w:val="clear" w:color="auto" w:fill="auto"/>
            <w:vAlign w:val="bottom"/>
          </w:tcPr>
          <w:p w14:paraId="725F62C1" w14:textId="43EFE1D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0.60</w:t>
            </w:r>
          </w:p>
        </w:tc>
        <w:tc>
          <w:tcPr>
            <w:tcW w:w="674" w:type="dxa"/>
            <w:tcBorders>
              <w:top w:val="nil"/>
              <w:left w:val="nil"/>
              <w:bottom w:val="nil"/>
              <w:right w:val="nil"/>
            </w:tcBorders>
            <w:shd w:val="clear" w:color="auto" w:fill="auto"/>
            <w:vAlign w:val="bottom"/>
          </w:tcPr>
          <w:p w14:paraId="505C8604" w14:textId="64B7964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09" w:type="dxa"/>
            <w:tcBorders>
              <w:top w:val="nil"/>
              <w:left w:val="nil"/>
              <w:bottom w:val="nil"/>
              <w:right w:val="nil"/>
            </w:tcBorders>
            <w:shd w:val="clear" w:color="auto" w:fill="auto"/>
            <w:vAlign w:val="bottom"/>
          </w:tcPr>
          <w:p w14:paraId="088E23B2" w14:textId="720DCD5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0.10</w:t>
            </w:r>
          </w:p>
        </w:tc>
        <w:tc>
          <w:tcPr>
            <w:tcW w:w="589" w:type="dxa"/>
            <w:tcBorders>
              <w:top w:val="nil"/>
              <w:left w:val="nil"/>
              <w:bottom w:val="nil"/>
              <w:right w:val="nil"/>
            </w:tcBorders>
            <w:shd w:val="clear" w:color="auto" w:fill="auto"/>
            <w:vAlign w:val="bottom"/>
          </w:tcPr>
          <w:p w14:paraId="4FFC07C7" w14:textId="168BFD8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0.21</w:t>
            </w:r>
          </w:p>
        </w:tc>
        <w:tc>
          <w:tcPr>
            <w:tcW w:w="617" w:type="dxa"/>
            <w:tcBorders>
              <w:top w:val="nil"/>
              <w:left w:val="nil"/>
              <w:bottom w:val="nil"/>
              <w:right w:val="nil"/>
            </w:tcBorders>
            <w:shd w:val="clear" w:color="auto" w:fill="auto"/>
            <w:vAlign w:val="center"/>
          </w:tcPr>
          <w:p w14:paraId="12C34C44" w14:textId="0A46084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42" w:type="dxa"/>
            <w:tcBorders>
              <w:top w:val="nil"/>
              <w:left w:val="nil"/>
              <w:bottom w:val="nil"/>
              <w:right w:val="nil"/>
            </w:tcBorders>
            <w:shd w:val="clear" w:color="auto" w:fill="auto"/>
            <w:vAlign w:val="center"/>
          </w:tcPr>
          <w:p w14:paraId="6951808D" w14:textId="0EE5359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nil"/>
              <w:right w:val="nil"/>
            </w:tcBorders>
            <w:shd w:val="clear" w:color="auto" w:fill="auto"/>
            <w:vAlign w:val="center"/>
          </w:tcPr>
          <w:p w14:paraId="76BD95BC" w14:textId="634FFE8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nil"/>
              <w:right w:val="nil"/>
            </w:tcBorders>
            <w:shd w:val="clear" w:color="auto" w:fill="auto"/>
            <w:vAlign w:val="center"/>
          </w:tcPr>
          <w:p w14:paraId="62263871" w14:textId="59B3D71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6F503DA9" w14:textId="637D51B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48D3FBC7" w14:textId="77777777" w:rsidTr="000564AB">
        <w:trPr>
          <w:gridAfter w:val="1"/>
          <w:wAfter w:w="58" w:type="dxa"/>
          <w:trHeight w:val="338"/>
        </w:trPr>
        <w:tc>
          <w:tcPr>
            <w:tcW w:w="851" w:type="dxa"/>
            <w:tcBorders>
              <w:top w:val="nil"/>
              <w:left w:val="single" w:sz="8" w:space="0" w:color="auto"/>
              <w:bottom w:val="single" w:sz="8" w:space="0" w:color="auto"/>
              <w:right w:val="nil"/>
            </w:tcBorders>
            <w:shd w:val="clear" w:color="auto" w:fill="auto"/>
            <w:vAlign w:val="center"/>
            <w:hideMark/>
          </w:tcPr>
          <w:p w14:paraId="4BC18A0E"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PIST</w:t>
            </w:r>
          </w:p>
        </w:tc>
        <w:tc>
          <w:tcPr>
            <w:tcW w:w="670" w:type="dxa"/>
            <w:tcBorders>
              <w:top w:val="nil"/>
              <w:left w:val="single" w:sz="8" w:space="0" w:color="auto"/>
              <w:bottom w:val="single" w:sz="8" w:space="0" w:color="auto"/>
              <w:right w:val="nil"/>
            </w:tcBorders>
            <w:shd w:val="clear" w:color="auto" w:fill="auto"/>
            <w:vAlign w:val="bottom"/>
          </w:tcPr>
          <w:p w14:paraId="5ADA0DBB" w14:textId="5182BEA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-0.08</w:t>
            </w:r>
          </w:p>
        </w:tc>
        <w:tc>
          <w:tcPr>
            <w:tcW w:w="588" w:type="dxa"/>
            <w:tcBorders>
              <w:top w:val="nil"/>
              <w:left w:val="nil"/>
              <w:bottom w:val="single" w:sz="8" w:space="0" w:color="auto"/>
              <w:right w:val="single" w:sz="8" w:space="0" w:color="auto"/>
            </w:tcBorders>
            <w:shd w:val="clear" w:color="auto" w:fill="auto"/>
            <w:vAlign w:val="bottom"/>
          </w:tcPr>
          <w:p w14:paraId="7A4DA62E" w14:textId="1FD9599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0.64</w:t>
            </w:r>
          </w:p>
        </w:tc>
        <w:tc>
          <w:tcPr>
            <w:tcW w:w="584" w:type="dxa"/>
            <w:tcBorders>
              <w:top w:val="nil"/>
              <w:left w:val="single" w:sz="8" w:space="0" w:color="auto"/>
              <w:bottom w:val="single" w:sz="8" w:space="0" w:color="auto"/>
              <w:right w:val="nil"/>
            </w:tcBorders>
            <w:shd w:val="clear" w:color="auto" w:fill="auto"/>
            <w:vAlign w:val="bottom"/>
          </w:tcPr>
          <w:p w14:paraId="0FED3E75" w14:textId="704F144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0.33</w:t>
            </w:r>
          </w:p>
        </w:tc>
        <w:tc>
          <w:tcPr>
            <w:tcW w:w="584" w:type="dxa"/>
            <w:tcBorders>
              <w:top w:val="nil"/>
              <w:left w:val="nil"/>
              <w:bottom w:val="single" w:sz="8" w:space="0" w:color="auto"/>
              <w:right w:val="nil"/>
            </w:tcBorders>
            <w:shd w:val="clear" w:color="auto" w:fill="auto"/>
            <w:vAlign w:val="bottom"/>
          </w:tcPr>
          <w:p w14:paraId="1B81B8D7" w14:textId="24C8DB0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0.69</w:t>
            </w:r>
          </w:p>
        </w:tc>
        <w:tc>
          <w:tcPr>
            <w:tcW w:w="673" w:type="dxa"/>
            <w:tcBorders>
              <w:top w:val="nil"/>
              <w:left w:val="nil"/>
              <w:bottom w:val="single" w:sz="8" w:space="0" w:color="auto"/>
              <w:right w:val="nil"/>
            </w:tcBorders>
            <w:shd w:val="clear" w:color="auto" w:fill="auto"/>
            <w:vAlign w:val="bottom"/>
          </w:tcPr>
          <w:p w14:paraId="5A9CDBA2" w14:textId="488683A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97" w:type="dxa"/>
            <w:tcBorders>
              <w:top w:val="nil"/>
              <w:left w:val="nil"/>
              <w:bottom w:val="single" w:sz="8" w:space="0" w:color="auto"/>
              <w:right w:val="nil"/>
            </w:tcBorders>
            <w:shd w:val="clear" w:color="auto" w:fill="auto"/>
            <w:vAlign w:val="bottom"/>
          </w:tcPr>
          <w:p w14:paraId="4EA2B349" w14:textId="6B75E37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0.75</w:t>
            </w:r>
          </w:p>
        </w:tc>
        <w:tc>
          <w:tcPr>
            <w:tcW w:w="670" w:type="dxa"/>
            <w:tcBorders>
              <w:top w:val="nil"/>
              <w:left w:val="nil"/>
              <w:bottom w:val="single" w:sz="8" w:space="0" w:color="auto"/>
              <w:right w:val="nil"/>
            </w:tcBorders>
            <w:shd w:val="clear" w:color="auto" w:fill="auto"/>
            <w:vAlign w:val="bottom"/>
          </w:tcPr>
          <w:p w14:paraId="52C4E4C4" w14:textId="24A4AD8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0.67</w:t>
            </w:r>
          </w:p>
        </w:tc>
        <w:tc>
          <w:tcPr>
            <w:tcW w:w="588" w:type="dxa"/>
            <w:tcBorders>
              <w:top w:val="nil"/>
              <w:left w:val="nil"/>
              <w:bottom w:val="single" w:sz="8" w:space="0" w:color="auto"/>
              <w:right w:val="nil"/>
            </w:tcBorders>
            <w:shd w:val="clear" w:color="auto" w:fill="auto"/>
            <w:vAlign w:val="bottom"/>
          </w:tcPr>
          <w:p w14:paraId="66890699" w14:textId="5CA2687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-0.29</w:t>
            </w:r>
          </w:p>
        </w:tc>
        <w:tc>
          <w:tcPr>
            <w:tcW w:w="630" w:type="dxa"/>
            <w:tcBorders>
              <w:top w:val="nil"/>
              <w:left w:val="nil"/>
              <w:bottom w:val="single" w:sz="8" w:space="0" w:color="auto"/>
              <w:right w:val="single" w:sz="8" w:space="0" w:color="auto"/>
            </w:tcBorders>
            <w:shd w:val="clear" w:color="auto" w:fill="auto"/>
            <w:vAlign w:val="bottom"/>
          </w:tcPr>
          <w:p w14:paraId="31CEFBCB" w14:textId="5D8E7532"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0.07</w:t>
            </w:r>
          </w:p>
        </w:tc>
        <w:tc>
          <w:tcPr>
            <w:tcW w:w="723" w:type="dxa"/>
            <w:tcBorders>
              <w:top w:val="nil"/>
              <w:left w:val="single" w:sz="8" w:space="0" w:color="auto"/>
              <w:bottom w:val="single" w:sz="8" w:space="0" w:color="auto"/>
              <w:right w:val="nil"/>
            </w:tcBorders>
            <w:shd w:val="clear" w:color="auto" w:fill="auto"/>
            <w:vAlign w:val="bottom"/>
          </w:tcPr>
          <w:p w14:paraId="6C9E56E9" w14:textId="3D32E27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-0.40</w:t>
            </w:r>
          </w:p>
        </w:tc>
        <w:tc>
          <w:tcPr>
            <w:tcW w:w="716" w:type="dxa"/>
            <w:tcBorders>
              <w:top w:val="nil"/>
              <w:left w:val="nil"/>
              <w:bottom w:val="single" w:sz="8" w:space="0" w:color="auto"/>
              <w:right w:val="single" w:sz="8" w:space="0" w:color="auto"/>
            </w:tcBorders>
            <w:shd w:val="clear" w:color="auto" w:fill="auto"/>
            <w:vAlign w:val="bottom"/>
          </w:tcPr>
          <w:p w14:paraId="11792361" w14:textId="6425FCB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0.23</w:t>
            </w:r>
          </w:p>
        </w:tc>
        <w:tc>
          <w:tcPr>
            <w:tcW w:w="674" w:type="dxa"/>
            <w:tcBorders>
              <w:top w:val="nil"/>
              <w:left w:val="nil"/>
              <w:bottom w:val="single" w:sz="8" w:space="0" w:color="auto"/>
              <w:right w:val="nil"/>
            </w:tcBorders>
            <w:shd w:val="clear" w:color="auto" w:fill="auto"/>
            <w:vAlign w:val="bottom"/>
          </w:tcPr>
          <w:p w14:paraId="6F4F0818" w14:textId="205DC9E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0.08</w:t>
            </w:r>
          </w:p>
        </w:tc>
        <w:tc>
          <w:tcPr>
            <w:tcW w:w="609" w:type="dxa"/>
            <w:tcBorders>
              <w:top w:val="nil"/>
              <w:left w:val="nil"/>
              <w:bottom w:val="single" w:sz="8" w:space="0" w:color="auto"/>
              <w:right w:val="nil"/>
            </w:tcBorders>
            <w:shd w:val="clear" w:color="auto" w:fill="auto"/>
            <w:vAlign w:val="bottom"/>
          </w:tcPr>
          <w:p w14:paraId="45F661FA" w14:textId="4916BA2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0.21</w:t>
            </w:r>
          </w:p>
        </w:tc>
        <w:tc>
          <w:tcPr>
            <w:tcW w:w="589" w:type="dxa"/>
            <w:tcBorders>
              <w:top w:val="nil"/>
              <w:left w:val="nil"/>
              <w:bottom w:val="single" w:sz="8" w:space="0" w:color="auto"/>
              <w:right w:val="nil"/>
            </w:tcBorders>
            <w:shd w:val="clear" w:color="auto" w:fill="auto"/>
            <w:vAlign w:val="bottom"/>
          </w:tcPr>
          <w:p w14:paraId="181984F8" w14:textId="07F0E00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17" w:type="dxa"/>
            <w:tcBorders>
              <w:top w:val="nil"/>
              <w:left w:val="nil"/>
              <w:bottom w:val="single" w:sz="8" w:space="0" w:color="auto"/>
              <w:right w:val="nil"/>
            </w:tcBorders>
            <w:shd w:val="clear" w:color="auto" w:fill="auto"/>
            <w:vAlign w:val="bottom"/>
          </w:tcPr>
          <w:p w14:paraId="260EED12" w14:textId="3ECE852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42" w:type="dxa"/>
            <w:tcBorders>
              <w:top w:val="nil"/>
              <w:left w:val="nil"/>
              <w:bottom w:val="single" w:sz="8" w:space="0" w:color="auto"/>
              <w:right w:val="nil"/>
            </w:tcBorders>
            <w:shd w:val="clear" w:color="auto" w:fill="auto"/>
            <w:vAlign w:val="bottom"/>
          </w:tcPr>
          <w:p w14:paraId="25A99040" w14:textId="13D69CC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0.19</w:t>
            </w:r>
          </w:p>
        </w:tc>
        <w:tc>
          <w:tcPr>
            <w:tcW w:w="614" w:type="dxa"/>
            <w:tcBorders>
              <w:top w:val="nil"/>
              <w:left w:val="nil"/>
              <w:bottom w:val="single" w:sz="8" w:space="0" w:color="auto"/>
              <w:right w:val="nil"/>
            </w:tcBorders>
            <w:shd w:val="clear" w:color="auto" w:fill="auto"/>
            <w:vAlign w:val="bottom"/>
          </w:tcPr>
          <w:p w14:paraId="750FB061" w14:textId="2B4A65C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0.54</w:t>
            </w:r>
          </w:p>
        </w:tc>
        <w:tc>
          <w:tcPr>
            <w:tcW w:w="638" w:type="dxa"/>
            <w:tcBorders>
              <w:top w:val="nil"/>
              <w:left w:val="nil"/>
              <w:bottom w:val="single" w:sz="8" w:space="0" w:color="auto"/>
              <w:right w:val="nil"/>
            </w:tcBorders>
            <w:shd w:val="clear" w:color="auto" w:fill="auto"/>
            <w:vAlign w:val="bottom"/>
          </w:tcPr>
          <w:p w14:paraId="75EE5DDD" w14:textId="6030309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0.55</w:t>
            </w:r>
          </w:p>
        </w:tc>
        <w:tc>
          <w:tcPr>
            <w:tcW w:w="629" w:type="dxa"/>
            <w:tcBorders>
              <w:top w:val="nil"/>
              <w:left w:val="nil"/>
              <w:bottom w:val="single" w:sz="8" w:space="0" w:color="auto"/>
              <w:right w:val="single" w:sz="8" w:space="0" w:color="auto"/>
            </w:tcBorders>
            <w:shd w:val="clear" w:color="auto" w:fill="auto"/>
            <w:vAlign w:val="center"/>
          </w:tcPr>
          <w:p w14:paraId="5493E563" w14:textId="5F48567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69D6079C" w14:textId="77777777" w:rsidTr="00B34373">
        <w:trPr>
          <w:gridAfter w:val="1"/>
          <w:wAfter w:w="58" w:type="dxa"/>
          <w:trHeight w:val="322"/>
        </w:trPr>
        <w:tc>
          <w:tcPr>
            <w:tcW w:w="851" w:type="dxa"/>
            <w:tcBorders>
              <w:top w:val="nil"/>
              <w:left w:val="nil"/>
              <w:bottom w:val="nil"/>
              <w:right w:val="nil"/>
            </w:tcBorders>
            <w:shd w:val="clear" w:color="auto" w:fill="auto"/>
            <w:vAlign w:val="center"/>
            <w:hideMark/>
          </w:tcPr>
          <w:p w14:paraId="076EE1F4"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QURO</w:t>
            </w:r>
          </w:p>
        </w:tc>
        <w:tc>
          <w:tcPr>
            <w:tcW w:w="670" w:type="dxa"/>
            <w:tcBorders>
              <w:top w:val="single" w:sz="8" w:space="0" w:color="auto"/>
              <w:left w:val="single" w:sz="8" w:space="0" w:color="auto"/>
              <w:bottom w:val="nil"/>
              <w:right w:val="nil"/>
            </w:tcBorders>
            <w:shd w:val="clear" w:color="auto" w:fill="auto"/>
            <w:vAlign w:val="bottom"/>
          </w:tcPr>
          <w:p w14:paraId="43DF0D41" w14:textId="48B67FD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8" w:type="dxa"/>
            <w:tcBorders>
              <w:top w:val="single" w:sz="8" w:space="0" w:color="auto"/>
              <w:left w:val="nil"/>
              <w:bottom w:val="nil"/>
              <w:right w:val="single" w:sz="8" w:space="0" w:color="auto"/>
            </w:tcBorders>
            <w:shd w:val="clear" w:color="auto" w:fill="auto"/>
            <w:vAlign w:val="bottom"/>
          </w:tcPr>
          <w:p w14:paraId="5F0C589E" w14:textId="1C53138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-0.93</w:t>
            </w:r>
          </w:p>
        </w:tc>
        <w:tc>
          <w:tcPr>
            <w:tcW w:w="584" w:type="dxa"/>
            <w:tcBorders>
              <w:top w:val="single" w:sz="8" w:space="0" w:color="auto"/>
              <w:left w:val="single" w:sz="8" w:space="0" w:color="auto"/>
              <w:bottom w:val="nil"/>
              <w:right w:val="nil"/>
            </w:tcBorders>
            <w:shd w:val="clear" w:color="auto" w:fill="auto"/>
            <w:vAlign w:val="bottom"/>
          </w:tcPr>
          <w:p w14:paraId="77B095B6" w14:textId="3A20F34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4" w:type="dxa"/>
            <w:tcBorders>
              <w:top w:val="single" w:sz="8" w:space="0" w:color="auto"/>
              <w:left w:val="nil"/>
              <w:bottom w:val="nil"/>
              <w:right w:val="nil"/>
            </w:tcBorders>
            <w:shd w:val="clear" w:color="auto" w:fill="auto"/>
            <w:vAlign w:val="bottom"/>
          </w:tcPr>
          <w:p w14:paraId="4C6C7209" w14:textId="1D214DA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0.46</w:t>
            </w:r>
          </w:p>
        </w:tc>
        <w:tc>
          <w:tcPr>
            <w:tcW w:w="673" w:type="dxa"/>
            <w:tcBorders>
              <w:top w:val="single" w:sz="8" w:space="0" w:color="auto"/>
              <w:left w:val="nil"/>
              <w:bottom w:val="nil"/>
              <w:right w:val="nil"/>
            </w:tcBorders>
            <w:shd w:val="clear" w:color="auto" w:fill="auto"/>
            <w:vAlign w:val="bottom"/>
          </w:tcPr>
          <w:p w14:paraId="775F941D" w14:textId="21AC99E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-0.22</w:t>
            </w:r>
          </w:p>
        </w:tc>
        <w:tc>
          <w:tcPr>
            <w:tcW w:w="597" w:type="dxa"/>
            <w:tcBorders>
              <w:top w:val="single" w:sz="8" w:space="0" w:color="auto"/>
              <w:left w:val="nil"/>
              <w:bottom w:val="nil"/>
              <w:right w:val="nil"/>
            </w:tcBorders>
            <w:shd w:val="clear" w:color="auto" w:fill="auto"/>
            <w:vAlign w:val="bottom"/>
          </w:tcPr>
          <w:p w14:paraId="28C21C5D" w14:textId="7598AFB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0" w:type="dxa"/>
            <w:tcBorders>
              <w:top w:val="single" w:sz="8" w:space="0" w:color="auto"/>
              <w:left w:val="nil"/>
              <w:bottom w:val="nil"/>
              <w:right w:val="nil"/>
            </w:tcBorders>
            <w:shd w:val="clear" w:color="auto" w:fill="auto"/>
            <w:vAlign w:val="bottom"/>
          </w:tcPr>
          <w:p w14:paraId="39C6F121" w14:textId="7D9920C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8" w:type="dxa"/>
            <w:tcBorders>
              <w:top w:val="single" w:sz="8" w:space="0" w:color="auto"/>
              <w:left w:val="nil"/>
              <w:bottom w:val="nil"/>
              <w:right w:val="nil"/>
            </w:tcBorders>
            <w:shd w:val="clear" w:color="auto" w:fill="auto"/>
            <w:vAlign w:val="bottom"/>
          </w:tcPr>
          <w:p w14:paraId="201D548F" w14:textId="768B0EF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-0.19</w:t>
            </w:r>
          </w:p>
        </w:tc>
        <w:tc>
          <w:tcPr>
            <w:tcW w:w="630" w:type="dxa"/>
            <w:tcBorders>
              <w:top w:val="single" w:sz="8" w:space="0" w:color="auto"/>
              <w:left w:val="nil"/>
              <w:bottom w:val="nil"/>
              <w:right w:val="single" w:sz="8" w:space="0" w:color="auto"/>
            </w:tcBorders>
            <w:shd w:val="clear" w:color="auto" w:fill="auto"/>
            <w:vAlign w:val="center"/>
          </w:tcPr>
          <w:p w14:paraId="2041B610" w14:textId="2FAB95E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723" w:type="dxa"/>
            <w:tcBorders>
              <w:top w:val="single" w:sz="8" w:space="0" w:color="auto"/>
              <w:left w:val="single" w:sz="8" w:space="0" w:color="auto"/>
              <w:bottom w:val="nil"/>
              <w:right w:val="nil"/>
            </w:tcBorders>
            <w:shd w:val="clear" w:color="auto" w:fill="auto"/>
            <w:vAlign w:val="center"/>
          </w:tcPr>
          <w:p w14:paraId="13F23B90" w14:textId="649127AA"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p>
        </w:tc>
        <w:tc>
          <w:tcPr>
            <w:tcW w:w="716" w:type="dxa"/>
            <w:tcBorders>
              <w:top w:val="single" w:sz="8" w:space="0" w:color="auto"/>
              <w:left w:val="nil"/>
              <w:bottom w:val="nil"/>
              <w:right w:val="single" w:sz="8" w:space="0" w:color="auto"/>
            </w:tcBorders>
            <w:shd w:val="clear" w:color="auto" w:fill="auto"/>
            <w:vAlign w:val="center"/>
          </w:tcPr>
          <w:p w14:paraId="4EE3BC2F" w14:textId="130FEA0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74" w:type="dxa"/>
            <w:tcBorders>
              <w:top w:val="single" w:sz="8" w:space="0" w:color="auto"/>
              <w:left w:val="nil"/>
              <w:bottom w:val="nil"/>
              <w:right w:val="nil"/>
            </w:tcBorders>
            <w:shd w:val="clear" w:color="auto" w:fill="auto"/>
            <w:vAlign w:val="center"/>
          </w:tcPr>
          <w:p w14:paraId="11B72BBF" w14:textId="7992E2B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09" w:type="dxa"/>
            <w:tcBorders>
              <w:top w:val="single" w:sz="8" w:space="0" w:color="auto"/>
              <w:left w:val="nil"/>
              <w:bottom w:val="nil"/>
              <w:right w:val="nil"/>
            </w:tcBorders>
            <w:shd w:val="clear" w:color="auto" w:fill="auto"/>
            <w:vAlign w:val="center"/>
          </w:tcPr>
          <w:p w14:paraId="3B15FB9B" w14:textId="2DFA621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589" w:type="dxa"/>
            <w:tcBorders>
              <w:top w:val="single" w:sz="8" w:space="0" w:color="auto"/>
              <w:left w:val="nil"/>
              <w:bottom w:val="nil"/>
              <w:right w:val="nil"/>
            </w:tcBorders>
            <w:shd w:val="clear" w:color="auto" w:fill="auto"/>
            <w:vAlign w:val="center"/>
          </w:tcPr>
          <w:p w14:paraId="55622C25" w14:textId="0B2BE4E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7" w:type="dxa"/>
            <w:tcBorders>
              <w:top w:val="single" w:sz="8" w:space="0" w:color="auto"/>
              <w:left w:val="nil"/>
              <w:bottom w:val="nil"/>
              <w:right w:val="nil"/>
            </w:tcBorders>
            <w:shd w:val="clear" w:color="auto" w:fill="auto"/>
            <w:vAlign w:val="center"/>
          </w:tcPr>
          <w:p w14:paraId="3244622E" w14:textId="45D1580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42" w:type="dxa"/>
            <w:tcBorders>
              <w:top w:val="single" w:sz="8" w:space="0" w:color="auto"/>
              <w:left w:val="nil"/>
              <w:bottom w:val="nil"/>
              <w:right w:val="nil"/>
            </w:tcBorders>
            <w:shd w:val="clear" w:color="auto" w:fill="auto"/>
            <w:vAlign w:val="center"/>
          </w:tcPr>
          <w:p w14:paraId="04775748" w14:textId="4E1990B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single" w:sz="8" w:space="0" w:color="auto"/>
              <w:left w:val="nil"/>
              <w:bottom w:val="nil"/>
              <w:right w:val="nil"/>
            </w:tcBorders>
            <w:shd w:val="clear" w:color="auto" w:fill="auto"/>
            <w:vAlign w:val="center"/>
          </w:tcPr>
          <w:p w14:paraId="715C0D17" w14:textId="03A0E26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single" w:sz="8" w:space="0" w:color="auto"/>
              <w:left w:val="nil"/>
              <w:bottom w:val="nil"/>
              <w:right w:val="nil"/>
            </w:tcBorders>
            <w:shd w:val="clear" w:color="auto" w:fill="auto"/>
            <w:vAlign w:val="center"/>
          </w:tcPr>
          <w:p w14:paraId="736F2470" w14:textId="72F3877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single" w:sz="8" w:space="0" w:color="auto"/>
              <w:left w:val="nil"/>
              <w:bottom w:val="nil"/>
              <w:right w:val="single" w:sz="8" w:space="0" w:color="auto"/>
            </w:tcBorders>
            <w:shd w:val="clear" w:color="auto" w:fill="auto"/>
            <w:vAlign w:val="center"/>
          </w:tcPr>
          <w:p w14:paraId="09D5CAE9" w14:textId="1C47361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65D306C5" w14:textId="77777777" w:rsidTr="006D663A">
        <w:trPr>
          <w:gridAfter w:val="1"/>
          <w:wAfter w:w="58" w:type="dxa"/>
          <w:trHeight w:val="338"/>
        </w:trPr>
        <w:tc>
          <w:tcPr>
            <w:tcW w:w="851" w:type="dxa"/>
            <w:tcBorders>
              <w:top w:val="nil"/>
              <w:left w:val="nil"/>
              <w:bottom w:val="nil"/>
              <w:right w:val="nil"/>
            </w:tcBorders>
            <w:shd w:val="clear" w:color="auto" w:fill="auto"/>
            <w:vAlign w:val="center"/>
            <w:hideMark/>
          </w:tcPr>
          <w:p w14:paraId="52EEEA00"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QURU</w:t>
            </w:r>
          </w:p>
        </w:tc>
        <w:tc>
          <w:tcPr>
            <w:tcW w:w="670" w:type="dxa"/>
            <w:tcBorders>
              <w:top w:val="nil"/>
              <w:left w:val="single" w:sz="8" w:space="0" w:color="auto"/>
              <w:bottom w:val="single" w:sz="8" w:space="0" w:color="auto"/>
              <w:right w:val="nil"/>
            </w:tcBorders>
            <w:shd w:val="clear" w:color="auto" w:fill="auto"/>
            <w:vAlign w:val="bottom"/>
          </w:tcPr>
          <w:p w14:paraId="3293E548" w14:textId="1B116C4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8" w:type="dxa"/>
            <w:tcBorders>
              <w:top w:val="nil"/>
              <w:left w:val="nil"/>
              <w:bottom w:val="single" w:sz="8" w:space="0" w:color="auto"/>
              <w:right w:val="single" w:sz="8" w:space="0" w:color="auto"/>
            </w:tcBorders>
            <w:shd w:val="clear" w:color="auto" w:fill="auto"/>
            <w:vAlign w:val="bottom"/>
          </w:tcPr>
          <w:p w14:paraId="6ECFC87B" w14:textId="06747C1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0.04</w:t>
            </w:r>
          </w:p>
        </w:tc>
        <w:tc>
          <w:tcPr>
            <w:tcW w:w="584" w:type="dxa"/>
            <w:tcBorders>
              <w:top w:val="nil"/>
              <w:left w:val="single" w:sz="8" w:space="0" w:color="auto"/>
              <w:bottom w:val="single" w:sz="8" w:space="0" w:color="auto"/>
              <w:right w:val="nil"/>
            </w:tcBorders>
            <w:shd w:val="clear" w:color="auto" w:fill="auto"/>
            <w:vAlign w:val="bottom"/>
          </w:tcPr>
          <w:p w14:paraId="344B01E8" w14:textId="3DC89DE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0.31</w:t>
            </w:r>
          </w:p>
        </w:tc>
        <w:tc>
          <w:tcPr>
            <w:tcW w:w="584" w:type="dxa"/>
            <w:tcBorders>
              <w:top w:val="nil"/>
              <w:left w:val="nil"/>
              <w:bottom w:val="single" w:sz="8" w:space="0" w:color="auto"/>
              <w:right w:val="nil"/>
            </w:tcBorders>
            <w:shd w:val="clear" w:color="auto" w:fill="auto"/>
            <w:vAlign w:val="bottom"/>
          </w:tcPr>
          <w:p w14:paraId="3C94F86C" w14:textId="545F495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3" w:type="dxa"/>
            <w:tcBorders>
              <w:top w:val="nil"/>
              <w:left w:val="nil"/>
              <w:bottom w:val="single" w:sz="8" w:space="0" w:color="auto"/>
              <w:right w:val="nil"/>
            </w:tcBorders>
            <w:shd w:val="clear" w:color="auto" w:fill="auto"/>
            <w:vAlign w:val="bottom"/>
          </w:tcPr>
          <w:p w14:paraId="3A0B2A97" w14:textId="668D69F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-0.06</w:t>
            </w:r>
          </w:p>
        </w:tc>
        <w:tc>
          <w:tcPr>
            <w:tcW w:w="597" w:type="dxa"/>
            <w:tcBorders>
              <w:top w:val="nil"/>
              <w:left w:val="nil"/>
              <w:bottom w:val="single" w:sz="8" w:space="0" w:color="auto"/>
              <w:right w:val="nil"/>
            </w:tcBorders>
            <w:shd w:val="clear" w:color="auto" w:fill="auto"/>
            <w:vAlign w:val="bottom"/>
          </w:tcPr>
          <w:p w14:paraId="596DB726" w14:textId="5A262C8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0.20</w:t>
            </w:r>
          </w:p>
        </w:tc>
        <w:tc>
          <w:tcPr>
            <w:tcW w:w="670" w:type="dxa"/>
            <w:tcBorders>
              <w:top w:val="nil"/>
              <w:left w:val="nil"/>
              <w:bottom w:val="single" w:sz="8" w:space="0" w:color="auto"/>
              <w:right w:val="nil"/>
            </w:tcBorders>
            <w:shd w:val="clear" w:color="auto" w:fill="auto"/>
            <w:vAlign w:val="bottom"/>
          </w:tcPr>
          <w:p w14:paraId="611813E8" w14:textId="0585FE3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0.24</w:t>
            </w:r>
          </w:p>
        </w:tc>
        <w:tc>
          <w:tcPr>
            <w:tcW w:w="588" w:type="dxa"/>
            <w:tcBorders>
              <w:top w:val="nil"/>
              <w:left w:val="nil"/>
              <w:bottom w:val="single" w:sz="8" w:space="0" w:color="auto"/>
              <w:right w:val="nil"/>
            </w:tcBorders>
            <w:shd w:val="clear" w:color="auto" w:fill="auto"/>
            <w:vAlign w:val="bottom"/>
          </w:tcPr>
          <w:p w14:paraId="73C082B8" w14:textId="007599E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0.23</w:t>
            </w:r>
          </w:p>
        </w:tc>
        <w:tc>
          <w:tcPr>
            <w:tcW w:w="630" w:type="dxa"/>
            <w:tcBorders>
              <w:top w:val="nil"/>
              <w:left w:val="nil"/>
              <w:bottom w:val="single" w:sz="8" w:space="0" w:color="auto"/>
              <w:right w:val="single" w:sz="8" w:space="0" w:color="auto"/>
            </w:tcBorders>
            <w:shd w:val="clear" w:color="auto" w:fill="auto"/>
            <w:vAlign w:val="bottom"/>
          </w:tcPr>
          <w:p w14:paraId="3B63CC13" w14:textId="3A9D452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-0.15</w:t>
            </w:r>
          </w:p>
        </w:tc>
        <w:tc>
          <w:tcPr>
            <w:tcW w:w="723" w:type="dxa"/>
            <w:tcBorders>
              <w:top w:val="nil"/>
              <w:left w:val="single" w:sz="8" w:space="0" w:color="auto"/>
              <w:bottom w:val="single" w:sz="8" w:space="0" w:color="auto"/>
              <w:right w:val="nil"/>
            </w:tcBorders>
            <w:shd w:val="clear" w:color="auto" w:fill="auto"/>
            <w:vAlign w:val="bottom"/>
          </w:tcPr>
          <w:p w14:paraId="7E98B8DC" w14:textId="3E7298A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0.63</w:t>
            </w:r>
          </w:p>
        </w:tc>
        <w:tc>
          <w:tcPr>
            <w:tcW w:w="716" w:type="dxa"/>
            <w:tcBorders>
              <w:top w:val="nil"/>
              <w:left w:val="nil"/>
              <w:bottom w:val="single" w:sz="8" w:space="0" w:color="auto"/>
              <w:right w:val="single" w:sz="8" w:space="0" w:color="auto"/>
            </w:tcBorders>
            <w:shd w:val="clear" w:color="auto" w:fill="auto"/>
            <w:vAlign w:val="bottom"/>
          </w:tcPr>
          <w:p w14:paraId="43F8C675" w14:textId="4D57E9EE"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0.09</w:t>
            </w:r>
          </w:p>
        </w:tc>
        <w:tc>
          <w:tcPr>
            <w:tcW w:w="674" w:type="dxa"/>
            <w:tcBorders>
              <w:top w:val="nil"/>
              <w:left w:val="nil"/>
              <w:bottom w:val="single" w:sz="8" w:space="0" w:color="auto"/>
              <w:right w:val="nil"/>
            </w:tcBorders>
            <w:shd w:val="clear" w:color="auto" w:fill="auto"/>
            <w:vAlign w:val="bottom"/>
          </w:tcPr>
          <w:p w14:paraId="39E25E21" w14:textId="40B63B6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0.71</w:t>
            </w:r>
          </w:p>
        </w:tc>
        <w:tc>
          <w:tcPr>
            <w:tcW w:w="609" w:type="dxa"/>
            <w:tcBorders>
              <w:top w:val="nil"/>
              <w:left w:val="nil"/>
              <w:bottom w:val="single" w:sz="8" w:space="0" w:color="auto"/>
              <w:right w:val="nil"/>
            </w:tcBorders>
            <w:shd w:val="clear" w:color="auto" w:fill="auto"/>
            <w:vAlign w:val="bottom"/>
          </w:tcPr>
          <w:p w14:paraId="3C41F9D8" w14:textId="2A12E15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-0.01</w:t>
            </w:r>
          </w:p>
        </w:tc>
        <w:tc>
          <w:tcPr>
            <w:tcW w:w="589" w:type="dxa"/>
            <w:tcBorders>
              <w:top w:val="nil"/>
              <w:left w:val="nil"/>
              <w:bottom w:val="single" w:sz="8" w:space="0" w:color="auto"/>
              <w:right w:val="nil"/>
            </w:tcBorders>
            <w:shd w:val="clear" w:color="auto" w:fill="auto"/>
            <w:vAlign w:val="bottom"/>
          </w:tcPr>
          <w:p w14:paraId="4A1AB5D9" w14:textId="315BECD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0.28</w:t>
            </w:r>
          </w:p>
        </w:tc>
        <w:tc>
          <w:tcPr>
            <w:tcW w:w="617" w:type="dxa"/>
            <w:tcBorders>
              <w:top w:val="nil"/>
              <w:left w:val="nil"/>
              <w:bottom w:val="single" w:sz="8" w:space="0" w:color="auto"/>
              <w:right w:val="nil"/>
            </w:tcBorders>
            <w:shd w:val="clear" w:color="auto" w:fill="auto"/>
            <w:vAlign w:val="center"/>
          </w:tcPr>
          <w:p w14:paraId="7DBF32A0" w14:textId="1F57AC3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42" w:type="dxa"/>
            <w:tcBorders>
              <w:top w:val="nil"/>
              <w:left w:val="nil"/>
              <w:bottom w:val="single" w:sz="8" w:space="0" w:color="auto"/>
              <w:right w:val="nil"/>
            </w:tcBorders>
            <w:shd w:val="clear" w:color="auto" w:fill="auto"/>
            <w:vAlign w:val="center"/>
          </w:tcPr>
          <w:p w14:paraId="2B061A70" w14:textId="3D6D260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single" w:sz="8" w:space="0" w:color="auto"/>
              <w:right w:val="nil"/>
            </w:tcBorders>
            <w:shd w:val="clear" w:color="auto" w:fill="auto"/>
            <w:vAlign w:val="center"/>
          </w:tcPr>
          <w:p w14:paraId="24310D56" w14:textId="334D742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single" w:sz="8" w:space="0" w:color="auto"/>
              <w:right w:val="nil"/>
            </w:tcBorders>
            <w:shd w:val="clear" w:color="auto" w:fill="auto"/>
            <w:vAlign w:val="center"/>
          </w:tcPr>
          <w:p w14:paraId="08D95D22" w14:textId="5C5E938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single" w:sz="8" w:space="0" w:color="auto"/>
              <w:right w:val="single" w:sz="8" w:space="0" w:color="auto"/>
            </w:tcBorders>
            <w:shd w:val="clear" w:color="auto" w:fill="auto"/>
            <w:vAlign w:val="center"/>
          </w:tcPr>
          <w:p w14:paraId="15D6A05F" w14:textId="4C5E653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55CB62E4" w14:textId="77777777" w:rsidTr="00670934">
        <w:trPr>
          <w:gridAfter w:val="1"/>
          <w:wAfter w:w="58" w:type="dxa"/>
          <w:trHeight w:val="322"/>
        </w:trPr>
        <w:tc>
          <w:tcPr>
            <w:tcW w:w="851" w:type="dxa"/>
            <w:tcBorders>
              <w:top w:val="single" w:sz="8" w:space="0" w:color="auto"/>
              <w:left w:val="single" w:sz="8" w:space="0" w:color="auto"/>
              <w:bottom w:val="nil"/>
              <w:right w:val="single" w:sz="8" w:space="0" w:color="auto"/>
            </w:tcBorders>
            <w:shd w:val="clear" w:color="auto" w:fill="auto"/>
            <w:vAlign w:val="center"/>
            <w:hideMark/>
          </w:tcPr>
          <w:p w14:paraId="6BB79E7D"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ACRU</w:t>
            </w:r>
          </w:p>
        </w:tc>
        <w:tc>
          <w:tcPr>
            <w:tcW w:w="670" w:type="dxa"/>
            <w:tcBorders>
              <w:top w:val="single" w:sz="8" w:space="0" w:color="auto"/>
              <w:left w:val="single" w:sz="8" w:space="0" w:color="auto"/>
              <w:bottom w:val="nil"/>
              <w:right w:val="nil"/>
            </w:tcBorders>
            <w:shd w:val="clear" w:color="auto" w:fill="auto"/>
            <w:vAlign w:val="bottom"/>
          </w:tcPr>
          <w:p w14:paraId="7E4802F7" w14:textId="2860104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0.08</w:t>
            </w:r>
          </w:p>
        </w:tc>
        <w:tc>
          <w:tcPr>
            <w:tcW w:w="588" w:type="dxa"/>
            <w:tcBorders>
              <w:top w:val="single" w:sz="8" w:space="0" w:color="auto"/>
              <w:left w:val="nil"/>
              <w:bottom w:val="nil"/>
              <w:right w:val="single" w:sz="8" w:space="0" w:color="auto"/>
            </w:tcBorders>
            <w:shd w:val="clear" w:color="auto" w:fill="auto"/>
            <w:vAlign w:val="bottom"/>
          </w:tcPr>
          <w:p w14:paraId="2BA6AAC1" w14:textId="085C8C9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0.16</w:t>
            </w:r>
          </w:p>
        </w:tc>
        <w:tc>
          <w:tcPr>
            <w:tcW w:w="584" w:type="dxa"/>
            <w:tcBorders>
              <w:top w:val="single" w:sz="8" w:space="0" w:color="auto"/>
              <w:left w:val="single" w:sz="8" w:space="0" w:color="auto"/>
              <w:bottom w:val="nil"/>
              <w:right w:val="nil"/>
            </w:tcBorders>
            <w:shd w:val="clear" w:color="auto" w:fill="auto"/>
            <w:vAlign w:val="bottom"/>
          </w:tcPr>
          <w:p w14:paraId="33F16CAE" w14:textId="618B5EA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0.64</w:t>
            </w:r>
          </w:p>
        </w:tc>
        <w:tc>
          <w:tcPr>
            <w:tcW w:w="584" w:type="dxa"/>
            <w:tcBorders>
              <w:top w:val="single" w:sz="8" w:space="0" w:color="auto"/>
              <w:left w:val="nil"/>
              <w:bottom w:val="nil"/>
              <w:right w:val="nil"/>
            </w:tcBorders>
            <w:shd w:val="clear" w:color="auto" w:fill="auto"/>
            <w:vAlign w:val="bottom"/>
          </w:tcPr>
          <w:p w14:paraId="4FE31C63" w14:textId="3ABB94B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0.84</w:t>
            </w:r>
          </w:p>
        </w:tc>
        <w:tc>
          <w:tcPr>
            <w:tcW w:w="673" w:type="dxa"/>
            <w:tcBorders>
              <w:top w:val="single" w:sz="8" w:space="0" w:color="auto"/>
              <w:left w:val="nil"/>
              <w:bottom w:val="nil"/>
              <w:right w:val="nil"/>
            </w:tcBorders>
            <w:shd w:val="clear" w:color="auto" w:fill="auto"/>
            <w:vAlign w:val="bottom"/>
          </w:tcPr>
          <w:p w14:paraId="56C4DF40" w14:textId="4945457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0.53</w:t>
            </w:r>
          </w:p>
        </w:tc>
        <w:tc>
          <w:tcPr>
            <w:tcW w:w="597" w:type="dxa"/>
            <w:tcBorders>
              <w:top w:val="single" w:sz="8" w:space="0" w:color="auto"/>
              <w:left w:val="nil"/>
              <w:bottom w:val="nil"/>
              <w:right w:val="nil"/>
            </w:tcBorders>
            <w:shd w:val="clear" w:color="auto" w:fill="auto"/>
            <w:vAlign w:val="bottom"/>
          </w:tcPr>
          <w:p w14:paraId="59B5798F" w14:textId="0185B76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0" w:type="dxa"/>
            <w:tcBorders>
              <w:top w:val="single" w:sz="8" w:space="0" w:color="auto"/>
              <w:left w:val="nil"/>
              <w:bottom w:val="nil"/>
              <w:right w:val="nil"/>
            </w:tcBorders>
            <w:shd w:val="clear" w:color="auto" w:fill="auto"/>
            <w:vAlign w:val="bottom"/>
          </w:tcPr>
          <w:p w14:paraId="22053E97" w14:textId="01DA8CF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0.48</w:t>
            </w:r>
          </w:p>
        </w:tc>
        <w:tc>
          <w:tcPr>
            <w:tcW w:w="588" w:type="dxa"/>
            <w:tcBorders>
              <w:top w:val="single" w:sz="8" w:space="0" w:color="auto"/>
              <w:left w:val="nil"/>
              <w:bottom w:val="nil"/>
              <w:right w:val="nil"/>
            </w:tcBorders>
            <w:shd w:val="clear" w:color="auto" w:fill="auto"/>
            <w:vAlign w:val="bottom"/>
          </w:tcPr>
          <w:p w14:paraId="3E3EDFF4" w14:textId="385FAF3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0.16</w:t>
            </w:r>
          </w:p>
        </w:tc>
        <w:tc>
          <w:tcPr>
            <w:tcW w:w="630" w:type="dxa"/>
            <w:tcBorders>
              <w:top w:val="single" w:sz="8" w:space="0" w:color="auto"/>
              <w:left w:val="nil"/>
              <w:bottom w:val="nil"/>
              <w:right w:val="single" w:sz="8" w:space="0" w:color="auto"/>
            </w:tcBorders>
            <w:shd w:val="clear" w:color="auto" w:fill="auto"/>
            <w:vAlign w:val="bottom"/>
          </w:tcPr>
          <w:p w14:paraId="0D2256DB" w14:textId="49D08B4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-0.99</w:t>
            </w:r>
          </w:p>
        </w:tc>
        <w:tc>
          <w:tcPr>
            <w:tcW w:w="723" w:type="dxa"/>
            <w:tcBorders>
              <w:top w:val="single" w:sz="8" w:space="0" w:color="auto"/>
              <w:left w:val="single" w:sz="8" w:space="0" w:color="auto"/>
              <w:bottom w:val="nil"/>
              <w:right w:val="nil"/>
            </w:tcBorders>
            <w:shd w:val="clear" w:color="auto" w:fill="auto"/>
            <w:vAlign w:val="bottom"/>
          </w:tcPr>
          <w:p w14:paraId="796AC069" w14:textId="607C154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-0.18</w:t>
            </w:r>
          </w:p>
        </w:tc>
        <w:tc>
          <w:tcPr>
            <w:tcW w:w="716" w:type="dxa"/>
            <w:tcBorders>
              <w:top w:val="single" w:sz="8" w:space="0" w:color="auto"/>
              <w:left w:val="nil"/>
              <w:bottom w:val="nil"/>
              <w:right w:val="single" w:sz="8" w:space="0" w:color="auto"/>
            </w:tcBorders>
            <w:shd w:val="clear" w:color="auto" w:fill="auto"/>
            <w:vAlign w:val="bottom"/>
          </w:tcPr>
          <w:p w14:paraId="0F646679" w14:textId="134959F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0.79</w:t>
            </w:r>
          </w:p>
        </w:tc>
        <w:tc>
          <w:tcPr>
            <w:tcW w:w="674" w:type="dxa"/>
            <w:tcBorders>
              <w:top w:val="single" w:sz="8" w:space="0" w:color="auto"/>
              <w:left w:val="nil"/>
              <w:bottom w:val="nil"/>
              <w:right w:val="nil"/>
            </w:tcBorders>
            <w:shd w:val="clear" w:color="auto" w:fill="auto"/>
            <w:vAlign w:val="bottom"/>
          </w:tcPr>
          <w:p w14:paraId="19BBD9D8" w14:textId="000D981A"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0.87</w:t>
            </w:r>
          </w:p>
        </w:tc>
        <w:tc>
          <w:tcPr>
            <w:tcW w:w="609" w:type="dxa"/>
            <w:tcBorders>
              <w:top w:val="single" w:sz="8" w:space="0" w:color="auto"/>
              <w:left w:val="nil"/>
              <w:bottom w:val="nil"/>
              <w:right w:val="nil"/>
            </w:tcBorders>
            <w:shd w:val="clear" w:color="auto" w:fill="auto"/>
            <w:vAlign w:val="bottom"/>
          </w:tcPr>
          <w:p w14:paraId="56A0FB8C" w14:textId="2490CD7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0.99</w:t>
            </w:r>
          </w:p>
        </w:tc>
        <w:tc>
          <w:tcPr>
            <w:tcW w:w="589" w:type="dxa"/>
            <w:tcBorders>
              <w:top w:val="single" w:sz="8" w:space="0" w:color="auto"/>
              <w:left w:val="nil"/>
              <w:bottom w:val="nil"/>
              <w:right w:val="nil"/>
            </w:tcBorders>
            <w:shd w:val="clear" w:color="auto" w:fill="auto"/>
            <w:vAlign w:val="bottom"/>
          </w:tcPr>
          <w:p w14:paraId="78DF2005" w14:textId="3880021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0.12</w:t>
            </w:r>
          </w:p>
        </w:tc>
        <w:tc>
          <w:tcPr>
            <w:tcW w:w="617" w:type="dxa"/>
            <w:tcBorders>
              <w:top w:val="single" w:sz="8" w:space="0" w:color="auto"/>
              <w:left w:val="nil"/>
              <w:bottom w:val="nil"/>
              <w:right w:val="nil"/>
            </w:tcBorders>
            <w:shd w:val="clear" w:color="auto" w:fill="auto"/>
            <w:vAlign w:val="bottom"/>
          </w:tcPr>
          <w:p w14:paraId="22DC4AD1" w14:textId="21DD0B4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42" w:type="dxa"/>
            <w:tcBorders>
              <w:top w:val="single" w:sz="8" w:space="0" w:color="auto"/>
              <w:left w:val="nil"/>
              <w:bottom w:val="nil"/>
              <w:right w:val="nil"/>
            </w:tcBorders>
            <w:shd w:val="clear" w:color="auto" w:fill="auto"/>
            <w:vAlign w:val="bottom"/>
          </w:tcPr>
          <w:p w14:paraId="782EF616" w14:textId="3806F50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-0.55</w:t>
            </w:r>
          </w:p>
        </w:tc>
        <w:tc>
          <w:tcPr>
            <w:tcW w:w="614" w:type="dxa"/>
            <w:tcBorders>
              <w:top w:val="single" w:sz="8" w:space="0" w:color="auto"/>
              <w:left w:val="nil"/>
              <w:bottom w:val="nil"/>
              <w:right w:val="nil"/>
            </w:tcBorders>
            <w:shd w:val="clear" w:color="auto" w:fill="auto"/>
            <w:vAlign w:val="center"/>
          </w:tcPr>
          <w:p w14:paraId="3CA392BE" w14:textId="0D36CD7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single" w:sz="8" w:space="0" w:color="auto"/>
              <w:left w:val="nil"/>
              <w:bottom w:val="nil"/>
              <w:right w:val="nil"/>
            </w:tcBorders>
            <w:shd w:val="clear" w:color="auto" w:fill="auto"/>
            <w:vAlign w:val="center"/>
          </w:tcPr>
          <w:p w14:paraId="6A415A76" w14:textId="7080833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single" w:sz="8" w:space="0" w:color="auto"/>
              <w:left w:val="nil"/>
              <w:bottom w:val="nil"/>
              <w:right w:val="single" w:sz="8" w:space="0" w:color="auto"/>
            </w:tcBorders>
            <w:shd w:val="clear" w:color="auto" w:fill="auto"/>
            <w:vAlign w:val="center"/>
          </w:tcPr>
          <w:p w14:paraId="68386018" w14:textId="45267C6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78BA94F7" w14:textId="77777777" w:rsidTr="00C57512">
        <w:trPr>
          <w:gridAfter w:val="1"/>
          <w:wAfter w:w="58" w:type="dxa"/>
          <w:trHeight w:val="322"/>
        </w:trPr>
        <w:tc>
          <w:tcPr>
            <w:tcW w:w="851" w:type="dxa"/>
            <w:tcBorders>
              <w:top w:val="nil"/>
              <w:left w:val="single" w:sz="8" w:space="0" w:color="auto"/>
              <w:bottom w:val="nil"/>
              <w:right w:val="single" w:sz="8" w:space="0" w:color="auto"/>
            </w:tcBorders>
            <w:shd w:val="clear" w:color="auto" w:fill="auto"/>
            <w:vAlign w:val="center"/>
            <w:hideMark/>
          </w:tcPr>
          <w:p w14:paraId="769DAD6D"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LALA</w:t>
            </w:r>
          </w:p>
        </w:tc>
        <w:tc>
          <w:tcPr>
            <w:tcW w:w="670" w:type="dxa"/>
            <w:tcBorders>
              <w:top w:val="nil"/>
              <w:left w:val="single" w:sz="8" w:space="0" w:color="auto"/>
              <w:bottom w:val="nil"/>
              <w:right w:val="nil"/>
            </w:tcBorders>
            <w:shd w:val="clear" w:color="auto" w:fill="auto"/>
            <w:vAlign w:val="bottom"/>
          </w:tcPr>
          <w:p w14:paraId="1A131E52" w14:textId="7546801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0.19</w:t>
            </w:r>
          </w:p>
        </w:tc>
        <w:tc>
          <w:tcPr>
            <w:tcW w:w="588" w:type="dxa"/>
            <w:tcBorders>
              <w:top w:val="nil"/>
              <w:left w:val="nil"/>
              <w:bottom w:val="nil"/>
              <w:right w:val="single" w:sz="8" w:space="0" w:color="auto"/>
            </w:tcBorders>
            <w:shd w:val="clear" w:color="auto" w:fill="auto"/>
            <w:vAlign w:val="bottom"/>
          </w:tcPr>
          <w:p w14:paraId="6A7EDCAB" w14:textId="2CACB7D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4" w:type="dxa"/>
            <w:tcBorders>
              <w:top w:val="nil"/>
              <w:left w:val="single" w:sz="8" w:space="0" w:color="auto"/>
              <w:bottom w:val="nil"/>
              <w:right w:val="nil"/>
            </w:tcBorders>
            <w:shd w:val="clear" w:color="auto" w:fill="auto"/>
            <w:vAlign w:val="bottom"/>
          </w:tcPr>
          <w:p w14:paraId="1FE484C2" w14:textId="79148F1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0.27</w:t>
            </w:r>
          </w:p>
        </w:tc>
        <w:tc>
          <w:tcPr>
            <w:tcW w:w="584" w:type="dxa"/>
            <w:tcBorders>
              <w:top w:val="nil"/>
              <w:left w:val="nil"/>
              <w:bottom w:val="nil"/>
              <w:right w:val="nil"/>
            </w:tcBorders>
            <w:shd w:val="clear" w:color="auto" w:fill="auto"/>
            <w:vAlign w:val="bottom"/>
          </w:tcPr>
          <w:p w14:paraId="1CC5CAE3" w14:textId="24C227B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0.23</w:t>
            </w:r>
          </w:p>
        </w:tc>
        <w:tc>
          <w:tcPr>
            <w:tcW w:w="673" w:type="dxa"/>
            <w:tcBorders>
              <w:top w:val="nil"/>
              <w:left w:val="nil"/>
              <w:bottom w:val="nil"/>
              <w:right w:val="nil"/>
            </w:tcBorders>
            <w:shd w:val="clear" w:color="auto" w:fill="auto"/>
            <w:vAlign w:val="bottom"/>
          </w:tcPr>
          <w:p w14:paraId="6B053A15" w14:textId="477B7B7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97" w:type="dxa"/>
            <w:tcBorders>
              <w:top w:val="nil"/>
              <w:left w:val="nil"/>
              <w:bottom w:val="nil"/>
              <w:right w:val="nil"/>
            </w:tcBorders>
            <w:shd w:val="clear" w:color="auto" w:fill="auto"/>
            <w:vAlign w:val="bottom"/>
          </w:tcPr>
          <w:p w14:paraId="42922CBE" w14:textId="673C5D1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0.39</w:t>
            </w:r>
          </w:p>
        </w:tc>
        <w:tc>
          <w:tcPr>
            <w:tcW w:w="670" w:type="dxa"/>
            <w:tcBorders>
              <w:top w:val="nil"/>
              <w:left w:val="nil"/>
              <w:bottom w:val="nil"/>
              <w:right w:val="nil"/>
            </w:tcBorders>
            <w:shd w:val="clear" w:color="auto" w:fill="auto"/>
            <w:vAlign w:val="bottom"/>
          </w:tcPr>
          <w:p w14:paraId="7CCB4B43" w14:textId="11CC4BE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0.38</w:t>
            </w:r>
          </w:p>
        </w:tc>
        <w:tc>
          <w:tcPr>
            <w:tcW w:w="588" w:type="dxa"/>
            <w:tcBorders>
              <w:top w:val="nil"/>
              <w:left w:val="nil"/>
              <w:bottom w:val="nil"/>
              <w:right w:val="nil"/>
            </w:tcBorders>
            <w:shd w:val="clear" w:color="auto" w:fill="auto"/>
            <w:vAlign w:val="bottom"/>
          </w:tcPr>
          <w:p w14:paraId="1E134C2B" w14:textId="6588526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0.14</w:t>
            </w:r>
          </w:p>
        </w:tc>
        <w:tc>
          <w:tcPr>
            <w:tcW w:w="630" w:type="dxa"/>
            <w:tcBorders>
              <w:top w:val="nil"/>
              <w:left w:val="nil"/>
              <w:bottom w:val="nil"/>
              <w:right w:val="single" w:sz="8" w:space="0" w:color="auto"/>
            </w:tcBorders>
            <w:shd w:val="clear" w:color="auto" w:fill="auto"/>
            <w:vAlign w:val="bottom"/>
          </w:tcPr>
          <w:p w14:paraId="655DC6CA" w14:textId="39CF0F5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-0.45</w:t>
            </w:r>
          </w:p>
        </w:tc>
        <w:tc>
          <w:tcPr>
            <w:tcW w:w="723" w:type="dxa"/>
            <w:tcBorders>
              <w:top w:val="nil"/>
              <w:left w:val="single" w:sz="8" w:space="0" w:color="auto"/>
              <w:bottom w:val="nil"/>
              <w:right w:val="nil"/>
            </w:tcBorders>
            <w:shd w:val="clear" w:color="auto" w:fill="auto"/>
            <w:vAlign w:val="bottom"/>
          </w:tcPr>
          <w:p w14:paraId="59A023ED" w14:textId="578B699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-0.19</w:t>
            </w:r>
          </w:p>
        </w:tc>
        <w:tc>
          <w:tcPr>
            <w:tcW w:w="716" w:type="dxa"/>
            <w:tcBorders>
              <w:top w:val="nil"/>
              <w:left w:val="nil"/>
              <w:bottom w:val="nil"/>
              <w:right w:val="single" w:sz="8" w:space="0" w:color="auto"/>
            </w:tcBorders>
            <w:shd w:val="clear" w:color="auto" w:fill="auto"/>
            <w:vAlign w:val="bottom"/>
          </w:tcPr>
          <w:p w14:paraId="6F8F0E31" w14:textId="1A5EDDE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0.18</w:t>
            </w:r>
          </w:p>
        </w:tc>
        <w:tc>
          <w:tcPr>
            <w:tcW w:w="674" w:type="dxa"/>
            <w:tcBorders>
              <w:top w:val="nil"/>
              <w:left w:val="nil"/>
              <w:bottom w:val="nil"/>
              <w:right w:val="nil"/>
            </w:tcBorders>
            <w:shd w:val="clear" w:color="auto" w:fill="auto"/>
            <w:vAlign w:val="bottom"/>
          </w:tcPr>
          <w:p w14:paraId="5E20587F" w14:textId="447315F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0.09</w:t>
            </w:r>
          </w:p>
        </w:tc>
        <w:tc>
          <w:tcPr>
            <w:tcW w:w="609" w:type="dxa"/>
            <w:tcBorders>
              <w:top w:val="nil"/>
              <w:left w:val="nil"/>
              <w:bottom w:val="nil"/>
              <w:right w:val="nil"/>
            </w:tcBorders>
            <w:shd w:val="clear" w:color="auto" w:fill="auto"/>
            <w:vAlign w:val="bottom"/>
          </w:tcPr>
          <w:p w14:paraId="19EFF327" w14:textId="0E1FAAE3"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1.00</w:t>
            </w:r>
          </w:p>
        </w:tc>
        <w:tc>
          <w:tcPr>
            <w:tcW w:w="589" w:type="dxa"/>
            <w:tcBorders>
              <w:top w:val="nil"/>
              <w:left w:val="nil"/>
              <w:bottom w:val="nil"/>
              <w:right w:val="nil"/>
            </w:tcBorders>
            <w:shd w:val="clear" w:color="auto" w:fill="auto"/>
            <w:vAlign w:val="bottom"/>
          </w:tcPr>
          <w:p w14:paraId="254FF20A" w14:textId="6FEB725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0.06</w:t>
            </w:r>
          </w:p>
        </w:tc>
        <w:tc>
          <w:tcPr>
            <w:tcW w:w="617" w:type="dxa"/>
            <w:tcBorders>
              <w:top w:val="nil"/>
              <w:left w:val="nil"/>
              <w:bottom w:val="nil"/>
              <w:right w:val="nil"/>
            </w:tcBorders>
            <w:shd w:val="clear" w:color="auto" w:fill="auto"/>
            <w:vAlign w:val="bottom"/>
          </w:tcPr>
          <w:p w14:paraId="07053F6E" w14:textId="368F914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0.34</w:t>
            </w:r>
          </w:p>
        </w:tc>
        <w:tc>
          <w:tcPr>
            <w:tcW w:w="642" w:type="dxa"/>
            <w:tcBorders>
              <w:top w:val="nil"/>
              <w:left w:val="nil"/>
              <w:bottom w:val="nil"/>
              <w:right w:val="nil"/>
            </w:tcBorders>
            <w:shd w:val="clear" w:color="auto" w:fill="auto"/>
            <w:vAlign w:val="center"/>
          </w:tcPr>
          <w:p w14:paraId="6F5F119C" w14:textId="667E49A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nil"/>
              <w:right w:val="nil"/>
            </w:tcBorders>
            <w:shd w:val="clear" w:color="auto" w:fill="auto"/>
            <w:vAlign w:val="center"/>
          </w:tcPr>
          <w:p w14:paraId="2D3385C9" w14:textId="3F4F766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nil"/>
              <w:right w:val="nil"/>
            </w:tcBorders>
            <w:shd w:val="clear" w:color="auto" w:fill="auto"/>
            <w:vAlign w:val="center"/>
          </w:tcPr>
          <w:p w14:paraId="2CA02A17" w14:textId="0486B80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177B856E" w14:textId="51DC1E6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250D2813" w14:textId="77777777" w:rsidTr="002906BC">
        <w:trPr>
          <w:gridAfter w:val="1"/>
          <w:wAfter w:w="58" w:type="dxa"/>
          <w:trHeight w:val="322"/>
        </w:trPr>
        <w:tc>
          <w:tcPr>
            <w:tcW w:w="851" w:type="dxa"/>
            <w:tcBorders>
              <w:top w:val="nil"/>
              <w:left w:val="single" w:sz="8" w:space="0" w:color="auto"/>
              <w:bottom w:val="nil"/>
              <w:right w:val="single" w:sz="8" w:space="0" w:color="auto"/>
            </w:tcBorders>
            <w:shd w:val="clear" w:color="auto" w:fill="auto"/>
            <w:vAlign w:val="center"/>
            <w:hideMark/>
          </w:tcPr>
          <w:p w14:paraId="28F1B6ED"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TICO</w:t>
            </w:r>
          </w:p>
        </w:tc>
        <w:tc>
          <w:tcPr>
            <w:tcW w:w="670" w:type="dxa"/>
            <w:tcBorders>
              <w:top w:val="nil"/>
              <w:left w:val="single" w:sz="8" w:space="0" w:color="auto"/>
              <w:bottom w:val="nil"/>
              <w:right w:val="nil"/>
            </w:tcBorders>
            <w:shd w:val="clear" w:color="auto" w:fill="auto"/>
            <w:vAlign w:val="bottom"/>
          </w:tcPr>
          <w:p w14:paraId="5C036ADA" w14:textId="01A7AC0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0.08</w:t>
            </w:r>
          </w:p>
        </w:tc>
        <w:tc>
          <w:tcPr>
            <w:tcW w:w="588" w:type="dxa"/>
            <w:tcBorders>
              <w:top w:val="nil"/>
              <w:left w:val="nil"/>
              <w:bottom w:val="nil"/>
              <w:right w:val="single" w:sz="8" w:space="0" w:color="auto"/>
            </w:tcBorders>
            <w:shd w:val="clear" w:color="auto" w:fill="auto"/>
            <w:vAlign w:val="bottom"/>
          </w:tcPr>
          <w:p w14:paraId="0A271559" w14:textId="187E916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0.21</w:t>
            </w:r>
          </w:p>
        </w:tc>
        <w:tc>
          <w:tcPr>
            <w:tcW w:w="584" w:type="dxa"/>
            <w:tcBorders>
              <w:top w:val="nil"/>
              <w:left w:val="single" w:sz="8" w:space="0" w:color="auto"/>
              <w:bottom w:val="nil"/>
              <w:right w:val="nil"/>
            </w:tcBorders>
            <w:shd w:val="clear" w:color="auto" w:fill="auto"/>
            <w:vAlign w:val="bottom"/>
          </w:tcPr>
          <w:p w14:paraId="186ABD3E" w14:textId="4A9D23F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0.48</w:t>
            </w:r>
          </w:p>
        </w:tc>
        <w:tc>
          <w:tcPr>
            <w:tcW w:w="584" w:type="dxa"/>
            <w:tcBorders>
              <w:top w:val="nil"/>
              <w:left w:val="nil"/>
              <w:bottom w:val="nil"/>
              <w:right w:val="nil"/>
            </w:tcBorders>
            <w:shd w:val="clear" w:color="auto" w:fill="auto"/>
            <w:vAlign w:val="bottom"/>
          </w:tcPr>
          <w:p w14:paraId="51EAB90E" w14:textId="0979904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0.58</w:t>
            </w:r>
          </w:p>
        </w:tc>
        <w:tc>
          <w:tcPr>
            <w:tcW w:w="673" w:type="dxa"/>
            <w:tcBorders>
              <w:top w:val="nil"/>
              <w:left w:val="nil"/>
              <w:bottom w:val="nil"/>
              <w:right w:val="nil"/>
            </w:tcBorders>
            <w:shd w:val="clear" w:color="auto" w:fill="auto"/>
            <w:vAlign w:val="bottom"/>
          </w:tcPr>
          <w:p w14:paraId="34CA3D81" w14:textId="17A02E1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0.26</w:t>
            </w:r>
          </w:p>
        </w:tc>
        <w:tc>
          <w:tcPr>
            <w:tcW w:w="597" w:type="dxa"/>
            <w:tcBorders>
              <w:top w:val="nil"/>
              <w:left w:val="nil"/>
              <w:bottom w:val="nil"/>
              <w:right w:val="nil"/>
            </w:tcBorders>
            <w:shd w:val="clear" w:color="auto" w:fill="auto"/>
            <w:vAlign w:val="bottom"/>
          </w:tcPr>
          <w:p w14:paraId="4DA65B86" w14:textId="7715C4D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-0.89</w:t>
            </w:r>
          </w:p>
        </w:tc>
        <w:tc>
          <w:tcPr>
            <w:tcW w:w="670" w:type="dxa"/>
            <w:tcBorders>
              <w:top w:val="nil"/>
              <w:left w:val="nil"/>
              <w:bottom w:val="nil"/>
              <w:right w:val="nil"/>
            </w:tcBorders>
            <w:shd w:val="clear" w:color="auto" w:fill="auto"/>
            <w:vAlign w:val="bottom"/>
          </w:tcPr>
          <w:p w14:paraId="0211FF79" w14:textId="192DF9D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0.46</w:t>
            </w:r>
          </w:p>
        </w:tc>
        <w:tc>
          <w:tcPr>
            <w:tcW w:w="588" w:type="dxa"/>
            <w:tcBorders>
              <w:top w:val="nil"/>
              <w:left w:val="nil"/>
              <w:bottom w:val="nil"/>
              <w:right w:val="nil"/>
            </w:tcBorders>
            <w:shd w:val="clear" w:color="auto" w:fill="auto"/>
            <w:vAlign w:val="bottom"/>
          </w:tcPr>
          <w:p w14:paraId="078265A1" w14:textId="13D6D01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0.25</w:t>
            </w:r>
          </w:p>
        </w:tc>
        <w:tc>
          <w:tcPr>
            <w:tcW w:w="630" w:type="dxa"/>
            <w:tcBorders>
              <w:top w:val="nil"/>
              <w:left w:val="nil"/>
              <w:bottom w:val="nil"/>
              <w:right w:val="single" w:sz="8" w:space="0" w:color="auto"/>
            </w:tcBorders>
            <w:shd w:val="clear" w:color="auto" w:fill="auto"/>
            <w:vAlign w:val="center"/>
          </w:tcPr>
          <w:p w14:paraId="30818C76" w14:textId="5E61859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723" w:type="dxa"/>
            <w:tcBorders>
              <w:top w:val="nil"/>
              <w:left w:val="single" w:sz="8" w:space="0" w:color="auto"/>
              <w:bottom w:val="nil"/>
              <w:right w:val="nil"/>
            </w:tcBorders>
            <w:shd w:val="clear" w:color="auto" w:fill="auto"/>
            <w:vAlign w:val="center"/>
          </w:tcPr>
          <w:p w14:paraId="74F65376" w14:textId="7478EE7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716" w:type="dxa"/>
            <w:tcBorders>
              <w:top w:val="nil"/>
              <w:left w:val="nil"/>
              <w:bottom w:val="nil"/>
              <w:right w:val="single" w:sz="8" w:space="0" w:color="auto"/>
            </w:tcBorders>
            <w:shd w:val="clear" w:color="auto" w:fill="auto"/>
            <w:vAlign w:val="center"/>
          </w:tcPr>
          <w:p w14:paraId="28ECC733" w14:textId="46BDA53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74" w:type="dxa"/>
            <w:tcBorders>
              <w:top w:val="nil"/>
              <w:left w:val="nil"/>
              <w:bottom w:val="nil"/>
              <w:right w:val="nil"/>
            </w:tcBorders>
            <w:shd w:val="clear" w:color="auto" w:fill="auto"/>
            <w:vAlign w:val="center"/>
          </w:tcPr>
          <w:p w14:paraId="1EA2ABFF" w14:textId="4925B5D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09" w:type="dxa"/>
            <w:tcBorders>
              <w:top w:val="nil"/>
              <w:left w:val="nil"/>
              <w:bottom w:val="nil"/>
              <w:right w:val="nil"/>
            </w:tcBorders>
            <w:shd w:val="clear" w:color="auto" w:fill="auto"/>
            <w:vAlign w:val="center"/>
          </w:tcPr>
          <w:p w14:paraId="61AD1F84" w14:textId="1EA2085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589" w:type="dxa"/>
            <w:tcBorders>
              <w:top w:val="nil"/>
              <w:left w:val="nil"/>
              <w:bottom w:val="nil"/>
              <w:right w:val="nil"/>
            </w:tcBorders>
            <w:shd w:val="clear" w:color="auto" w:fill="auto"/>
            <w:vAlign w:val="center"/>
          </w:tcPr>
          <w:p w14:paraId="499EE88A" w14:textId="2445A39A"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p>
        </w:tc>
        <w:tc>
          <w:tcPr>
            <w:tcW w:w="617" w:type="dxa"/>
            <w:tcBorders>
              <w:top w:val="nil"/>
              <w:left w:val="nil"/>
              <w:bottom w:val="nil"/>
              <w:right w:val="nil"/>
            </w:tcBorders>
            <w:shd w:val="clear" w:color="auto" w:fill="auto"/>
            <w:vAlign w:val="center"/>
          </w:tcPr>
          <w:p w14:paraId="704BCAF3" w14:textId="2D8361A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42" w:type="dxa"/>
            <w:tcBorders>
              <w:top w:val="nil"/>
              <w:left w:val="nil"/>
              <w:bottom w:val="nil"/>
              <w:right w:val="nil"/>
            </w:tcBorders>
            <w:shd w:val="clear" w:color="auto" w:fill="auto"/>
            <w:vAlign w:val="center"/>
          </w:tcPr>
          <w:p w14:paraId="26B5BDCC" w14:textId="49CBE0F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nil"/>
              <w:right w:val="nil"/>
            </w:tcBorders>
            <w:shd w:val="clear" w:color="auto" w:fill="auto"/>
            <w:vAlign w:val="center"/>
          </w:tcPr>
          <w:p w14:paraId="253EF5C8" w14:textId="2E929E3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nil"/>
              <w:right w:val="nil"/>
            </w:tcBorders>
            <w:shd w:val="clear" w:color="auto" w:fill="auto"/>
            <w:vAlign w:val="center"/>
          </w:tcPr>
          <w:p w14:paraId="7B67B5BF" w14:textId="5CE093C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54B45426" w14:textId="6C037D0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CE1E69" w:rsidRPr="002D4DE7" w14:paraId="327CEF56" w14:textId="77777777" w:rsidTr="00D234B5">
        <w:trPr>
          <w:gridAfter w:val="1"/>
          <w:wAfter w:w="58" w:type="dxa"/>
          <w:trHeight w:val="322"/>
        </w:trPr>
        <w:tc>
          <w:tcPr>
            <w:tcW w:w="851" w:type="dxa"/>
            <w:tcBorders>
              <w:top w:val="nil"/>
              <w:left w:val="single" w:sz="8" w:space="0" w:color="auto"/>
              <w:bottom w:val="nil"/>
              <w:right w:val="single" w:sz="8" w:space="0" w:color="auto"/>
            </w:tcBorders>
            <w:shd w:val="clear" w:color="auto" w:fill="auto"/>
            <w:vAlign w:val="center"/>
            <w:hideMark/>
          </w:tcPr>
          <w:p w14:paraId="04C71475" w14:textId="77777777" w:rsidR="00CE1E69" w:rsidRPr="002D4DE7" w:rsidRDefault="00CE1E69" w:rsidP="00CE1E69">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ACPL</w:t>
            </w:r>
          </w:p>
        </w:tc>
        <w:tc>
          <w:tcPr>
            <w:tcW w:w="670" w:type="dxa"/>
            <w:tcBorders>
              <w:top w:val="nil"/>
              <w:left w:val="single" w:sz="8" w:space="0" w:color="auto"/>
              <w:bottom w:val="nil"/>
              <w:right w:val="nil"/>
            </w:tcBorders>
            <w:shd w:val="clear" w:color="auto" w:fill="auto"/>
            <w:vAlign w:val="bottom"/>
          </w:tcPr>
          <w:p w14:paraId="64687EC7" w14:textId="409770A4"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0.69</w:t>
            </w:r>
          </w:p>
        </w:tc>
        <w:tc>
          <w:tcPr>
            <w:tcW w:w="588" w:type="dxa"/>
            <w:tcBorders>
              <w:top w:val="nil"/>
              <w:left w:val="nil"/>
              <w:bottom w:val="nil"/>
              <w:right w:val="single" w:sz="8" w:space="0" w:color="auto"/>
            </w:tcBorders>
            <w:shd w:val="clear" w:color="auto" w:fill="auto"/>
            <w:vAlign w:val="bottom"/>
          </w:tcPr>
          <w:p w14:paraId="17D493ED" w14:textId="0CC91853"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-0.64</w:t>
            </w:r>
          </w:p>
        </w:tc>
        <w:tc>
          <w:tcPr>
            <w:tcW w:w="584" w:type="dxa"/>
            <w:tcBorders>
              <w:top w:val="nil"/>
              <w:left w:val="single" w:sz="8" w:space="0" w:color="auto"/>
              <w:bottom w:val="nil"/>
              <w:right w:val="nil"/>
            </w:tcBorders>
            <w:shd w:val="clear" w:color="auto" w:fill="auto"/>
            <w:vAlign w:val="bottom"/>
          </w:tcPr>
          <w:p w14:paraId="513BB9B2" w14:textId="19B6EC57"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0.64</w:t>
            </w:r>
          </w:p>
        </w:tc>
        <w:tc>
          <w:tcPr>
            <w:tcW w:w="584" w:type="dxa"/>
            <w:tcBorders>
              <w:top w:val="nil"/>
              <w:left w:val="nil"/>
              <w:bottom w:val="nil"/>
              <w:right w:val="nil"/>
            </w:tcBorders>
            <w:shd w:val="clear" w:color="auto" w:fill="auto"/>
            <w:vAlign w:val="bottom"/>
          </w:tcPr>
          <w:p w14:paraId="7B4FD041" w14:textId="19958453"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3" w:type="dxa"/>
            <w:tcBorders>
              <w:top w:val="nil"/>
              <w:left w:val="nil"/>
              <w:bottom w:val="nil"/>
              <w:right w:val="nil"/>
            </w:tcBorders>
            <w:shd w:val="clear" w:color="auto" w:fill="auto"/>
            <w:vAlign w:val="bottom"/>
          </w:tcPr>
          <w:p w14:paraId="3FF551B6" w14:textId="180218E8"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0.62</w:t>
            </w:r>
          </w:p>
        </w:tc>
        <w:tc>
          <w:tcPr>
            <w:tcW w:w="597" w:type="dxa"/>
            <w:tcBorders>
              <w:top w:val="nil"/>
              <w:left w:val="nil"/>
              <w:bottom w:val="nil"/>
              <w:right w:val="nil"/>
            </w:tcBorders>
            <w:shd w:val="clear" w:color="auto" w:fill="auto"/>
            <w:vAlign w:val="bottom"/>
          </w:tcPr>
          <w:p w14:paraId="414C95F3" w14:textId="23822AF7"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-0.14</w:t>
            </w:r>
          </w:p>
        </w:tc>
        <w:tc>
          <w:tcPr>
            <w:tcW w:w="670" w:type="dxa"/>
            <w:tcBorders>
              <w:top w:val="nil"/>
              <w:left w:val="nil"/>
              <w:bottom w:val="nil"/>
              <w:right w:val="nil"/>
            </w:tcBorders>
            <w:shd w:val="clear" w:color="auto" w:fill="auto"/>
            <w:vAlign w:val="bottom"/>
          </w:tcPr>
          <w:p w14:paraId="32215528" w14:textId="53B6FF6D"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0.45</w:t>
            </w:r>
          </w:p>
        </w:tc>
        <w:tc>
          <w:tcPr>
            <w:tcW w:w="588" w:type="dxa"/>
            <w:tcBorders>
              <w:top w:val="nil"/>
              <w:left w:val="nil"/>
              <w:bottom w:val="nil"/>
              <w:right w:val="nil"/>
            </w:tcBorders>
            <w:shd w:val="clear" w:color="auto" w:fill="auto"/>
            <w:vAlign w:val="bottom"/>
          </w:tcPr>
          <w:p w14:paraId="43CCBD1E" w14:textId="2E71CD31"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-0.17</w:t>
            </w:r>
          </w:p>
        </w:tc>
        <w:tc>
          <w:tcPr>
            <w:tcW w:w="630" w:type="dxa"/>
            <w:tcBorders>
              <w:top w:val="nil"/>
              <w:left w:val="nil"/>
              <w:bottom w:val="nil"/>
              <w:right w:val="single" w:sz="8" w:space="0" w:color="auto"/>
            </w:tcBorders>
            <w:shd w:val="clear" w:color="auto" w:fill="auto"/>
            <w:vAlign w:val="bottom"/>
          </w:tcPr>
          <w:p w14:paraId="207FFCB8" w14:textId="5ED9AD69"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0.84</w:t>
            </w:r>
          </w:p>
        </w:tc>
        <w:tc>
          <w:tcPr>
            <w:tcW w:w="723" w:type="dxa"/>
            <w:tcBorders>
              <w:top w:val="nil"/>
              <w:left w:val="single" w:sz="8" w:space="0" w:color="auto"/>
              <w:bottom w:val="nil"/>
              <w:right w:val="nil"/>
            </w:tcBorders>
            <w:shd w:val="clear" w:color="auto" w:fill="auto"/>
            <w:vAlign w:val="bottom"/>
          </w:tcPr>
          <w:p w14:paraId="690EE9FF" w14:textId="5FDE8277"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716" w:type="dxa"/>
            <w:tcBorders>
              <w:top w:val="nil"/>
              <w:left w:val="nil"/>
              <w:bottom w:val="nil"/>
              <w:right w:val="single" w:sz="8" w:space="0" w:color="auto"/>
            </w:tcBorders>
            <w:shd w:val="clear" w:color="auto" w:fill="auto"/>
            <w:vAlign w:val="bottom"/>
          </w:tcPr>
          <w:p w14:paraId="7C33BC97" w14:textId="763FE997"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-0.18</w:t>
            </w:r>
          </w:p>
        </w:tc>
        <w:tc>
          <w:tcPr>
            <w:tcW w:w="674" w:type="dxa"/>
            <w:tcBorders>
              <w:top w:val="nil"/>
              <w:left w:val="nil"/>
              <w:bottom w:val="nil"/>
              <w:right w:val="nil"/>
            </w:tcBorders>
            <w:shd w:val="clear" w:color="auto" w:fill="auto"/>
            <w:vAlign w:val="center"/>
          </w:tcPr>
          <w:p w14:paraId="67D6EEB4" w14:textId="64BA2D94"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09" w:type="dxa"/>
            <w:tcBorders>
              <w:top w:val="nil"/>
              <w:left w:val="nil"/>
              <w:bottom w:val="nil"/>
              <w:right w:val="nil"/>
            </w:tcBorders>
            <w:shd w:val="clear" w:color="auto" w:fill="auto"/>
            <w:vAlign w:val="center"/>
          </w:tcPr>
          <w:p w14:paraId="3B90675A" w14:textId="30C084FA"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589" w:type="dxa"/>
            <w:tcBorders>
              <w:top w:val="nil"/>
              <w:left w:val="nil"/>
              <w:bottom w:val="nil"/>
              <w:right w:val="nil"/>
            </w:tcBorders>
            <w:shd w:val="clear" w:color="auto" w:fill="auto"/>
            <w:vAlign w:val="center"/>
          </w:tcPr>
          <w:p w14:paraId="2DD9BA1E" w14:textId="4CD8B5BA"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17" w:type="dxa"/>
            <w:tcBorders>
              <w:top w:val="nil"/>
              <w:left w:val="nil"/>
              <w:bottom w:val="nil"/>
              <w:right w:val="nil"/>
            </w:tcBorders>
            <w:shd w:val="clear" w:color="auto" w:fill="auto"/>
            <w:vAlign w:val="center"/>
          </w:tcPr>
          <w:p w14:paraId="14C5E33F" w14:textId="5764B09F" w:rsidR="00CE1E69" w:rsidRPr="008D47D2" w:rsidRDefault="00CE1E69" w:rsidP="00CE1E69">
            <w:pPr>
              <w:spacing w:after="0"/>
              <w:jc w:val="right"/>
              <w:rPr>
                <w:rFonts w:asciiTheme="majorHAnsi" w:eastAsia="Times New Roman" w:hAnsiTheme="majorHAnsi" w:cstheme="majorHAnsi"/>
                <w:b/>
                <w:bCs/>
                <w:color w:val="000000"/>
                <w:sz w:val="18"/>
                <w:szCs w:val="18"/>
                <w:lang w:eastAsia="es-ES"/>
              </w:rPr>
            </w:pPr>
          </w:p>
        </w:tc>
        <w:tc>
          <w:tcPr>
            <w:tcW w:w="642" w:type="dxa"/>
            <w:tcBorders>
              <w:top w:val="nil"/>
              <w:left w:val="nil"/>
              <w:bottom w:val="nil"/>
              <w:right w:val="nil"/>
            </w:tcBorders>
            <w:shd w:val="clear" w:color="auto" w:fill="auto"/>
            <w:vAlign w:val="center"/>
          </w:tcPr>
          <w:p w14:paraId="06ABB345" w14:textId="65DFD7BF"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nil"/>
              <w:right w:val="nil"/>
            </w:tcBorders>
            <w:shd w:val="clear" w:color="auto" w:fill="auto"/>
            <w:vAlign w:val="center"/>
          </w:tcPr>
          <w:p w14:paraId="04090735" w14:textId="29F98E96"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nil"/>
              <w:right w:val="nil"/>
            </w:tcBorders>
            <w:shd w:val="clear" w:color="auto" w:fill="auto"/>
            <w:vAlign w:val="center"/>
          </w:tcPr>
          <w:p w14:paraId="69662503" w14:textId="51AB0C09"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0EA6DD1A" w14:textId="2D633312" w:rsidR="00CE1E69" w:rsidRPr="008D47D2" w:rsidRDefault="00CE1E69" w:rsidP="00CE1E69">
            <w:pPr>
              <w:spacing w:after="0"/>
              <w:jc w:val="right"/>
              <w:rPr>
                <w:rFonts w:asciiTheme="majorHAnsi" w:eastAsia="Times New Roman" w:hAnsiTheme="majorHAnsi" w:cstheme="majorHAnsi"/>
                <w:color w:val="000000"/>
                <w:sz w:val="18"/>
                <w:szCs w:val="18"/>
                <w:lang w:eastAsia="es-ES"/>
              </w:rPr>
            </w:pPr>
          </w:p>
        </w:tc>
      </w:tr>
      <w:tr w:rsidR="008D47D2" w:rsidRPr="002D4DE7" w14:paraId="4FFC3D5B" w14:textId="77777777" w:rsidTr="006F0585">
        <w:trPr>
          <w:gridAfter w:val="1"/>
          <w:wAfter w:w="58" w:type="dxa"/>
          <w:trHeight w:val="322"/>
        </w:trPr>
        <w:tc>
          <w:tcPr>
            <w:tcW w:w="851" w:type="dxa"/>
            <w:tcBorders>
              <w:top w:val="nil"/>
              <w:left w:val="single" w:sz="8" w:space="0" w:color="auto"/>
              <w:bottom w:val="nil"/>
              <w:right w:val="single" w:sz="8" w:space="0" w:color="auto"/>
            </w:tcBorders>
            <w:shd w:val="clear" w:color="auto" w:fill="auto"/>
            <w:vAlign w:val="center"/>
            <w:hideMark/>
          </w:tcPr>
          <w:p w14:paraId="7DF67541"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ACSA</w:t>
            </w:r>
          </w:p>
        </w:tc>
        <w:tc>
          <w:tcPr>
            <w:tcW w:w="670" w:type="dxa"/>
            <w:tcBorders>
              <w:top w:val="nil"/>
              <w:left w:val="single" w:sz="8" w:space="0" w:color="auto"/>
              <w:bottom w:val="nil"/>
              <w:right w:val="nil"/>
            </w:tcBorders>
            <w:shd w:val="clear" w:color="auto" w:fill="auto"/>
            <w:vAlign w:val="bottom"/>
          </w:tcPr>
          <w:p w14:paraId="72FD3599" w14:textId="7434FD8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0.06</w:t>
            </w:r>
          </w:p>
        </w:tc>
        <w:tc>
          <w:tcPr>
            <w:tcW w:w="588" w:type="dxa"/>
            <w:tcBorders>
              <w:top w:val="nil"/>
              <w:left w:val="nil"/>
              <w:bottom w:val="nil"/>
              <w:right w:val="single" w:sz="8" w:space="0" w:color="auto"/>
            </w:tcBorders>
            <w:shd w:val="clear" w:color="auto" w:fill="auto"/>
            <w:vAlign w:val="bottom"/>
          </w:tcPr>
          <w:p w14:paraId="76FE1980" w14:textId="2FEE8CE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4" w:type="dxa"/>
            <w:tcBorders>
              <w:top w:val="nil"/>
              <w:left w:val="single" w:sz="8" w:space="0" w:color="auto"/>
              <w:bottom w:val="nil"/>
              <w:right w:val="nil"/>
            </w:tcBorders>
            <w:shd w:val="clear" w:color="auto" w:fill="auto"/>
            <w:vAlign w:val="bottom"/>
          </w:tcPr>
          <w:p w14:paraId="0D254B80" w14:textId="6D9FDBD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0.92</w:t>
            </w:r>
          </w:p>
        </w:tc>
        <w:tc>
          <w:tcPr>
            <w:tcW w:w="584" w:type="dxa"/>
            <w:tcBorders>
              <w:top w:val="nil"/>
              <w:left w:val="nil"/>
              <w:bottom w:val="nil"/>
              <w:right w:val="nil"/>
            </w:tcBorders>
            <w:shd w:val="clear" w:color="auto" w:fill="auto"/>
            <w:vAlign w:val="bottom"/>
          </w:tcPr>
          <w:p w14:paraId="6ACE14AF" w14:textId="28C2DA1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0.23</w:t>
            </w:r>
          </w:p>
        </w:tc>
        <w:tc>
          <w:tcPr>
            <w:tcW w:w="673" w:type="dxa"/>
            <w:tcBorders>
              <w:top w:val="nil"/>
              <w:left w:val="nil"/>
              <w:bottom w:val="nil"/>
              <w:right w:val="nil"/>
            </w:tcBorders>
            <w:shd w:val="clear" w:color="auto" w:fill="auto"/>
            <w:vAlign w:val="bottom"/>
          </w:tcPr>
          <w:p w14:paraId="7EFC7DB3" w14:textId="5634B94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0.25</w:t>
            </w:r>
          </w:p>
        </w:tc>
        <w:tc>
          <w:tcPr>
            <w:tcW w:w="597" w:type="dxa"/>
            <w:tcBorders>
              <w:top w:val="nil"/>
              <w:left w:val="nil"/>
              <w:bottom w:val="nil"/>
              <w:right w:val="nil"/>
            </w:tcBorders>
            <w:shd w:val="clear" w:color="auto" w:fill="auto"/>
            <w:vAlign w:val="bottom"/>
          </w:tcPr>
          <w:p w14:paraId="376F2D3F" w14:textId="3FB4E9B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0.92</w:t>
            </w:r>
          </w:p>
        </w:tc>
        <w:tc>
          <w:tcPr>
            <w:tcW w:w="670" w:type="dxa"/>
            <w:tcBorders>
              <w:top w:val="nil"/>
              <w:left w:val="nil"/>
              <w:bottom w:val="nil"/>
              <w:right w:val="nil"/>
            </w:tcBorders>
            <w:shd w:val="clear" w:color="auto" w:fill="auto"/>
            <w:vAlign w:val="bottom"/>
          </w:tcPr>
          <w:p w14:paraId="3F278F0C" w14:textId="1A76837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0.34</w:t>
            </w:r>
          </w:p>
        </w:tc>
        <w:tc>
          <w:tcPr>
            <w:tcW w:w="588" w:type="dxa"/>
            <w:tcBorders>
              <w:top w:val="nil"/>
              <w:left w:val="nil"/>
              <w:bottom w:val="nil"/>
              <w:right w:val="nil"/>
            </w:tcBorders>
            <w:shd w:val="clear" w:color="auto" w:fill="auto"/>
            <w:vAlign w:val="bottom"/>
          </w:tcPr>
          <w:p w14:paraId="6BA78BEF" w14:textId="4F9E6DB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0.11</w:t>
            </w:r>
          </w:p>
        </w:tc>
        <w:tc>
          <w:tcPr>
            <w:tcW w:w="630" w:type="dxa"/>
            <w:tcBorders>
              <w:top w:val="nil"/>
              <w:left w:val="nil"/>
              <w:bottom w:val="nil"/>
              <w:right w:val="single" w:sz="8" w:space="0" w:color="auto"/>
            </w:tcBorders>
            <w:shd w:val="clear" w:color="auto" w:fill="auto"/>
            <w:vAlign w:val="bottom"/>
          </w:tcPr>
          <w:p w14:paraId="15B04218" w14:textId="0BE38DC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-0.01</w:t>
            </w:r>
          </w:p>
        </w:tc>
        <w:tc>
          <w:tcPr>
            <w:tcW w:w="723" w:type="dxa"/>
            <w:tcBorders>
              <w:top w:val="nil"/>
              <w:left w:val="single" w:sz="8" w:space="0" w:color="auto"/>
              <w:bottom w:val="nil"/>
              <w:right w:val="nil"/>
            </w:tcBorders>
            <w:shd w:val="clear" w:color="auto" w:fill="auto"/>
            <w:vAlign w:val="bottom"/>
          </w:tcPr>
          <w:p w14:paraId="25E44659" w14:textId="33C3AB2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0.66</w:t>
            </w:r>
          </w:p>
        </w:tc>
        <w:tc>
          <w:tcPr>
            <w:tcW w:w="716" w:type="dxa"/>
            <w:tcBorders>
              <w:top w:val="nil"/>
              <w:left w:val="nil"/>
              <w:bottom w:val="nil"/>
              <w:right w:val="single" w:sz="8" w:space="0" w:color="auto"/>
            </w:tcBorders>
            <w:shd w:val="clear" w:color="auto" w:fill="auto"/>
            <w:vAlign w:val="bottom"/>
          </w:tcPr>
          <w:p w14:paraId="416B7D94" w14:textId="748A653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-0.10</w:t>
            </w:r>
          </w:p>
        </w:tc>
        <w:tc>
          <w:tcPr>
            <w:tcW w:w="674" w:type="dxa"/>
            <w:tcBorders>
              <w:top w:val="nil"/>
              <w:left w:val="nil"/>
              <w:bottom w:val="nil"/>
              <w:right w:val="nil"/>
            </w:tcBorders>
            <w:shd w:val="clear" w:color="auto" w:fill="auto"/>
            <w:vAlign w:val="bottom"/>
          </w:tcPr>
          <w:p w14:paraId="53BD67E9" w14:textId="7C59CB9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0.63</w:t>
            </w:r>
          </w:p>
        </w:tc>
        <w:tc>
          <w:tcPr>
            <w:tcW w:w="609" w:type="dxa"/>
            <w:tcBorders>
              <w:top w:val="nil"/>
              <w:left w:val="nil"/>
              <w:bottom w:val="nil"/>
              <w:right w:val="nil"/>
            </w:tcBorders>
            <w:shd w:val="clear" w:color="auto" w:fill="auto"/>
            <w:vAlign w:val="bottom"/>
          </w:tcPr>
          <w:p w14:paraId="24484AFC" w14:textId="1BE44D2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0.10</w:t>
            </w:r>
          </w:p>
        </w:tc>
        <w:tc>
          <w:tcPr>
            <w:tcW w:w="589" w:type="dxa"/>
            <w:tcBorders>
              <w:top w:val="nil"/>
              <w:left w:val="nil"/>
              <w:bottom w:val="nil"/>
              <w:right w:val="nil"/>
            </w:tcBorders>
            <w:shd w:val="clear" w:color="auto" w:fill="auto"/>
            <w:vAlign w:val="bottom"/>
          </w:tcPr>
          <w:p w14:paraId="04716A43" w14:textId="7751751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-0.25</w:t>
            </w:r>
          </w:p>
        </w:tc>
        <w:tc>
          <w:tcPr>
            <w:tcW w:w="617" w:type="dxa"/>
            <w:tcBorders>
              <w:top w:val="nil"/>
              <w:left w:val="nil"/>
              <w:bottom w:val="nil"/>
              <w:right w:val="nil"/>
            </w:tcBorders>
            <w:shd w:val="clear" w:color="auto" w:fill="auto"/>
            <w:vAlign w:val="bottom"/>
          </w:tcPr>
          <w:p w14:paraId="0E062F1C" w14:textId="0B0558E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-0.08</w:t>
            </w:r>
          </w:p>
        </w:tc>
        <w:tc>
          <w:tcPr>
            <w:tcW w:w="642" w:type="dxa"/>
            <w:tcBorders>
              <w:top w:val="nil"/>
              <w:left w:val="nil"/>
              <w:bottom w:val="nil"/>
              <w:right w:val="nil"/>
            </w:tcBorders>
            <w:shd w:val="clear" w:color="auto" w:fill="auto"/>
            <w:vAlign w:val="center"/>
          </w:tcPr>
          <w:p w14:paraId="1E4A0371" w14:textId="57756FD8"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p>
        </w:tc>
        <w:tc>
          <w:tcPr>
            <w:tcW w:w="614" w:type="dxa"/>
            <w:tcBorders>
              <w:top w:val="nil"/>
              <w:left w:val="nil"/>
              <w:bottom w:val="nil"/>
              <w:right w:val="nil"/>
            </w:tcBorders>
            <w:shd w:val="clear" w:color="auto" w:fill="auto"/>
            <w:vAlign w:val="center"/>
          </w:tcPr>
          <w:p w14:paraId="1872B75B" w14:textId="03D32D1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nil"/>
              <w:right w:val="nil"/>
            </w:tcBorders>
            <w:shd w:val="clear" w:color="auto" w:fill="auto"/>
            <w:vAlign w:val="center"/>
          </w:tcPr>
          <w:p w14:paraId="03F0E578" w14:textId="6FF7786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4B9FE40A" w14:textId="56A4164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293CA1B5" w14:textId="77777777" w:rsidTr="00087ED1">
        <w:trPr>
          <w:gridAfter w:val="1"/>
          <w:wAfter w:w="58" w:type="dxa"/>
          <w:trHeight w:val="322"/>
        </w:trPr>
        <w:tc>
          <w:tcPr>
            <w:tcW w:w="851" w:type="dxa"/>
            <w:tcBorders>
              <w:top w:val="nil"/>
              <w:left w:val="single" w:sz="8" w:space="0" w:color="auto"/>
              <w:bottom w:val="nil"/>
              <w:right w:val="single" w:sz="8" w:space="0" w:color="auto"/>
            </w:tcBorders>
            <w:shd w:val="clear" w:color="auto" w:fill="auto"/>
            <w:vAlign w:val="center"/>
            <w:hideMark/>
          </w:tcPr>
          <w:p w14:paraId="1ACAB137"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BEAL</w:t>
            </w:r>
          </w:p>
        </w:tc>
        <w:tc>
          <w:tcPr>
            <w:tcW w:w="670" w:type="dxa"/>
            <w:tcBorders>
              <w:top w:val="nil"/>
              <w:left w:val="single" w:sz="8" w:space="0" w:color="auto"/>
              <w:bottom w:val="nil"/>
              <w:right w:val="nil"/>
            </w:tcBorders>
            <w:shd w:val="clear" w:color="auto" w:fill="auto"/>
            <w:vAlign w:val="bottom"/>
          </w:tcPr>
          <w:p w14:paraId="6CFD46B2" w14:textId="7627E77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0.40</w:t>
            </w:r>
          </w:p>
        </w:tc>
        <w:tc>
          <w:tcPr>
            <w:tcW w:w="588" w:type="dxa"/>
            <w:tcBorders>
              <w:top w:val="nil"/>
              <w:left w:val="nil"/>
              <w:bottom w:val="nil"/>
              <w:right w:val="single" w:sz="8" w:space="0" w:color="auto"/>
            </w:tcBorders>
            <w:shd w:val="clear" w:color="auto" w:fill="auto"/>
            <w:vAlign w:val="bottom"/>
          </w:tcPr>
          <w:p w14:paraId="4B8E11F3" w14:textId="73E8BC7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0.22</w:t>
            </w:r>
          </w:p>
        </w:tc>
        <w:tc>
          <w:tcPr>
            <w:tcW w:w="584" w:type="dxa"/>
            <w:tcBorders>
              <w:top w:val="nil"/>
              <w:left w:val="single" w:sz="8" w:space="0" w:color="auto"/>
              <w:bottom w:val="nil"/>
              <w:right w:val="nil"/>
            </w:tcBorders>
            <w:shd w:val="clear" w:color="auto" w:fill="auto"/>
            <w:vAlign w:val="bottom"/>
          </w:tcPr>
          <w:p w14:paraId="245377B6" w14:textId="4294010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-0.34</w:t>
            </w:r>
          </w:p>
        </w:tc>
        <w:tc>
          <w:tcPr>
            <w:tcW w:w="584" w:type="dxa"/>
            <w:tcBorders>
              <w:top w:val="nil"/>
              <w:left w:val="nil"/>
              <w:bottom w:val="nil"/>
              <w:right w:val="nil"/>
            </w:tcBorders>
            <w:shd w:val="clear" w:color="auto" w:fill="auto"/>
            <w:vAlign w:val="bottom"/>
          </w:tcPr>
          <w:p w14:paraId="31245231" w14:textId="42F7EF2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0.10</w:t>
            </w:r>
          </w:p>
        </w:tc>
        <w:tc>
          <w:tcPr>
            <w:tcW w:w="673" w:type="dxa"/>
            <w:tcBorders>
              <w:top w:val="nil"/>
              <w:left w:val="nil"/>
              <w:bottom w:val="nil"/>
              <w:right w:val="nil"/>
            </w:tcBorders>
            <w:shd w:val="clear" w:color="auto" w:fill="auto"/>
            <w:vAlign w:val="bottom"/>
          </w:tcPr>
          <w:p w14:paraId="5971E9CE" w14:textId="3C9EE9A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97" w:type="dxa"/>
            <w:tcBorders>
              <w:top w:val="nil"/>
              <w:left w:val="nil"/>
              <w:bottom w:val="nil"/>
              <w:right w:val="nil"/>
            </w:tcBorders>
            <w:shd w:val="clear" w:color="auto" w:fill="auto"/>
            <w:vAlign w:val="bottom"/>
          </w:tcPr>
          <w:p w14:paraId="02237309" w14:textId="3775E1B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0" w:type="dxa"/>
            <w:tcBorders>
              <w:top w:val="nil"/>
              <w:left w:val="nil"/>
              <w:bottom w:val="nil"/>
              <w:right w:val="nil"/>
            </w:tcBorders>
            <w:shd w:val="clear" w:color="auto" w:fill="auto"/>
            <w:vAlign w:val="bottom"/>
          </w:tcPr>
          <w:p w14:paraId="2500C2AA" w14:textId="4060F89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-0.11</w:t>
            </w:r>
          </w:p>
        </w:tc>
        <w:tc>
          <w:tcPr>
            <w:tcW w:w="588" w:type="dxa"/>
            <w:tcBorders>
              <w:top w:val="nil"/>
              <w:left w:val="nil"/>
              <w:bottom w:val="nil"/>
              <w:right w:val="nil"/>
            </w:tcBorders>
            <w:shd w:val="clear" w:color="auto" w:fill="auto"/>
            <w:vAlign w:val="bottom"/>
          </w:tcPr>
          <w:p w14:paraId="2938B58D" w14:textId="632E24F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0.28</w:t>
            </w:r>
          </w:p>
        </w:tc>
        <w:tc>
          <w:tcPr>
            <w:tcW w:w="630" w:type="dxa"/>
            <w:tcBorders>
              <w:top w:val="nil"/>
              <w:left w:val="nil"/>
              <w:bottom w:val="nil"/>
              <w:right w:val="single" w:sz="8" w:space="0" w:color="auto"/>
            </w:tcBorders>
            <w:shd w:val="clear" w:color="auto" w:fill="auto"/>
            <w:vAlign w:val="bottom"/>
          </w:tcPr>
          <w:p w14:paraId="7F9998C4" w14:textId="7C4C8BE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723" w:type="dxa"/>
            <w:tcBorders>
              <w:top w:val="nil"/>
              <w:left w:val="single" w:sz="8" w:space="0" w:color="auto"/>
              <w:bottom w:val="nil"/>
              <w:right w:val="nil"/>
            </w:tcBorders>
            <w:shd w:val="clear" w:color="auto" w:fill="auto"/>
            <w:vAlign w:val="bottom"/>
          </w:tcPr>
          <w:p w14:paraId="4286A066" w14:textId="1F9F8F35"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0.04</w:t>
            </w:r>
          </w:p>
        </w:tc>
        <w:tc>
          <w:tcPr>
            <w:tcW w:w="716" w:type="dxa"/>
            <w:tcBorders>
              <w:top w:val="nil"/>
              <w:left w:val="nil"/>
              <w:bottom w:val="nil"/>
              <w:right w:val="single" w:sz="8" w:space="0" w:color="auto"/>
            </w:tcBorders>
            <w:shd w:val="clear" w:color="auto" w:fill="auto"/>
            <w:vAlign w:val="bottom"/>
          </w:tcPr>
          <w:p w14:paraId="41C43302" w14:textId="4745B4F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-0.43</w:t>
            </w:r>
          </w:p>
        </w:tc>
        <w:tc>
          <w:tcPr>
            <w:tcW w:w="674" w:type="dxa"/>
            <w:tcBorders>
              <w:top w:val="nil"/>
              <w:left w:val="nil"/>
              <w:bottom w:val="nil"/>
              <w:right w:val="nil"/>
            </w:tcBorders>
            <w:shd w:val="clear" w:color="auto" w:fill="auto"/>
            <w:vAlign w:val="bottom"/>
          </w:tcPr>
          <w:p w14:paraId="1EE5B848" w14:textId="583BC02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0.55</w:t>
            </w:r>
          </w:p>
        </w:tc>
        <w:tc>
          <w:tcPr>
            <w:tcW w:w="609" w:type="dxa"/>
            <w:tcBorders>
              <w:top w:val="nil"/>
              <w:left w:val="nil"/>
              <w:bottom w:val="nil"/>
              <w:right w:val="nil"/>
            </w:tcBorders>
            <w:shd w:val="clear" w:color="auto" w:fill="auto"/>
            <w:vAlign w:val="bottom"/>
          </w:tcPr>
          <w:p w14:paraId="6DDB72DA" w14:textId="07480F0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0.13</w:t>
            </w:r>
          </w:p>
        </w:tc>
        <w:tc>
          <w:tcPr>
            <w:tcW w:w="589" w:type="dxa"/>
            <w:tcBorders>
              <w:top w:val="nil"/>
              <w:left w:val="nil"/>
              <w:bottom w:val="nil"/>
              <w:right w:val="nil"/>
            </w:tcBorders>
            <w:shd w:val="clear" w:color="auto" w:fill="auto"/>
            <w:vAlign w:val="bottom"/>
          </w:tcPr>
          <w:p w14:paraId="16D20717" w14:textId="7276795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-0.19</w:t>
            </w:r>
          </w:p>
        </w:tc>
        <w:tc>
          <w:tcPr>
            <w:tcW w:w="617" w:type="dxa"/>
            <w:tcBorders>
              <w:top w:val="nil"/>
              <w:left w:val="nil"/>
              <w:bottom w:val="nil"/>
              <w:right w:val="nil"/>
            </w:tcBorders>
            <w:shd w:val="clear" w:color="auto" w:fill="auto"/>
            <w:vAlign w:val="bottom"/>
          </w:tcPr>
          <w:p w14:paraId="1266B46E" w14:textId="4619854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-0.21</w:t>
            </w:r>
          </w:p>
        </w:tc>
        <w:tc>
          <w:tcPr>
            <w:tcW w:w="642" w:type="dxa"/>
            <w:tcBorders>
              <w:top w:val="nil"/>
              <w:left w:val="nil"/>
              <w:bottom w:val="nil"/>
              <w:right w:val="nil"/>
            </w:tcBorders>
            <w:shd w:val="clear" w:color="auto" w:fill="auto"/>
            <w:vAlign w:val="center"/>
          </w:tcPr>
          <w:p w14:paraId="0924A6D9" w14:textId="0065958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nil"/>
              <w:right w:val="nil"/>
            </w:tcBorders>
            <w:shd w:val="clear" w:color="auto" w:fill="auto"/>
            <w:vAlign w:val="center"/>
          </w:tcPr>
          <w:p w14:paraId="5E217FDD" w14:textId="5C7B4727"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p>
        </w:tc>
        <w:tc>
          <w:tcPr>
            <w:tcW w:w="638" w:type="dxa"/>
            <w:tcBorders>
              <w:top w:val="nil"/>
              <w:left w:val="nil"/>
              <w:bottom w:val="nil"/>
              <w:right w:val="nil"/>
            </w:tcBorders>
            <w:shd w:val="clear" w:color="auto" w:fill="auto"/>
            <w:vAlign w:val="center"/>
          </w:tcPr>
          <w:p w14:paraId="4633217E" w14:textId="59CB049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nil"/>
              <w:right w:val="single" w:sz="8" w:space="0" w:color="auto"/>
            </w:tcBorders>
            <w:shd w:val="clear" w:color="auto" w:fill="auto"/>
            <w:vAlign w:val="center"/>
          </w:tcPr>
          <w:p w14:paraId="3298C14E" w14:textId="602DD82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2C2FA5F9" w14:textId="77777777" w:rsidTr="00F8584C">
        <w:trPr>
          <w:gridAfter w:val="1"/>
          <w:wAfter w:w="58" w:type="dxa"/>
          <w:trHeight w:val="322"/>
        </w:trPr>
        <w:tc>
          <w:tcPr>
            <w:tcW w:w="851" w:type="dxa"/>
            <w:tcBorders>
              <w:top w:val="nil"/>
              <w:left w:val="single" w:sz="8" w:space="0" w:color="auto"/>
              <w:bottom w:val="nil"/>
              <w:right w:val="single" w:sz="8" w:space="0" w:color="auto"/>
            </w:tcBorders>
            <w:shd w:val="clear" w:color="auto" w:fill="auto"/>
            <w:vAlign w:val="center"/>
            <w:hideMark/>
          </w:tcPr>
          <w:p w14:paraId="16146477"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BEPA</w:t>
            </w:r>
          </w:p>
        </w:tc>
        <w:tc>
          <w:tcPr>
            <w:tcW w:w="670" w:type="dxa"/>
            <w:tcBorders>
              <w:top w:val="nil"/>
              <w:left w:val="single" w:sz="8" w:space="0" w:color="auto"/>
              <w:bottom w:val="nil"/>
              <w:right w:val="nil"/>
            </w:tcBorders>
            <w:shd w:val="clear" w:color="auto" w:fill="auto"/>
            <w:vAlign w:val="bottom"/>
          </w:tcPr>
          <w:p w14:paraId="275ED630" w14:textId="29E1CB3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-0.13</w:t>
            </w:r>
          </w:p>
        </w:tc>
        <w:tc>
          <w:tcPr>
            <w:tcW w:w="588" w:type="dxa"/>
            <w:tcBorders>
              <w:top w:val="nil"/>
              <w:left w:val="nil"/>
              <w:bottom w:val="nil"/>
              <w:right w:val="single" w:sz="8" w:space="0" w:color="auto"/>
            </w:tcBorders>
            <w:shd w:val="clear" w:color="auto" w:fill="auto"/>
            <w:vAlign w:val="bottom"/>
          </w:tcPr>
          <w:p w14:paraId="7C4BC8AC" w14:textId="563D5E0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0.48</w:t>
            </w:r>
          </w:p>
        </w:tc>
        <w:tc>
          <w:tcPr>
            <w:tcW w:w="584" w:type="dxa"/>
            <w:tcBorders>
              <w:top w:val="nil"/>
              <w:left w:val="single" w:sz="8" w:space="0" w:color="auto"/>
              <w:bottom w:val="nil"/>
              <w:right w:val="nil"/>
            </w:tcBorders>
            <w:shd w:val="clear" w:color="auto" w:fill="auto"/>
            <w:vAlign w:val="bottom"/>
          </w:tcPr>
          <w:p w14:paraId="025E7B81" w14:textId="0B4D587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584" w:type="dxa"/>
            <w:tcBorders>
              <w:top w:val="nil"/>
              <w:left w:val="nil"/>
              <w:bottom w:val="nil"/>
              <w:right w:val="nil"/>
            </w:tcBorders>
            <w:shd w:val="clear" w:color="auto" w:fill="auto"/>
            <w:vAlign w:val="bottom"/>
          </w:tcPr>
          <w:p w14:paraId="7DB4B1A4" w14:textId="31467A0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-0.15</w:t>
            </w:r>
          </w:p>
        </w:tc>
        <w:tc>
          <w:tcPr>
            <w:tcW w:w="673" w:type="dxa"/>
            <w:tcBorders>
              <w:top w:val="nil"/>
              <w:left w:val="nil"/>
              <w:bottom w:val="nil"/>
              <w:right w:val="nil"/>
            </w:tcBorders>
            <w:shd w:val="clear" w:color="auto" w:fill="auto"/>
            <w:vAlign w:val="bottom"/>
          </w:tcPr>
          <w:p w14:paraId="180FE01C" w14:textId="77C376D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0.02</w:t>
            </w:r>
          </w:p>
        </w:tc>
        <w:tc>
          <w:tcPr>
            <w:tcW w:w="597" w:type="dxa"/>
            <w:tcBorders>
              <w:top w:val="nil"/>
              <w:left w:val="nil"/>
              <w:bottom w:val="nil"/>
              <w:right w:val="nil"/>
            </w:tcBorders>
            <w:shd w:val="clear" w:color="auto" w:fill="auto"/>
            <w:vAlign w:val="bottom"/>
          </w:tcPr>
          <w:p w14:paraId="34156292" w14:textId="20B3075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0" w:type="dxa"/>
            <w:tcBorders>
              <w:top w:val="nil"/>
              <w:left w:val="nil"/>
              <w:bottom w:val="nil"/>
              <w:right w:val="nil"/>
            </w:tcBorders>
            <w:shd w:val="clear" w:color="auto" w:fill="auto"/>
            <w:vAlign w:val="bottom"/>
          </w:tcPr>
          <w:p w14:paraId="3373510F" w14:textId="0F2CC05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0.35</w:t>
            </w:r>
          </w:p>
        </w:tc>
        <w:tc>
          <w:tcPr>
            <w:tcW w:w="588" w:type="dxa"/>
            <w:tcBorders>
              <w:top w:val="nil"/>
              <w:left w:val="nil"/>
              <w:bottom w:val="nil"/>
              <w:right w:val="nil"/>
            </w:tcBorders>
            <w:shd w:val="clear" w:color="auto" w:fill="auto"/>
            <w:vAlign w:val="bottom"/>
          </w:tcPr>
          <w:p w14:paraId="69F97401" w14:textId="42DA89A4"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30" w:type="dxa"/>
            <w:tcBorders>
              <w:top w:val="nil"/>
              <w:left w:val="nil"/>
              <w:bottom w:val="nil"/>
              <w:right w:val="single" w:sz="8" w:space="0" w:color="auto"/>
            </w:tcBorders>
            <w:shd w:val="clear" w:color="auto" w:fill="auto"/>
            <w:vAlign w:val="bottom"/>
          </w:tcPr>
          <w:p w14:paraId="21E4361D" w14:textId="54DF247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0.24</w:t>
            </w:r>
          </w:p>
        </w:tc>
        <w:tc>
          <w:tcPr>
            <w:tcW w:w="723" w:type="dxa"/>
            <w:tcBorders>
              <w:top w:val="nil"/>
              <w:left w:val="single" w:sz="8" w:space="0" w:color="auto"/>
              <w:bottom w:val="nil"/>
              <w:right w:val="nil"/>
            </w:tcBorders>
            <w:shd w:val="clear" w:color="auto" w:fill="auto"/>
            <w:vAlign w:val="bottom"/>
          </w:tcPr>
          <w:p w14:paraId="4AFCB1A7" w14:textId="0F875C9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0.53</w:t>
            </w:r>
          </w:p>
        </w:tc>
        <w:tc>
          <w:tcPr>
            <w:tcW w:w="716" w:type="dxa"/>
            <w:tcBorders>
              <w:top w:val="nil"/>
              <w:left w:val="nil"/>
              <w:bottom w:val="nil"/>
              <w:right w:val="single" w:sz="8" w:space="0" w:color="auto"/>
            </w:tcBorders>
            <w:shd w:val="clear" w:color="auto" w:fill="auto"/>
            <w:vAlign w:val="bottom"/>
          </w:tcPr>
          <w:p w14:paraId="5B383992" w14:textId="56F8323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74" w:type="dxa"/>
            <w:tcBorders>
              <w:top w:val="nil"/>
              <w:left w:val="nil"/>
              <w:bottom w:val="nil"/>
              <w:right w:val="nil"/>
            </w:tcBorders>
            <w:shd w:val="clear" w:color="auto" w:fill="auto"/>
            <w:vAlign w:val="bottom"/>
          </w:tcPr>
          <w:p w14:paraId="17057114" w14:textId="0AAB89F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0.24</w:t>
            </w:r>
          </w:p>
        </w:tc>
        <w:tc>
          <w:tcPr>
            <w:tcW w:w="609" w:type="dxa"/>
            <w:tcBorders>
              <w:top w:val="nil"/>
              <w:left w:val="nil"/>
              <w:bottom w:val="nil"/>
              <w:right w:val="nil"/>
            </w:tcBorders>
            <w:shd w:val="clear" w:color="auto" w:fill="auto"/>
            <w:vAlign w:val="bottom"/>
          </w:tcPr>
          <w:p w14:paraId="46CFDA57" w14:textId="71D90A6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0.01</w:t>
            </w:r>
          </w:p>
        </w:tc>
        <w:tc>
          <w:tcPr>
            <w:tcW w:w="589" w:type="dxa"/>
            <w:tcBorders>
              <w:top w:val="nil"/>
              <w:left w:val="nil"/>
              <w:bottom w:val="nil"/>
              <w:right w:val="nil"/>
            </w:tcBorders>
            <w:shd w:val="clear" w:color="auto" w:fill="auto"/>
            <w:vAlign w:val="bottom"/>
          </w:tcPr>
          <w:p w14:paraId="2EF81FC9" w14:textId="2E71997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-0.37</w:t>
            </w:r>
          </w:p>
        </w:tc>
        <w:tc>
          <w:tcPr>
            <w:tcW w:w="617" w:type="dxa"/>
            <w:tcBorders>
              <w:top w:val="nil"/>
              <w:left w:val="nil"/>
              <w:bottom w:val="nil"/>
              <w:right w:val="nil"/>
            </w:tcBorders>
            <w:shd w:val="clear" w:color="auto" w:fill="auto"/>
            <w:vAlign w:val="bottom"/>
          </w:tcPr>
          <w:p w14:paraId="7FE8363C" w14:textId="571947F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0.82</w:t>
            </w:r>
          </w:p>
        </w:tc>
        <w:tc>
          <w:tcPr>
            <w:tcW w:w="642" w:type="dxa"/>
            <w:tcBorders>
              <w:top w:val="nil"/>
              <w:left w:val="nil"/>
              <w:bottom w:val="nil"/>
              <w:right w:val="nil"/>
            </w:tcBorders>
            <w:shd w:val="clear" w:color="auto" w:fill="auto"/>
            <w:vAlign w:val="bottom"/>
          </w:tcPr>
          <w:p w14:paraId="0A75A24C" w14:textId="7FEAB17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1.00</w:t>
            </w:r>
          </w:p>
        </w:tc>
        <w:tc>
          <w:tcPr>
            <w:tcW w:w="614" w:type="dxa"/>
            <w:tcBorders>
              <w:top w:val="nil"/>
              <w:left w:val="nil"/>
              <w:bottom w:val="nil"/>
              <w:right w:val="nil"/>
            </w:tcBorders>
            <w:shd w:val="clear" w:color="auto" w:fill="auto"/>
            <w:vAlign w:val="bottom"/>
          </w:tcPr>
          <w:p w14:paraId="5DDFF2E2" w14:textId="69A7CB52"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-0.59</w:t>
            </w:r>
          </w:p>
        </w:tc>
        <w:tc>
          <w:tcPr>
            <w:tcW w:w="638" w:type="dxa"/>
            <w:tcBorders>
              <w:top w:val="nil"/>
              <w:left w:val="nil"/>
              <w:bottom w:val="nil"/>
              <w:right w:val="nil"/>
            </w:tcBorders>
            <w:shd w:val="clear" w:color="auto" w:fill="auto"/>
            <w:vAlign w:val="bottom"/>
          </w:tcPr>
          <w:p w14:paraId="7375A78F" w14:textId="652FEA92"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r w:rsidRPr="008D47D2">
              <w:rPr>
                <w:rFonts w:asciiTheme="majorHAnsi" w:hAnsiTheme="majorHAnsi" w:cstheme="majorHAnsi"/>
                <w:color w:val="000000"/>
                <w:sz w:val="18"/>
                <w:szCs w:val="18"/>
              </w:rPr>
              <w:t>1.00</w:t>
            </w:r>
          </w:p>
        </w:tc>
        <w:tc>
          <w:tcPr>
            <w:tcW w:w="629" w:type="dxa"/>
            <w:tcBorders>
              <w:top w:val="nil"/>
              <w:left w:val="nil"/>
              <w:bottom w:val="nil"/>
              <w:right w:val="single" w:sz="8" w:space="0" w:color="auto"/>
            </w:tcBorders>
            <w:shd w:val="clear" w:color="auto" w:fill="auto"/>
            <w:vAlign w:val="center"/>
          </w:tcPr>
          <w:p w14:paraId="03AA0287" w14:textId="6E41BFC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r>
      <w:tr w:rsidR="008D47D2" w:rsidRPr="002D4DE7" w14:paraId="7B017DEE" w14:textId="77777777" w:rsidTr="00DB6FD8">
        <w:trPr>
          <w:gridAfter w:val="1"/>
          <w:wAfter w:w="58" w:type="dxa"/>
          <w:trHeight w:val="338"/>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3AFF0C63" w14:textId="77777777" w:rsidR="008D47D2" w:rsidRPr="002D4DE7" w:rsidRDefault="008D47D2" w:rsidP="008D47D2">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LADE</w:t>
            </w:r>
          </w:p>
        </w:tc>
        <w:tc>
          <w:tcPr>
            <w:tcW w:w="670" w:type="dxa"/>
            <w:tcBorders>
              <w:top w:val="nil"/>
              <w:left w:val="single" w:sz="8" w:space="0" w:color="auto"/>
              <w:bottom w:val="single" w:sz="8" w:space="0" w:color="auto"/>
              <w:right w:val="nil"/>
            </w:tcBorders>
            <w:shd w:val="clear" w:color="auto" w:fill="auto"/>
            <w:vAlign w:val="bottom"/>
          </w:tcPr>
          <w:p w14:paraId="658AFE04" w14:textId="798E518B"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-0.10</w:t>
            </w:r>
          </w:p>
        </w:tc>
        <w:tc>
          <w:tcPr>
            <w:tcW w:w="588" w:type="dxa"/>
            <w:tcBorders>
              <w:top w:val="nil"/>
              <w:left w:val="nil"/>
              <w:bottom w:val="single" w:sz="8" w:space="0" w:color="auto"/>
              <w:right w:val="single" w:sz="8" w:space="0" w:color="auto"/>
            </w:tcBorders>
            <w:shd w:val="clear" w:color="auto" w:fill="auto"/>
            <w:vAlign w:val="bottom"/>
          </w:tcPr>
          <w:p w14:paraId="203FC74E" w14:textId="63DB305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0.34</w:t>
            </w:r>
          </w:p>
        </w:tc>
        <w:tc>
          <w:tcPr>
            <w:tcW w:w="584" w:type="dxa"/>
            <w:tcBorders>
              <w:top w:val="nil"/>
              <w:left w:val="single" w:sz="8" w:space="0" w:color="auto"/>
              <w:bottom w:val="single" w:sz="8" w:space="0" w:color="auto"/>
              <w:right w:val="nil"/>
            </w:tcBorders>
            <w:shd w:val="clear" w:color="auto" w:fill="auto"/>
            <w:vAlign w:val="bottom"/>
          </w:tcPr>
          <w:p w14:paraId="49CDCBBC" w14:textId="6AD95FC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0.02</w:t>
            </w:r>
          </w:p>
        </w:tc>
        <w:tc>
          <w:tcPr>
            <w:tcW w:w="584" w:type="dxa"/>
            <w:tcBorders>
              <w:top w:val="nil"/>
              <w:left w:val="nil"/>
              <w:bottom w:val="single" w:sz="8" w:space="0" w:color="auto"/>
              <w:right w:val="nil"/>
            </w:tcBorders>
            <w:shd w:val="clear" w:color="auto" w:fill="auto"/>
            <w:vAlign w:val="bottom"/>
          </w:tcPr>
          <w:p w14:paraId="770DC150" w14:textId="303C32A8"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-0.12</w:t>
            </w:r>
          </w:p>
        </w:tc>
        <w:tc>
          <w:tcPr>
            <w:tcW w:w="673" w:type="dxa"/>
            <w:tcBorders>
              <w:top w:val="nil"/>
              <w:left w:val="nil"/>
              <w:bottom w:val="single" w:sz="8" w:space="0" w:color="auto"/>
              <w:right w:val="nil"/>
            </w:tcBorders>
            <w:shd w:val="clear" w:color="auto" w:fill="auto"/>
            <w:vAlign w:val="bottom"/>
          </w:tcPr>
          <w:p w14:paraId="65BE07FB" w14:textId="1070171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0.20</w:t>
            </w:r>
          </w:p>
        </w:tc>
        <w:tc>
          <w:tcPr>
            <w:tcW w:w="597" w:type="dxa"/>
            <w:tcBorders>
              <w:top w:val="nil"/>
              <w:left w:val="nil"/>
              <w:bottom w:val="single" w:sz="8" w:space="0" w:color="auto"/>
              <w:right w:val="nil"/>
            </w:tcBorders>
            <w:shd w:val="clear" w:color="auto" w:fill="auto"/>
            <w:vAlign w:val="bottom"/>
          </w:tcPr>
          <w:p w14:paraId="46451401" w14:textId="3732D92C"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r w:rsidRPr="008D47D2">
              <w:rPr>
                <w:rFonts w:asciiTheme="majorHAnsi" w:hAnsiTheme="majorHAnsi" w:cstheme="majorHAnsi"/>
                <w:color w:val="000000"/>
                <w:sz w:val="18"/>
                <w:szCs w:val="18"/>
              </w:rPr>
              <w:t>-0.99</w:t>
            </w:r>
          </w:p>
        </w:tc>
        <w:tc>
          <w:tcPr>
            <w:tcW w:w="670" w:type="dxa"/>
            <w:tcBorders>
              <w:top w:val="nil"/>
              <w:left w:val="nil"/>
              <w:bottom w:val="single" w:sz="8" w:space="0" w:color="auto"/>
              <w:right w:val="nil"/>
            </w:tcBorders>
            <w:shd w:val="clear" w:color="auto" w:fill="auto"/>
            <w:vAlign w:val="center"/>
          </w:tcPr>
          <w:p w14:paraId="631D52D0" w14:textId="4459FF6F"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588" w:type="dxa"/>
            <w:tcBorders>
              <w:top w:val="nil"/>
              <w:left w:val="nil"/>
              <w:bottom w:val="single" w:sz="8" w:space="0" w:color="auto"/>
              <w:right w:val="nil"/>
            </w:tcBorders>
            <w:shd w:val="clear" w:color="auto" w:fill="auto"/>
            <w:vAlign w:val="center"/>
          </w:tcPr>
          <w:p w14:paraId="76FED757" w14:textId="416E6D0A"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0" w:type="dxa"/>
            <w:tcBorders>
              <w:top w:val="nil"/>
              <w:left w:val="nil"/>
              <w:bottom w:val="single" w:sz="8" w:space="0" w:color="auto"/>
              <w:right w:val="single" w:sz="8" w:space="0" w:color="auto"/>
            </w:tcBorders>
            <w:shd w:val="clear" w:color="auto" w:fill="auto"/>
            <w:vAlign w:val="center"/>
          </w:tcPr>
          <w:p w14:paraId="29982662" w14:textId="1C7B4E10"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723" w:type="dxa"/>
            <w:tcBorders>
              <w:top w:val="nil"/>
              <w:left w:val="single" w:sz="8" w:space="0" w:color="auto"/>
              <w:bottom w:val="single" w:sz="8" w:space="0" w:color="auto"/>
              <w:right w:val="nil"/>
            </w:tcBorders>
            <w:shd w:val="clear" w:color="auto" w:fill="auto"/>
            <w:vAlign w:val="center"/>
          </w:tcPr>
          <w:p w14:paraId="4D054828" w14:textId="6032EB57"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716" w:type="dxa"/>
            <w:tcBorders>
              <w:top w:val="nil"/>
              <w:left w:val="nil"/>
              <w:bottom w:val="single" w:sz="8" w:space="0" w:color="auto"/>
              <w:right w:val="single" w:sz="8" w:space="0" w:color="auto"/>
            </w:tcBorders>
            <w:shd w:val="clear" w:color="auto" w:fill="auto"/>
            <w:vAlign w:val="center"/>
          </w:tcPr>
          <w:p w14:paraId="5EADF61B" w14:textId="2F4AB5F3"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74" w:type="dxa"/>
            <w:tcBorders>
              <w:top w:val="nil"/>
              <w:left w:val="nil"/>
              <w:bottom w:val="single" w:sz="8" w:space="0" w:color="auto"/>
              <w:right w:val="nil"/>
            </w:tcBorders>
            <w:shd w:val="clear" w:color="auto" w:fill="auto"/>
            <w:vAlign w:val="center"/>
          </w:tcPr>
          <w:p w14:paraId="52C73FE6" w14:textId="0753A76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09" w:type="dxa"/>
            <w:tcBorders>
              <w:top w:val="nil"/>
              <w:left w:val="nil"/>
              <w:bottom w:val="single" w:sz="8" w:space="0" w:color="auto"/>
              <w:right w:val="nil"/>
            </w:tcBorders>
            <w:shd w:val="clear" w:color="auto" w:fill="auto"/>
            <w:vAlign w:val="center"/>
          </w:tcPr>
          <w:p w14:paraId="40EB4F71" w14:textId="26257DB1"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589" w:type="dxa"/>
            <w:tcBorders>
              <w:top w:val="nil"/>
              <w:left w:val="nil"/>
              <w:bottom w:val="single" w:sz="8" w:space="0" w:color="auto"/>
              <w:right w:val="nil"/>
            </w:tcBorders>
            <w:shd w:val="clear" w:color="auto" w:fill="auto"/>
            <w:vAlign w:val="center"/>
          </w:tcPr>
          <w:p w14:paraId="1E5389AE" w14:textId="3DC4134E"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7" w:type="dxa"/>
            <w:tcBorders>
              <w:top w:val="nil"/>
              <w:left w:val="nil"/>
              <w:bottom w:val="single" w:sz="8" w:space="0" w:color="auto"/>
              <w:right w:val="nil"/>
            </w:tcBorders>
            <w:shd w:val="clear" w:color="auto" w:fill="auto"/>
            <w:vAlign w:val="center"/>
          </w:tcPr>
          <w:p w14:paraId="05D593B5" w14:textId="65C47B8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42" w:type="dxa"/>
            <w:tcBorders>
              <w:top w:val="nil"/>
              <w:left w:val="nil"/>
              <w:bottom w:val="single" w:sz="8" w:space="0" w:color="auto"/>
              <w:right w:val="nil"/>
            </w:tcBorders>
            <w:shd w:val="clear" w:color="auto" w:fill="auto"/>
            <w:vAlign w:val="center"/>
          </w:tcPr>
          <w:p w14:paraId="6D9042C5" w14:textId="4687E0B6"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14" w:type="dxa"/>
            <w:tcBorders>
              <w:top w:val="nil"/>
              <w:left w:val="nil"/>
              <w:bottom w:val="single" w:sz="8" w:space="0" w:color="auto"/>
              <w:right w:val="nil"/>
            </w:tcBorders>
            <w:shd w:val="clear" w:color="auto" w:fill="auto"/>
            <w:vAlign w:val="center"/>
          </w:tcPr>
          <w:p w14:paraId="525E6C5D" w14:textId="06DC2519"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38" w:type="dxa"/>
            <w:tcBorders>
              <w:top w:val="nil"/>
              <w:left w:val="nil"/>
              <w:bottom w:val="single" w:sz="8" w:space="0" w:color="auto"/>
              <w:right w:val="nil"/>
            </w:tcBorders>
            <w:shd w:val="clear" w:color="auto" w:fill="auto"/>
            <w:vAlign w:val="center"/>
          </w:tcPr>
          <w:p w14:paraId="0B6FFBBD" w14:textId="191CF47D" w:rsidR="008D47D2" w:rsidRPr="008D47D2" w:rsidRDefault="008D47D2" w:rsidP="008D47D2">
            <w:pPr>
              <w:spacing w:after="0"/>
              <w:jc w:val="right"/>
              <w:rPr>
                <w:rFonts w:asciiTheme="majorHAnsi" w:eastAsia="Times New Roman" w:hAnsiTheme="majorHAnsi" w:cstheme="majorHAnsi"/>
                <w:color w:val="000000"/>
                <w:sz w:val="18"/>
                <w:szCs w:val="18"/>
                <w:lang w:eastAsia="es-ES"/>
              </w:rPr>
            </w:pPr>
          </w:p>
        </w:tc>
        <w:tc>
          <w:tcPr>
            <w:tcW w:w="629" w:type="dxa"/>
            <w:tcBorders>
              <w:top w:val="nil"/>
              <w:left w:val="nil"/>
              <w:bottom w:val="single" w:sz="8" w:space="0" w:color="auto"/>
              <w:right w:val="single" w:sz="8" w:space="0" w:color="auto"/>
            </w:tcBorders>
            <w:shd w:val="clear" w:color="auto" w:fill="auto"/>
            <w:vAlign w:val="center"/>
          </w:tcPr>
          <w:p w14:paraId="62192DDE" w14:textId="24CE4AEC" w:rsidR="008D47D2" w:rsidRPr="008D47D2" w:rsidRDefault="008D47D2" w:rsidP="008D47D2">
            <w:pPr>
              <w:spacing w:after="0"/>
              <w:jc w:val="right"/>
              <w:rPr>
                <w:rFonts w:asciiTheme="majorHAnsi" w:eastAsia="Times New Roman" w:hAnsiTheme="majorHAnsi" w:cstheme="majorHAnsi"/>
                <w:b/>
                <w:bCs/>
                <w:color w:val="000000"/>
                <w:sz w:val="18"/>
                <w:szCs w:val="18"/>
                <w:lang w:eastAsia="es-ES"/>
              </w:rPr>
            </w:pPr>
          </w:p>
        </w:tc>
      </w:tr>
    </w:tbl>
    <w:p w14:paraId="0BE38C59" w14:textId="77777777" w:rsidR="006366B1" w:rsidRPr="00677B86" w:rsidRDefault="006366B1">
      <w:pPr>
        <w:pStyle w:val="Textoindependiente"/>
        <w:rPr>
          <w:rFonts w:asciiTheme="majorHAnsi" w:hAnsiTheme="majorHAnsi" w:cstheme="majorHAnsi"/>
          <w:sz w:val="22"/>
        </w:rPr>
      </w:pPr>
    </w:p>
    <w:sectPr w:rsidR="006366B1" w:rsidRPr="00677B86">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itor Ameztegui" w:date="2018-01-23T13:58:00Z" w:initials="AA">
    <w:p w14:paraId="5330D1C7" w14:textId="77777777" w:rsidR="006366B1" w:rsidRDefault="006366B1">
      <w:pPr>
        <w:pStyle w:val="Textocomentario"/>
      </w:pPr>
      <w:r>
        <w:rPr>
          <w:rStyle w:val="Refdecomentario"/>
        </w:rPr>
        <w:annotationRef/>
      </w:r>
      <w:r>
        <w:t>I find this result very interesting, but I have not an explanation on why this divergence may arise. Any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30D1C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BADF0" w14:textId="77777777" w:rsidR="006366B1" w:rsidRDefault="006366B1">
      <w:pPr>
        <w:spacing w:after="0"/>
      </w:pPr>
      <w:r>
        <w:separator/>
      </w:r>
    </w:p>
  </w:endnote>
  <w:endnote w:type="continuationSeparator" w:id="0">
    <w:p w14:paraId="175C05AB" w14:textId="77777777" w:rsidR="006366B1" w:rsidRDefault="00636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03FDC" w14:textId="77777777" w:rsidR="006366B1" w:rsidRDefault="006366B1">
      <w:r>
        <w:separator/>
      </w:r>
    </w:p>
  </w:footnote>
  <w:footnote w:type="continuationSeparator" w:id="0">
    <w:p w14:paraId="764C4A21" w14:textId="77777777" w:rsidR="006366B1" w:rsidRDefault="006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4278E1"/>
    <w:multiLevelType w:val="multilevel"/>
    <w:tmpl w:val="962EE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7580B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itor Ameztegui">
    <w15:presenceInfo w15:providerId="None" w15:userId="Aitor Amezteg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3504E"/>
    <w:rsid w:val="0040581F"/>
    <w:rsid w:val="0048221C"/>
    <w:rsid w:val="004E29B3"/>
    <w:rsid w:val="004E7D7B"/>
    <w:rsid w:val="00590D07"/>
    <w:rsid w:val="006366B1"/>
    <w:rsid w:val="00677B86"/>
    <w:rsid w:val="006A540A"/>
    <w:rsid w:val="007171CC"/>
    <w:rsid w:val="00784D58"/>
    <w:rsid w:val="007B1F9B"/>
    <w:rsid w:val="008D47D2"/>
    <w:rsid w:val="008D6863"/>
    <w:rsid w:val="00B86B75"/>
    <w:rsid w:val="00BC48D5"/>
    <w:rsid w:val="00C36279"/>
    <w:rsid w:val="00C80E8F"/>
    <w:rsid w:val="00CE1E6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56F9"/>
  <w15:docId w15:val="{77B6A6D8-DB36-4BF1-AB8D-A86C2D6E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uiPriority w:val="35"/>
    <w:qFormat/>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uiPriority w:val="39"/>
    <w:rsid w:val="00C80E8F"/>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13504E"/>
    <w:rPr>
      <w:sz w:val="16"/>
      <w:szCs w:val="16"/>
    </w:rPr>
  </w:style>
  <w:style w:type="paragraph" w:styleId="Textocomentario">
    <w:name w:val="annotation text"/>
    <w:basedOn w:val="Normal"/>
    <w:link w:val="TextocomentarioCar"/>
    <w:semiHidden/>
    <w:unhideWhenUsed/>
    <w:rsid w:val="0013504E"/>
    <w:rPr>
      <w:sz w:val="20"/>
      <w:szCs w:val="20"/>
    </w:rPr>
  </w:style>
  <w:style w:type="character" w:customStyle="1" w:styleId="TextocomentarioCar">
    <w:name w:val="Texto comentario Car"/>
    <w:basedOn w:val="Fuentedeprrafopredeter"/>
    <w:link w:val="Textocomentario"/>
    <w:semiHidden/>
    <w:rsid w:val="0013504E"/>
    <w:rPr>
      <w:sz w:val="20"/>
      <w:szCs w:val="20"/>
    </w:rPr>
  </w:style>
  <w:style w:type="paragraph" w:styleId="Asuntodelcomentario">
    <w:name w:val="annotation subject"/>
    <w:basedOn w:val="Textocomentario"/>
    <w:next w:val="Textocomentario"/>
    <w:link w:val="AsuntodelcomentarioCar"/>
    <w:semiHidden/>
    <w:unhideWhenUsed/>
    <w:rsid w:val="0013504E"/>
    <w:rPr>
      <w:b/>
      <w:bCs/>
    </w:rPr>
  </w:style>
  <w:style w:type="character" w:customStyle="1" w:styleId="AsuntodelcomentarioCar">
    <w:name w:val="Asunto del comentario Car"/>
    <w:basedOn w:val="TextocomentarioCar"/>
    <w:link w:val="Asuntodelcomentario"/>
    <w:semiHidden/>
    <w:rsid w:val="0013504E"/>
    <w:rPr>
      <w:b/>
      <w:bCs/>
      <w:sz w:val="20"/>
      <w:szCs w:val="20"/>
    </w:rPr>
  </w:style>
  <w:style w:type="paragraph" w:styleId="Textodeglobo">
    <w:name w:val="Balloon Text"/>
    <w:basedOn w:val="Normal"/>
    <w:link w:val="TextodegloboCar"/>
    <w:semiHidden/>
    <w:unhideWhenUsed/>
    <w:rsid w:val="0013504E"/>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1350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60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741B6-9C70-49F6-A4C0-0C1CDE57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2336</Words>
  <Characters>12853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Interpretation of the first results for the MAC - NCI project</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the first results for the MAC - NCI project</dc:title>
  <dc:creator>Aitor Ameztegui - Universitat de Lleida</dc:creator>
  <cp:lastModifiedBy>Aitor Ameztegui</cp:lastModifiedBy>
  <cp:revision>7</cp:revision>
  <dcterms:created xsi:type="dcterms:W3CDTF">2018-01-23T12:08:00Z</dcterms:created>
  <dcterms:modified xsi:type="dcterms:W3CDTF">2018-01-23T14:56:00Z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http://www.zotero.org/styles/canadian-journal-of-forest-research</vt:lpwstr>
  </property>
  <property fmtid="{D5CDD505-2E9C-101B-9397-08002B2CF9AE}" pid="3" name="Mendeley Recent Style Name 0_1">
    <vt:lpwstr>Canadian Journal of Forest Research</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http://www.zotero.org/styles/ecological-modelling</vt:lpwstr>
  </property>
  <property fmtid="{D5CDD505-2E9C-101B-9397-08002B2CF9AE}" pid="7" name="Mendeley Recent Style Name 2_1">
    <vt:lpwstr>Ecological Modelling</vt:lpwstr>
  </property>
  <property fmtid="{D5CDD505-2E9C-101B-9397-08002B2CF9AE}" pid="8" name="Mendeley Recent Style Id 3_1">
    <vt:lpwstr>http://www.zotero.org/styles/forest-ecology-and-management</vt:lpwstr>
  </property>
  <property fmtid="{D5CDD505-2E9C-101B-9397-08002B2CF9AE}" pid="9" name="Mendeley Recent Style Name 3_1">
    <vt:lpwstr>Forest Ecology and Management</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