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25F6" w14:textId="77777777" w:rsidR="007D27EC" w:rsidRDefault="00376ED4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2CEF33C" w14:textId="77777777" w:rsidR="007D27EC" w:rsidRDefault="00376ED4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856065B" w14:textId="77777777" w:rsidR="007D27EC" w:rsidRDefault="007D27EC">
      <w:pPr>
        <w:jc w:val="both"/>
        <w:rPr>
          <w:color w:val="767171"/>
          <w:sz w:val="24"/>
          <w:szCs w:val="24"/>
        </w:rPr>
      </w:pPr>
    </w:p>
    <w:p w14:paraId="173ECECB" w14:textId="77777777" w:rsidR="007D27EC" w:rsidRDefault="00376ED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F8FED6D" w14:textId="77777777" w:rsidR="007D27EC" w:rsidRDefault="00376ED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2F946AD5" w14:textId="77777777" w:rsidR="007D27EC" w:rsidRDefault="00376ED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BD326FF" w14:textId="77777777" w:rsidR="007D27EC" w:rsidRDefault="00376E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E8BF8A1" w14:textId="77777777" w:rsidR="007D27EC" w:rsidRDefault="00376E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7ACDF2DB" w14:textId="77777777" w:rsidR="007D27EC" w:rsidRDefault="00376E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49EAA881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7D27EC" w14:paraId="1D1C8E15" w14:textId="77777777">
        <w:tc>
          <w:tcPr>
            <w:tcW w:w="2010" w:type="dxa"/>
          </w:tcPr>
          <w:p w14:paraId="4A4F3AE6" w14:textId="77777777" w:rsidR="007D27EC" w:rsidRDefault="00376E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5C9361D2" w14:textId="77777777" w:rsidR="007D27EC" w:rsidRDefault="00376E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7D27EC" w14:paraId="0D946C7C" w14:textId="77777777">
        <w:trPr>
          <w:trHeight w:val="519"/>
        </w:trPr>
        <w:tc>
          <w:tcPr>
            <w:tcW w:w="2010" w:type="dxa"/>
          </w:tcPr>
          <w:p w14:paraId="6B837878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2DB18051" w14:textId="77777777" w:rsidR="007D27EC" w:rsidRDefault="00376ED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7D27EC" w14:paraId="2836A083" w14:textId="77777777">
        <w:trPr>
          <w:trHeight w:val="489"/>
        </w:trPr>
        <w:tc>
          <w:tcPr>
            <w:tcW w:w="2010" w:type="dxa"/>
          </w:tcPr>
          <w:p w14:paraId="12128859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C0573C1" w14:textId="77777777" w:rsidR="007D27EC" w:rsidRDefault="00376ED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7D27EC" w14:paraId="3746614A" w14:textId="77777777">
        <w:trPr>
          <w:trHeight w:val="554"/>
        </w:trPr>
        <w:tc>
          <w:tcPr>
            <w:tcW w:w="2010" w:type="dxa"/>
          </w:tcPr>
          <w:p w14:paraId="52B87C8F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A8F51EB" w14:textId="77777777" w:rsidR="007D27EC" w:rsidRDefault="00376ED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7D27EC" w14:paraId="1298F464" w14:textId="77777777">
        <w:tc>
          <w:tcPr>
            <w:tcW w:w="2010" w:type="dxa"/>
          </w:tcPr>
          <w:p w14:paraId="220F2136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979D97A" w14:textId="77777777" w:rsidR="007D27EC" w:rsidRDefault="00376ED4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7D27EC" w14:paraId="5D057FE6" w14:textId="77777777">
        <w:trPr>
          <w:trHeight w:val="590"/>
        </w:trPr>
        <w:tc>
          <w:tcPr>
            <w:tcW w:w="2010" w:type="dxa"/>
          </w:tcPr>
          <w:p w14:paraId="10E4565B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2D1931D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7087585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5A91366C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E1B58A" w14:textId="77777777" w:rsidR="007D27EC" w:rsidRDefault="00376E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0FE1C9D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9C96B1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54DCE1C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4E8B86E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EF8068A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C1FA6E9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531D1F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0911E5C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A4658B6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7C5F4D0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04DC055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7D27EC" w14:paraId="4FE32C4A" w14:textId="77777777" w:rsidTr="007D2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1D83E84" w14:textId="77BBB381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  <w:r w:rsidR="00CF2436">
              <w:rPr>
                <w:b w:val="0"/>
                <w:bCs w:val="0"/>
                <w:color w:val="000000"/>
                <w:sz w:val="24"/>
                <w:szCs w:val="24"/>
              </w:rPr>
              <w:t xml:space="preserve"> Informatica y Telecomunicaciones</w:t>
            </w:r>
          </w:p>
        </w:tc>
      </w:tr>
      <w:tr w:rsidR="007D27EC" w14:paraId="72E766BA" w14:textId="77777777" w:rsidTr="007D2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926E0A8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857BB3" w14:textId="36FD3C5E" w:rsidR="007D27EC" w:rsidRDefault="00CF24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Andrés Mpodozis Frigerio</w:t>
            </w:r>
          </w:p>
        </w:tc>
      </w:tr>
      <w:tr w:rsidR="007D27EC" w14:paraId="52ADC435" w14:textId="77777777" w:rsidTr="007D2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25CF292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2D28E67" w14:textId="1342292E" w:rsidR="007D27EC" w:rsidRDefault="00CF24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Ingenieria en Informatica</w:t>
            </w:r>
          </w:p>
        </w:tc>
      </w:tr>
      <w:tr w:rsidR="007D27EC" w14:paraId="3EC70EB1" w14:textId="77777777" w:rsidTr="007D2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F4D0755" w14:textId="77777777" w:rsidR="007D27EC" w:rsidRDefault="00376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91F3F29" w14:textId="2DEAA04E" w:rsidR="007D27EC" w:rsidRDefault="00CF24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2021</w:t>
            </w:r>
          </w:p>
        </w:tc>
      </w:tr>
    </w:tbl>
    <w:p w14:paraId="758B6D72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0F2A3C2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780E7F8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7D27EC" w14:paraId="255921BF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7501287" w14:textId="77777777" w:rsidR="007D27EC" w:rsidRDefault="00376E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5E3869B" w14:textId="77777777" w:rsidR="007D27EC" w:rsidRDefault="00376E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4AFBFAD" w14:textId="77777777" w:rsidR="007D27EC" w:rsidRDefault="00376ED4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7D27EC" w14:paraId="614FA5BE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67706451" w14:textId="77777777" w:rsidR="007D27EC" w:rsidRDefault="007D2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DC55FA6" w14:textId="77777777" w:rsidR="007D27EC" w:rsidRDefault="00376E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7F3568B" w14:textId="77777777" w:rsidR="007D27EC" w:rsidRDefault="00376E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D4BFA45" w14:textId="77777777" w:rsidR="007D27EC" w:rsidRDefault="00376ED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6CD18EE" w14:textId="77777777" w:rsidR="007D27EC" w:rsidRDefault="00376E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54269EF" w14:textId="77777777" w:rsidR="007D27EC" w:rsidRDefault="00376E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4FE6B8E2" w14:textId="77777777" w:rsidR="007D27EC" w:rsidRDefault="007D2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7D27EC" w14:paraId="348AB187" w14:textId="77777777">
        <w:trPr>
          <w:trHeight w:val="591"/>
          <w:jc w:val="center"/>
        </w:trPr>
        <w:tc>
          <w:tcPr>
            <w:tcW w:w="1931" w:type="dxa"/>
          </w:tcPr>
          <w:p w14:paraId="47965C97" w14:textId="4E6CC5BA" w:rsidR="007D27EC" w:rsidRDefault="00CF243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6E6ADC47" w14:textId="4E5B5A16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4917E51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A799E8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C820C4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9DBD9D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803C00" w14:textId="1A20D5C7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Constante trabajo en esta área.</w:t>
            </w:r>
          </w:p>
        </w:tc>
      </w:tr>
      <w:tr w:rsidR="007D27EC" w14:paraId="01D1D162" w14:textId="77777777">
        <w:trPr>
          <w:trHeight w:val="576"/>
          <w:jc w:val="center"/>
        </w:trPr>
        <w:tc>
          <w:tcPr>
            <w:tcW w:w="1931" w:type="dxa"/>
          </w:tcPr>
          <w:p w14:paraId="47C9669A" w14:textId="78E52C5D" w:rsidR="007D27EC" w:rsidRDefault="00CF243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147204A1" w14:textId="219BCF97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528506E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A271CA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F42687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76E234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D0EAEF" w14:textId="0F7B2F3A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Constante trabajo en esta área.</w:t>
            </w:r>
          </w:p>
        </w:tc>
      </w:tr>
      <w:tr w:rsidR="007D27EC" w14:paraId="59338D79" w14:textId="77777777">
        <w:trPr>
          <w:trHeight w:val="591"/>
          <w:jc w:val="center"/>
        </w:trPr>
        <w:tc>
          <w:tcPr>
            <w:tcW w:w="1931" w:type="dxa"/>
          </w:tcPr>
          <w:p w14:paraId="695A4822" w14:textId="258D62D1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y adaptar los procesos de </w:t>
            </w:r>
            <w:r>
              <w:lastRenderedPageBreak/>
              <w:t>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478E2EA6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A06F2C" w14:textId="7177A646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9D5AECC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9F8A58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8B41B0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63D01B" w14:textId="39742849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Constante trabajo en esta área.</w:t>
            </w:r>
          </w:p>
        </w:tc>
      </w:tr>
      <w:tr w:rsidR="007D27EC" w14:paraId="36C745AF" w14:textId="77777777">
        <w:trPr>
          <w:trHeight w:val="591"/>
          <w:jc w:val="center"/>
        </w:trPr>
        <w:tc>
          <w:tcPr>
            <w:tcW w:w="1931" w:type="dxa"/>
          </w:tcPr>
          <w:p w14:paraId="29C749DA" w14:textId="6F8C9CA3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5D690370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B5D853" w14:textId="1632C424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38AC8F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40E3EF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751692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EFDB92" w14:textId="00177602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Menor trabajo, incidental al resto de los trabajos.</w:t>
            </w:r>
          </w:p>
        </w:tc>
      </w:tr>
      <w:tr w:rsidR="007D27EC" w14:paraId="219FAE1F" w14:textId="77777777">
        <w:trPr>
          <w:trHeight w:val="591"/>
          <w:jc w:val="center"/>
        </w:trPr>
        <w:tc>
          <w:tcPr>
            <w:tcW w:w="1931" w:type="dxa"/>
          </w:tcPr>
          <w:p w14:paraId="15C915A8" w14:textId="1445E743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soluciones de software, abarcando todo el ciclo de vida de éste, de acuerdo a estándares, marcos de trabajo y regulatorios, tecnologías y metodologías que promueven la innovación, con foco en la calidad, seguridad y </w:t>
            </w:r>
            <w:r>
              <w:lastRenderedPageBreak/>
              <w:t>sostenibilidad del proyecto.</w:t>
            </w:r>
          </w:p>
        </w:tc>
        <w:tc>
          <w:tcPr>
            <w:tcW w:w="1017" w:type="dxa"/>
          </w:tcPr>
          <w:p w14:paraId="5E5081A8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8AE9A4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93209B9" w14:textId="349B6488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FABF38B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AB0692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627D83E" w14:textId="0E06518B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Menor trabajo, incidental a otros trabajos.</w:t>
            </w:r>
          </w:p>
        </w:tc>
      </w:tr>
      <w:tr w:rsidR="007D27EC" w14:paraId="6CB05112" w14:textId="77777777">
        <w:trPr>
          <w:trHeight w:val="576"/>
          <w:jc w:val="center"/>
        </w:trPr>
        <w:tc>
          <w:tcPr>
            <w:tcW w:w="1931" w:type="dxa"/>
          </w:tcPr>
          <w:p w14:paraId="05E7AED0" w14:textId="66DDAD17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242A02FC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C13178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93C413" w14:textId="1172EB43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FD5F3EE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FBC1EE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4BCACF" w14:textId="31A2910A" w:rsidR="007D27EC" w:rsidRDefault="00CF24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Mucho menor uso de estas herramientas respecto a las demás.</w:t>
            </w:r>
          </w:p>
        </w:tc>
      </w:tr>
      <w:tr w:rsidR="007D27EC" w14:paraId="7956F1CD" w14:textId="77777777">
        <w:trPr>
          <w:trHeight w:val="591"/>
          <w:jc w:val="center"/>
        </w:trPr>
        <w:tc>
          <w:tcPr>
            <w:tcW w:w="1931" w:type="dxa"/>
          </w:tcPr>
          <w:p w14:paraId="432312B4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3916446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C0A5F2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AB30EB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8098E3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2761D6B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5393B9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D27EC" w14:paraId="0AFC4816" w14:textId="77777777">
        <w:trPr>
          <w:trHeight w:val="576"/>
          <w:jc w:val="center"/>
        </w:trPr>
        <w:tc>
          <w:tcPr>
            <w:tcW w:w="1931" w:type="dxa"/>
          </w:tcPr>
          <w:p w14:paraId="17873E43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A6C3C53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5530787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54BBE8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6B98267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CCA26D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68016EC" w14:textId="77777777" w:rsidR="007D27EC" w:rsidRDefault="007D27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B661A22" w14:textId="77777777" w:rsidR="007D27EC" w:rsidRDefault="007D27E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67054F49" w14:textId="77777777" w:rsidR="007D27EC" w:rsidRDefault="007D27EC">
      <w:pPr>
        <w:rPr>
          <w:sz w:val="20"/>
          <w:szCs w:val="20"/>
        </w:rPr>
      </w:pPr>
    </w:p>
    <w:sectPr w:rsidR="007D27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35FED" w14:textId="77777777" w:rsidR="00376ED4" w:rsidRDefault="00376ED4">
      <w:pPr>
        <w:spacing w:after="0" w:line="240" w:lineRule="auto"/>
      </w:pPr>
      <w:r>
        <w:separator/>
      </w:r>
    </w:p>
  </w:endnote>
  <w:endnote w:type="continuationSeparator" w:id="0">
    <w:p w14:paraId="11FD07A4" w14:textId="77777777" w:rsidR="00376ED4" w:rsidRDefault="00376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F8BED6-94F5-4768-9C14-2DE7856C6B81}"/>
    <w:embedBold r:id="rId2" w:fontKey="{62832FC2-4BBC-4B71-859E-6DED07AFC4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E80ADCB-B016-4E51-92B2-570DF6CDAC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0796308-5328-496E-BFD0-7D081D62BFE4}"/>
    <w:embedBold r:id="rId5" w:fontKey="{ACF7D05B-16EE-47EB-8C59-B6B53D1C8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61852E-A555-42A2-A4B5-AF5F7DAFC0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3C493" w14:textId="77777777" w:rsidR="007D27EC" w:rsidRDefault="007D27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CB4CE" w14:textId="77777777" w:rsidR="007D27EC" w:rsidRDefault="00376E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94572A8" wp14:editId="184C623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4AFDDD" w14:textId="77777777" w:rsidR="007D27EC" w:rsidRDefault="007D27E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D045AA" w14:textId="77777777" w:rsidR="007D27EC" w:rsidRDefault="00376ED4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11E58" w14:textId="77777777" w:rsidR="007D27EC" w:rsidRDefault="007D27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8CE33" w14:textId="77777777" w:rsidR="00376ED4" w:rsidRDefault="00376ED4">
      <w:pPr>
        <w:spacing w:after="0" w:line="240" w:lineRule="auto"/>
      </w:pPr>
      <w:r>
        <w:separator/>
      </w:r>
    </w:p>
  </w:footnote>
  <w:footnote w:type="continuationSeparator" w:id="0">
    <w:p w14:paraId="060CDFD0" w14:textId="77777777" w:rsidR="00376ED4" w:rsidRDefault="00376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C7FF6" w14:textId="77777777" w:rsidR="007D27EC" w:rsidRDefault="007D27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A61DC" w14:textId="77777777" w:rsidR="007D27EC" w:rsidRDefault="007D27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7D27EC" w14:paraId="7C283D5F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F59192E" w14:textId="77777777" w:rsidR="007D27EC" w:rsidRDefault="00376ED4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827AEB0" w14:textId="77777777" w:rsidR="007D27EC" w:rsidRDefault="00376ED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5655985" w14:textId="77777777" w:rsidR="007D27EC" w:rsidRDefault="00376ED4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2C92158" wp14:editId="7910EC48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EC76198" w14:textId="77777777" w:rsidR="007D27EC" w:rsidRDefault="007D27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E5E9E" w14:textId="77777777" w:rsidR="007D27EC" w:rsidRDefault="007D27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7D27EC" w14:paraId="43ED9D8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2D0D7A6" w14:textId="77777777" w:rsidR="007D27EC" w:rsidRDefault="00376ED4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55F8608" wp14:editId="7CA5BC64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0EDC5B5" w14:textId="77777777" w:rsidR="007D27EC" w:rsidRDefault="00376ED4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CC698C2" w14:textId="77777777" w:rsidR="007D27EC" w:rsidRDefault="00376ED4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9DF0274" w14:textId="77777777" w:rsidR="007D27EC" w:rsidRDefault="00376ED4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B6DC38D" w14:textId="77777777" w:rsidR="007D27EC" w:rsidRDefault="007D27E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CF3E6E4" w14:textId="77777777" w:rsidR="007D27EC" w:rsidRDefault="00376ED4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D394036" wp14:editId="18614970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DC1490B" w14:textId="77777777" w:rsidR="007D27EC" w:rsidRDefault="007D27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8060B"/>
    <w:multiLevelType w:val="multilevel"/>
    <w:tmpl w:val="FCAAB39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EC"/>
    <w:rsid w:val="00376ED4"/>
    <w:rsid w:val="007D27EC"/>
    <w:rsid w:val="00CF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93E8E"/>
  <w15:docId w15:val="{E7A379EC-A0A9-433D-9B05-F6931900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559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2</cp:revision>
  <dcterms:created xsi:type="dcterms:W3CDTF">2026-08-18T00:11:00Z</dcterms:created>
  <dcterms:modified xsi:type="dcterms:W3CDTF">2026-08-18T00:15:00Z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