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C8C58" w14:textId="77777777" w:rsidR="00BB1861" w:rsidRPr="00BB1861" w:rsidRDefault="00BB1861" w:rsidP="00BB186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ES_tradnl"/>
        </w:rPr>
      </w:pPr>
      <w:r w:rsidRPr="00BB1861">
        <w:rPr>
          <w:rFonts w:ascii="Arial" w:eastAsia="Times New Roman" w:hAnsi="Arial" w:cs="Arial"/>
          <w:b/>
          <w:bCs/>
          <w:kern w:val="36"/>
          <w:sz w:val="48"/>
          <w:szCs w:val="48"/>
          <w:lang w:eastAsia="es-ES_tradnl"/>
        </w:rPr>
        <w:t>Caso: “ShopIA” — Chatbot de IA integrado al e-commerce de Tienda Aurora</w:t>
      </w:r>
    </w:p>
    <w:p w14:paraId="1560B358" w14:textId="77777777" w:rsidR="00BB1861" w:rsidRPr="00BB1861" w:rsidRDefault="00BB1861" w:rsidP="00BB186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36"/>
          <w:szCs w:val="36"/>
          <w:lang w:eastAsia="es-ES_tradnl"/>
        </w:rPr>
        <w:t>1) Contexto</w:t>
      </w:r>
    </w:p>
    <w:p w14:paraId="39CCE0FC" w14:textId="77777777" w:rsidR="00BB1861" w:rsidRPr="00BB1861" w:rsidRDefault="00BB1861" w:rsidP="00BB186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Tienda Aurora es un e-commerce de moda con 4 sucursales físicas (Región Metropolitana y V Región). El tráfico móvil es 72% y el 35% de las consultas a soporte son repetitivas (envíos, cambios, medios de pago, disponibilidad por talla). La empresa busca reducir tiempos de respuesta, aumentar conversión y ofrecer soporte 24/7, integrando un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chatbot de IA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embebido en el sitio, conectado a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stock en tiempo real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,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ubicación/horarios de sucursales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y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catálogo de ofertas/cupones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. </w:t>
      </w:r>
    </w:p>
    <w:p w14:paraId="03E0016B" w14:textId="77777777" w:rsidR="00BB1861" w:rsidRPr="00BB1861" w:rsidRDefault="00BB1861" w:rsidP="00BB186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36"/>
          <w:szCs w:val="36"/>
          <w:lang w:eastAsia="es-ES_tradnl"/>
        </w:rPr>
        <w:t>2) Problema a resolver</w:t>
      </w:r>
    </w:p>
    <w:p w14:paraId="43A311B4" w14:textId="77777777" w:rsidR="00BB1861" w:rsidRPr="00BB1861" w:rsidRDefault="00BB1861" w:rsidP="00BB1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Alto volumen de FAQs repetidas satura al equipo de soporte.</w:t>
      </w:r>
    </w:p>
    <w:p w14:paraId="61EB0A32" w14:textId="77777777" w:rsidR="00BB1861" w:rsidRPr="00BB1861" w:rsidRDefault="00BB1861" w:rsidP="00BB1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Carritos abandonados por dudas simples no resueltas a tiempo.</w:t>
      </w:r>
    </w:p>
    <w:p w14:paraId="10F2F7E9" w14:textId="77777777" w:rsidR="00BB1861" w:rsidRPr="00BB1861" w:rsidRDefault="00BB1861" w:rsidP="00BB1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Los clientes preguntan por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disponibilidad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de tallas en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sucursal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específica y por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promociones vigentes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; hoy la respuesta requiere intervención humana.</w:t>
      </w:r>
    </w:p>
    <w:p w14:paraId="541D4DA8" w14:textId="59B6CB73" w:rsidR="00BB1861" w:rsidRDefault="00BB1861" w:rsidP="00BB1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Falta un canal automatizado para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consultar estado de pedido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(autenticado) y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escalar a humano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cuando la IA no resuelve.</w:t>
      </w:r>
    </w:p>
    <w:p w14:paraId="54A7E8D9" w14:textId="27C0DDDB" w:rsidR="00BB1861" w:rsidRPr="00BB1861" w:rsidRDefault="00BB1861" w:rsidP="00BB1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>
        <w:rPr>
          <w:rFonts w:ascii="Arial" w:eastAsia="Times New Roman" w:hAnsi="Arial" w:cs="Arial"/>
          <w:sz w:val="24"/>
          <w:szCs w:val="24"/>
          <w:lang w:eastAsia="es-ES_tradnl"/>
        </w:rPr>
        <w:t>Resolución de preguntas frecuentes</w:t>
      </w:r>
    </w:p>
    <w:p w14:paraId="0338FFB9" w14:textId="77777777" w:rsidR="00BB1861" w:rsidRPr="00BB1861" w:rsidRDefault="00BB1861" w:rsidP="00BB186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36"/>
          <w:szCs w:val="36"/>
          <w:lang w:eastAsia="es-ES_tradnl"/>
        </w:rPr>
        <w:t>3) Objetivo del caso</w:t>
      </w:r>
    </w:p>
    <w:p w14:paraId="3CB71FF1" w14:textId="77777777" w:rsidR="00BB1861" w:rsidRPr="00BB1861" w:rsidRDefault="00BB1861" w:rsidP="00BB186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Diseñar, construir y desplegar un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chatbot de IA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que:</w:t>
      </w:r>
    </w:p>
    <w:p w14:paraId="5851422F" w14:textId="77777777" w:rsidR="00BB1861" w:rsidRPr="00BB1861" w:rsidRDefault="00BB1861" w:rsidP="00BB18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Responda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FAQs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(envíos, cambios, pagos, tiempos de despacho).</w:t>
      </w:r>
    </w:p>
    <w:p w14:paraId="4064E98E" w14:textId="77777777" w:rsidR="00BB1861" w:rsidRPr="00BB1861" w:rsidRDefault="00BB1861" w:rsidP="00BB18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Consulte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stock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por producto/variación (talla/color) y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por sucursal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o en bodega central.</w:t>
      </w:r>
    </w:p>
    <w:p w14:paraId="7A60B650" w14:textId="77777777" w:rsidR="00BB1861" w:rsidRPr="00BB1861" w:rsidRDefault="00BB1861" w:rsidP="00BB18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Informe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sucursales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(dirección, horario, teléfono) y si un producto está disponible en la tienda más cercana al cliente.</w:t>
      </w:r>
    </w:p>
    <w:p w14:paraId="6B3F1112" w14:textId="77777777" w:rsidR="00BB1861" w:rsidRPr="00BB1861" w:rsidRDefault="00BB1861" w:rsidP="00BB18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Recomiende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ofertas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y valide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cupones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(si aplica).</w:t>
      </w:r>
    </w:p>
    <w:p w14:paraId="6D7EE309" w14:textId="77777777" w:rsidR="00BB1861" w:rsidRPr="00BB1861" w:rsidRDefault="00BB1861" w:rsidP="00BB18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Muestre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estado de pedido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para usuarios autenticados (o con verificación por correo + nº de pedido).</w:t>
      </w:r>
    </w:p>
    <w:p w14:paraId="37D8C815" w14:textId="77777777" w:rsidR="00BB1861" w:rsidRPr="00BB1861" w:rsidRDefault="00BB1861" w:rsidP="00BB18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Escale a agente humano y cree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ticket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cuando no resuelva en 2 turnos. </w:t>
      </w:r>
    </w:p>
    <w:p w14:paraId="12809231" w14:textId="77777777" w:rsidR="00BB1861" w:rsidRPr="00BB1861" w:rsidRDefault="00BB1861" w:rsidP="00BB186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36"/>
          <w:szCs w:val="36"/>
          <w:lang w:eastAsia="es-ES_tradnl"/>
        </w:rPr>
        <w:t>4) Alcance funcional del chatbot (MVP)</w:t>
      </w:r>
    </w:p>
    <w:p w14:paraId="69751CFE" w14:textId="77777777" w:rsidR="00BB1861" w:rsidRPr="00BB1861" w:rsidRDefault="00BB1861" w:rsidP="00BB18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lastRenderedPageBreak/>
        <w:t>Canal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 widget web embebido (SPA/SSR).</w:t>
      </w:r>
    </w:p>
    <w:p w14:paraId="4CE62925" w14:textId="77777777" w:rsidR="00BB1861" w:rsidRPr="00BB1861" w:rsidRDefault="00BB1861" w:rsidP="00BB18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FAQs administrables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 desde panel (archivo/colección), con búsqueda semántica + RAG opcional.</w:t>
      </w:r>
    </w:p>
    <w:p w14:paraId="34C5475C" w14:textId="77777777" w:rsidR="00BB1861" w:rsidRPr="00BB1861" w:rsidRDefault="00BB1861" w:rsidP="00BB18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Stock &amp; sucursales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</w:t>
      </w:r>
    </w:p>
    <w:p w14:paraId="0F4F62E0" w14:textId="77777777" w:rsidR="00BB1861" w:rsidRPr="00BB1861" w:rsidRDefault="00BB1861" w:rsidP="00BB18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GET /api/stock?sku=...&amp;talla=...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→ cantidad total y por sucursal.</w:t>
      </w:r>
    </w:p>
    <w:p w14:paraId="7390E5AB" w14:textId="77777777" w:rsidR="00BB1861" w:rsidRPr="00BB1861" w:rsidRDefault="00BB1861" w:rsidP="00BB18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GET /api/sucursales?near=lat,long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→ sucursal más cercana, horarios y teléfono.</w:t>
      </w:r>
    </w:p>
    <w:p w14:paraId="18C7B71A" w14:textId="77777777" w:rsidR="00BB1861" w:rsidRPr="00BB1861" w:rsidRDefault="00BB1861" w:rsidP="00BB18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Ofertas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</w:t>
      </w:r>
    </w:p>
    <w:p w14:paraId="40C81C2A" w14:textId="77777777" w:rsidR="00BB1861" w:rsidRPr="00BB1861" w:rsidRDefault="00BB1861" w:rsidP="00BB18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GET /api/ofertas?categoria=...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y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GET /api/cupones/{code}/validate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.</w:t>
      </w:r>
    </w:p>
    <w:p w14:paraId="57ED482E" w14:textId="77777777" w:rsidR="00BB1861" w:rsidRPr="00BB1861" w:rsidRDefault="00BB1861" w:rsidP="00BB18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Pedidos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(usuario autenticado o verificado):</w:t>
      </w:r>
    </w:p>
    <w:p w14:paraId="44F6ED25" w14:textId="77777777" w:rsidR="00BB1861" w:rsidRPr="00BB1861" w:rsidRDefault="00BB1861" w:rsidP="00BB18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GET /api/pedidos/{id}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→ estado y traza (creado→pagado→preparado→enviado→entregado).</w:t>
      </w:r>
    </w:p>
    <w:p w14:paraId="4FF47583" w14:textId="77777777" w:rsidR="00BB1861" w:rsidRPr="00BB1861" w:rsidRDefault="00BB1861" w:rsidP="00BB18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Fallback y escalamiento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: crea ticket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POST /api/tickets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con resumen y correo del cliente.</w:t>
      </w:r>
    </w:p>
    <w:p w14:paraId="704D10F5" w14:textId="77777777" w:rsidR="00BB1861" w:rsidRPr="00BB1861" w:rsidRDefault="00BB1861" w:rsidP="00BB18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Trazabilidad y guardrails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: logging de turnos, límites de tokens/costo, encuesta CSAT (1–5). </w:t>
      </w:r>
    </w:p>
    <w:p w14:paraId="57907632" w14:textId="77777777" w:rsidR="00BB1861" w:rsidRPr="00BB1861" w:rsidRDefault="00BB1861" w:rsidP="00BB186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36"/>
          <w:szCs w:val="36"/>
          <w:lang w:eastAsia="es-ES_tradnl"/>
        </w:rPr>
        <w:t>5) Historias de usuario (extracto + criterios de aceptación)</w:t>
      </w:r>
    </w:p>
    <w:p w14:paraId="5C134B48" w14:textId="77777777" w:rsidR="00BB1861" w:rsidRPr="00BB1861" w:rsidRDefault="00BB1861" w:rsidP="00BB18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US-Chat-01 (FAQs envíos/cambios)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</w:t>
      </w:r>
    </w:p>
    <w:p w14:paraId="6B3BF14E" w14:textId="77777777" w:rsidR="00BB1861" w:rsidRPr="00BB1861" w:rsidRDefault="00BB1861" w:rsidP="00BB18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i/>
          <w:iCs/>
          <w:sz w:val="24"/>
          <w:szCs w:val="24"/>
          <w:lang w:eastAsia="es-ES_tradnl"/>
        </w:rPr>
        <w:t>Como cliente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quiero preguntar por políticas de envío y cambios.</w:t>
      </w:r>
    </w:p>
    <w:p w14:paraId="75A5299B" w14:textId="77777777" w:rsidR="00BB1861" w:rsidRPr="00BB1861" w:rsidRDefault="00BB1861" w:rsidP="00BB18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CA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 La IA responde en ≤2 s con fuente (FAQ oficial) y un enlace a la política; si hay ambigüedad (ej. “cambio por talla usada”), pide precisión.</w:t>
      </w:r>
    </w:p>
    <w:p w14:paraId="5C3A0B47" w14:textId="77777777" w:rsidR="00BB1861" w:rsidRPr="00BB1861" w:rsidRDefault="00BB1861" w:rsidP="00BB18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US-Chat-02 (Stock por sucursal)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</w:t>
      </w:r>
    </w:p>
    <w:p w14:paraId="39CF9941" w14:textId="77777777" w:rsidR="00BB1861" w:rsidRPr="00BB1861" w:rsidRDefault="00BB1861" w:rsidP="00BB18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i/>
          <w:iCs/>
          <w:sz w:val="24"/>
          <w:szCs w:val="24"/>
          <w:lang w:eastAsia="es-ES_tradnl"/>
        </w:rPr>
        <w:t>Como cliente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quiero saber si el polerón SKU AUR-H123, talla M, está en la sucursal Viña.</w:t>
      </w:r>
    </w:p>
    <w:p w14:paraId="6C37331E" w14:textId="77777777" w:rsidR="00BB1861" w:rsidRPr="00BB1861" w:rsidRDefault="00BB1861" w:rsidP="00BB18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CA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 La IA confirma disponibilidad exacta (ej. “3 unidades”) o sugiere alternativa cercana; ofrece reservar/retirar si el flujo existe.</w:t>
      </w:r>
    </w:p>
    <w:p w14:paraId="1CB1044E" w14:textId="77777777" w:rsidR="00BB1861" w:rsidRPr="00BB1861" w:rsidRDefault="00BB1861" w:rsidP="00BB18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US-Chat-03 (Ofertas activas)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</w:t>
      </w:r>
    </w:p>
    <w:p w14:paraId="4DFEE84C" w14:textId="77777777" w:rsidR="00BB1861" w:rsidRPr="00BB1861" w:rsidRDefault="00BB1861" w:rsidP="00BB18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i/>
          <w:iCs/>
          <w:sz w:val="24"/>
          <w:szCs w:val="24"/>
          <w:lang w:eastAsia="es-ES_tradnl"/>
        </w:rPr>
        <w:t>Como cliente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quiero conocer ofertas en “chaquetas mujer” y si mi cupón “OTOÑO10” aplica.</w:t>
      </w:r>
    </w:p>
    <w:p w14:paraId="47227BC8" w14:textId="77777777" w:rsidR="00BB1861" w:rsidRPr="00BB1861" w:rsidRDefault="00BB1861" w:rsidP="00BB18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CA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 Lista top 3 ofertas con % y vigencia; valida/explica condiciones del cupón (mínimo de compra, categorías excluidas).</w:t>
      </w:r>
    </w:p>
    <w:p w14:paraId="10F38F23" w14:textId="77777777" w:rsidR="00BB1861" w:rsidRPr="00BB1861" w:rsidRDefault="00BB1861" w:rsidP="00BB18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US-Chat-04 (Estado de pedido)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</w:t>
      </w:r>
    </w:p>
    <w:p w14:paraId="6AC6DF45" w14:textId="77777777" w:rsidR="00BB1861" w:rsidRPr="00BB1861" w:rsidRDefault="00BB1861" w:rsidP="00BB18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i/>
          <w:iCs/>
          <w:sz w:val="24"/>
          <w:szCs w:val="24"/>
          <w:lang w:eastAsia="es-ES_tradnl"/>
        </w:rPr>
        <w:t>Como cliente autenticado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quiero saber el estado del pedido #10234.</w:t>
      </w:r>
    </w:p>
    <w:p w14:paraId="6A7044B0" w14:textId="77777777" w:rsidR="00BB1861" w:rsidRPr="00BB1861" w:rsidRDefault="00BB1861" w:rsidP="00BB18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CA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 La IA muestra estado y último hito; si no hay sesión, verifica con correo+ID (enmascara datos).</w:t>
      </w:r>
    </w:p>
    <w:p w14:paraId="7008000E" w14:textId="77777777" w:rsidR="00BB1861" w:rsidRPr="00BB1861" w:rsidRDefault="00BB1861" w:rsidP="00BB18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US-Chat-05 (Escalamiento)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</w:t>
      </w:r>
    </w:p>
    <w:p w14:paraId="7DF71D68" w14:textId="77777777" w:rsidR="00BB1861" w:rsidRPr="00BB1861" w:rsidRDefault="00BB1861" w:rsidP="00BB18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i/>
          <w:iCs/>
          <w:sz w:val="24"/>
          <w:szCs w:val="24"/>
          <w:lang w:eastAsia="es-ES_tradnl"/>
        </w:rPr>
        <w:t>Como cliente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quiero hablar con un humano si la IA no resuelve.</w:t>
      </w:r>
    </w:p>
    <w:p w14:paraId="0C301698" w14:textId="77777777" w:rsidR="00BB1861" w:rsidRPr="00BB1861" w:rsidRDefault="00BB1861" w:rsidP="00BB18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CA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 Tras 2 turnos fallidos crea ticket con resumen+prioridad y entrega nº de ticket.</w:t>
      </w:r>
    </w:p>
    <w:p w14:paraId="2BDF89C8" w14:textId="77777777" w:rsidR="00BB1861" w:rsidRPr="00BB1861" w:rsidRDefault="00BB1861" w:rsidP="00BB1861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Estas historias extienden las US del enunciado (búsqueda, carrito, pagos sandbox, estado de pedido, chatbot). </w:t>
      </w:r>
    </w:p>
    <w:p w14:paraId="39B578DA" w14:textId="77777777" w:rsidR="00BB1861" w:rsidRPr="00BB1861" w:rsidRDefault="00BB1861" w:rsidP="00BB186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36"/>
          <w:szCs w:val="36"/>
          <w:lang w:eastAsia="es-ES_tradnl"/>
        </w:rPr>
        <w:lastRenderedPageBreak/>
        <w:t>6) Reglas de negocio clave</w:t>
      </w:r>
    </w:p>
    <w:p w14:paraId="01EA09B5" w14:textId="77777777" w:rsidR="00BB1861" w:rsidRPr="00BB1861" w:rsidRDefault="00BB1861" w:rsidP="00BB18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Stock consistente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 respuestas siempre desde la BD transaccional (no cache desactualizado para cantidades).</w:t>
      </w:r>
    </w:p>
    <w:p w14:paraId="0A831550" w14:textId="77777777" w:rsidR="00BB1861" w:rsidRPr="00BB1861" w:rsidRDefault="00BB1861" w:rsidP="00BB18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Acceso a pedidos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 solo del usuario actual; verificación por sesión JWT o one-time token (email + nº pedido).</w:t>
      </w:r>
    </w:p>
    <w:p w14:paraId="61D54626" w14:textId="77777777" w:rsidR="00BB1861" w:rsidRPr="00BB1861" w:rsidRDefault="00BB1861" w:rsidP="00BB18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Ofertas/cupones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: aplicar reglas por categoría/fecha/uso; explicar por qué un cupón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no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aplica.</w:t>
      </w:r>
    </w:p>
    <w:p w14:paraId="4DF11775" w14:textId="77777777" w:rsidR="00BB1861" w:rsidRPr="00BB1861" w:rsidRDefault="00BB1861" w:rsidP="00BB18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Políticas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 las respuestas “normativas” deben provenir del repositorio de políticas vigente (versión y fecha).</w:t>
      </w:r>
    </w:p>
    <w:p w14:paraId="351DB121" w14:textId="77777777" w:rsidR="00BB1861" w:rsidRPr="00BB1861" w:rsidRDefault="00BB1861" w:rsidP="00BB186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36"/>
          <w:szCs w:val="36"/>
          <w:lang w:eastAsia="es-ES_tradnl"/>
        </w:rPr>
        <w:t>7) Arquitectura de referencia</w:t>
      </w:r>
    </w:p>
    <w:p w14:paraId="4F211FB8" w14:textId="77777777" w:rsidR="00BB1861" w:rsidRPr="00BB1861" w:rsidRDefault="00BB1861" w:rsidP="00BB18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Frontend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 React/Next con widget de chat; i18n CLP, IVA y formatos locales.</w:t>
      </w:r>
    </w:p>
    <w:p w14:paraId="44CAC2CA" w14:textId="77777777" w:rsidR="00BB1861" w:rsidRPr="00BB1861" w:rsidRDefault="00BB1861" w:rsidP="00BB18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Backend API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 Node/Nest o Python/FastAPI (REST/GraphQL) con endpoints de catálogo, stock, sucursales, pedidos, tickets.</w:t>
      </w:r>
    </w:p>
    <w:p w14:paraId="319F9D45" w14:textId="77777777" w:rsidR="00BB1861" w:rsidRPr="00BB1861" w:rsidRDefault="00BB1861" w:rsidP="00BB18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Chatbot IA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</w:t>
      </w:r>
    </w:p>
    <w:p w14:paraId="53612A65" w14:textId="77777777" w:rsidR="00BB1861" w:rsidRPr="00BB1861" w:rsidRDefault="00BB1861" w:rsidP="00BB18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Orquestador (middleware) + proveedor LLM (externo u open-source)</w:t>
      </w:r>
    </w:p>
    <w:p w14:paraId="51A445B9" w14:textId="77777777" w:rsidR="00BB1861" w:rsidRPr="00BB1861" w:rsidRDefault="00BB1861" w:rsidP="00BB18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RAG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 embeddings de FAQs/políticas en vector store.</w:t>
      </w:r>
    </w:p>
    <w:p w14:paraId="2613ACAA" w14:textId="77777777" w:rsidR="00BB1861" w:rsidRPr="00BB1861" w:rsidRDefault="00BB1861" w:rsidP="00BB18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Conectores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seguros al backend para stock, pedidos, ofertas.</w:t>
      </w:r>
    </w:p>
    <w:p w14:paraId="5BD3C328" w14:textId="77777777" w:rsidR="00BB1861" w:rsidRPr="00BB1861" w:rsidRDefault="00BB1861" w:rsidP="00BB18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Datos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 Postgres/MySQL PaaS; almacenamiento de medios (S3/Blob); CDN opcional.</w:t>
      </w:r>
    </w:p>
    <w:p w14:paraId="65F2C7B8" w14:textId="77777777" w:rsidR="00BB1861" w:rsidRPr="00BB1861" w:rsidRDefault="00BB1861" w:rsidP="00BB18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Pagos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 Transbank o Mercado Pago en sandbox (IPN/Webhooks).</w:t>
      </w:r>
    </w:p>
    <w:p w14:paraId="2DE4D727" w14:textId="77777777" w:rsidR="00BB1861" w:rsidRPr="00BB1861" w:rsidRDefault="00BB1861" w:rsidP="00BB18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DevOps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: PaaS (Amplify/App Service/App Engine/Render/Railway), CI/CD, logs/métricas/alertas, HTTPS, OWASP Top-10. </w:t>
      </w:r>
    </w:p>
    <w:p w14:paraId="3F1ECFEE" w14:textId="77777777" w:rsidR="00BB1861" w:rsidRPr="00BB1861" w:rsidRDefault="00BB1861" w:rsidP="00BB186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36"/>
          <w:szCs w:val="36"/>
          <w:lang w:eastAsia="es-ES_tradnl"/>
        </w:rPr>
        <w:t>8) Modelo de datos (extensión mínima para el caso)</w:t>
      </w:r>
    </w:p>
    <w:p w14:paraId="1C1BB25B" w14:textId="77777777" w:rsidR="00BB1861" w:rsidRPr="00BB1861" w:rsidRDefault="00BB1861" w:rsidP="00BB18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Sucursal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(id, nombre, dirección, comuna, región, lat, long, horario_json, teléfono).</w:t>
      </w:r>
    </w:p>
    <w:p w14:paraId="6D961F2D" w14:textId="77777777" w:rsidR="00BB1861" w:rsidRPr="00BB1861" w:rsidRDefault="00BB1861" w:rsidP="00BB18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InventarioSucursal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(id, sucursal_id, producto_id, variación_id, stock).</w:t>
      </w:r>
    </w:p>
    <w:p w14:paraId="3337048C" w14:textId="77777777" w:rsidR="00BB1861" w:rsidRPr="00BB1861" w:rsidRDefault="00BB1861" w:rsidP="00BB18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Oferta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(id, título, descripción, categoría_id?, descuento_pct, fecha_inicio, fecha_fin, condiciones_md).</w:t>
      </w:r>
    </w:p>
    <w:p w14:paraId="60B64ACB" w14:textId="77777777" w:rsidR="00BB1861" w:rsidRPr="00BB1861" w:rsidRDefault="00BB1861" w:rsidP="00BB18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Cupon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(id, code, descuento_pct/valor, min_compra, usos_max, usos_hechos, reglas_json, vigente_bool).</w:t>
      </w:r>
    </w:p>
    <w:p w14:paraId="4C604914" w14:textId="77777777" w:rsidR="00BB1861" w:rsidRPr="00BB1861" w:rsidRDefault="00BB1861" w:rsidP="00BB18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FAQ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(id, categoría, pregunta, respuesta_md, actualizado_en).</w:t>
      </w:r>
    </w:p>
    <w:p w14:paraId="24E05D5B" w14:textId="77777777" w:rsidR="00BB1861" w:rsidRPr="00BB1861" w:rsidRDefault="00BB1861" w:rsidP="00BB18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Conversación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(id, usuario_id?, mensajes_json, motivo, csat?, creado_en).</w:t>
      </w:r>
    </w:p>
    <w:p w14:paraId="4E6A44C6" w14:textId="77777777" w:rsidR="00BB1861" w:rsidRPr="00BB1861" w:rsidRDefault="00BB1861" w:rsidP="00BB18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Ticket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(id, usuario_id?, resumen, prioridad, estado, creado_en).</w:t>
      </w:r>
    </w:p>
    <w:p w14:paraId="5DDD3C2A" w14:textId="77777777" w:rsidR="00BB1861" w:rsidRPr="00BB1861" w:rsidRDefault="00BB1861" w:rsidP="00BB18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(Se acopla al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Usuario/Producto/Pedido/Pago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definidos en el enunciado.) </w:t>
      </w:r>
    </w:p>
    <w:p w14:paraId="0B5A081A" w14:textId="77777777" w:rsidR="00BB1861" w:rsidRPr="00BB1861" w:rsidRDefault="00BB1861" w:rsidP="00BB186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36"/>
          <w:szCs w:val="36"/>
          <w:lang w:eastAsia="es-ES_tradnl"/>
        </w:rPr>
        <w:t>9) Diseño de intents y entidades (NLU)</w:t>
      </w:r>
    </w:p>
    <w:p w14:paraId="17F5960E" w14:textId="77777777" w:rsidR="00BB1861" w:rsidRPr="00BB1861" w:rsidRDefault="00BB1861" w:rsidP="00BB18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lastRenderedPageBreak/>
        <w:t>Intents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: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consultar_envio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,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politica_cambios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,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medio_pago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,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consultar_stock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,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stock_por_sucursal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,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buscar_ofertas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,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validar_cupon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,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estado_pedido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,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horario_sucursal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,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direccion_sucursal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,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hablar_humano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.</w:t>
      </w:r>
    </w:p>
    <w:p w14:paraId="438A4AF0" w14:textId="77777777" w:rsidR="00BB1861" w:rsidRPr="00BB1861" w:rsidRDefault="00BB1861" w:rsidP="00BB18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Entidades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: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sku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,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producto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,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talla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,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color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,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sucursal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,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comuna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,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categoria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,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cupon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,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pedido_id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,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email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.</w:t>
      </w:r>
    </w:p>
    <w:p w14:paraId="2B69A757" w14:textId="77777777" w:rsidR="00BB1861" w:rsidRPr="00BB1861" w:rsidRDefault="00BB1861" w:rsidP="00BB18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Ejemplos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</w:t>
      </w:r>
    </w:p>
    <w:p w14:paraId="0F457965" w14:textId="77777777" w:rsidR="00BB1861" w:rsidRPr="00BB1861" w:rsidRDefault="00BB1861" w:rsidP="00BB186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“¿Hay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AUR-H123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en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M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en la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sucursal Viña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?” →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stock_por_sucursal(sku=AUR-H123, talla=M, sucursal=Viña)</w:t>
      </w:r>
    </w:p>
    <w:p w14:paraId="774EC16C" w14:textId="77777777" w:rsidR="00BB1861" w:rsidRPr="00BB1861" w:rsidRDefault="00BB1861" w:rsidP="00BB186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“¿Qué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ofertas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hay en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chaquetas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esta semana?” →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buscar_ofertas(categoria=chaquetas)</w:t>
      </w:r>
    </w:p>
    <w:p w14:paraId="235F531B" w14:textId="77777777" w:rsidR="00BB1861" w:rsidRPr="00BB1861" w:rsidRDefault="00BB1861" w:rsidP="00BB186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“Mi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pedido 10234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¿va en camino?” →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estado_pedido(pedido_id=10234)</w:t>
      </w:r>
    </w:p>
    <w:p w14:paraId="1B040ADA" w14:textId="77777777" w:rsidR="00BB1861" w:rsidRPr="00BB1861" w:rsidRDefault="00BB1861" w:rsidP="00BB186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36"/>
          <w:szCs w:val="36"/>
          <w:lang w:eastAsia="es-ES_tradnl"/>
        </w:rPr>
        <w:t>10) Flujo de conversación (resumen)</w:t>
      </w:r>
    </w:p>
    <w:p w14:paraId="05211116" w14:textId="77777777" w:rsidR="00BB1861" w:rsidRPr="00BB1861" w:rsidRDefault="00BB1861" w:rsidP="00BB18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Captura intención + entidades → verifica sesión/consentimiento si requiere datos personales.</w:t>
      </w:r>
    </w:p>
    <w:p w14:paraId="60991BD5" w14:textId="77777777" w:rsidR="00BB1861" w:rsidRPr="00BB1861" w:rsidRDefault="00BB1861" w:rsidP="00BB18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RAG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: obtiene base normativa/FAQ; si necesita datos vivos (stock, pedidos, ofertas), llama al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conector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seguro.</w:t>
      </w:r>
    </w:p>
    <w:p w14:paraId="6CCDA5F9" w14:textId="77777777" w:rsidR="00BB1861" w:rsidRPr="00BB1861" w:rsidRDefault="00BB1861" w:rsidP="00BB18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Respuesta estructurada (con bullets/enlaces); ofrece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acción siguiente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(añadir al carrito, ver sucursal en mapa, aplicar cupón).</w:t>
      </w:r>
    </w:p>
    <w:p w14:paraId="28653B5E" w14:textId="77777777" w:rsidR="00BB1861" w:rsidRPr="00BB1861" w:rsidRDefault="00BB1861" w:rsidP="00BB18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Si no resuelve en 2 turnos → </w:t>
      </w: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ticket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+ handoff (correo/WhatsApp/cola de agente). </w:t>
      </w:r>
    </w:p>
    <w:p w14:paraId="4EA34D01" w14:textId="77777777" w:rsidR="00BB1861" w:rsidRPr="00BB1861" w:rsidRDefault="00BB1861" w:rsidP="00BB186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36"/>
          <w:szCs w:val="36"/>
          <w:lang w:eastAsia="es-ES_tradnl"/>
        </w:rPr>
        <w:t>11) Seguridad, privacidad y guardrails</w:t>
      </w:r>
    </w:p>
    <w:p w14:paraId="69CE009E" w14:textId="77777777" w:rsidR="00BB1861" w:rsidRPr="00BB1861" w:rsidRDefault="00BB1861" w:rsidP="00BB18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HTTPS, secretos en vault, CORS estricto, rate-limiting por IP/usuario, auditoría.</w:t>
      </w:r>
    </w:p>
    <w:p w14:paraId="1EFAA4C3" w14:textId="77777777" w:rsidR="00BB1861" w:rsidRPr="00BB1861" w:rsidRDefault="00BB1861" w:rsidP="00BB18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Principio de minimización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 no mostrar PII; enmascarar email/teléfono; logs sin datos sensibles.</w:t>
      </w:r>
    </w:p>
    <w:p w14:paraId="108F8DE1" w14:textId="77777777" w:rsidR="00BB1861" w:rsidRPr="00BB1861" w:rsidRDefault="00BB1861" w:rsidP="00BB18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Idempotencia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en webhooks de pagos; control de acceso por rol (admin/soporte).</w:t>
      </w:r>
    </w:p>
    <w:p w14:paraId="6E42BDB0" w14:textId="77777777" w:rsidR="00BB1861" w:rsidRPr="00BB1861" w:rsidRDefault="00BB1861" w:rsidP="00BB18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Mensajes de descargo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 del chatbot (no decisiones financieras, etc.). </w:t>
      </w:r>
    </w:p>
    <w:p w14:paraId="1173F7AF" w14:textId="77777777" w:rsidR="00BB1861" w:rsidRPr="00BB1861" w:rsidRDefault="00BB1861" w:rsidP="00BB186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36"/>
          <w:szCs w:val="36"/>
          <w:lang w:eastAsia="es-ES_tradnl"/>
        </w:rPr>
        <w:t>12) KPIs de éxito</w:t>
      </w:r>
    </w:p>
    <w:p w14:paraId="28F1BA09" w14:textId="77777777" w:rsidR="00BB1861" w:rsidRPr="00BB1861" w:rsidRDefault="00BB1861" w:rsidP="00BB18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↓ 40% tiempo medio de primera respuesta (FRT).</w:t>
      </w:r>
    </w:p>
    <w:p w14:paraId="5C7AAD5B" w14:textId="77777777" w:rsidR="00BB1861" w:rsidRPr="00BB1861" w:rsidRDefault="00BB1861" w:rsidP="00BB18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↓ 30% tickets de nivel 1 (FAQs).</w:t>
      </w:r>
    </w:p>
    <w:p w14:paraId="69595DD6" w14:textId="77777777" w:rsidR="00BB1861" w:rsidRPr="00BB1861" w:rsidRDefault="00BB1861" w:rsidP="00BB18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↑ 8–12% tasa de conversión en sesiones con interacción del bot.</w:t>
      </w:r>
    </w:p>
    <w:p w14:paraId="2471DC85" w14:textId="77777777" w:rsidR="00BB1861" w:rsidRPr="00BB1861" w:rsidRDefault="00BB1861" w:rsidP="00BB18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CSAT del flujo de chat ≥ 4/5.</w:t>
      </w:r>
    </w:p>
    <w:p w14:paraId="3F25A4DF" w14:textId="77777777" w:rsidR="00BB1861" w:rsidRPr="00BB1861" w:rsidRDefault="00BB1861" w:rsidP="00BB18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Respuesta del bot ≤ 2 s P95 en FAQs; ≤ 3 s cuando consulta APIs de stock/pedidos.</w:t>
      </w:r>
    </w:p>
    <w:p w14:paraId="2232CE96" w14:textId="77777777" w:rsidR="00BB1861" w:rsidRPr="00BB1861" w:rsidRDefault="00BB1861" w:rsidP="00BB186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36"/>
          <w:szCs w:val="36"/>
          <w:lang w:eastAsia="es-ES_tradnl"/>
        </w:rPr>
        <w:t>13) Plan de pruebas (enfocado en el chatbot)</w:t>
      </w:r>
    </w:p>
    <w:p w14:paraId="122C2697" w14:textId="77777777" w:rsidR="00BB1861" w:rsidRPr="00BB1861" w:rsidRDefault="00BB1861" w:rsidP="00BB18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Unitarias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 parsing de intents y normalización de entidades (SKU, tallas).</w:t>
      </w:r>
    </w:p>
    <w:p w14:paraId="42D11704" w14:textId="77777777" w:rsidR="00BB1861" w:rsidRPr="00BB1861" w:rsidRDefault="00BB1861" w:rsidP="00BB18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lastRenderedPageBreak/>
        <w:t>Integración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 stock por sucursal y validación de cupones; estado de pedido autenticado.</w:t>
      </w:r>
    </w:p>
    <w:p w14:paraId="6A6CDC14" w14:textId="77777777" w:rsidR="00BB1861" w:rsidRPr="00BB1861" w:rsidRDefault="00BB1861" w:rsidP="00BB18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E2E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 flujo “consulta stock → agregar al carrito → checkout sandbox → webhook → bot confirma estado”.</w:t>
      </w:r>
    </w:p>
    <w:p w14:paraId="6D43CD1F" w14:textId="77777777" w:rsidR="00BB1861" w:rsidRPr="00BB1861" w:rsidRDefault="00BB1861" w:rsidP="00BB18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Carga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: 100 RPS sobre endpoints públicos (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stock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,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ofertas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,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faq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>); latencia P95 &lt; 800 ms.</w:t>
      </w:r>
    </w:p>
    <w:p w14:paraId="42C6374D" w14:textId="2B6B9819" w:rsidR="00BB1861" w:rsidRPr="00BB1861" w:rsidRDefault="00BB1861" w:rsidP="00BB18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_tradnl"/>
        </w:rPr>
      </w:pPr>
      <w:r w:rsidRPr="00BB1861">
        <w:rPr>
          <w:rFonts w:ascii="Arial" w:eastAsia="Times New Roman" w:hAnsi="Arial" w:cs="Arial"/>
          <w:b/>
          <w:bCs/>
          <w:sz w:val="24"/>
          <w:szCs w:val="24"/>
          <w:lang w:eastAsia="es-ES_tradnl"/>
        </w:rPr>
        <w:t>Seguridad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: SAST/DAST básicos, pruebas de autorización en </w:t>
      </w:r>
      <w:r w:rsidRPr="00BB1861">
        <w:rPr>
          <w:rFonts w:ascii="Arial" w:eastAsia="Times New Roman" w:hAnsi="Arial" w:cs="Arial"/>
          <w:sz w:val="20"/>
          <w:szCs w:val="20"/>
          <w:lang w:eastAsia="es-ES_tradnl"/>
        </w:rPr>
        <w:t>GET /pedidos/{id}</w:t>
      </w:r>
      <w:r w:rsidRPr="00BB1861">
        <w:rPr>
          <w:rFonts w:ascii="Arial" w:eastAsia="Times New Roman" w:hAnsi="Arial" w:cs="Arial"/>
          <w:sz w:val="24"/>
          <w:szCs w:val="24"/>
          <w:lang w:eastAsia="es-ES_tradnl"/>
        </w:rPr>
        <w:t xml:space="preserve">. </w:t>
      </w:r>
    </w:p>
    <w:p w14:paraId="1B7C7CEA" w14:textId="77777777" w:rsidR="00D258B1" w:rsidRPr="00BB1861" w:rsidRDefault="00D258B1" w:rsidP="00BB1861">
      <w:pPr>
        <w:rPr>
          <w:rFonts w:ascii="Arial" w:hAnsi="Arial" w:cs="Arial"/>
        </w:rPr>
      </w:pPr>
    </w:p>
    <w:sectPr w:rsidR="00D258B1" w:rsidRPr="00BB1861" w:rsidSect="00B75A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Calibri"/>
    <w:panose1 w:val="020B0604020202020204"/>
    <w:charset w:val="00"/>
    <w:family w:val="swiss"/>
    <w:pitch w:val="variable"/>
    <w:sig w:usb0="800000AF" w:usb1="40006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1220B"/>
    <w:multiLevelType w:val="multilevel"/>
    <w:tmpl w:val="6672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F35FC"/>
    <w:multiLevelType w:val="multilevel"/>
    <w:tmpl w:val="902A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F12BD"/>
    <w:multiLevelType w:val="multilevel"/>
    <w:tmpl w:val="0DA2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B3DDC"/>
    <w:multiLevelType w:val="multilevel"/>
    <w:tmpl w:val="DB10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85885"/>
    <w:multiLevelType w:val="multilevel"/>
    <w:tmpl w:val="7A38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910A3"/>
    <w:multiLevelType w:val="multilevel"/>
    <w:tmpl w:val="CCB6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D2CF6"/>
    <w:multiLevelType w:val="multilevel"/>
    <w:tmpl w:val="36E4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E2195"/>
    <w:multiLevelType w:val="multilevel"/>
    <w:tmpl w:val="0D4A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149E8"/>
    <w:multiLevelType w:val="multilevel"/>
    <w:tmpl w:val="F666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823E9"/>
    <w:multiLevelType w:val="multilevel"/>
    <w:tmpl w:val="C964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55805"/>
    <w:multiLevelType w:val="multilevel"/>
    <w:tmpl w:val="FA38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074E85"/>
    <w:multiLevelType w:val="multilevel"/>
    <w:tmpl w:val="11DC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B0A1F"/>
    <w:multiLevelType w:val="multilevel"/>
    <w:tmpl w:val="1182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12"/>
  </w:num>
  <w:num w:numId="10">
    <w:abstractNumId w:val="11"/>
  </w:num>
  <w:num w:numId="11">
    <w:abstractNumId w:val="3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61"/>
    <w:rsid w:val="00076EE3"/>
    <w:rsid w:val="00443E48"/>
    <w:rsid w:val="00B75A3C"/>
    <w:rsid w:val="00BB1861"/>
    <w:rsid w:val="00D2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371E18"/>
  <w15:chartTrackingRefBased/>
  <w15:docId w15:val="{2B382943-4940-FC44-AA41-5368EDD2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EE3"/>
    <w:pPr>
      <w:spacing w:after="180" w:line="27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76EE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6EE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6EE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6E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6E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6E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6E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6E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6E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APAMAGISTER">
    <w:name w:val="Estilo APA MAGISTER"/>
    <w:basedOn w:val="Normal"/>
    <w:autoRedefine/>
    <w:rsid w:val="00443E48"/>
    <w:pPr>
      <w:widowControl w:val="0"/>
      <w:spacing w:after="200" w:line="276" w:lineRule="auto"/>
    </w:pPr>
    <w:rPr>
      <w:rFonts w:ascii="Arial" w:eastAsia="Lato" w:hAnsi="Arial" w:cs="Arial"/>
      <w:b/>
      <w:color w:val="000000"/>
      <w:szCs w:val="20"/>
      <w:lang w:val="es-ES" w:eastAsia="es-ES"/>
    </w:rPr>
  </w:style>
  <w:style w:type="paragraph" w:customStyle="1" w:styleId="Ttulo21">
    <w:name w:val="Título 21"/>
    <w:basedOn w:val="Normal"/>
    <w:uiPriority w:val="1"/>
    <w:qFormat/>
    <w:rsid w:val="00076EE3"/>
    <w:pPr>
      <w:widowControl w:val="0"/>
      <w:autoSpaceDE w:val="0"/>
      <w:autoSpaceDN w:val="0"/>
      <w:spacing w:before="100" w:after="0" w:line="240" w:lineRule="auto"/>
      <w:ind w:left="962"/>
      <w:jc w:val="both"/>
      <w:outlineLvl w:val="2"/>
    </w:pPr>
    <w:rPr>
      <w:rFonts w:ascii="Tahoma" w:eastAsia="Tahoma" w:hAnsi="Tahoma" w:cs="Tahoma"/>
      <w:b/>
      <w:bCs/>
      <w:sz w:val="24"/>
      <w:szCs w:val="24"/>
      <w:lang w:val="es-AR" w:eastAsia="es-AR" w:bidi="es-AR"/>
    </w:rPr>
  </w:style>
  <w:style w:type="paragraph" w:customStyle="1" w:styleId="Ttulo11">
    <w:name w:val="Título 11"/>
    <w:basedOn w:val="Normal"/>
    <w:uiPriority w:val="1"/>
    <w:qFormat/>
    <w:rsid w:val="00076EE3"/>
    <w:pPr>
      <w:widowControl w:val="0"/>
      <w:autoSpaceDE w:val="0"/>
      <w:autoSpaceDN w:val="0"/>
      <w:spacing w:before="230" w:after="0" w:line="240" w:lineRule="auto"/>
      <w:ind w:left="962" w:right="1702"/>
      <w:jc w:val="both"/>
      <w:outlineLvl w:val="1"/>
    </w:pPr>
    <w:rPr>
      <w:rFonts w:ascii="Tahoma" w:eastAsia="Tahoma" w:hAnsi="Tahoma" w:cs="Tahoma"/>
      <w:i/>
      <w:sz w:val="25"/>
      <w:szCs w:val="25"/>
      <w:lang w:val="es-AR" w:eastAsia="es-AR" w:bidi="es-AR"/>
    </w:rPr>
  </w:style>
  <w:style w:type="paragraph" w:customStyle="1" w:styleId="Ttulo31">
    <w:name w:val="Título 31"/>
    <w:basedOn w:val="Normal"/>
    <w:uiPriority w:val="1"/>
    <w:qFormat/>
    <w:rsid w:val="00076EE3"/>
    <w:pPr>
      <w:widowControl w:val="0"/>
      <w:autoSpaceDE w:val="0"/>
      <w:autoSpaceDN w:val="0"/>
      <w:spacing w:after="0" w:line="240" w:lineRule="auto"/>
      <w:ind w:left="113"/>
      <w:outlineLvl w:val="3"/>
    </w:pPr>
    <w:rPr>
      <w:rFonts w:ascii="Arial" w:eastAsia="Arial" w:hAnsi="Arial" w:cs="Arial"/>
      <w:b/>
      <w:bCs/>
      <w:sz w:val="36"/>
      <w:szCs w:val="36"/>
      <w:lang w:val="es-AR" w:eastAsia="es-AR" w:bidi="es-AR"/>
    </w:rPr>
  </w:style>
  <w:style w:type="paragraph" w:customStyle="1" w:styleId="PersonalName">
    <w:name w:val="Personal Name"/>
    <w:basedOn w:val="Ttulo"/>
    <w:qFormat/>
    <w:rsid w:val="00076EE3"/>
    <w:rPr>
      <w:b/>
      <w:caps/>
      <w:color w:val="000000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76EE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sid w:val="00076EE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1Car">
    <w:name w:val="Título 1 Car"/>
    <w:basedOn w:val="Fuentedeprrafopredeter"/>
    <w:link w:val="Ttulo1"/>
    <w:uiPriority w:val="9"/>
    <w:rsid w:val="00076EE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6EE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6EE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6EE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6EE3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6EE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6EE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6EE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6EE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76EE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076EE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4"/>
      <w:szCs w:val="24"/>
      <w:lang w:val="es-AR" w:eastAsia="es-AR" w:bidi="es-AR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6EE3"/>
    <w:rPr>
      <w:rFonts w:ascii="Tahoma" w:eastAsia="Tahoma" w:hAnsi="Tahoma" w:cs="Tahoma"/>
      <w:sz w:val="24"/>
      <w:szCs w:val="24"/>
      <w:lang w:val="es-AR" w:eastAsia="es-AR" w:bidi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076EE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14:ligatures w14:val="standard"/>
    </w:rPr>
  </w:style>
  <w:style w:type="character" w:customStyle="1" w:styleId="SubttuloCar">
    <w:name w:val="Subtítulo Car"/>
    <w:basedOn w:val="Fuentedeprrafopredeter"/>
    <w:link w:val="Subttulo"/>
    <w:uiPriority w:val="11"/>
    <w:rsid w:val="00076EE3"/>
    <w:rPr>
      <w:rFonts w:eastAsiaTheme="majorEastAsia" w:cstheme="majorBidi"/>
      <w:iCs/>
      <w:color w:val="265898" w:themeColor="text2" w:themeTint="E6"/>
      <w:sz w:val="32"/>
      <w:szCs w:val="24"/>
      <w14:ligatures w14:val="standard"/>
    </w:rPr>
  </w:style>
  <w:style w:type="character" w:styleId="Textoennegrita">
    <w:name w:val="Strong"/>
    <w:basedOn w:val="Fuentedeprrafopredeter"/>
    <w:uiPriority w:val="22"/>
    <w:qFormat/>
    <w:rsid w:val="00076EE3"/>
    <w:rPr>
      <w:b/>
      <w:bCs/>
      <w:color w:val="265898" w:themeColor="text2" w:themeTint="E6"/>
    </w:rPr>
  </w:style>
  <w:style w:type="character" w:styleId="nfasis">
    <w:name w:val="Emphasis"/>
    <w:basedOn w:val="Fuentedeprrafopredeter"/>
    <w:uiPriority w:val="20"/>
    <w:qFormat/>
    <w:rsid w:val="00076EE3"/>
    <w:rPr>
      <w:b w:val="0"/>
      <w:i/>
      <w:iCs/>
      <w:color w:val="1F497D" w:themeColor="text2"/>
    </w:rPr>
  </w:style>
  <w:style w:type="paragraph" w:styleId="Sinespaciado">
    <w:name w:val="No Spacing"/>
    <w:link w:val="SinespaciadoCar"/>
    <w:uiPriority w:val="1"/>
    <w:qFormat/>
    <w:rsid w:val="00076EE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76EE3"/>
  </w:style>
  <w:style w:type="paragraph" w:styleId="Prrafodelista">
    <w:name w:val="List Paragraph"/>
    <w:basedOn w:val="Normal"/>
    <w:uiPriority w:val="34"/>
    <w:qFormat/>
    <w:rsid w:val="00076EE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076EE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076EE3"/>
    <w:rPr>
      <w:rFonts w:asciiTheme="majorHAnsi" w:eastAsiaTheme="minorEastAsia" w:hAnsiTheme="majorHAnsi"/>
      <w:b/>
      <w:i/>
      <w:iCs/>
      <w:color w:val="4F81BD" w:themeColor="accent1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6EE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6EE3"/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sid w:val="00076EE3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076EE3"/>
    <w:rPr>
      <w:b/>
      <w:bCs/>
      <w:i/>
      <w:iCs/>
      <w:color w:val="1F497D" w:themeColor="text2"/>
    </w:rPr>
  </w:style>
  <w:style w:type="character" w:styleId="Referenciasutil">
    <w:name w:val="Subtle Reference"/>
    <w:basedOn w:val="Fuentedeprrafopredeter"/>
    <w:uiPriority w:val="31"/>
    <w:qFormat/>
    <w:rsid w:val="00076EE3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076EE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076EE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76EE3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BB1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BB18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9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1154</Words>
  <Characters>6353</Characters>
  <Application>Microsoft Office Word</Application>
  <DocSecurity>0</DocSecurity>
  <Lines>52</Lines>
  <Paragraphs>14</Paragraphs>
  <ScaleCrop>false</ScaleCrop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Contreras Aguila</dc:creator>
  <cp:keywords/>
  <dc:description/>
  <cp:lastModifiedBy>Rocio Contreras Aguila</cp:lastModifiedBy>
  <cp:revision>1</cp:revision>
  <dcterms:created xsi:type="dcterms:W3CDTF">2025-08-17T01:47:00Z</dcterms:created>
  <dcterms:modified xsi:type="dcterms:W3CDTF">2025-08-17T01:48:00Z</dcterms:modified>
</cp:coreProperties>
</file>