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240" w:lineRule="auto"/>
        <w:rPr>
          <w:b w:val="1"/>
          <w:sz w:val="46"/>
          <w:szCs w:val="46"/>
        </w:rPr>
      </w:pPr>
      <w:bookmarkStart w:colFirst="0" w:colLast="0" w:name="_pbbj0t8b7nh6" w:id="0"/>
      <w:bookmarkEnd w:id="0"/>
      <w:r w:rsidDel="00000000" w:rsidR="00000000" w:rsidRPr="00000000">
        <w:rPr>
          <w:rFonts w:ascii="Arial Unicode MS" w:cs="Arial Unicode MS" w:eastAsia="Arial Unicode MS" w:hAnsi="Arial Unicode MS"/>
          <w:b w:val="1"/>
          <w:sz w:val="46"/>
          <w:szCs w:val="46"/>
          <w:rtl w:val="0"/>
        </w:rPr>
        <w:t xml:space="preserve">Gyld Mini Take-Home — Team Re-Assignment (≈2 hours)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wf9rvqwm35x4" w:id="1"/>
      <w:bookmarkEnd w:id="1"/>
      <w:r w:rsidDel="00000000" w:rsidR="00000000" w:rsidRPr="00000000">
        <w:rPr>
          <w:b w:val="1"/>
          <w:color w:val="000000"/>
          <w:sz w:val="26"/>
          <w:szCs w:val="26"/>
          <w:rtl w:val="0"/>
        </w:rPr>
        <w:t xml:space="preserve">Context</w:t>
      </w:r>
    </w:p>
    <w:p w:rsidR="00000000" w:rsidDel="00000000" w:rsidP="00000000" w:rsidRDefault="00000000" w:rsidRPr="00000000" w14:paraId="00000003">
      <w:pPr>
        <w:spacing w:after="240" w:before="240" w:lineRule="auto"/>
        <w:rPr/>
      </w:pPr>
      <w:r w:rsidDel="00000000" w:rsidR="00000000" w:rsidRPr="00000000">
        <w:rPr>
          <w:rtl w:val="0"/>
        </w:rPr>
        <w:t xml:space="preserve">Gyld runs on seasons. At the start of each season, players can be sorted into new teams. These teams become part of the streamer’s community identity for the season, competing together in events and rituals.</w:t>
      </w:r>
    </w:p>
    <w:p w:rsidR="00000000" w:rsidDel="00000000" w:rsidP="00000000" w:rsidRDefault="00000000" w:rsidRPr="00000000" w14:paraId="00000004">
      <w:pPr>
        <w:spacing w:after="240" w:before="240" w:lineRule="auto"/>
        <w:rPr/>
      </w:pPr>
      <w:r w:rsidDel="00000000" w:rsidR="00000000" w:rsidRPr="00000000">
        <w:rPr>
          <w:rtl w:val="0"/>
        </w:rPr>
        <w:t xml:space="preserve">When we reshuffle, we need the outcome to feel balanced and make sense to the community. Teams should be roughly even in size, and the distribution of players should reflect engagement in a way that won’t feel arbitrary if players compared notes.</w:t>
      </w:r>
    </w:p>
    <w:p w:rsidR="00000000" w:rsidDel="00000000" w:rsidP="00000000" w:rsidRDefault="00000000" w:rsidRPr="00000000" w14:paraId="00000005">
      <w:pPr>
        <w:spacing w:after="240" w:before="240" w:lineRule="auto"/>
        <w:rPr/>
      </w:pPr>
      <w:r w:rsidDel="00000000" w:rsidR="00000000" w:rsidRPr="00000000">
        <w:rPr>
          <w:rtl w:val="0"/>
        </w:rPr>
        <w:t xml:space="preserve">Your job is to design a simple system to reassign players into </w:t>
      </w:r>
      <w:r w:rsidDel="00000000" w:rsidR="00000000" w:rsidRPr="00000000">
        <w:rPr>
          <w:b w:val="1"/>
          <w:rtl w:val="0"/>
        </w:rPr>
        <w:t xml:space="preserve">T</w:t>
      </w:r>
      <w:r w:rsidDel="00000000" w:rsidR="00000000" w:rsidRPr="00000000">
        <w:rPr>
          <w:rFonts w:ascii="Arial Unicode MS" w:cs="Arial Unicode MS" w:eastAsia="Arial Unicode MS" w:hAnsi="Arial Unicode MS"/>
          <w:rtl w:val="0"/>
        </w:rPr>
        <w:t xml:space="preserve"> new teams for a new season. The assignment should be deterministic and reproducible (i.e. same input → same output). How you define “balanced” is up to you, but the output should look reasonable if shown to real players.</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240" w:lineRule="auto"/>
        <w:rPr>
          <w:b w:val="1"/>
          <w:color w:val="000000"/>
          <w:sz w:val="26"/>
          <w:szCs w:val="26"/>
        </w:rPr>
      </w:pPr>
      <w:bookmarkStart w:colFirst="0" w:colLast="0" w:name="_yagqvz80m7si" w:id="2"/>
      <w:bookmarkEnd w:id="2"/>
      <w:r w:rsidDel="00000000" w:rsidR="00000000" w:rsidRPr="00000000">
        <w:rPr>
          <w:b w:val="1"/>
          <w:color w:val="000000"/>
          <w:sz w:val="26"/>
          <w:szCs w:val="26"/>
          <w:rtl w:val="0"/>
        </w:rPr>
        <w:t xml:space="preserve">Goal</w:t>
      </w:r>
    </w:p>
    <w:p w:rsidR="00000000" w:rsidDel="00000000" w:rsidP="00000000" w:rsidRDefault="00000000" w:rsidRPr="00000000" w14:paraId="00000009">
      <w:pPr>
        <w:spacing w:after="240" w:before="240" w:line="240" w:lineRule="auto"/>
        <w:rPr/>
      </w:pPr>
      <w:r w:rsidDel="00000000" w:rsidR="00000000" w:rsidRPr="00000000">
        <w:rPr>
          <w:rtl w:val="0"/>
        </w:rPr>
        <w:t xml:space="preserve">Reassign players into </w:t>
      </w:r>
      <w:r w:rsidDel="00000000" w:rsidR="00000000" w:rsidRPr="00000000">
        <w:rPr>
          <w:b w:val="1"/>
          <w:rtl w:val="0"/>
        </w:rPr>
        <w:t xml:space="preserve">T teams</w:t>
      </w:r>
      <w:r w:rsidDel="00000000" w:rsidR="00000000" w:rsidRPr="00000000">
        <w:rPr>
          <w:rtl w:val="0"/>
        </w:rPr>
        <w:t xml:space="preserve"> for a new season so teams are balanced and the outcome feels reasonable to the community.</w:t>
      </w:r>
    </w:p>
    <w:p w:rsidR="00000000" w:rsidDel="00000000" w:rsidP="00000000" w:rsidRDefault="00000000" w:rsidRPr="00000000" w14:paraId="0000000A">
      <w:pPr>
        <w:spacing w:after="240" w:before="240" w:line="240" w:lineRule="auto"/>
        <w:rPr/>
      </w:pPr>
      <w:r w:rsidDel="00000000" w:rsidR="00000000" w:rsidRPr="00000000">
        <w:rPr>
          <w:rtl w:val="0"/>
        </w:rPr>
      </w:r>
    </w:p>
    <w:p w:rsidR="00000000" w:rsidDel="00000000" w:rsidP="00000000" w:rsidRDefault="00000000" w:rsidRPr="00000000" w14:paraId="0000000B">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240" w:lineRule="auto"/>
        <w:rPr>
          <w:b w:val="1"/>
          <w:color w:val="000000"/>
          <w:sz w:val="26"/>
          <w:szCs w:val="26"/>
        </w:rPr>
      </w:pPr>
      <w:bookmarkStart w:colFirst="0" w:colLast="0" w:name="_bh9rllkx00zk" w:id="3"/>
      <w:bookmarkEnd w:id="3"/>
      <w:r w:rsidDel="00000000" w:rsidR="00000000" w:rsidRPr="00000000">
        <w:rPr>
          <w:b w:val="1"/>
          <w:color w:val="000000"/>
          <w:sz w:val="26"/>
          <w:szCs w:val="26"/>
          <w:rtl w:val="0"/>
        </w:rPr>
        <w:t xml:space="preserve">What you’ll build (timeboxed to ~2 hours)</w:t>
      </w:r>
    </w:p>
    <w:p w:rsidR="00000000" w:rsidDel="00000000" w:rsidP="00000000" w:rsidRDefault="00000000" w:rsidRPr="00000000" w14:paraId="0000000D">
      <w:pPr>
        <w:spacing w:after="240" w:before="240" w:line="240" w:lineRule="auto"/>
        <w:rPr/>
      </w:pPr>
      <w:r w:rsidDel="00000000" w:rsidR="00000000" w:rsidRPr="00000000">
        <w:rPr>
          <w:rtl w:val="0"/>
        </w:rPr>
        <w:t xml:space="preserve">A script/program (TypeScript/Node preferred) that:</w:t>
      </w:r>
    </w:p>
    <w:p w:rsidR="00000000" w:rsidDel="00000000" w:rsidP="00000000" w:rsidRDefault="00000000" w:rsidRPr="00000000" w14:paraId="0000000E">
      <w:pPr>
        <w:numPr>
          <w:ilvl w:val="0"/>
          <w:numId w:val="4"/>
        </w:numPr>
        <w:spacing w:after="0" w:afterAutospacing="0" w:before="240" w:line="240" w:lineRule="auto"/>
        <w:ind w:left="720" w:hanging="360"/>
      </w:pPr>
      <w:r w:rsidDel="00000000" w:rsidR="00000000" w:rsidRPr="00000000">
        <w:rPr>
          <w:rtl w:val="0"/>
        </w:rPr>
        <w:t xml:space="preserve">Outputs a mapping of </w:t>
      </w:r>
      <w:r w:rsidDel="00000000" w:rsidR="00000000" w:rsidRPr="00000000">
        <w:rPr>
          <w:rFonts w:ascii="Nova Mono" w:cs="Nova Mono" w:eastAsia="Nova Mono" w:hAnsi="Nova Mono"/>
          <w:color w:val="188038"/>
          <w:rtl w:val="0"/>
        </w:rPr>
        <w:t xml:space="preserve">player_id → new_team</w:t>
      </w:r>
      <w:r w:rsidDel="00000000" w:rsidR="00000000" w:rsidRPr="00000000">
        <w:rPr>
          <w:rtl w:val="0"/>
        </w:rPr>
        <w:t xml:space="preserve">.</w:t>
      </w:r>
    </w:p>
    <w:p w:rsidR="00000000" w:rsidDel="00000000" w:rsidP="00000000" w:rsidRDefault="00000000" w:rsidRPr="00000000" w14:paraId="0000000F">
      <w:pPr>
        <w:numPr>
          <w:ilvl w:val="0"/>
          <w:numId w:val="4"/>
        </w:numPr>
        <w:spacing w:after="240" w:before="0" w:beforeAutospacing="0" w:line="240" w:lineRule="auto"/>
        <w:ind w:left="720" w:hanging="360"/>
      </w:pPr>
      <w:r w:rsidDel="00000000" w:rsidR="00000000" w:rsidRPr="00000000">
        <w:rPr>
          <w:rtl w:val="0"/>
        </w:rPr>
        <w:t xml:space="preserve">Prints a short per-team summary (team size + a few useful aggregates of your choice).</w:t>
        <w:br w:type="textWrapping"/>
      </w:r>
    </w:p>
    <w:p w:rsidR="00000000" w:rsidDel="00000000" w:rsidP="00000000" w:rsidRDefault="00000000" w:rsidRPr="00000000" w14:paraId="00000010">
      <w:pPr>
        <w:spacing w:after="240" w:before="240" w:line="240" w:lineRule="auto"/>
        <w:rPr/>
      </w:pPr>
      <w:r w:rsidDel="00000000" w:rsidR="00000000" w:rsidRPr="00000000">
        <w:rPr>
          <w:rtl w:val="0"/>
        </w:rPr>
        <w:t xml:space="preserve">Include a </w:t>
      </w:r>
      <w:r w:rsidDel="00000000" w:rsidR="00000000" w:rsidRPr="00000000">
        <w:rPr>
          <w:b w:val="1"/>
          <w:rtl w:val="0"/>
        </w:rPr>
        <w:t xml:space="preserve">brief README</w:t>
      </w:r>
      <w:r w:rsidDel="00000000" w:rsidR="00000000" w:rsidRPr="00000000">
        <w:rPr>
          <w:rtl w:val="0"/>
        </w:rPr>
        <w:t xml:space="preserve"> explaining:</w:t>
      </w:r>
    </w:p>
    <w:p w:rsidR="00000000" w:rsidDel="00000000" w:rsidP="00000000" w:rsidRDefault="00000000" w:rsidRPr="00000000" w14:paraId="00000011">
      <w:pPr>
        <w:numPr>
          <w:ilvl w:val="0"/>
          <w:numId w:val="3"/>
        </w:numPr>
        <w:spacing w:after="0" w:afterAutospacing="0" w:before="240" w:line="240" w:lineRule="auto"/>
        <w:ind w:left="720" w:hanging="360"/>
      </w:pPr>
      <w:r w:rsidDel="00000000" w:rsidR="00000000" w:rsidRPr="00000000">
        <w:rPr>
          <w:rtl w:val="0"/>
        </w:rPr>
        <w:t xml:space="preserve">How to run it</w:t>
      </w:r>
    </w:p>
    <w:p w:rsidR="00000000" w:rsidDel="00000000" w:rsidP="00000000" w:rsidRDefault="00000000" w:rsidRPr="00000000" w14:paraId="00000012">
      <w:pPr>
        <w:numPr>
          <w:ilvl w:val="0"/>
          <w:numId w:val="3"/>
        </w:numPr>
        <w:spacing w:after="0" w:afterAutospacing="0" w:before="0" w:beforeAutospacing="0" w:line="240" w:lineRule="auto"/>
        <w:ind w:left="720" w:hanging="360"/>
      </w:pPr>
      <w:r w:rsidDel="00000000" w:rsidR="00000000" w:rsidRPr="00000000">
        <w:rPr>
          <w:rtl w:val="0"/>
        </w:rPr>
        <w:t xml:space="preserve">Your approach in plain language</w:t>
      </w:r>
    </w:p>
    <w:p w:rsidR="00000000" w:rsidDel="00000000" w:rsidP="00000000" w:rsidRDefault="00000000" w:rsidRPr="00000000" w14:paraId="00000013">
      <w:pPr>
        <w:numPr>
          <w:ilvl w:val="0"/>
          <w:numId w:val="3"/>
        </w:numPr>
        <w:spacing w:after="0" w:afterAutospacing="0" w:before="0" w:beforeAutospacing="0" w:line="240" w:lineRule="auto"/>
        <w:ind w:left="720" w:hanging="360"/>
      </w:pPr>
      <w:r w:rsidDel="00000000" w:rsidR="00000000" w:rsidRPr="00000000">
        <w:rPr>
          <w:rtl w:val="0"/>
        </w:rPr>
        <w:t xml:space="preserve">Key tradeoffs you made due to the time limit</w:t>
      </w:r>
    </w:p>
    <w:p w:rsidR="00000000" w:rsidDel="00000000" w:rsidP="00000000" w:rsidRDefault="00000000" w:rsidRPr="00000000" w14:paraId="00000014">
      <w:pPr>
        <w:numPr>
          <w:ilvl w:val="0"/>
          <w:numId w:val="3"/>
        </w:numPr>
        <w:spacing w:after="240" w:before="0" w:beforeAutospacing="0" w:line="240" w:lineRule="auto"/>
        <w:ind w:left="720" w:hanging="360"/>
      </w:pPr>
      <w:r w:rsidDel="00000000" w:rsidR="00000000" w:rsidRPr="00000000">
        <w:rPr>
          <w:rtl w:val="0"/>
        </w:rPr>
        <w:t xml:space="preserve">What you would add if you had more time</w:t>
        <w:br w:type="textWrapping"/>
      </w:r>
    </w:p>
    <w:p w:rsidR="00000000" w:rsidDel="00000000" w:rsidP="00000000" w:rsidRDefault="00000000" w:rsidRPr="00000000" w14:paraId="00000015">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240" w:lineRule="auto"/>
        <w:rPr>
          <w:b w:val="1"/>
          <w:color w:val="000000"/>
          <w:sz w:val="26"/>
          <w:szCs w:val="26"/>
        </w:rPr>
      </w:pPr>
      <w:bookmarkStart w:colFirst="0" w:colLast="0" w:name="_owh0d0lzcwz" w:id="4"/>
      <w:bookmarkEnd w:id="4"/>
      <w:r w:rsidDel="00000000" w:rsidR="00000000" w:rsidRPr="00000000">
        <w:rPr>
          <w:b w:val="1"/>
          <w:color w:val="000000"/>
          <w:sz w:val="26"/>
          <w:szCs w:val="26"/>
          <w:rtl w:val="0"/>
        </w:rPr>
        <w:t xml:space="preserve">Constraints</w:t>
      </w:r>
    </w:p>
    <w:p w:rsidR="00000000" w:rsidDel="00000000" w:rsidP="00000000" w:rsidRDefault="00000000" w:rsidRPr="00000000" w14:paraId="00000017">
      <w:pPr>
        <w:numPr>
          <w:ilvl w:val="0"/>
          <w:numId w:val="5"/>
        </w:numPr>
        <w:spacing w:after="0" w:afterAutospacing="0" w:before="240" w:line="240" w:lineRule="auto"/>
        <w:ind w:left="720" w:hanging="360"/>
      </w:pPr>
      <w:r w:rsidDel="00000000" w:rsidR="00000000" w:rsidRPr="00000000">
        <w:rPr>
          <w:rtl w:val="0"/>
        </w:rPr>
        <w:t xml:space="preserve">Keep team sizes roughly similar.</w:t>
      </w:r>
    </w:p>
    <w:p w:rsidR="00000000" w:rsidDel="00000000" w:rsidP="00000000" w:rsidRDefault="00000000" w:rsidRPr="00000000" w14:paraId="00000018">
      <w:pPr>
        <w:numPr>
          <w:ilvl w:val="0"/>
          <w:numId w:val="5"/>
        </w:numPr>
        <w:spacing w:after="0" w:afterAutospacing="0" w:before="0" w:beforeAutospacing="0" w:line="240" w:lineRule="auto"/>
        <w:ind w:left="720" w:hanging="360"/>
      </w:pPr>
      <w:r w:rsidDel="00000000" w:rsidR="00000000" w:rsidRPr="00000000">
        <w:rPr>
          <w:rtl w:val="0"/>
        </w:rPr>
        <w:t xml:space="preserve">Make deterministic choices for ties.</w:t>
      </w:r>
    </w:p>
    <w:p w:rsidR="00000000" w:rsidDel="00000000" w:rsidP="00000000" w:rsidRDefault="00000000" w:rsidRPr="00000000" w14:paraId="00000019">
      <w:pPr>
        <w:numPr>
          <w:ilvl w:val="0"/>
          <w:numId w:val="5"/>
        </w:numPr>
        <w:spacing w:after="240" w:before="0" w:beforeAutospacing="0" w:line="240" w:lineRule="auto"/>
        <w:ind w:left="720" w:hanging="360"/>
      </w:pPr>
      <w:r w:rsidDel="00000000" w:rsidR="00000000" w:rsidRPr="00000000">
        <w:rPr>
          <w:rtl w:val="0"/>
        </w:rPr>
        <w:t xml:space="preserve">Aim for an outcome that would look balanced and make sense if shown to the community. (Intentionally broad—interpret as you see fit.)</w:t>
        <w:br w:type="textWrapping"/>
      </w:r>
    </w:p>
    <w:p w:rsidR="00000000" w:rsidDel="00000000" w:rsidP="00000000" w:rsidRDefault="00000000" w:rsidRPr="00000000" w14:paraId="0000001A">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240" w:lineRule="auto"/>
        <w:rPr>
          <w:b w:val="1"/>
          <w:color w:val="000000"/>
          <w:sz w:val="26"/>
          <w:szCs w:val="26"/>
        </w:rPr>
      </w:pPr>
      <w:bookmarkStart w:colFirst="0" w:colLast="0" w:name="_wxyk76vrdxro" w:id="5"/>
      <w:bookmarkEnd w:id="5"/>
      <w:r w:rsidDel="00000000" w:rsidR="00000000" w:rsidRPr="00000000">
        <w:rPr>
          <w:b w:val="1"/>
          <w:color w:val="000000"/>
          <w:sz w:val="26"/>
          <w:szCs w:val="26"/>
          <w:rtl w:val="0"/>
        </w:rPr>
        <w:t xml:space="preserve">Data</w:t>
      </w:r>
    </w:p>
    <w:p w:rsidR="00000000" w:rsidDel="00000000" w:rsidP="00000000" w:rsidRDefault="00000000" w:rsidRPr="00000000" w14:paraId="0000001C">
      <w:pPr>
        <w:pStyle w:val="Heading4"/>
        <w:keepNext w:val="0"/>
        <w:keepLines w:val="0"/>
        <w:spacing w:after="40" w:before="240" w:line="240" w:lineRule="auto"/>
        <w:rPr>
          <w:b w:val="1"/>
          <w:color w:val="000000"/>
          <w:sz w:val="22"/>
          <w:szCs w:val="22"/>
        </w:rPr>
      </w:pPr>
      <w:bookmarkStart w:colFirst="0" w:colLast="0" w:name="_whje6ex9e50i" w:id="6"/>
      <w:bookmarkEnd w:id="6"/>
      <w:r w:rsidDel="00000000" w:rsidR="00000000" w:rsidRPr="00000000">
        <w:rPr>
          <w:b w:val="1"/>
          <w:color w:val="000000"/>
          <w:sz w:val="22"/>
          <w:szCs w:val="22"/>
          <w:rtl w:val="0"/>
        </w:rPr>
        <w:t xml:space="preserve">Level A (required)</w:t>
      </w:r>
    </w:p>
    <w:p w:rsidR="00000000" w:rsidDel="00000000" w:rsidP="00000000" w:rsidRDefault="00000000" w:rsidRPr="00000000" w14:paraId="0000001D">
      <w:pPr>
        <w:spacing w:after="240" w:before="240" w:line="240" w:lineRule="auto"/>
        <w:rPr/>
      </w:pPr>
      <w:r w:rsidDel="00000000" w:rsidR="00000000" w:rsidRPr="00000000">
        <w:rPr>
          <w:rtl w:val="0"/>
        </w:rPr>
        <w:t xml:space="preserve">You’ll receive a single dataset of players with fields such as:</w:t>
      </w:r>
    </w:p>
    <w:p w:rsidR="00000000" w:rsidDel="00000000" w:rsidP="00000000" w:rsidRDefault="00000000" w:rsidRPr="00000000" w14:paraId="0000001E">
      <w:pPr>
        <w:numPr>
          <w:ilvl w:val="0"/>
          <w:numId w:val="1"/>
        </w:numPr>
        <w:spacing w:after="0" w:afterAutospacing="0" w:before="240" w:line="240" w:lineRule="auto"/>
        <w:ind w:left="720" w:hanging="360"/>
      </w:pPr>
      <w:r w:rsidDel="00000000" w:rsidR="00000000" w:rsidRPr="00000000">
        <w:rPr>
          <w:rFonts w:ascii="Roboto Mono" w:cs="Roboto Mono" w:eastAsia="Roboto Mono" w:hAnsi="Roboto Mono"/>
          <w:color w:val="188038"/>
          <w:rtl w:val="0"/>
        </w:rPr>
        <w:t xml:space="preserve">player_id</w:t>
      </w:r>
    </w:p>
    <w:p w:rsidR="00000000" w:rsidDel="00000000" w:rsidP="00000000" w:rsidRDefault="00000000" w:rsidRPr="00000000" w14:paraId="0000001F">
      <w:pPr>
        <w:numPr>
          <w:ilvl w:val="0"/>
          <w:numId w:val="1"/>
        </w:numPr>
        <w:spacing w:after="0" w:afterAutospacing="0" w:before="0" w:beforeAutospacing="0" w:line="240" w:lineRule="auto"/>
        <w:ind w:left="720" w:hanging="360"/>
      </w:pPr>
      <w:r w:rsidDel="00000000" w:rsidR="00000000" w:rsidRPr="00000000">
        <w:rPr>
          <w:rFonts w:ascii="Roboto Mono" w:cs="Roboto Mono" w:eastAsia="Roboto Mono" w:hAnsi="Roboto Mono"/>
          <w:color w:val="188038"/>
          <w:rtl w:val="0"/>
        </w:rPr>
        <w:t xml:space="preserve">current_team_id</w:t>
      </w:r>
    </w:p>
    <w:p w:rsidR="00000000" w:rsidDel="00000000" w:rsidP="00000000" w:rsidRDefault="00000000" w:rsidRPr="00000000" w14:paraId="00000020">
      <w:pPr>
        <w:numPr>
          <w:ilvl w:val="0"/>
          <w:numId w:val="1"/>
        </w:numPr>
        <w:spacing w:after="0" w:afterAutospacing="0" w:before="0" w:beforeAutospacing="0" w:line="240" w:lineRule="auto"/>
        <w:ind w:left="720" w:hanging="360"/>
      </w:pPr>
      <w:r w:rsidDel="00000000" w:rsidR="00000000" w:rsidRPr="00000000">
        <w:rPr>
          <w:rFonts w:ascii="Roboto Mono" w:cs="Roboto Mono" w:eastAsia="Roboto Mono" w:hAnsi="Roboto Mono"/>
          <w:color w:val="188038"/>
          <w:rtl w:val="0"/>
        </w:rPr>
        <w:t xml:space="preserve">current_team_name</w:t>
      </w:r>
    </w:p>
    <w:p w:rsidR="00000000" w:rsidDel="00000000" w:rsidP="00000000" w:rsidRDefault="00000000" w:rsidRPr="00000000" w14:paraId="00000021">
      <w:pPr>
        <w:numPr>
          <w:ilvl w:val="0"/>
          <w:numId w:val="1"/>
        </w:numPr>
        <w:spacing w:after="0" w:afterAutospacing="0" w:before="0" w:beforeAutospacing="0" w:line="240" w:lineRule="auto"/>
        <w:ind w:left="720" w:hanging="360"/>
      </w:pPr>
      <w:r w:rsidDel="00000000" w:rsidR="00000000" w:rsidRPr="00000000">
        <w:rPr>
          <w:rFonts w:ascii="Roboto Mono" w:cs="Roboto Mono" w:eastAsia="Roboto Mono" w:hAnsi="Roboto Mono"/>
          <w:color w:val="188038"/>
          <w:rtl w:val="0"/>
        </w:rPr>
        <w:t xml:space="preserve">historical_events_participated</w:t>
      </w:r>
      <w:r w:rsidDel="00000000" w:rsidR="00000000" w:rsidRPr="00000000">
        <w:rPr>
          <w:rtl w:val="0"/>
        </w:rPr>
        <w:t xml:space="preserve"> (unique events joined)</w:t>
      </w:r>
    </w:p>
    <w:p w:rsidR="00000000" w:rsidDel="00000000" w:rsidP="00000000" w:rsidRDefault="00000000" w:rsidRPr="00000000" w14:paraId="00000022">
      <w:pPr>
        <w:numPr>
          <w:ilvl w:val="0"/>
          <w:numId w:val="1"/>
        </w:numPr>
        <w:spacing w:after="0" w:afterAutospacing="0" w:before="0" w:beforeAutospacing="0" w:line="240" w:lineRule="auto"/>
        <w:ind w:left="720" w:hanging="360"/>
      </w:pPr>
      <w:r w:rsidDel="00000000" w:rsidR="00000000" w:rsidRPr="00000000">
        <w:rPr>
          <w:rFonts w:ascii="Roboto Mono" w:cs="Roboto Mono" w:eastAsia="Roboto Mono" w:hAnsi="Roboto Mono"/>
          <w:color w:val="188038"/>
          <w:rtl w:val="0"/>
        </w:rPr>
        <w:t xml:space="preserve">historical_event_engagements</w:t>
      </w:r>
      <w:r w:rsidDel="00000000" w:rsidR="00000000" w:rsidRPr="00000000">
        <w:rPr>
          <w:rtl w:val="0"/>
        </w:rPr>
        <w:t xml:space="preserve"> (total interactions across events)</w:t>
      </w:r>
    </w:p>
    <w:p w:rsidR="00000000" w:rsidDel="00000000" w:rsidP="00000000" w:rsidRDefault="00000000" w:rsidRPr="00000000" w14:paraId="00000023">
      <w:pPr>
        <w:numPr>
          <w:ilvl w:val="0"/>
          <w:numId w:val="1"/>
        </w:numPr>
        <w:spacing w:after="0" w:afterAutospacing="0" w:before="0" w:beforeAutospacing="0" w:line="240" w:lineRule="auto"/>
        <w:ind w:left="720" w:hanging="360"/>
      </w:pPr>
      <w:r w:rsidDel="00000000" w:rsidR="00000000" w:rsidRPr="00000000">
        <w:rPr>
          <w:rFonts w:ascii="Roboto Mono" w:cs="Roboto Mono" w:eastAsia="Roboto Mono" w:hAnsi="Roboto Mono"/>
          <w:color w:val="188038"/>
          <w:rtl w:val="0"/>
        </w:rPr>
        <w:t xml:space="preserve">historical_points_earned</w:t>
      </w:r>
    </w:p>
    <w:p w:rsidR="00000000" w:rsidDel="00000000" w:rsidP="00000000" w:rsidRDefault="00000000" w:rsidRPr="00000000" w14:paraId="00000024">
      <w:pPr>
        <w:numPr>
          <w:ilvl w:val="0"/>
          <w:numId w:val="1"/>
        </w:numPr>
        <w:spacing w:after="0" w:afterAutospacing="0" w:before="0" w:beforeAutospacing="0" w:line="240" w:lineRule="auto"/>
        <w:ind w:left="720" w:hanging="360"/>
      </w:pPr>
      <w:r w:rsidDel="00000000" w:rsidR="00000000" w:rsidRPr="00000000">
        <w:rPr>
          <w:rFonts w:ascii="Roboto Mono" w:cs="Roboto Mono" w:eastAsia="Roboto Mono" w:hAnsi="Roboto Mono"/>
          <w:color w:val="188038"/>
          <w:rtl w:val="0"/>
        </w:rPr>
        <w:t xml:space="preserve">historical_points_spent</w:t>
      </w:r>
    </w:p>
    <w:p w:rsidR="00000000" w:rsidDel="00000000" w:rsidP="00000000" w:rsidRDefault="00000000" w:rsidRPr="00000000" w14:paraId="00000025">
      <w:pPr>
        <w:numPr>
          <w:ilvl w:val="0"/>
          <w:numId w:val="1"/>
        </w:numPr>
        <w:spacing w:after="0" w:afterAutospacing="0" w:before="0" w:beforeAutospacing="0" w:line="240" w:lineRule="auto"/>
        <w:ind w:left="720" w:hanging="360"/>
      </w:pPr>
      <w:r w:rsidDel="00000000" w:rsidR="00000000" w:rsidRPr="00000000">
        <w:rPr>
          <w:rFonts w:ascii="Roboto Mono" w:cs="Roboto Mono" w:eastAsia="Roboto Mono" w:hAnsi="Roboto Mono"/>
          <w:color w:val="188038"/>
          <w:rtl w:val="0"/>
        </w:rPr>
        <w:t xml:space="preserve">current_total_points</w:t>
      </w:r>
      <w:r w:rsidDel="00000000" w:rsidR="00000000" w:rsidRPr="00000000">
        <w:rPr>
          <w:rFonts w:ascii="Arial Unicode MS" w:cs="Arial Unicode MS" w:eastAsia="Arial Unicode MS" w:hAnsi="Arial Unicode MS"/>
          <w:rtl w:val="0"/>
        </w:rPr>
        <w:t xml:space="preserve"> (always ≤ historical earned)</w:t>
      </w:r>
    </w:p>
    <w:p w:rsidR="00000000" w:rsidDel="00000000" w:rsidP="00000000" w:rsidRDefault="00000000" w:rsidRPr="00000000" w14:paraId="00000026">
      <w:pPr>
        <w:numPr>
          <w:ilvl w:val="0"/>
          <w:numId w:val="1"/>
        </w:numPr>
        <w:spacing w:after="0" w:afterAutospacing="0" w:before="0" w:beforeAutospacing="0" w:line="240" w:lineRule="auto"/>
        <w:ind w:left="720" w:hanging="360"/>
      </w:pPr>
      <w:r w:rsidDel="00000000" w:rsidR="00000000" w:rsidRPr="00000000">
        <w:rPr>
          <w:rFonts w:ascii="Roboto Mono" w:cs="Roboto Mono" w:eastAsia="Roboto Mono" w:hAnsi="Roboto Mono"/>
          <w:color w:val="188038"/>
          <w:rtl w:val="0"/>
        </w:rPr>
        <w:t xml:space="preserve">historical_messages_sent</w:t>
      </w:r>
      <w:r w:rsidDel="00000000" w:rsidR="00000000" w:rsidRPr="00000000">
        <w:rPr>
          <w:rtl w:val="0"/>
        </w:rPr>
        <w:t xml:space="preserve"> (public chat)</w:t>
      </w:r>
    </w:p>
    <w:p w:rsidR="00000000" w:rsidDel="00000000" w:rsidP="00000000" w:rsidRDefault="00000000" w:rsidRPr="00000000" w14:paraId="00000027">
      <w:pPr>
        <w:numPr>
          <w:ilvl w:val="0"/>
          <w:numId w:val="1"/>
        </w:numPr>
        <w:spacing w:after="0" w:afterAutospacing="0" w:before="0" w:beforeAutospacing="0" w:line="240" w:lineRule="auto"/>
        <w:ind w:left="720" w:hanging="360"/>
      </w:pPr>
      <w:r w:rsidDel="00000000" w:rsidR="00000000" w:rsidRPr="00000000">
        <w:rPr>
          <w:rFonts w:ascii="Roboto Mono" w:cs="Roboto Mono" w:eastAsia="Roboto Mono" w:hAnsi="Roboto Mono"/>
          <w:color w:val="188038"/>
          <w:rtl w:val="0"/>
        </w:rPr>
        <w:t xml:space="preserve">days_active_last_30</w:t>
      </w:r>
    </w:p>
    <w:p w:rsidR="00000000" w:rsidDel="00000000" w:rsidP="00000000" w:rsidRDefault="00000000" w:rsidRPr="00000000" w14:paraId="00000028">
      <w:pPr>
        <w:numPr>
          <w:ilvl w:val="0"/>
          <w:numId w:val="1"/>
        </w:numPr>
        <w:spacing w:after="0" w:afterAutospacing="0" w:before="0" w:beforeAutospacing="0" w:line="240" w:lineRule="auto"/>
        <w:ind w:left="720" w:hanging="360"/>
      </w:pPr>
      <w:r w:rsidDel="00000000" w:rsidR="00000000" w:rsidRPr="00000000">
        <w:rPr>
          <w:rFonts w:ascii="Roboto Mono" w:cs="Roboto Mono" w:eastAsia="Roboto Mono" w:hAnsi="Roboto Mono"/>
          <w:color w:val="188038"/>
          <w:rtl w:val="0"/>
        </w:rPr>
        <w:t xml:space="preserve">current_streak_value</w:t>
      </w:r>
    </w:p>
    <w:p w:rsidR="00000000" w:rsidDel="00000000" w:rsidP="00000000" w:rsidRDefault="00000000" w:rsidRPr="00000000" w14:paraId="00000029">
      <w:pPr>
        <w:numPr>
          <w:ilvl w:val="0"/>
          <w:numId w:val="1"/>
        </w:numPr>
        <w:spacing w:after="240" w:before="0" w:beforeAutospacing="0" w:line="240" w:lineRule="auto"/>
        <w:ind w:left="720" w:hanging="360"/>
      </w:pPr>
      <w:r w:rsidDel="00000000" w:rsidR="00000000" w:rsidRPr="00000000">
        <w:rPr>
          <w:rFonts w:ascii="Roboto Mono" w:cs="Roboto Mono" w:eastAsia="Roboto Mono" w:hAnsi="Roboto Mono"/>
          <w:color w:val="188038"/>
          <w:rtl w:val="0"/>
        </w:rPr>
        <w:t xml:space="preserve">last_active_ts</w:t>
      </w:r>
      <w:r w:rsidDel="00000000" w:rsidR="00000000" w:rsidRPr="00000000">
        <w:rPr>
          <w:rtl w:val="0"/>
        </w:rPr>
        <w:t xml:space="preserve"> (unix seconds)</w:t>
        <w:br w:type="textWrapping"/>
      </w:r>
    </w:p>
    <w:p w:rsidR="00000000" w:rsidDel="00000000" w:rsidP="00000000" w:rsidRDefault="00000000" w:rsidRPr="00000000" w14:paraId="0000002A">
      <w:pPr>
        <w:spacing w:after="240" w:before="240" w:line="240" w:lineRule="auto"/>
        <w:rPr/>
      </w:pPr>
      <w:r w:rsidDel="00000000" w:rsidR="00000000" w:rsidRPr="00000000">
        <w:rPr>
          <w:b w:val="1"/>
          <w:rtl w:val="0"/>
        </w:rPr>
        <w:t xml:space="preserve">Task:</w:t>
      </w:r>
      <w:r w:rsidDel="00000000" w:rsidR="00000000" w:rsidRPr="00000000">
        <w:rPr>
          <w:rtl w:val="0"/>
        </w:rPr>
        <w:t xml:space="preserve"> Using only this Level A dataset, produce your new team assignment and summary.</w:t>
      </w:r>
    </w:p>
    <w:p w:rsidR="00000000" w:rsidDel="00000000" w:rsidP="00000000" w:rsidRDefault="00000000" w:rsidRPr="00000000" w14:paraId="0000002B">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4"/>
        <w:keepNext w:val="0"/>
        <w:keepLines w:val="0"/>
        <w:spacing w:after="40" w:before="240" w:line="240" w:lineRule="auto"/>
        <w:rPr>
          <w:b w:val="1"/>
          <w:color w:val="000000"/>
          <w:sz w:val="22"/>
          <w:szCs w:val="22"/>
        </w:rPr>
      </w:pPr>
      <w:bookmarkStart w:colFirst="0" w:colLast="0" w:name="_ktp29gan9wgg" w:id="7"/>
      <w:bookmarkEnd w:id="7"/>
      <w:r w:rsidDel="00000000" w:rsidR="00000000" w:rsidRPr="00000000">
        <w:rPr>
          <w:b w:val="1"/>
          <w:color w:val="000000"/>
          <w:sz w:val="22"/>
          <w:szCs w:val="22"/>
          <w:rtl w:val="0"/>
        </w:rPr>
        <w:t xml:space="preserve">Level B (optional, advanced)</w:t>
      </w:r>
    </w:p>
    <w:p w:rsidR="00000000" w:rsidDel="00000000" w:rsidP="00000000" w:rsidRDefault="00000000" w:rsidRPr="00000000" w14:paraId="0000002D">
      <w:pPr>
        <w:spacing w:after="240" w:before="240" w:line="240" w:lineRule="auto"/>
        <w:rPr/>
      </w:pPr>
      <w:r w:rsidDel="00000000" w:rsidR="00000000" w:rsidRPr="00000000">
        <w:rPr>
          <w:rtl w:val="0"/>
        </w:rPr>
        <w:t xml:space="preserve">We’ll also provide raw tables (separate CSVs) you may use if you prefer to compute your own aggregates:</w:t>
      </w:r>
    </w:p>
    <w:p w:rsidR="00000000" w:rsidDel="00000000" w:rsidP="00000000" w:rsidRDefault="00000000" w:rsidRPr="00000000" w14:paraId="0000002E">
      <w:pPr>
        <w:numPr>
          <w:ilvl w:val="0"/>
          <w:numId w:val="2"/>
        </w:numPr>
        <w:spacing w:after="0" w:afterAutospacing="0" w:before="240" w:line="240" w:lineRule="auto"/>
        <w:ind w:left="720" w:hanging="360"/>
      </w:pPr>
      <w:r w:rsidDel="00000000" w:rsidR="00000000" w:rsidRPr="00000000">
        <w:rPr>
          <w:b w:val="1"/>
          <w:rtl w:val="0"/>
        </w:rPr>
        <w:t xml:space="preserve">events</w:t>
      </w:r>
      <w:r w:rsidDel="00000000" w:rsidR="00000000" w:rsidRPr="00000000">
        <w:rPr>
          <w:rtl w:val="0"/>
        </w:rPr>
        <w:t xml:space="preserve"> — event participation rows (</w:t>
      </w:r>
      <w:r w:rsidDel="00000000" w:rsidR="00000000" w:rsidRPr="00000000">
        <w:rPr>
          <w:rFonts w:ascii="Roboto Mono" w:cs="Roboto Mono" w:eastAsia="Roboto Mono" w:hAnsi="Roboto Mono"/>
          <w:color w:val="188038"/>
          <w:rtl w:val="0"/>
        </w:rPr>
        <w:t xml:space="preserve">player_id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event_id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points_used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engagement_kind</w:t>
      </w:r>
      <w:r w:rsidDel="00000000" w:rsidR="00000000" w:rsidRPr="00000000">
        <w:rPr>
          <w:rtl w:val="0"/>
        </w:rPr>
        <w:t xml:space="preserve">, …)</w:t>
      </w:r>
    </w:p>
    <w:p w:rsidR="00000000" w:rsidDel="00000000" w:rsidP="00000000" w:rsidRDefault="00000000" w:rsidRPr="00000000" w14:paraId="0000002F">
      <w:pPr>
        <w:numPr>
          <w:ilvl w:val="0"/>
          <w:numId w:val="2"/>
        </w:numPr>
        <w:spacing w:after="0" w:afterAutospacing="0" w:before="0" w:beforeAutospacing="0" w:line="240" w:lineRule="auto"/>
        <w:ind w:left="720" w:hanging="360"/>
      </w:pPr>
      <w:r w:rsidDel="00000000" w:rsidR="00000000" w:rsidRPr="00000000">
        <w:rPr>
          <w:b w:val="1"/>
          <w:rtl w:val="0"/>
        </w:rPr>
        <w:t xml:space="preserve">spend</w:t>
      </w:r>
      <w:r w:rsidDel="00000000" w:rsidR="00000000" w:rsidRPr="00000000">
        <w:rPr>
          <w:rtl w:val="0"/>
        </w:rPr>
        <w:t xml:space="preserve"> — item purchases and consumption (</w:t>
      </w:r>
      <w:r w:rsidDel="00000000" w:rsidR="00000000" w:rsidRPr="00000000">
        <w:rPr>
          <w:rFonts w:ascii="Roboto Mono" w:cs="Roboto Mono" w:eastAsia="Roboto Mono" w:hAnsi="Roboto Mono"/>
          <w:color w:val="188038"/>
          <w:rtl w:val="0"/>
        </w:rPr>
        <w:t xml:space="preserve">player_id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item_id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point_purchase_value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is_consumable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is_consumed</w:t>
      </w:r>
      <w:r w:rsidDel="00000000" w:rsidR="00000000" w:rsidRPr="00000000">
        <w:rPr>
          <w:rtl w:val="0"/>
        </w:rPr>
        <w:t xml:space="preserve">, …)</w:t>
      </w:r>
    </w:p>
    <w:p w:rsidR="00000000" w:rsidDel="00000000" w:rsidP="00000000" w:rsidRDefault="00000000" w:rsidRPr="00000000" w14:paraId="00000030">
      <w:pPr>
        <w:numPr>
          <w:ilvl w:val="0"/>
          <w:numId w:val="2"/>
        </w:numPr>
        <w:spacing w:after="240" w:before="0" w:beforeAutospacing="0" w:line="240" w:lineRule="auto"/>
        <w:ind w:left="720" w:hanging="360"/>
      </w:pPr>
      <w:r w:rsidDel="00000000" w:rsidR="00000000" w:rsidRPr="00000000">
        <w:rPr>
          <w:b w:val="1"/>
          <w:rtl w:val="0"/>
        </w:rPr>
        <w:t xml:space="preserve">messages</w:t>
      </w:r>
      <w:r w:rsidDel="00000000" w:rsidR="00000000" w:rsidRPr="00000000">
        <w:rPr>
          <w:rtl w:val="0"/>
        </w:rPr>
        <w:t xml:space="preserve"> — chat messages (</w:t>
      </w:r>
      <w:r w:rsidDel="00000000" w:rsidR="00000000" w:rsidRPr="00000000">
        <w:rPr>
          <w:rFonts w:ascii="Roboto Mono" w:cs="Roboto Mono" w:eastAsia="Roboto Mono" w:hAnsi="Roboto Mono"/>
          <w:color w:val="188038"/>
          <w:rtl w:val="0"/>
        </w:rPr>
        <w:t xml:space="preserve">player_id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text_length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is_message_reply</w:t>
      </w:r>
      <w:r w:rsidDel="00000000" w:rsidR="00000000" w:rsidRPr="00000000">
        <w:rPr>
          <w:rtl w:val="0"/>
        </w:rPr>
        <w:t xml:space="preserve">, …)</w:t>
        <w:br w:type="textWrapping"/>
      </w:r>
    </w:p>
    <w:p w:rsidR="00000000" w:rsidDel="00000000" w:rsidP="00000000" w:rsidRDefault="00000000" w:rsidRPr="00000000" w14:paraId="00000031">
      <w:pPr>
        <w:spacing w:after="240" w:before="240" w:line="240" w:lineRule="auto"/>
        <w:rPr/>
      </w:pPr>
      <w:r w:rsidDel="00000000" w:rsidR="00000000" w:rsidRPr="00000000">
        <w:rPr>
          <w:b w:val="1"/>
          <w:rtl w:val="0"/>
        </w:rPr>
        <w:t xml:space="preserve">Optional:</w:t>
      </w:r>
      <w:r w:rsidDel="00000000" w:rsidR="00000000" w:rsidRPr="00000000">
        <w:rPr>
          <w:rtl w:val="0"/>
        </w:rPr>
        <w:t xml:space="preserve"> If you choose, derive your own features from these tables instead of or in addition to Level A fields. Note any assumptions you made in the README.</w:t>
      </w:r>
    </w:p>
    <w:p w:rsidR="00000000" w:rsidDel="00000000" w:rsidP="00000000" w:rsidRDefault="00000000" w:rsidRPr="00000000" w14:paraId="00000032">
      <w:pPr>
        <w:spacing w:after="240" w:before="240" w:line="240" w:lineRule="auto"/>
        <w:rPr/>
      </w:pPr>
      <w:r w:rsidDel="00000000" w:rsidR="00000000" w:rsidRPr="00000000">
        <w:rPr>
          <w:rtl w:val="0"/>
        </w:rPr>
        <w:t xml:space="preserve">⚠️ Important: </w:t>
      </w:r>
      <w:r w:rsidDel="00000000" w:rsidR="00000000" w:rsidRPr="00000000">
        <w:rPr>
          <w:b w:val="1"/>
          <w:rtl w:val="0"/>
        </w:rPr>
        <w:t xml:space="preserve">Level A is sufficient to complete the exercise.</w:t>
      </w:r>
      <w:r w:rsidDel="00000000" w:rsidR="00000000" w:rsidRPr="00000000">
        <w:rPr>
          <w:rtl w:val="0"/>
        </w:rPr>
        <w:t xml:space="preserve"> Level B is there only if you want to dig deeper or show how you would approach modeling features from raw logs. Attempt it only if you think it strengthens your approach within the ~2 hour limit.</w:t>
      </w:r>
    </w:p>
    <w:p w:rsidR="00000000" w:rsidDel="00000000" w:rsidP="00000000" w:rsidRDefault="00000000" w:rsidRPr="00000000" w14:paraId="00000033">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240" w:lineRule="auto"/>
        <w:rPr>
          <w:b w:val="1"/>
          <w:color w:val="000000"/>
          <w:sz w:val="26"/>
          <w:szCs w:val="26"/>
        </w:rPr>
      </w:pPr>
      <w:bookmarkStart w:colFirst="0" w:colLast="0" w:name="_9m9vhhdjjsuh" w:id="8"/>
      <w:bookmarkEnd w:id="8"/>
      <w:r w:rsidDel="00000000" w:rsidR="00000000" w:rsidRPr="00000000">
        <w:rPr>
          <w:b w:val="1"/>
          <w:color w:val="000000"/>
          <w:sz w:val="26"/>
          <w:szCs w:val="26"/>
          <w:rtl w:val="0"/>
        </w:rPr>
        <w:t xml:space="preserve">Deliverables</w:t>
      </w:r>
    </w:p>
    <w:p w:rsidR="00000000" w:rsidDel="00000000" w:rsidP="00000000" w:rsidRDefault="00000000" w:rsidRPr="00000000" w14:paraId="00000035">
      <w:pPr>
        <w:numPr>
          <w:ilvl w:val="0"/>
          <w:numId w:val="6"/>
        </w:numPr>
        <w:spacing w:after="0" w:afterAutospacing="0" w:before="240" w:line="240" w:lineRule="auto"/>
        <w:ind w:left="720" w:hanging="360"/>
      </w:pPr>
      <w:r w:rsidDel="00000000" w:rsidR="00000000" w:rsidRPr="00000000">
        <w:rPr>
          <w:rtl w:val="0"/>
        </w:rPr>
        <w:t xml:space="preserve">Code repo (or zip) with a one-command run (</w:t>
      </w:r>
      <w:r w:rsidDel="00000000" w:rsidR="00000000" w:rsidRPr="00000000">
        <w:rPr>
          <w:rFonts w:ascii="Roboto Mono" w:cs="Roboto Mono" w:eastAsia="Roboto Mono" w:hAnsi="Roboto Mono"/>
          <w:color w:val="188038"/>
          <w:rtl w:val="0"/>
        </w:rPr>
        <w:t xml:space="preserve">npm start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make run</w:t>
      </w:r>
      <w:r w:rsidDel="00000000" w:rsidR="00000000" w:rsidRPr="00000000">
        <w:rPr>
          <w:rtl w:val="0"/>
        </w:rPr>
        <w:t xml:space="preserve">, etc.)</w:t>
      </w:r>
    </w:p>
    <w:p w:rsidR="00000000" w:rsidDel="00000000" w:rsidP="00000000" w:rsidRDefault="00000000" w:rsidRPr="00000000" w14:paraId="00000036">
      <w:pPr>
        <w:numPr>
          <w:ilvl w:val="0"/>
          <w:numId w:val="6"/>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rtl w:val="0"/>
        </w:rPr>
        <w:t xml:space="preserve">Output: player_id → new_team assignments and a per-team summary</w:t>
      </w:r>
    </w:p>
    <w:p w:rsidR="00000000" w:rsidDel="00000000" w:rsidP="00000000" w:rsidRDefault="00000000" w:rsidRPr="00000000" w14:paraId="00000037">
      <w:pPr>
        <w:numPr>
          <w:ilvl w:val="0"/>
          <w:numId w:val="6"/>
        </w:numPr>
        <w:spacing w:after="0" w:afterAutospacing="0" w:before="0" w:beforeAutospacing="0" w:line="240" w:lineRule="auto"/>
        <w:ind w:left="720" w:hanging="360"/>
      </w:pPr>
      <w:r w:rsidDel="00000000" w:rsidR="00000000" w:rsidRPr="00000000">
        <w:rPr>
          <w:rtl w:val="0"/>
        </w:rPr>
        <w:t xml:space="preserve">README with:</w:t>
      </w:r>
    </w:p>
    <w:p w:rsidR="00000000" w:rsidDel="00000000" w:rsidP="00000000" w:rsidRDefault="00000000" w:rsidRPr="00000000" w14:paraId="00000038">
      <w:pPr>
        <w:numPr>
          <w:ilvl w:val="1"/>
          <w:numId w:val="6"/>
        </w:numPr>
        <w:spacing w:after="0" w:afterAutospacing="0" w:before="0" w:beforeAutospacing="0" w:line="240" w:lineRule="auto"/>
        <w:ind w:left="1440" w:hanging="360"/>
      </w:pPr>
      <w:r w:rsidDel="00000000" w:rsidR="00000000" w:rsidRPr="00000000">
        <w:rPr>
          <w:rtl w:val="0"/>
        </w:rPr>
        <w:t xml:space="preserve">Run instructions</w:t>
      </w:r>
    </w:p>
    <w:p w:rsidR="00000000" w:rsidDel="00000000" w:rsidP="00000000" w:rsidRDefault="00000000" w:rsidRPr="00000000" w14:paraId="00000039">
      <w:pPr>
        <w:numPr>
          <w:ilvl w:val="1"/>
          <w:numId w:val="6"/>
        </w:numPr>
        <w:spacing w:after="0" w:afterAutospacing="0" w:before="0" w:beforeAutospacing="0" w:line="240" w:lineRule="auto"/>
        <w:ind w:left="1440" w:hanging="360"/>
      </w:pPr>
      <w:r w:rsidDel="00000000" w:rsidR="00000000" w:rsidRPr="00000000">
        <w:rPr>
          <w:rtl w:val="0"/>
        </w:rPr>
        <w:t xml:space="preserve">Your approach &amp; tradeoffs</w:t>
      </w:r>
    </w:p>
    <w:p w:rsidR="00000000" w:rsidDel="00000000" w:rsidP="00000000" w:rsidRDefault="00000000" w:rsidRPr="00000000" w14:paraId="0000003A">
      <w:pPr>
        <w:numPr>
          <w:ilvl w:val="1"/>
          <w:numId w:val="6"/>
        </w:numPr>
        <w:spacing w:after="0" w:afterAutospacing="0" w:before="0" w:beforeAutospacing="0" w:line="240" w:lineRule="auto"/>
        <w:ind w:left="1440" w:hanging="360"/>
      </w:pPr>
      <w:r w:rsidDel="00000000" w:rsidR="00000000" w:rsidRPr="00000000">
        <w:rPr>
          <w:rtl w:val="0"/>
        </w:rPr>
        <w:t xml:space="preserve">Any assumptions (esp. if you used Level B)</w:t>
      </w:r>
    </w:p>
    <w:p w:rsidR="00000000" w:rsidDel="00000000" w:rsidP="00000000" w:rsidRDefault="00000000" w:rsidRPr="00000000" w14:paraId="0000003B">
      <w:pPr>
        <w:numPr>
          <w:ilvl w:val="1"/>
          <w:numId w:val="6"/>
        </w:numPr>
        <w:spacing w:after="0" w:afterAutospacing="0" w:before="0" w:beforeAutospacing="0" w:line="240" w:lineRule="auto"/>
        <w:ind w:left="1440" w:hanging="360"/>
      </w:pPr>
      <w:r w:rsidDel="00000000" w:rsidR="00000000" w:rsidRPr="00000000">
        <w:rPr>
          <w:rtl w:val="0"/>
        </w:rPr>
        <w:t xml:space="preserve">“If I had more time, I would…”</w:t>
      </w:r>
    </w:p>
    <w:p w:rsidR="00000000" w:rsidDel="00000000" w:rsidP="00000000" w:rsidRDefault="00000000" w:rsidRPr="00000000" w14:paraId="0000003C">
      <w:pPr>
        <w:numPr>
          <w:ilvl w:val="1"/>
          <w:numId w:val="6"/>
        </w:numPr>
        <w:spacing w:after="240" w:before="0" w:beforeAutospacing="0" w:line="240" w:lineRule="auto"/>
        <w:ind w:left="1440" w:hanging="360"/>
        <w:rPr>
          <w:u w:val="none"/>
        </w:rPr>
      </w:pPr>
      <w:r w:rsidDel="00000000" w:rsidR="00000000" w:rsidRPr="00000000">
        <w:rPr>
          <w:rtl w:val="0"/>
        </w:rPr>
        <w:t xml:space="preserve">Plain-text or Markdown README is fine</w:t>
      </w:r>
    </w:p>
    <w:p w:rsidR="00000000" w:rsidDel="00000000" w:rsidP="00000000" w:rsidRDefault="00000000" w:rsidRPr="00000000" w14:paraId="0000003D">
      <w:pPr>
        <w:spacing w:after="240" w:before="240" w:line="240" w:lineRule="auto"/>
        <w:rPr>
          <w:i w:val="1"/>
        </w:rPr>
      </w:pPr>
      <w:r w:rsidDel="00000000" w:rsidR="00000000" w:rsidRPr="00000000">
        <w:rPr>
          <w:i w:val="1"/>
          <w:rtl w:val="0"/>
        </w:rPr>
        <w:t xml:space="preserve">No UI or polish expected.</w:t>
      </w:r>
    </w:p>
    <w:p w:rsidR="00000000" w:rsidDel="00000000" w:rsidP="00000000" w:rsidRDefault="00000000" w:rsidRPr="00000000" w14:paraId="0000003E">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240" w:lineRule="auto"/>
        <w:rPr>
          <w:b w:val="1"/>
          <w:color w:val="000000"/>
          <w:sz w:val="26"/>
          <w:szCs w:val="26"/>
        </w:rPr>
      </w:pPr>
      <w:bookmarkStart w:colFirst="0" w:colLast="0" w:name="_x8t8by51t8od" w:id="9"/>
      <w:bookmarkEnd w:id="9"/>
      <w:r w:rsidDel="00000000" w:rsidR="00000000" w:rsidRPr="00000000">
        <w:rPr>
          <w:b w:val="1"/>
          <w:color w:val="000000"/>
          <w:sz w:val="26"/>
          <w:szCs w:val="26"/>
          <w:rtl w:val="0"/>
        </w:rPr>
        <w:t xml:space="preserve">What we look for</w:t>
      </w:r>
    </w:p>
    <w:p w:rsidR="00000000" w:rsidDel="00000000" w:rsidP="00000000" w:rsidRDefault="00000000" w:rsidRPr="00000000" w14:paraId="00000040">
      <w:pPr>
        <w:numPr>
          <w:ilvl w:val="0"/>
          <w:numId w:val="7"/>
        </w:numPr>
        <w:spacing w:after="0" w:afterAutospacing="0" w:before="240" w:line="240" w:lineRule="auto"/>
        <w:ind w:left="720" w:hanging="360"/>
      </w:pPr>
      <w:r w:rsidDel="00000000" w:rsidR="00000000" w:rsidRPr="00000000">
        <w:rPr>
          <w:rtl w:val="0"/>
        </w:rPr>
        <w:t xml:space="preserve">Clear, pragmatic code structure</w:t>
      </w:r>
    </w:p>
    <w:p w:rsidR="00000000" w:rsidDel="00000000" w:rsidP="00000000" w:rsidRDefault="00000000" w:rsidRPr="00000000" w14:paraId="00000041">
      <w:pPr>
        <w:numPr>
          <w:ilvl w:val="0"/>
          <w:numId w:val="7"/>
        </w:numPr>
        <w:spacing w:after="0" w:afterAutospacing="0" w:before="0" w:beforeAutospacing="0" w:line="240" w:lineRule="auto"/>
        <w:ind w:left="720" w:hanging="360"/>
      </w:pPr>
      <w:r w:rsidDel="00000000" w:rsidR="00000000" w:rsidRPr="00000000">
        <w:rPr>
          <w:rtl w:val="0"/>
        </w:rPr>
        <w:t xml:space="preserve">Sensible feature modeling and normalization</w:t>
      </w:r>
    </w:p>
    <w:p w:rsidR="00000000" w:rsidDel="00000000" w:rsidP="00000000" w:rsidRDefault="00000000" w:rsidRPr="00000000" w14:paraId="00000042">
      <w:pPr>
        <w:numPr>
          <w:ilvl w:val="0"/>
          <w:numId w:val="7"/>
        </w:numPr>
        <w:spacing w:after="0" w:afterAutospacing="0" w:before="0" w:beforeAutospacing="0" w:line="240" w:lineRule="auto"/>
        <w:ind w:left="720" w:hanging="360"/>
      </w:pPr>
      <w:r w:rsidDel="00000000" w:rsidR="00000000" w:rsidRPr="00000000">
        <w:rPr>
          <w:rtl w:val="0"/>
        </w:rPr>
        <w:t xml:space="preserve">Deterministic, balanced assignment logic</w:t>
      </w:r>
    </w:p>
    <w:p w:rsidR="00000000" w:rsidDel="00000000" w:rsidP="00000000" w:rsidRDefault="00000000" w:rsidRPr="00000000" w14:paraId="00000043">
      <w:pPr>
        <w:numPr>
          <w:ilvl w:val="0"/>
          <w:numId w:val="7"/>
        </w:numPr>
        <w:spacing w:after="0" w:afterAutospacing="0" w:before="0" w:beforeAutospacing="0" w:line="240" w:lineRule="auto"/>
        <w:ind w:left="720" w:hanging="360"/>
      </w:pPr>
      <w:r w:rsidDel="00000000" w:rsidR="00000000" w:rsidRPr="00000000">
        <w:rPr>
          <w:rtl w:val="0"/>
        </w:rPr>
        <w:t xml:space="preserve">Thoughtful tradeoffs under a time limit</w:t>
      </w:r>
    </w:p>
    <w:p w:rsidR="00000000" w:rsidDel="00000000" w:rsidP="00000000" w:rsidRDefault="00000000" w:rsidRPr="00000000" w14:paraId="00000044">
      <w:pPr>
        <w:numPr>
          <w:ilvl w:val="0"/>
          <w:numId w:val="7"/>
        </w:numPr>
        <w:spacing w:after="240" w:before="0" w:beforeAutospacing="0" w:line="240" w:lineRule="auto"/>
        <w:ind w:left="720" w:hanging="360"/>
      </w:pPr>
      <w:r w:rsidDel="00000000" w:rsidR="00000000" w:rsidRPr="00000000">
        <w:rPr>
          <w:rtl w:val="0"/>
        </w:rPr>
        <w:t xml:space="preserve">(Optional) If you used Level B, clean/simple aggregation with explained assumptions</w:t>
        <w:br w:type="textWrapping"/>
      </w:r>
    </w:p>
    <w:p w:rsidR="00000000" w:rsidDel="00000000" w:rsidP="00000000" w:rsidRDefault="00000000" w:rsidRPr="00000000" w14:paraId="00000045">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240" w:lineRule="auto"/>
        <w:rPr>
          <w:b w:val="1"/>
          <w:color w:val="000000"/>
          <w:sz w:val="26"/>
          <w:szCs w:val="26"/>
        </w:rPr>
      </w:pPr>
      <w:bookmarkStart w:colFirst="0" w:colLast="0" w:name="_nfdb7zbf955e" w:id="10"/>
      <w:bookmarkEnd w:id="10"/>
      <w:r w:rsidDel="00000000" w:rsidR="00000000" w:rsidRPr="00000000">
        <w:rPr>
          <w:b w:val="1"/>
          <w:color w:val="000000"/>
          <w:sz w:val="26"/>
          <w:szCs w:val="26"/>
          <w:rtl w:val="0"/>
        </w:rPr>
        <w:t xml:space="preserve">Submit</w:t>
      </w:r>
    </w:p>
    <w:p w:rsidR="00000000" w:rsidDel="00000000" w:rsidP="00000000" w:rsidRDefault="00000000" w:rsidRPr="00000000" w14:paraId="00000047">
      <w:pPr>
        <w:spacing w:after="240" w:before="240" w:line="240" w:lineRule="auto"/>
        <w:rPr/>
      </w:pPr>
      <w:r w:rsidDel="00000000" w:rsidR="00000000" w:rsidRPr="00000000">
        <w:rPr>
          <w:rtl w:val="0"/>
        </w:rPr>
        <w:t xml:space="preserve">Share a GitHub link (preferred) or a zip file. We’ll schedule a 30-minute walkthrough.</w:t>
      </w:r>
    </w:p>
    <w:p w:rsidR="00000000" w:rsidDel="00000000" w:rsidP="00000000" w:rsidRDefault="00000000" w:rsidRPr="00000000" w14:paraId="00000048">
      <w:pPr>
        <w:spacing w:after="240" w:before="240" w:line="240" w:lineRule="auto"/>
        <w:rPr/>
      </w:pPr>
      <w:r w:rsidDel="00000000" w:rsidR="00000000" w:rsidRPr="00000000">
        <w:rPr>
          <w:rtl w:val="0"/>
        </w:rPr>
      </w:r>
    </w:p>
    <w:p w:rsidR="00000000" w:rsidDel="00000000" w:rsidP="00000000" w:rsidRDefault="00000000" w:rsidRPr="00000000" w14:paraId="00000049">
      <w:pPr>
        <w:spacing w:after="240" w:before="240" w:line="240" w:lineRule="auto"/>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