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3582" w14:textId="77777777" w:rsidR="006F0894" w:rsidRPr="006E5590" w:rsidRDefault="006F0894" w:rsidP="006F0894">
      <w:pPr>
        <w:spacing w:after="0"/>
        <w:ind w:right="1"/>
        <w:jc w:val="center"/>
        <w:rPr>
          <w:rFonts w:ascii="Times New Roman" w:eastAsia="Segoe UI" w:hAnsi="Times New Roman" w:cs="Times New Roman"/>
          <w:b/>
          <w:color w:val="0563C1" w:themeColor="hyperlink"/>
          <w:sz w:val="2"/>
          <w:szCs w:val="2"/>
          <w:u w:val="single"/>
        </w:rPr>
      </w:pPr>
    </w:p>
    <w:p w14:paraId="2A5D7C84" w14:textId="77777777" w:rsidR="006F0894" w:rsidRPr="00596047" w:rsidRDefault="006F0894" w:rsidP="006F0894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sz w:val="20"/>
          <w:szCs w:val="20"/>
        </w:rPr>
        <w:t>Education</w:t>
      </w:r>
    </w:p>
    <w:p w14:paraId="5F7EA7F2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5E9A9CCA" w14:textId="06469D42" w:rsidR="006F0894" w:rsidRDefault="00C07024" w:rsidP="006F0894">
      <w:pPr>
        <w:spacing w:after="4" w:line="250" w:lineRule="auto"/>
        <w:ind w:hanging="10"/>
        <w:rPr>
          <w:rFonts w:asciiTheme="majorBidi" w:hAnsiTheme="majorBidi" w:cstheme="majorBidi"/>
          <w:i/>
          <w:iCs/>
          <w:sz w:val="21"/>
          <w:szCs w:val="21"/>
        </w:rPr>
      </w:pPr>
      <w:r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McGill University 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>–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 Montreal, </w:t>
      </w:r>
      <w:r w:rsidR="000564A5"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QC </w:t>
      </w:r>
      <w:r w:rsidR="000564A5"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  <w:t xml:space="preserve"> </w:t>
      </w:r>
      <w:r w:rsidR="00576EDE" w:rsidRPr="008D3ED2">
        <w:rPr>
          <w:rFonts w:asciiTheme="majorBidi" w:hAnsiTheme="majorBidi" w:cstheme="majorBidi"/>
          <w:sz w:val="21"/>
          <w:szCs w:val="21"/>
        </w:rPr>
        <w:t xml:space="preserve">  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>August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 202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>2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 - Present</w:t>
      </w:r>
      <w:r w:rsidRPr="008D3ED2">
        <w:rPr>
          <w:rFonts w:asciiTheme="majorBidi" w:hAnsiTheme="majorBidi" w:cstheme="majorBidi"/>
          <w:sz w:val="21"/>
          <w:szCs w:val="21"/>
        </w:rPr>
        <w:t xml:space="preserve"> </w:t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>Bachelors in Software Engineering Co-op</w:t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 xml:space="preserve"> </w:t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ab/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ab/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ab/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ab/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ab/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ab/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ab/>
        <w:t xml:space="preserve">      </w:t>
      </w:r>
      <w:r w:rsidR="00576EDE" w:rsidRPr="008D3ED2">
        <w:rPr>
          <w:rFonts w:asciiTheme="majorBidi" w:hAnsiTheme="majorBidi" w:cstheme="majorBidi"/>
          <w:i/>
          <w:iCs/>
          <w:sz w:val="21"/>
          <w:szCs w:val="21"/>
        </w:rPr>
        <w:t xml:space="preserve">                </w:t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>GPA: Upon Request</w:t>
      </w:r>
    </w:p>
    <w:p w14:paraId="7DE6A184" w14:textId="77777777" w:rsidR="008D3ED2" w:rsidRPr="008D3ED2" w:rsidRDefault="008D3ED2" w:rsidP="006F0894">
      <w:pPr>
        <w:spacing w:after="4" w:line="250" w:lineRule="auto"/>
        <w:ind w:hanging="10"/>
        <w:rPr>
          <w:rFonts w:asciiTheme="majorBidi" w:hAnsiTheme="majorBidi" w:cstheme="majorBidi"/>
          <w:b/>
          <w:i/>
          <w:iCs/>
          <w:sz w:val="11"/>
          <w:szCs w:val="11"/>
        </w:rPr>
      </w:pPr>
    </w:p>
    <w:p w14:paraId="6C7DC8BF" w14:textId="77777777" w:rsidR="006F0894" w:rsidRPr="00596047" w:rsidRDefault="006F0894" w:rsidP="006F0894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sz w:val="20"/>
          <w:szCs w:val="20"/>
        </w:rPr>
        <w:t xml:space="preserve">Technical Skills </w:t>
      </w:r>
    </w:p>
    <w:p w14:paraId="308B3FA6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69158B4F" w14:textId="45617E6E" w:rsidR="006F0894" w:rsidRPr="008D3ED2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b/>
          <w:bCs/>
          <w:sz w:val="21"/>
          <w:szCs w:val="21"/>
        </w:rPr>
      </w:pPr>
      <w:r w:rsidRPr="008D3ED2">
        <w:rPr>
          <w:rFonts w:ascii="Times New Roman" w:hAnsi="Times New Roman" w:cs="Times New Roman"/>
          <w:b/>
          <w:sz w:val="21"/>
          <w:szCs w:val="21"/>
        </w:rPr>
        <w:t>Programming Languages</w:t>
      </w:r>
      <w:r w:rsidRPr="008D3ED2">
        <w:rPr>
          <w:rFonts w:ascii="Times New Roman" w:hAnsi="Times New Roman" w:cs="Times New Roman"/>
          <w:sz w:val="21"/>
          <w:szCs w:val="21"/>
        </w:rPr>
        <w:t xml:space="preserve">: </w:t>
      </w:r>
      <w:r w:rsidRPr="008D3ED2">
        <w:rPr>
          <w:rFonts w:ascii="Times New Roman" w:hAnsi="Times New Roman" w:cs="Times New Roman"/>
          <w:bCs/>
          <w:sz w:val="21"/>
          <w:szCs w:val="21"/>
        </w:rPr>
        <w:t>Python, Java</w:t>
      </w:r>
      <w:r w:rsidR="00E175E1" w:rsidRPr="008D3ED2">
        <w:rPr>
          <w:rFonts w:ascii="Times New Roman" w:hAnsi="Times New Roman" w:cs="Times New Roman"/>
          <w:bCs/>
          <w:sz w:val="21"/>
          <w:szCs w:val="21"/>
        </w:rPr>
        <w:t>, HTML</w:t>
      </w:r>
      <w:r w:rsidR="00D82EC6" w:rsidRPr="008D3ED2">
        <w:rPr>
          <w:rFonts w:ascii="Times New Roman" w:hAnsi="Times New Roman" w:cs="Times New Roman"/>
          <w:bCs/>
          <w:sz w:val="21"/>
          <w:szCs w:val="21"/>
        </w:rPr>
        <w:t>/</w:t>
      </w:r>
      <w:r w:rsidR="00E175E1" w:rsidRPr="008D3ED2">
        <w:rPr>
          <w:rFonts w:ascii="Times New Roman" w:hAnsi="Times New Roman" w:cs="Times New Roman"/>
          <w:bCs/>
          <w:sz w:val="21"/>
          <w:szCs w:val="21"/>
        </w:rPr>
        <w:t>CSS, JavaScript</w:t>
      </w:r>
      <w:r w:rsidR="0080026F" w:rsidRPr="008D3ED2">
        <w:rPr>
          <w:rFonts w:ascii="Times New Roman" w:hAnsi="Times New Roman" w:cs="Times New Roman"/>
          <w:bCs/>
          <w:sz w:val="21"/>
          <w:szCs w:val="21"/>
        </w:rPr>
        <w:t>, VHDL</w:t>
      </w:r>
    </w:p>
    <w:p w14:paraId="7A8E44E4" w14:textId="77777777" w:rsidR="006F0894" w:rsidRPr="008D3ED2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sz w:val="21"/>
          <w:szCs w:val="21"/>
        </w:rPr>
      </w:pPr>
      <w:r w:rsidRPr="008D3ED2">
        <w:rPr>
          <w:rFonts w:ascii="Times New Roman" w:hAnsi="Times New Roman" w:cs="Times New Roman"/>
          <w:b/>
          <w:bCs/>
          <w:sz w:val="21"/>
          <w:szCs w:val="21"/>
        </w:rPr>
        <w:t xml:space="preserve">Relevant Courses: </w:t>
      </w:r>
      <w:r w:rsidRPr="008D3ED2">
        <w:rPr>
          <w:rFonts w:ascii="Times New Roman" w:hAnsi="Times New Roman" w:cs="Times New Roman"/>
          <w:sz w:val="21"/>
          <w:szCs w:val="21"/>
        </w:rPr>
        <w:t>Digital Logic, Discrete Structures, Data Structures and Algorithms, Object-Oriented-Design (OOD)</w:t>
      </w:r>
    </w:p>
    <w:p w14:paraId="52D733DA" w14:textId="0855FD9B" w:rsidR="00964452" w:rsidRPr="008D3ED2" w:rsidRDefault="00964452" w:rsidP="006F0894">
      <w:pPr>
        <w:spacing w:after="7" w:line="250" w:lineRule="auto"/>
        <w:ind w:hanging="10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b/>
          <w:bCs/>
          <w:sz w:val="21"/>
          <w:szCs w:val="21"/>
        </w:rPr>
        <w:t>Miscellaneous:</w:t>
      </w:r>
      <w:r w:rsidRPr="008D3ED2">
        <w:rPr>
          <w:rFonts w:asciiTheme="majorBidi" w:hAnsiTheme="majorBidi" w:cstheme="majorBidi"/>
          <w:sz w:val="21"/>
          <w:szCs w:val="21"/>
        </w:rPr>
        <w:t xml:space="preserve"> Machine Learning, Data Analysis &amp; Visualization, Software Design</w:t>
      </w:r>
      <w:r w:rsidRPr="008D3ED2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8D3ED2" w:rsidRPr="008D3ED2">
        <w:rPr>
          <w:rFonts w:asciiTheme="majorBidi" w:hAnsiTheme="majorBidi" w:cstheme="majorBidi"/>
          <w:sz w:val="21"/>
          <w:szCs w:val="21"/>
        </w:rPr>
        <w:t>ElasticSearch</w:t>
      </w:r>
      <w:proofErr w:type="spellEnd"/>
      <w:r w:rsidR="008D3ED2" w:rsidRPr="008D3ED2">
        <w:rPr>
          <w:rFonts w:asciiTheme="majorBidi" w:hAnsiTheme="majorBidi" w:cstheme="majorBidi"/>
          <w:sz w:val="21"/>
          <w:szCs w:val="21"/>
        </w:rPr>
        <w:t xml:space="preserve">, Quartus, Git, </w:t>
      </w:r>
    </w:p>
    <w:p w14:paraId="76EAA523" w14:textId="24D97C33" w:rsidR="006F0894" w:rsidRPr="008D3ED2" w:rsidRDefault="006F0894" w:rsidP="006F0894">
      <w:pPr>
        <w:spacing w:after="7" w:line="250" w:lineRule="auto"/>
        <w:ind w:hanging="10"/>
        <w:rPr>
          <w:rFonts w:ascii="Times New Roman" w:hAnsi="Times New Roman" w:cs="Times New Roman"/>
          <w:sz w:val="21"/>
          <w:szCs w:val="21"/>
        </w:rPr>
      </w:pPr>
      <w:r w:rsidRPr="008D3ED2">
        <w:rPr>
          <w:rFonts w:ascii="Times New Roman" w:hAnsi="Times New Roman" w:cs="Times New Roman"/>
          <w:b/>
          <w:bCs/>
          <w:sz w:val="21"/>
          <w:szCs w:val="21"/>
        </w:rPr>
        <w:t xml:space="preserve">Spoken Languages: </w:t>
      </w:r>
      <w:r w:rsidRPr="008D3ED2">
        <w:rPr>
          <w:rFonts w:ascii="Times New Roman" w:hAnsi="Times New Roman" w:cs="Times New Roman"/>
          <w:sz w:val="21"/>
          <w:szCs w:val="21"/>
        </w:rPr>
        <w:t>English</w:t>
      </w:r>
      <w:r w:rsidR="008D3ED2" w:rsidRPr="008D3ED2">
        <w:rPr>
          <w:rFonts w:ascii="Times New Roman" w:hAnsi="Times New Roman" w:cs="Times New Roman"/>
          <w:sz w:val="21"/>
          <w:szCs w:val="21"/>
        </w:rPr>
        <w:t>,</w:t>
      </w:r>
      <w:r w:rsidR="00576EDE" w:rsidRPr="008D3ED2">
        <w:rPr>
          <w:rFonts w:ascii="Times New Roman" w:hAnsi="Times New Roman" w:cs="Times New Roman"/>
          <w:sz w:val="21"/>
          <w:szCs w:val="21"/>
        </w:rPr>
        <w:t xml:space="preserve"> French</w:t>
      </w:r>
      <w:r w:rsidR="008D3ED2" w:rsidRPr="008D3ED2">
        <w:rPr>
          <w:rFonts w:ascii="Times New Roman" w:hAnsi="Times New Roman" w:cs="Times New Roman"/>
          <w:sz w:val="21"/>
          <w:szCs w:val="21"/>
        </w:rPr>
        <w:t>, Arabic</w:t>
      </w:r>
    </w:p>
    <w:p w14:paraId="22CE22F5" w14:textId="77777777" w:rsidR="006F0894" w:rsidRPr="008D3ED2" w:rsidRDefault="006F0894" w:rsidP="006F0894">
      <w:pPr>
        <w:spacing w:after="7" w:line="250" w:lineRule="auto"/>
        <w:ind w:hanging="10"/>
        <w:rPr>
          <w:rFonts w:ascii="Times New Roman" w:hAnsi="Times New Roman" w:cs="Times New Roman"/>
          <w:sz w:val="11"/>
          <w:szCs w:val="11"/>
        </w:rPr>
      </w:pPr>
    </w:p>
    <w:p w14:paraId="591FD26A" w14:textId="77777777" w:rsidR="006F0894" w:rsidRDefault="006F0894" w:rsidP="006F0894">
      <w:pPr>
        <w:pStyle w:val="Heading2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</w:rPr>
        <w:t>Internships &amp; Work Experience</w:t>
      </w:r>
    </w:p>
    <w:p w14:paraId="34D81C4D" w14:textId="77777777" w:rsidR="006F0894" w:rsidRPr="006E5590" w:rsidRDefault="006F0894" w:rsidP="006F0894">
      <w:pPr>
        <w:pStyle w:val="NoSpacing"/>
        <w:rPr>
          <w:sz w:val="8"/>
          <w:szCs w:val="10"/>
          <w:lang w:val="en-CA" w:bidi="ar-SA"/>
        </w:rPr>
      </w:pPr>
    </w:p>
    <w:p w14:paraId="3C33C9BD" w14:textId="379391CA" w:rsidR="006F34E3" w:rsidRPr="00D82EC6" w:rsidRDefault="006F34E3" w:rsidP="006F34E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BeauT</w:t>
      </w:r>
      <w:r w:rsidR="00576EDE"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– Beauty and </w:t>
      </w:r>
      <w:proofErr w:type="gramStart"/>
      <w:r w:rsidR="00576EDE"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Tech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proofErr w:type="gramEnd"/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="00576EDE"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 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August 2023 – Present</w:t>
      </w:r>
    </w:p>
    <w:p w14:paraId="29CF201E" w14:textId="32CDF635" w:rsidR="006F34E3" w:rsidRPr="00D82EC6" w:rsidRDefault="006F34E3" w:rsidP="006F34E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 xml:space="preserve">Software </w:t>
      </w:r>
      <w:r w:rsidR="00D82EC6"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>Developer</w:t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 xml:space="preserve"> (Part-Time)</w:t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  <w:t xml:space="preserve">    Montreal, QC</w:t>
      </w:r>
    </w:p>
    <w:p w14:paraId="6F773501" w14:textId="3CCE53EF" w:rsidR="006F34E3" w:rsidRPr="00D82EC6" w:rsidRDefault="006F34E3" w:rsidP="008D3E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Spearheading the development of a robust CMS using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Django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and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React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, optimizing for 1000+ client interactions and data management.</w:t>
      </w:r>
    </w:p>
    <w:p w14:paraId="4FE44364" w14:textId="2E91036B" w:rsidR="006F34E3" w:rsidRPr="00D82EC6" w:rsidRDefault="006F34E3" w:rsidP="008D3E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Collaborating on AI enhancements for </w:t>
      </w:r>
      <w:proofErr w:type="spellStart"/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Beau</w:t>
      </w:r>
      <w:r w:rsidR="00576EDE"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T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’s</w:t>
      </w:r>
      <w:proofErr w:type="spellEnd"/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platform, leveraging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TensorFlow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and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OpenCV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Python-based facial recognition and image processing.</w:t>
      </w:r>
    </w:p>
    <w:p w14:paraId="0399662C" w14:textId="77777777" w:rsidR="006F34E3" w:rsidRPr="00D82EC6" w:rsidRDefault="006F34E3" w:rsidP="006F34E3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11"/>
          <w:szCs w:val="11"/>
          <w:lang w:bidi="ar-SA"/>
          <w14:ligatures w14:val="standardContextual"/>
        </w:rPr>
      </w:pPr>
    </w:p>
    <w:p w14:paraId="2AE3C801" w14:textId="6BC68B1D" w:rsidR="000564A5" w:rsidRPr="000564A5" w:rsidRDefault="000564A5" w:rsidP="000564A5">
      <w:pPr>
        <w:pStyle w:val="NoSpacing"/>
        <w:rPr>
          <w:rFonts w:asciiTheme="majorBidi" w:hAnsiTheme="majorBidi" w:cstheme="majorBidi"/>
          <w:sz w:val="21"/>
          <w:szCs w:val="21"/>
          <w:lang w:val="en-CA"/>
        </w:rPr>
      </w:pPr>
      <w:r w:rsidRPr="000564A5">
        <w:rPr>
          <w:rFonts w:asciiTheme="majorBidi" w:hAnsiTheme="majorBidi" w:cstheme="majorBidi"/>
          <w:b/>
          <w:bCs/>
          <w:sz w:val="21"/>
          <w:szCs w:val="21"/>
          <w:lang w:val="en-CA"/>
        </w:rPr>
        <w:t>Ambient Intelligence Lab (AMI-Lab) | Université de Sherbrooke</w:t>
      </w:r>
      <w:r w:rsidRPr="000564A5">
        <w:rPr>
          <w:rFonts w:asciiTheme="majorBidi" w:hAnsiTheme="majorBidi" w:cstheme="majorBidi"/>
          <w:sz w:val="21"/>
          <w:szCs w:val="21"/>
          <w:lang w:val="en-CA"/>
        </w:rPr>
        <w:tab/>
      </w:r>
      <w:r w:rsidRPr="000564A5">
        <w:rPr>
          <w:rFonts w:asciiTheme="majorBidi" w:hAnsiTheme="majorBidi" w:cstheme="majorBidi"/>
          <w:sz w:val="21"/>
          <w:szCs w:val="21"/>
          <w:lang w:val="en-CA"/>
        </w:rPr>
        <w:tab/>
      </w:r>
      <w:r w:rsidRPr="000564A5">
        <w:rPr>
          <w:rFonts w:asciiTheme="majorBidi" w:hAnsiTheme="majorBidi" w:cstheme="majorBidi"/>
          <w:sz w:val="21"/>
          <w:szCs w:val="21"/>
          <w:lang w:val="en-CA"/>
        </w:rPr>
        <w:tab/>
      </w:r>
      <w:r>
        <w:rPr>
          <w:rFonts w:asciiTheme="majorBidi" w:hAnsiTheme="majorBidi" w:cstheme="majorBidi"/>
          <w:sz w:val="21"/>
          <w:szCs w:val="21"/>
          <w:lang w:val="en-CA"/>
        </w:rPr>
        <w:t xml:space="preserve">            </w:t>
      </w:r>
      <w:r w:rsidRPr="000564A5">
        <w:rPr>
          <w:rFonts w:asciiTheme="majorBidi" w:hAnsiTheme="majorBidi" w:cstheme="majorBidi"/>
          <w:b/>
          <w:bCs/>
          <w:sz w:val="21"/>
          <w:szCs w:val="21"/>
          <w:lang w:val="en-CA"/>
        </w:rPr>
        <w:t>May 2023 – August 2023</w:t>
      </w:r>
    </w:p>
    <w:p w14:paraId="69CF8145" w14:textId="30B051C6" w:rsidR="000564A5" w:rsidRPr="000564A5" w:rsidRDefault="008D3ED2" w:rsidP="000564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</w:pP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>Data Science</w:t>
      </w:r>
      <w:r w:rsidR="000564A5" w:rsidRPr="000564A5"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 xml:space="preserve"> Intern</w:t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  <w:t xml:space="preserve"> </w:t>
      </w:r>
      <w:r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>Sherbrooke</w:t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>, QC</w:t>
      </w:r>
    </w:p>
    <w:p w14:paraId="589F2DF9" w14:textId="77777777" w:rsidR="000564A5" w:rsidRPr="000564A5" w:rsidRDefault="000564A5" w:rsidP="008D3E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1"/>
          <w:szCs w:val="21"/>
          <w:lang w:bidi="ar-SA"/>
        </w:rPr>
      </w:pP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>Advanced a 4-year medication deprescription research, culminating in a pivotal scholarly article.</w:t>
      </w:r>
    </w:p>
    <w:p w14:paraId="6DB39799" w14:textId="77777777" w:rsidR="000564A5" w:rsidRPr="000564A5" w:rsidRDefault="000564A5" w:rsidP="008D3E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1"/>
          <w:szCs w:val="21"/>
          <w:lang w:bidi="ar-SA"/>
        </w:rPr>
      </w:pP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Analyzed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300M+ JSON and CSV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datasets using Python's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Pandas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&amp;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NumPy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alongside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MATLAB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>, deriving crucial medication-activity metrics.</w:t>
      </w:r>
    </w:p>
    <w:p w14:paraId="1DCBC93C" w14:textId="77777777" w:rsidR="000564A5" w:rsidRPr="000564A5" w:rsidRDefault="000564A5" w:rsidP="008D3E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1"/>
          <w:szCs w:val="21"/>
          <w:lang w:bidi="ar-SA"/>
        </w:rPr>
      </w:pP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Spearheaded data extraction from </w:t>
      </w:r>
      <w:proofErr w:type="spellStart"/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ElasticSearch</w:t>
      </w:r>
      <w:proofErr w:type="spellEnd"/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, optimizing complex queries with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Kibana Query Language (KQL)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>.</w:t>
      </w:r>
    </w:p>
    <w:p w14:paraId="2DF3D7FE" w14:textId="77777777" w:rsidR="000564A5" w:rsidRPr="000564A5" w:rsidRDefault="000564A5" w:rsidP="008D3E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1"/>
          <w:szCs w:val="21"/>
          <w:lang w:bidi="ar-SA"/>
        </w:rPr>
      </w:pP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Engineered a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real-time algorithm via signal processing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to decode fiber-optic sensor bed mat data. </w:t>
      </w:r>
    </w:p>
    <w:p w14:paraId="7EB1F2E7" w14:textId="77777777" w:rsidR="000564A5" w:rsidRPr="000564A5" w:rsidRDefault="000564A5" w:rsidP="008D3E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1"/>
          <w:szCs w:val="21"/>
          <w:lang w:bidi="ar-SA"/>
        </w:rPr>
      </w:pP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Employed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linear regression modeling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in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Python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to analyze heart rate time-series data, visualizing trends and capturing key statistical parameters.</w:t>
      </w:r>
    </w:p>
    <w:p w14:paraId="0BC07AA3" w14:textId="77777777" w:rsidR="000564A5" w:rsidRPr="000564A5" w:rsidRDefault="000564A5" w:rsidP="008D3E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1"/>
          <w:szCs w:val="21"/>
          <w:lang w:bidi="ar-SA"/>
        </w:rPr>
      </w:pP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Deployed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LSTM-based predictive models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within </w:t>
      </w:r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TensorFlow</w:t>
      </w:r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and </w:t>
      </w:r>
      <w:proofErr w:type="spellStart"/>
      <w:r w:rsidRPr="000564A5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Keras</w:t>
      </w:r>
      <w:proofErr w:type="spellEnd"/>
      <w:r w:rsidRPr="000564A5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frameworks, streamlining physical activity pattern recognition via hyperparameter optimization.</w:t>
      </w:r>
    </w:p>
    <w:p w14:paraId="083CF74E" w14:textId="77777777" w:rsidR="00D82EC6" w:rsidRPr="00D82EC6" w:rsidRDefault="00D82EC6" w:rsidP="00D82EC6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11"/>
          <w:szCs w:val="11"/>
          <w:lang w:bidi="ar-SA"/>
        </w:rPr>
      </w:pPr>
    </w:p>
    <w:p w14:paraId="5C578CA3" w14:textId="1C87A6A8" w:rsidR="008E53C9" w:rsidRPr="008E53C9" w:rsidRDefault="008E53C9" w:rsidP="008E53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eastAsiaTheme="minorEastAsia" w:hAnsiTheme="majorBidi" w:cstheme="majorBidi"/>
          <w:color w:val="auto"/>
          <w:sz w:val="4"/>
          <w:szCs w:val="4"/>
          <w:lang w:bidi="ar-SA"/>
        </w:rPr>
      </w:pPr>
    </w:p>
    <w:p w14:paraId="45B86660" w14:textId="77777777" w:rsidR="006F0894" w:rsidRPr="009A6526" w:rsidRDefault="006F0894" w:rsidP="006F0894">
      <w:pPr>
        <w:pStyle w:val="NoSpacing"/>
        <w:rPr>
          <w:rFonts w:asciiTheme="majorBidi" w:hAnsiTheme="majorBidi" w:cstheme="majorBidi"/>
          <w:sz w:val="4"/>
          <w:szCs w:val="4"/>
          <w:lang w:val="en-CA" w:bidi="ar-SA"/>
        </w:rPr>
      </w:pPr>
    </w:p>
    <w:p w14:paraId="4E3C4372" w14:textId="77777777" w:rsidR="006F0894" w:rsidRPr="00596047" w:rsidRDefault="006F0894" w:rsidP="006F0894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sz w:val="20"/>
          <w:szCs w:val="20"/>
        </w:rPr>
        <w:t xml:space="preserve">Engineering Projects </w:t>
      </w:r>
      <w:r>
        <w:rPr>
          <w:rFonts w:ascii="Times New Roman" w:hAnsi="Times New Roman" w:cs="Times New Roman"/>
          <w:sz w:val="20"/>
          <w:szCs w:val="20"/>
        </w:rPr>
        <w:t>&amp; Hackathons</w:t>
      </w:r>
    </w:p>
    <w:p w14:paraId="78F44CB2" w14:textId="77777777" w:rsidR="006F0894" w:rsidRPr="006E5590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4F2F322A" w14:textId="378226BB" w:rsidR="006F0894" w:rsidRPr="008D3ED2" w:rsidRDefault="00D82EC6" w:rsidP="00D82EC6">
      <w:pPr>
        <w:pStyle w:val="NoSpacing"/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</w:pPr>
      <w:r w:rsidRPr="008D3ED2">
        <w:rPr>
          <w:rFonts w:asciiTheme="majorBidi" w:hAnsiTheme="majorBidi" w:cstheme="majorBidi"/>
          <w:b/>
          <w:bCs/>
          <w:i/>
          <w:iCs/>
          <w:sz w:val="21"/>
          <w:szCs w:val="21"/>
          <w:lang w:val="en-CA" w:bidi="ar-SA"/>
        </w:rPr>
        <w:t>“Jouan”</w:t>
      </w:r>
      <w:r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– Diet-Based Restaurant Locator Chabot</w:t>
      </w:r>
      <w:r w:rsidRPr="008D3ED2">
        <w:rPr>
          <w:rFonts w:asciiTheme="majorBidi" w:hAnsiTheme="majorBidi" w:cstheme="majorBidi"/>
          <w:sz w:val="21"/>
          <w:szCs w:val="21"/>
          <w:lang w:val="en-CA" w:bidi="ar-SA"/>
        </w:rPr>
        <w:t xml:space="preserve"> </w:t>
      </w:r>
      <w:r w:rsidRPr="008D3ED2">
        <w:rPr>
          <w:rFonts w:asciiTheme="majorBidi" w:hAnsiTheme="majorBidi" w:cstheme="majorBidi"/>
          <w:sz w:val="21"/>
          <w:szCs w:val="21"/>
          <w:lang w:val="en-CA" w:bidi="ar-SA"/>
        </w:rPr>
        <w:t>|</w:t>
      </w:r>
      <w:r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</w:t>
      </w:r>
      <w:proofErr w:type="spellStart"/>
      <w:r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McHacks</w:t>
      </w:r>
      <w:proofErr w:type="spellEnd"/>
      <w:r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  <w:t xml:space="preserve">               </w:t>
      </w:r>
      <w:r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</w:r>
      <w:r w:rsidRPr="008D3ED2">
        <w:rPr>
          <w:rFonts w:asciiTheme="majorBidi" w:hAnsiTheme="majorBidi" w:cstheme="majorBidi"/>
          <w:sz w:val="21"/>
          <w:szCs w:val="21"/>
          <w:lang w:val="en-CA" w:bidi="ar-SA"/>
        </w:rPr>
        <w:tab/>
      </w:r>
      <w:r w:rsidRPr="008D3ED2">
        <w:rPr>
          <w:rFonts w:asciiTheme="majorBidi" w:hAnsiTheme="majorBidi" w:cstheme="majorBidi"/>
          <w:sz w:val="21"/>
          <w:szCs w:val="21"/>
          <w:lang w:val="en-CA" w:bidi="ar-SA"/>
        </w:rPr>
        <w:tab/>
        <w:t xml:space="preserve">               </w:t>
      </w:r>
      <w:r w:rsidR="006F0894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February 2023</w:t>
      </w:r>
    </w:p>
    <w:p w14:paraId="190B544F" w14:textId="77777777" w:rsidR="006F0894" w:rsidRPr="008D3ED2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>Built an interactive chatbot to identify user dietary preferences and locate nearby suitable restaurants.</w:t>
      </w:r>
    </w:p>
    <w:p w14:paraId="62AE2A7F" w14:textId="77777777" w:rsidR="006F0894" w:rsidRPr="008D3ED2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Used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Python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Google Maps API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backend development and restaurant data retrieval.</w:t>
      </w:r>
    </w:p>
    <w:p w14:paraId="198041E1" w14:textId="4391E2FD" w:rsidR="006F0894" w:rsidRPr="008D3ED2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11"/>
          <w:szCs w:val="1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Frontend constructed with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JavaScript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,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CSS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,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HTML5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a user-friendly interface</w:t>
      </w:r>
      <w:r w:rsidR="008D3ED2">
        <w:rPr>
          <w:rFonts w:asciiTheme="majorBidi" w:hAnsiTheme="majorBidi" w:cstheme="majorBidi"/>
          <w:sz w:val="21"/>
          <w:szCs w:val="21"/>
          <w:shd w:val="clear" w:color="auto" w:fill="FFFFFF"/>
        </w:rPr>
        <w:t>.</w:t>
      </w:r>
    </w:p>
    <w:p w14:paraId="630276AA" w14:textId="77777777" w:rsidR="008D3ED2" w:rsidRPr="008D3ED2" w:rsidRDefault="008D3ED2" w:rsidP="008D3ED2">
      <w:pPr>
        <w:pStyle w:val="ListParagraph"/>
        <w:spacing w:after="4" w:line="250" w:lineRule="auto"/>
        <w:ind w:left="360"/>
        <w:jc w:val="both"/>
        <w:rPr>
          <w:rFonts w:asciiTheme="majorBidi" w:hAnsiTheme="majorBidi" w:cstheme="majorBidi"/>
          <w:b/>
          <w:bCs/>
          <w:sz w:val="11"/>
          <w:szCs w:val="11"/>
        </w:rPr>
      </w:pPr>
    </w:p>
    <w:p w14:paraId="686C171F" w14:textId="7C0DB87E" w:rsidR="006F0894" w:rsidRPr="008D3ED2" w:rsidRDefault="00D82EC6" w:rsidP="00D82EC6">
      <w:pPr>
        <w:spacing w:after="49" w:line="250" w:lineRule="auto"/>
        <w:ind w:hanging="10"/>
        <w:rPr>
          <w:rFonts w:ascii="Times New Roman" w:hAnsi="Times New Roman" w:cs="Times New Roman"/>
          <w:sz w:val="21"/>
          <w:szCs w:val="21"/>
        </w:rPr>
      </w:pPr>
      <w:r w:rsidRPr="008D3ED2">
        <w:rPr>
          <w:rFonts w:ascii="Times New Roman" w:hAnsi="Times New Roman" w:cs="Times New Roman"/>
          <w:b/>
          <w:bCs/>
          <w:i/>
          <w:iCs/>
          <w:sz w:val="21"/>
          <w:szCs w:val="21"/>
        </w:rPr>
        <w:t>“Shazoom”</w:t>
      </w:r>
      <w:r w:rsidRPr="008D3ED2">
        <w:rPr>
          <w:rFonts w:ascii="Times New Roman" w:hAnsi="Times New Roman" w:cs="Times New Roman"/>
          <w:b/>
          <w:bCs/>
          <w:sz w:val="21"/>
          <w:szCs w:val="21"/>
        </w:rPr>
        <w:t xml:space="preserve"> – Song lyric recognition web app</w:t>
      </w:r>
      <w:r w:rsidRPr="008D3ED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8D3ED2">
        <w:rPr>
          <w:rFonts w:ascii="Times New Roman" w:hAnsi="Times New Roman" w:cs="Times New Roman"/>
          <w:b/>
          <w:sz w:val="21"/>
          <w:szCs w:val="21"/>
        </w:rPr>
        <w:t>| Hackathon Award Winner</w:t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="008D3ED2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8D3ED2">
        <w:rPr>
          <w:rFonts w:ascii="Times New Roman" w:hAnsi="Times New Roman" w:cs="Times New Roman"/>
          <w:b/>
          <w:sz w:val="21"/>
          <w:szCs w:val="21"/>
        </w:rPr>
        <w:t>October 2022</w:t>
      </w:r>
    </w:p>
    <w:p w14:paraId="017CEB4E" w14:textId="77777777" w:rsidR="006F0894" w:rsidRPr="008D3ED2" w:rsidRDefault="006F0894" w:rsidP="006F0894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>Designed a speech-recognition UI that identifies user-sung songs and retrieves top matches.</w:t>
      </w:r>
    </w:p>
    <w:p w14:paraId="305BB507" w14:textId="77777777" w:rsidR="006F0894" w:rsidRPr="008D3ED2" w:rsidRDefault="006F0894" w:rsidP="006F0894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Employed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Python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Flask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backend development,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HTML5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content structuring,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JavaScript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dynamic frontend interactions.</w:t>
      </w:r>
    </w:p>
    <w:p w14:paraId="128F3D89" w14:textId="2D961FCF" w:rsidR="00576EDE" w:rsidRPr="008D3ED2" w:rsidRDefault="006F0894" w:rsidP="008D3ED2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Integrated several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speech-recognition APIs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to cross-verify lyrical inputs, boosting song identification accuracy.</w:t>
      </w:r>
    </w:p>
    <w:p w14:paraId="3705D1A5" w14:textId="77777777" w:rsidR="008D3ED2" w:rsidRPr="008D3ED2" w:rsidRDefault="008D3ED2" w:rsidP="008D3ED2">
      <w:pPr>
        <w:pStyle w:val="ListParagraph"/>
        <w:spacing w:after="49" w:line="250" w:lineRule="auto"/>
        <w:ind w:left="360"/>
        <w:rPr>
          <w:rFonts w:asciiTheme="majorBidi" w:hAnsiTheme="majorBidi" w:cstheme="majorBidi"/>
          <w:sz w:val="10"/>
          <w:szCs w:val="10"/>
        </w:rPr>
      </w:pPr>
    </w:p>
    <w:p w14:paraId="334801CF" w14:textId="09954D1A" w:rsidR="006F0894" w:rsidRPr="008D3ED2" w:rsidRDefault="006F0894" w:rsidP="00576EDE">
      <w:pPr>
        <w:spacing w:after="4" w:line="250" w:lineRule="auto"/>
        <w:ind w:hanging="10"/>
        <w:rPr>
          <w:rFonts w:asciiTheme="majorBidi" w:hAnsiTheme="majorBidi" w:cstheme="majorBidi"/>
          <w:b/>
          <w:bCs/>
          <w:sz w:val="21"/>
          <w:szCs w:val="21"/>
        </w:rPr>
      </w:pP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="00576EDE" w:rsidRPr="008D3ED2">
        <w:rPr>
          <w:rFonts w:asciiTheme="majorBidi" w:hAnsiTheme="majorBidi" w:cstheme="majorBidi"/>
          <w:b/>
          <w:bCs/>
          <w:i/>
          <w:iCs/>
          <w:sz w:val="21"/>
          <w:szCs w:val="21"/>
        </w:rPr>
        <w:t>“Cloudnerd”</w:t>
      </w:r>
      <w:r w:rsidR="00576EDE"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gramStart"/>
      <w:r w:rsidR="00576EDE" w:rsidRPr="008D3ED2">
        <w:rPr>
          <w:rFonts w:asciiTheme="majorBidi" w:hAnsiTheme="majorBidi" w:cstheme="majorBidi"/>
          <w:b/>
          <w:bCs/>
          <w:i/>
          <w:iCs/>
          <w:sz w:val="21"/>
          <w:szCs w:val="21"/>
        </w:rPr>
        <w:t xml:space="preserve">– </w:t>
      </w:r>
      <w:r w:rsidR="00576EDE" w:rsidRPr="008D3ED2">
        <w:rPr>
          <w:rFonts w:asciiTheme="majorBidi" w:hAnsiTheme="majorBidi" w:cstheme="majorBidi"/>
          <w:b/>
          <w:bCs/>
          <w:i/>
          <w:iCs/>
          <w:sz w:val="21"/>
          <w:szCs w:val="21"/>
          <w:shd w:val="clear" w:color="auto" w:fill="FFFFFF"/>
        </w:rPr>
        <w:t> </w:t>
      </w:r>
      <w:r w:rsidR="00576EDE"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ML</w:t>
      </w:r>
      <w:proofErr w:type="gramEnd"/>
      <w:r w:rsidR="00576EDE"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 xml:space="preserve">-based Weather Forecasting Application </w:t>
      </w:r>
      <w:r w:rsidR="00D82EC6"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>|</w:t>
      </w:r>
      <w:r w:rsidR="00576EDE"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 xml:space="preserve"> HEP 2022</w:t>
      </w:r>
      <w:r w:rsidR="00576EDE"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="00576EDE"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="00576EDE"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="00576EDE"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="00576EDE" w:rsidRPr="008D3ED2">
        <w:rPr>
          <w:rFonts w:asciiTheme="majorBidi" w:hAnsiTheme="majorBidi" w:cstheme="majorBidi"/>
          <w:b/>
          <w:bCs/>
          <w:sz w:val="21"/>
          <w:szCs w:val="21"/>
        </w:rPr>
        <w:tab/>
        <w:t xml:space="preserve">          </w:t>
      </w:r>
      <w:r w:rsidRPr="008D3ED2">
        <w:rPr>
          <w:rFonts w:ascii="Times New Roman" w:hAnsi="Times New Roman" w:cs="Times New Roman"/>
          <w:b/>
          <w:sz w:val="21"/>
          <w:szCs w:val="21"/>
        </w:rPr>
        <w:t>June 2022</w:t>
      </w:r>
    </w:p>
    <w:p w14:paraId="243F2CC5" w14:textId="77777777" w:rsidR="006F0894" w:rsidRPr="008D3ED2" w:rsidRDefault="006F0894" w:rsidP="006F08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Crafted a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React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and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TypeScript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web app that interprets cloud patterns for weather forecasting.</w:t>
      </w:r>
    </w:p>
    <w:p w14:paraId="26A544EE" w14:textId="77777777" w:rsidR="006F0894" w:rsidRPr="008D3ED2" w:rsidRDefault="006F0894" w:rsidP="006F08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Integrated a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TensorFlow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machine learning model trained on extensive climatological data.</w:t>
      </w:r>
    </w:p>
    <w:p w14:paraId="2D521D41" w14:textId="77777777" w:rsidR="006F0894" w:rsidRPr="008D3ED2" w:rsidRDefault="006F0894" w:rsidP="006F08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Deployed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Firebase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for backend services, ensuring secure, real-time UI updates.</w:t>
      </w:r>
    </w:p>
    <w:p w14:paraId="42390255" w14:textId="77777777" w:rsidR="006F0894" w:rsidRPr="008D3ED2" w:rsidRDefault="006F0894" w:rsidP="006F0894">
      <w:pPr>
        <w:pStyle w:val="ListParagraph"/>
        <w:numPr>
          <w:ilvl w:val="0"/>
          <w:numId w:val="1"/>
        </w:num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Demonstrated strong performance, with an impressive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84% accuracy rate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in weather prediction, underscoring the model's proficiency in analyzing complex meteorological patterns.</w:t>
      </w:r>
    </w:p>
    <w:p w14:paraId="201B47CE" w14:textId="77777777" w:rsidR="006F0894" w:rsidRPr="00576EDE" w:rsidRDefault="006F0894" w:rsidP="006F0894">
      <w:p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11"/>
          <w:szCs w:val="11"/>
          <w:lang w:bidi="ar-SA"/>
        </w:rPr>
      </w:pPr>
    </w:p>
    <w:p w14:paraId="519E63E8" w14:textId="77777777" w:rsidR="006F0894" w:rsidRPr="009A6526" w:rsidRDefault="006F0894" w:rsidP="006F0894">
      <w:p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"/>
          <w:szCs w:val="2"/>
          <w:lang w:bidi="ar-SA"/>
        </w:rPr>
      </w:pPr>
    </w:p>
    <w:p w14:paraId="446B8C5B" w14:textId="61B0AB1C" w:rsidR="006F0894" w:rsidRPr="008D3ED2" w:rsidRDefault="006F0894" w:rsidP="006F0894">
      <w:pPr>
        <w:pStyle w:val="NoSpacing"/>
        <w:rPr>
          <w:rFonts w:asciiTheme="majorBidi" w:hAnsiTheme="majorBidi" w:cstheme="majorBidi"/>
          <w:b/>
          <w:bCs/>
          <w:sz w:val="21"/>
          <w:szCs w:val="21"/>
        </w:rPr>
      </w:pPr>
      <w:r w:rsidRPr="008D3ED2">
        <w:rPr>
          <w:rFonts w:asciiTheme="majorBidi" w:hAnsiTheme="majorBidi" w:cstheme="majorBidi"/>
          <w:b/>
          <w:bCs/>
          <w:sz w:val="21"/>
          <w:szCs w:val="21"/>
        </w:rPr>
        <w:t>Block Game (Java)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  <w:t xml:space="preserve">              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  <w:t xml:space="preserve">              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="008D3ED2">
        <w:rPr>
          <w:rFonts w:asciiTheme="majorBidi" w:hAnsiTheme="majorBidi" w:cstheme="majorBidi"/>
          <w:b/>
          <w:bCs/>
          <w:sz w:val="21"/>
          <w:szCs w:val="21"/>
        </w:rPr>
        <w:t xml:space="preserve">                       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>April 2023</w:t>
      </w:r>
    </w:p>
    <w:p w14:paraId="6CF44710" w14:textId="7B1557ED" w:rsidR="006F0894" w:rsidRPr="008D3ED2" w:rsidRDefault="006F0894" w:rsidP="006F0894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sz w:val="21"/>
          <w:szCs w:val="21"/>
          <w:lang w:bidi="ar-SA"/>
        </w:rPr>
      </w:pPr>
      <w:r w:rsidRPr="008D3ED2">
        <w:rPr>
          <w:rFonts w:asciiTheme="majorBidi" w:hAnsiTheme="majorBidi" w:cstheme="majorBidi"/>
          <w:sz w:val="21"/>
          <w:szCs w:val="21"/>
          <w:lang w:bidi="ar-SA"/>
        </w:rPr>
        <w:t xml:space="preserve">Utilized Quad-Trees, </w:t>
      </w:r>
      <w:proofErr w:type="spellStart"/>
      <w:r w:rsidRPr="008D3ED2">
        <w:rPr>
          <w:rFonts w:asciiTheme="majorBidi" w:hAnsiTheme="majorBidi" w:cstheme="majorBidi"/>
          <w:sz w:val="21"/>
          <w:szCs w:val="21"/>
          <w:lang w:bidi="ar-SA"/>
        </w:rPr>
        <w:t>ArrayList</w:t>
      </w:r>
      <w:r w:rsidR="008D3ED2">
        <w:rPr>
          <w:rFonts w:asciiTheme="majorBidi" w:hAnsiTheme="majorBidi" w:cstheme="majorBidi"/>
          <w:sz w:val="21"/>
          <w:szCs w:val="21"/>
          <w:lang w:bidi="ar-SA"/>
        </w:rPr>
        <w:t>s</w:t>
      </w:r>
      <w:proofErr w:type="spellEnd"/>
      <w:r w:rsidRPr="008D3ED2">
        <w:rPr>
          <w:rFonts w:asciiTheme="majorBidi" w:hAnsiTheme="majorBidi" w:cstheme="majorBidi"/>
          <w:sz w:val="21"/>
          <w:szCs w:val="21"/>
          <w:lang w:bidi="ar-SA"/>
        </w:rPr>
        <w:t>, and Recursive Algorithms for efficient backend development of the Block Game.</w:t>
      </w:r>
    </w:p>
    <w:p w14:paraId="72572001" w14:textId="77777777" w:rsidR="006F0894" w:rsidRPr="008D3ED2" w:rsidRDefault="006F0894" w:rsidP="006F0894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sz w:val="21"/>
          <w:szCs w:val="21"/>
          <w:lang w:bidi="ar-SA"/>
        </w:rPr>
      </w:pPr>
      <w:r w:rsidRPr="008D3ED2">
        <w:rPr>
          <w:rFonts w:asciiTheme="majorBidi" w:hAnsiTheme="majorBidi" w:cstheme="majorBidi"/>
          <w:sz w:val="21"/>
          <w:szCs w:val="21"/>
          <w:lang w:bidi="ar-SA"/>
        </w:rPr>
        <w:t>Applied Object-Oriented Design (OOD) principles and built a robust scoring system.</w:t>
      </w:r>
    </w:p>
    <w:p w14:paraId="397FEBFE" w14:textId="2F874987" w:rsidR="00D82EC6" w:rsidRPr="008D3ED2" w:rsidRDefault="008D3ED2" w:rsidP="008D3ED2">
      <w:pPr>
        <w:pStyle w:val="NoSpacing"/>
        <w:numPr>
          <w:ilvl w:val="0"/>
          <w:numId w:val="15"/>
        </w:numPr>
        <w:jc w:val="both"/>
        <w:rPr>
          <w:rFonts w:asciiTheme="majorBidi" w:hAnsiTheme="majorBidi" w:cstheme="majorBidi"/>
          <w:sz w:val="21"/>
          <w:szCs w:val="21"/>
          <w:lang w:bidi="ar-SA"/>
        </w:rPr>
      </w:pPr>
      <w:r w:rsidRPr="008D3ED2">
        <w:rPr>
          <w:rFonts w:asciiTheme="majorBidi" w:hAnsiTheme="majorBidi" w:cstheme="majorBidi"/>
          <w:sz w:val="21"/>
          <w:szCs w:val="21"/>
        </w:rPr>
        <w:t>Conducted Algorithm Complexity Analysis to ensure optimized game performance.</w:t>
      </w:r>
    </w:p>
    <w:sectPr w:rsidR="00D82EC6" w:rsidRPr="008D3ED2" w:rsidSect="006F0894">
      <w:headerReference w:type="default" r:id="rId7"/>
      <w:pgSz w:w="12240" w:h="15840"/>
      <w:pgMar w:top="1021" w:right="720" w:bottom="799" w:left="720" w:header="4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C9C8" w14:textId="77777777" w:rsidR="008561A5" w:rsidRDefault="008561A5" w:rsidP="006F0894">
      <w:pPr>
        <w:spacing w:after="0" w:line="240" w:lineRule="auto"/>
      </w:pPr>
      <w:r>
        <w:separator/>
      </w:r>
    </w:p>
  </w:endnote>
  <w:endnote w:type="continuationSeparator" w:id="0">
    <w:p w14:paraId="20B41711" w14:textId="77777777" w:rsidR="008561A5" w:rsidRDefault="008561A5" w:rsidP="006F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6454" w14:textId="77777777" w:rsidR="008561A5" w:rsidRDefault="008561A5" w:rsidP="006F0894">
      <w:pPr>
        <w:spacing w:after="0" w:line="240" w:lineRule="auto"/>
      </w:pPr>
      <w:r>
        <w:separator/>
      </w:r>
    </w:p>
  </w:footnote>
  <w:footnote w:type="continuationSeparator" w:id="0">
    <w:p w14:paraId="07F8687A" w14:textId="77777777" w:rsidR="008561A5" w:rsidRDefault="008561A5" w:rsidP="006F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359E" w14:textId="184053E3" w:rsidR="006F0894" w:rsidRPr="006E5590" w:rsidRDefault="000564A5" w:rsidP="006F0894">
    <w:pPr>
      <w:spacing w:after="0"/>
      <w:ind w:right="1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bCs/>
        <w:noProof/>
        <w:color w:val="000000" w:themeColor="text1"/>
        <w:sz w:val="21"/>
        <w:szCs w:val="21"/>
        <w:bdr w:val="none" w:sz="0" w:space="0" w:color="auto" w:frame="1"/>
        <w:shd w:val="clear" w:color="auto" w:fill="FFFFFF"/>
        <w14:ligatures w14:val="standardContextual"/>
      </w:rPr>
      <w:drawing>
        <wp:anchor distT="0" distB="0" distL="114300" distR="114300" simplePos="0" relativeHeight="251662336" behindDoc="0" locked="0" layoutInCell="1" allowOverlap="1" wp14:anchorId="6383D998" wp14:editId="2A064D5D">
          <wp:simplePos x="0" y="0"/>
          <wp:positionH relativeFrom="column">
            <wp:posOffset>5618614</wp:posOffset>
          </wp:positionH>
          <wp:positionV relativeFrom="paragraph">
            <wp:posOffset>311785</wp:posOffset>
          </wp:positionV>
          <wp:extent cx="184150" cy="184150"/>
          <wp:effectExtent l="0" t="0" r="0" b="6350"/>
          <wp:wrapNone/>
          <wp:docPr id="2050876367" name="Graphic 1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876367" name="Graphic 2050876367" descr="Marker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" cy="18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color w:val="000000" w:themeColor="text1"/>
        <w:sz w:val="21"/>
        <w:szCs w:val="21"/>
        <w:bdr w:val="none" w:sz="0" w:space="0" w:color="auto" w:frame="1"/>
        <w:shd w:val="clear" w:color="auto" w:fill="FFFFFF"/>
        <w14:ligatures w14:val="standardContextual"/>
      </w:rPr>
      <w:drawing>
        <wp:anchor distT="0" distB="0" distL="114300" distR="114300" simplePos="0" relativeHeight="251660288" behindDoc="0" locked="0" layoutInCell="1" allowOverlap="1" wp14:anchorId="714CDBF7" wp14:editId="0539666F">
          <wp:simplePos x="0" y="0"/>
          <wp:positionH relativeFrom="column">
            <wp:posOffset>4713605</wp:posOffset>
          </wp:positionH>
          <wp:positionV relativeFrom="paragraph">
            <wp:posOffset>268605</wp:posOffset>
          </wp:positionV>
          <wp:extent cx="267970" cy="267970"/>
          <wp:effectExtent l="0" t="0" r="0" b="0"/>
          <wp:wrapNone/>
          <wp:docPr id="364644547" name="Graphic 4" descr="Internet with solid fill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4644547" name="Graphic 4" descr="Internet with solid fill">
                    <a:hlinkClick r:id="rId3"/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67970" cy="2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7024">
      <w:rPr>
        <w:noProof/>
        <w:color w:val="000000" w:themeColor="text1"/>
        <w14:ligatures w14:val="standardContextual"/>
      </w:rPr>
      <w:drawing>
        <wp:anchor distT="0" distB="0" distL="114300" distR="114300" simplePos="0" relativeHeight="251659264" behindDoc="0" locked="0" layoutInCell="1" allowOverlap="1" wp14:anchorId="17E1F0BD" wp14:editId="50085338">
          <wp:simplePos x="0" y="0"/>
          <wp:positionH relativeFrom="column">
            <wp:posOffset>1239520</wp:posOffset>
          </wp:positionH>
          <wp:positionV relativeFrom="paragraph">
            <wp:posOffset>288925</wp:posOffset>
          </wp:positionV>
          <wp:extent cx="224790" cy="224790"/>
          <wp:effectExtent l="0" t="0" r="3810" b="0"/>
          <wp:wrapNone/>
          <wp:docPr id="1043279538" name="Graphic 3" descr="Envelope with solid fill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3279538" name="Graphic 3" descr="Envelope with solid fill">
                    <a:hlinkClick r:id="rId6"/>
                  </pic:cNvPr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224790" cy="224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61312" behindDoc="0" locked="0" layoutInCell="1" allowOverlap="1" wp14:anchorId="6C134D28" wp14:editId="76DEF185">
          <wp:simplePos x="0" y="0"/>
          <wp:positionH relativeFrom="column">
            <wp:posOffset>3386321</wp:posOffset>
          </wp:positionH>
          <wp:positionV relativeFrom="paragraph">
            <wp:posOffset>303530</wp:posOffset>
          </wp:positionV>
          <wp:extent cx="184150" cy="184150"/>
          <wp:effectExtent l="0" t="0" r="6350" b="6350"/>
          <wp:wrapNone/>
          <wp:docPr id="1961247894" name="Picture 5" descr="A black circle with white letters in it&#10;&#10;Description automatically generated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247894" name="Picture 5" descr="A black circle with white letters in it&#10;&#10;Description automatically generated">
                    <a:hlinkClick r:id="rId9"/>
                  </pic:cNvPr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" cy="18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0894" w:rsidRPr="006E5590">
      <w:rPr>
        <w:rFonts w:ascii="Times New Roman" w:hAnsi="Times New Roman" w:cs="Times New Roman"/>
        <w:b/>
        <w:sz w:val="40"/>
        <w:szCs w:val="40"/>
      </w:rPr>
      <w:t xml:space="preserve">Amgad El Gamal </w:t>
    </w:r>
  </w:p>
  <w:p w14:paraId="37D5282C" w14:textId="60781FDA" w:rsidR="006F0894" w:rsidRPr="00576EDE" w:rsidRDefault="000564A5" w:rsidP="000564A5">
    <w:pPr>
      <w:tabs>
        <w:tab w:val="left" w:pos="8891"/>
      </w:tabs>
      <w:spacing w:after="0"/>
      <w:ind w:right="1"/>
      <w:rPr>
        <w:rStyle w:val="Hyperlink"/>
        <w:rFonts w:ascii="Times New Roman" w:hAnsi="Times New Roman" w:cs="Times New Roman"/>
        <w:bCs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</w:pPr>
    <w:r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58240" behindDoc="0" locked="0" layoutInCell="1" allowOverlap="1" wp14:anchorId="6FFF590F" wp14:editId="51183A99">
          <wp:simplePos x="0" y="0"/>
          <wp:positionH relativeFrom="column">
            <wp:posOffset>127769</wp:posOffset>
          </wp:positionH>
          <wp:positionV relativeFrom="paragraph">
            <wp:posOffset>23495</wp:posOffset>
          </wp:positionV>
          <wp:extent cx="142240" cy="142240"/>
          <wp:effectExtent l="0" t="0" r="0" b="0"/>
          <wp:wrapNone/>
          <wp:docPr id="2041780529" name="Graphic 2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1780529" name="Graphic 2041780529" descr="Receiver with solid fill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" cy="142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6EDE">
      <w:rPr>
        <w:rFonts w:ascii="Times New Roman" w:eastAsia="Segoe UI" w:hAnsi="Times New Roman" w:cs="Times New Roman"/>
        <w:b/>
        <w:sz w:val="21"/>
        <w:szCs w:val="21"/>
      </w:rPr>
      <w:t xml:space="preserve"> </w:t>
    </w:r>
    <w:r>
      <w:rPr>
        <w:rFonts w:ascii="Times New Roman" w:eastAsia="Segoe UI" w:hAnsi="Times New Roman" w:cs="Times New Roman"/>
        <w:b/>
        <w:sz w:val="21"/>
        <w:szCs w:val="21"/>
      </w:rPr>
      <w:t xml:space="preserve">        </w:t>
    </w:r>
    <w:r w:rsidR="00E175E1">
      <w:rPr>
        <w:rFonts w:ascii="Times New Roman" w:eastAsia="Segoe UI" w:hAnsi="Times New Roman" w:cs="Times New Roman"/>
        <w:b/>
        <w:sz w:val="21"/>
        <w:szCs w:val="21"/>
      </w:rPr>
      <w:t>(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873</w:t>
    </w:r>
    <w:r w:rsidR="00E175E1">
      <w:rPr>
        <w:rFonts w:ascii="Times New Roman" w:eastAsia="Segoe UI" w:hAnsi="Times New Roman" w:cs="Times New Roman"/>
        <w:b/>
        <w:sz w:val="21"/>
        <w:szCs w:val="21"/>
      </w:rPr>
      <w:t xml:space="preserve">)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200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-3728 | </w:t>
    </w:r>
    <w:r w:rsidR="001363E8">
      <w:rPr>
        <w:rFonts w:ascii="Times New Roman" w:eastAsia="Segoe UI" w:hAnsi="Times New Roman" w:cs="Times New Roman"/>
        <w:b/>
        <w:sz w:val="21"/>
        <w:szCs w:val="21"/>
      </w:rPr>
      <w:t xml:space="preserve">        </w:t>
    </w:r>
    <w:r w:rsidR="00000000" w:rsidRPr="00C07024">
      <w:fldChar w:fldCharType="begin"/>
    </w:r>
    <w:r w:rsidR="00000000" w:rsidRPr="00C07024">
      <w:instrText>HYPERLINK "mailto:amgad.elgamal@mail.mcgill.ca"</w:instrText>
    </w:r>
    <w:r w:rsidR="00000000" w:rsidRPr="00C07024">
      <w:fldChar w:fldCharType="separate"/>
    </w:r>
    <w:r w:rsidR="009F5FF5" w:rsidRPr="00C07024">
      <w:rPr>
        <w:rStyle w:val="Hyperlink"/>
        <w:rFonts w:ascii="Times New Roman" w:eastAsia="Segoe UI" w:hAnsi="Times New Roman" w:cs="Times New Roman"/>
        <w:b/>
        <w:sz w:val="21"/>
        <w:szCs w:val="21"/>
        <w:u w:val="none"/>
      </w:rPr>
      <w:t>am</w:t>
    </w:r>
    <w:r w:rsidR="009F5FF5" w:rsidRPr="00C07024">
      <w:rPr>
        <w:rStyle w:val="Hyperlink"/>
        <w:rFonts w:ascii="Times New Roman" w:eastAsia="Segoe UI" w:hAnsi="Times New Roman" w:cs="Times New Roman"/>
        <w:b/>
        <w:sz w:val="21"/>
        <w:szCs w:val="21"/>
        <w:u w:val="none"/>
      </w:rPr>
      <w:t>g</w:t>
    </w:r>
    <w:r w:rsidR="009F5FF5" w:rsidRPr="00C07024">
      <w:rPr>
        <w:rStyle w:val="Hyperlink"/>
        <w:rFonts w:ascii="Times New Roman" w:eastAsia="Segoe UI" w:hAnsi="Times New Roman" w:cs="Times New Roman"/>
        <w:b/>
        <w:sz w:val="21"/>
        <w:szCs w:val="21"/>
        <w:u w:val="none"/>
      </w:rPr>
      <w:t>ad.elgamal@mail.mcgill.ca</w:t>
    </w:r>
    <w:r w:rsidR="00000000" w:rsidRPr="00C07024">
      <w:rPr>
        <w:rStyle w:val="Hyperlink"/>
        <w:rFonts w:ascii="Times New Roman" w:eastAsia="Segoe UI" w:hAnsi="Times New Roman" w:cs="Times New Roman"/>
        <w:b/>
        <w:sz w:val="21"/>
        <w:szCs w:val="21"/>
        <w:u w:val="none"/>
      </w:rPr>
      <w:fldChar w:fldCharType="end"/>
    </w:r>
    <w:r w:rsidR="00E175E1" w:rsidRPr="00C07024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|</w:t>
    </w:r>
    <w:r w:rsidR="00C07024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 </w:t>
    </w:r>
    <w:hyperlink r:id="rId13" w:history="1">
      <w:r w:rsidR="001363E8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 xml:space="preserve">  </w:t>
      </w:r>
      <w:r w:rsid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 xml:space="preserve">  </w:t>
      </w:r>
      <w:r w:rsidR="001363E8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 xml:space="preserve">  </w:t>
      </w:r>
      <w:r w:rsidR="00C07024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>A</w:t>
      </w:r>
      <w:r w:rsidR="00C07024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>m</w:t>
      </w:r>
      <w:r w:rsidR="00C07024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>gad El Gamal</w:t>
      </w:r>
    </w:hyperlink>
    <w:r w:rsidR="00C07024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E175E1" w:rsidRP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>|</w:t>
    </w:r>
    <w:r w:rsidR="001363E8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</w:t>
    </w:r>
    <w:r w:rsid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r w:rsidR="001363E8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     </w:t>
    </w:r>
    <w:r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hyperlink r:id="rId14" w:history="1">
      <w:r w:rsidR="00E175E1" w:rsidRPr="00576EDE">
        <w:rPr>
          <w:rStyle w:val="Hyperlink"/>
          <w:rFonts w:ascii="Times New Roman" w:hAnsi="Times New Roman" w:cs="Times New Roman"/>
          <w:b/>
          <w:sz w:val="21"/>
          <w:szCs w:val="21"/>
          <w:u w:val="none"/>
          <w:bdr w:val="none" w:sz="0" w:space="0" w:color="auto" w:frame="1"/>
          <w:shd w:val="clear" w:color="auto" w:fill="FFFFFF"/>
        </w:rPr>
        <w:t>Portfolio</w:t>
      </w:r>
    </w:hyperlink>
    <w:r w:rsidR="00576EDE">
      <w:rPr>
        <w:rStyle w:val="Hyperlink"/>
        <w:rFonts w:ascii="Times New Roman" w:hAnsi="Times New Roman" w:cs="Times New Roman"/>
        <w:b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r w:rsidR="00576EDE">
      <w:rPr>
        <w:rStyle w:val="Hyperlink"/>
        <w:rFonts w:ascii="Times New Roman" w:hAnsi="Times New Roman" w:cs="Times New Roman"/>
        <w:bCs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>|</w:t>
    </w:r>
    <w:r>
      <w:rPr>
        <w:rStyle w:val="Hyperlink"/>
        <w:rFonts w:ascii="Times New Roman" w:hAnsi="Times New Roman" w:cs="Times New Roman"/>
        <w:bCs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 xml:space="preserve">       Montreal, QC</w:t>
    </w:r>
  </w:p>
  <w:p w14:paraId="4E596FC9" w14:textId="77777777" w:rsidR="006F0894" w:rsidRPr="006F0894" w:rsidRDefault="006F0894" w:rsidP="006F0894">
    <w:pPr>
      <w:spacing w:after="0"/>
      <w:ind w:right="1"/>
      <w:jc w:val="center"/>
      <w:rPr>
        <w:rFonts w:ascii="Times New Roman" w:eastAsia="Segoe UI" w:hAnsi="Times New Roman" w:cs="Times New Roman"/>
        <w:b/>
        <w:color w:val="0563C1" w:themeColor="hyperlink"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0D250C"/>
    <w:multiLevelType w:val="hybridMultilevel"/>
    <w:tmpl w:val="F6BEA068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F2A19"/>
    <w:multiLevelType w:val="hybridMultilevel"/>
    <w:tmpl w:val="52DAD20A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D4684"/>
    <w:multiLevelType w:val="hybridMultilevel"/>
    <w:tmpl w:val="D098F88A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CA314D"/>
    <w:multiLevelType w:val="hybridMultilevel"/>
    <w:tmpl w:val="8AC2C866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827201"/>
    <w:multiLevelType w:val="hybridMultilevel"/>
    <w:tmpl w:val="B276F176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579C0"/>
    <w:multiLevelType w:val="hybridMultilevel"/>
    <w:tmpl w:val="1DE4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000BA"/>
    <w:multiLevelType w:val="hybridMultilevel"/>
    <w:tmpl w:val="5D028836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CF260">
      <w:start w:val="1"/>
      <w:numFmt w:val="bullet"/>
      <w:lvlText w:val="o"/>
      <w:lvlJc w:val="left"/>
      <w:pPr>
        <w:ind w:left="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6247E">
      <w:start w:val="1"/>
      <w:numFmt w:val="bullet"/>
      <w:lvlText w:val="▪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ECD1C">
      <w:start w:val="1"/>
      <w:numFmt w:val="bullet"/>
      <w:lvlText w:val="•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68DE8">
      <w:start w:val="1"/>
      <w:numFmt w:val="bullet"/>
      <w:lvlText w:val="o"/>
      <w:lvlJc w:val="left"/>
      <w:pPr>
        <w:ind w:left="2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6A2276">
      <w:start w:val="1"/>
      <w:numFmt w:val="bullet"/>
      <w:lvlText w:val="▪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C0A4CC">
      <w:start w:val="1"/>
      <w:numFmt w:val="bullet"/>
      <w:lvlText w:val="•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0E9B2A">
      <w:start w:val="1"/>
      <w:numFmt w:val="bullet"/>
      <w:lvlText w:val="o"/>
      <w:lvlJc w:val="left"/>
      <w:pPr>
        <w:ind w:left="5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6F0E8">
      <w:start w:val="1"/>
      <w:numFmt w:val="bullet"/>
      <w:lvlText w:val="▪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503FD4"/>
    <w:multiLevelType w:val="hybridMultilevel"/>
    <w:tmpl w:val="6422FADE"/>
    <w:lvl w:ilvl="0" w:tplc="396A0E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B3611"/>
    <w:multiLevelType w:val="hybridMultilevel"/>
    <w:tmpl w:val="D81A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C93645"/>
    <w:multiLevelType w:val="hybridMultilevel"/>
    <w:tmpl w:val="7786B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6F63E0"/>
    <w:multiLevelType w:val="hybridMultilevel"/>
    <w:tmpl w:val="0548D8B2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A67219"/>
    <w:multiLevelType w:val="hybridMultilevel"/>
    <w:tmpl w:val="1988F794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2110C"/>
    <w:multiLevelType w:val="hybridMultilevel"/>
    <w:tmpl w:val="51E8C25C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12A13"/>
    <w:multiLevelType w:val="hybridMultilevel"/>
    <w:tmpl w:val="38F6C280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07424">
    <w:abstractNumId w:val="7"/>
  </w:num>
  <w:num w:numId="2" w16cid:durableId="1377896262">
    <w:abstractNumId w:val="1"/>
  </w:num>
  <w:num w:numId="3" w16cid:durableId="833228115">
    <w:abstractNumId w:val="5"/>
  </w:num>
  <w:num w:numId="4" w16cid:durableId="1749838137">
    <w:abstractNumId w:val="12"/>
  </w:num>
  <w:num w:numId="5" w16cid:durableId="1888760947">
    <w:abstractNumId w:val="14"/>
  </w:num>
  <w:num w:numId="6" w16cid:durableId="1449160425">
    <w:abstractNumId w:val="3"/>
  </w:num>
  <w:num w:numId="7" w16cid:durableId="635649171">
    <w:abstractNumId w:val="13"/>
  </w:num>
  <w:num w:numId="8" w16cid:durableId="479077022">
    <w:abstractNumId w:val="6"/>
  </w:num>
  <w:num w:numId="9" w16cid:durableId="2068331621">
    <w:abstractNumId w:val="8"/>
  </w:num>
  <w:num w:numId="10" w16cid:durableId="967859151">
    <w:abstractNumId w:val="9"/>
  </w:num>
  <w:num w:numId="11" w16cid:durableId="2009676760">
    <w:abstractNumId w:val="0"/>
  </w:num>
  <w:num w:numId="12" w16cid:durableId="150484163">
    <w:abstractNumId w:val="10"/>
  </w:num>
  <w:num w:numId="13" w16cid:durableId="1313868149">
    <w:abstractNumId w:val="11"/>
  </w:num>
  <w:num w:numId="14" w16cid:durableId="243416166">
    <w:abstractNumId w:val="4"/>
  </w:num>
  <w:num w:numId="15" w16cid:durableId="187761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5"/>
    <w:rsid w:val="000564A5"/>
    <w:rsid w:val="001363E8"/>
    <w:rsid w:val="001620F8"/>
    <w:rsid w:val="0029006F"/>
    <w:rsid w:val="00340649"/>
    <w:rsid w:val="00384638"/>
    <w:rsid w:val="00423C25"/>
    <w:rsid w:val="004D5926"/>
    <w:rsid w:val="00576EDE"/>
    <w:rsid w:val="005B7A25"/>
    <w:rsid w:val="006F0894"/>
    <w:rsid w:val="006F34E3"/>
    <w:rsid w:val="00792F6A"/>
    <w:rsid w:val="0080026F"/>
    <w:rsid w:val="008561A5"/>
    <w:rsid w:val="008911DC"/>
    <w:rsid w:val="008C7266"/>
    <w:rsid w:val="008D3ED2"/>
    <w:rsid w:val="008E53C9"/>
    <w:rsid w:val="00935BA9"/>
    <w:rsid w:val="00961D74"/>
    <w:rsid w:val="00964452"/>
    <w:rsid w:val="009951D7"/>
    <w:rsid w:val="009D70D2"/>
    <w:rsid w:val="009F5FF5"/>
    <w:rsid w:val="00A15862"/>
    <w:rsid w:val="00AC5D36"/>
    <w:rsid w:val="00B4427E"/>
    <w:rsid w:val="00C07024"/>
    <w:rsid w:val="00C2326E"/>
    <w:rsid w:val="00D41359"/>
    <w:rsid w:val="00D82EC6"/>
    <w:rsid w:val="00E175E1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1051B"/>
  <w15:chartTrackingRefBased/>
  <w15:docId w15:val="{27B89293-1BF2-3545-BA6C-3007717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94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F0894"/>
    <w:pPr>
      <w:keepNext/>
      <w:keepLines/>
      <w:pBdr>
        <w:bottom w:val="single" w:sz="5" w:space="0" w:color="000000"/>
      </w:pBdr>
      <w:shd w:val="clear" w:color="auto" w:fill="F2F2F2"/>
      <w:spacing w:line="259" w:lineRule="auto"/>
      <w:ind w:left="15" w:hanging="10"/>
      <w:outlineLvl w:val="0"/>
    </w:pPr>
    <w:rPr>
      <w:rFonts w:ascii="Calibri" w:eastAsia="Calibri" w:hAnsi="Calibri" w:cs="Calibri"/>
      <w:b/>
      <w:color w:val="000000" w:themeColor="text1"/>
      <w:kern w:val="0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6F0894"/>
    <w:pPr>
      <w:keepNext/>
      <w:keepLines/>
      <w:pBdr>
        <w:bottom w:val="single" w:sz="5" w:space="0" w:color="000000"/>
      </w:pBdr>
      <w:shd w:val="clear" w:color="auto" w:fill="F2F2F2"/>
      <w:spacing w:line="259" w:lineRule="auto"/>
      <w:ind w:left="5"/>
      <w:outlineLvl w:val="1"/>
    </w:pPr>
    <w:rPr>
      <w:rFonts w:ascii="Calibri" w:eastAsia="Calibri" w:hAnsi="Calibri" w:cs="Calibri"/>
      <w:b/>
      <w:color w:val="000000"/>
      <w:kern w:val="0"/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894"/>
  </w:style>
  <w:style w:type="paragraph" w:styleId="Footer">
    <w:name w:val="footer"/>
    <w:basedOn w:val="Normal"/>
    <w:link w:val="Foot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894"/>
  </w:style>
  <w:style w:type="character" w:styleId="Hyperlink">
    <w:name w:val="Hyperlink"/>
    <w:basedOn w:val="DefaultParagraphFont"/>
    <w:uiPriority w:val="99"/>
    <w:unhideWhenUsed/>
    <w:rsid w:val="006F08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894"/>
    <w:rPr>
      <w:rFonts w:ascii="Calibri" w:eastAsia="Calibri" w:hAnsi="Calibri" w:cs="Calibri"/>
      <w:b/>
      <w:color w:val="000000" w:themeColor="text1"/>
      <w:kern w:val="0"/>
      <w:shd w:val="clear" w:color="auto" w:fill="F2F2F2"/>
      <w14:ligatures w14:val="none"/>
    </w:rPr>
  </w:style>
  <w:style w:type="character" w:customStyle="1" w:styleId="Heading2Char">
    <w:name w:val="Heading 2 Char"/>
    <w:basedOn w:val="DefaultParagraphFont"/>
    <w:link w:val="Heading2"/>
    <w:rsid w:val="006F0894"/>
    <w:rPr>
      <w:rFonts w:ascii="Calibri" w:eastAsia="Calibri" w:hAnsi="Calibri" w:cs="Calibri"/>
      <w:b/>
      <w:color w:val="000000"/>
      <w:kern w:val="0"/>
      <w:sz w:val="21"/>
      <w:shd w:val="clear" w:color="auto" w:fill="F2F2F2"/>
      <w14:ligatures w14:val="none"/>
    </w:rPr>
  </w:style>
  <w:style w:type="paragraph" w:styleId="ListParagraph">
    <w:name w:val="List Paragraph"/>
    <w:basedOn w:val="Normal"/>
    <w:uiPriority w:val="34"/>
    <w:qFormat/>
    <w:rsid w:val="006F0894"/>
    <w:pPr>
      <w:ind w:left="720"/>
      <w:contextualSpacing/>
    </w:pPr>
  </w:style>
  <w:style w:type="paragraph" w:styleId="NoSpacing">
    <w:name w:val="No Spacing"/>
    <w:uiPriority w:val="1"/>
    <w:qFormat/>
    <w:rsid w:val="006F0894"/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17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hyperlink" Target="http://www.linkedin.com/in/amgadelgamal" TargetMode="External"/><Relationship Id="rId3" Type="http://schemas.openxmlformats.org/officeDocument/2006/relationships/hyperlink" Target="https://amgadelgamal.github.io/portfolio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9.sv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amgad.elgamal@mail.mcgill.ca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4.svg"/><Relationship Id="rId10" Type="http://schemas.openxmlformats.org/officeDocument/2006/relationships/image" Target="media/image7.png"/><Relationship Id="rId4" Type="http://schemas.openxmlformats.org/officeDocument/2006/relationships/image" Target="media/image3.png"/><Relationship Id="rId9" Type="http://schemas.openxmlformats.org/officeDocument/2006/relationships/hyperlink" Target="http://www.linkedin.com/in/amgadelgamal" TargetMode="External"/><Relationship Id="rId14" Type="http://schemas.openxmlformats.org/officeDocument/2006/relationships/hyperlink" Target="https://amgadelgamal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El Gamal</dc:creator>
  <cp:keywords/>
  <dc:description/>
  <cp:lastModifiedBy>Amgad El Gamal</cp:lastModifiedBy>
  <cp:revision>2</cp:revision>
  <dcterms:created xsi:type="dcterms:W3CDTF">2023-08-18T16:39:00Z</dcterms:created>
  <dcterms:modified xsi:type="dcterms:W3CDTF">2023-08-18T16:39:00Z</dcterms:modified>
</cp:coreProperties>
</file>