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5A4" w:rsidRDefault="005A15A4" w:rsidP="006D7F13">
      <w:pPr>
        <w:pStyle w:val="Heading1"/>
      </w:pPr>
      <w:r>
        <w:t>STUDY AIMS</w:t>
      </w:r>
    </w:p>
    <w:p w:rsidR="005A15A4" w:rsidRDefault="005222AA" w:rsidP="005222AA">
      <w:pPr>
        <w:rPr>
          <w:b/>
        </w:rPr>
      </w:pPr>
      <w:r w:rsidRPr="005A15A4">
        <w:rPr>
          <w:b/>
        </w:rPr>
        <w:t>From ALSA grant proposal</w:t>
      </w:r>
    </w:p>
    <w:p w:rsidR="005222AA" w:rsidRPr="006D7F13" w:rsidRDefault="005222AA" w:rsidP="005222AA">
      <w:r w:rsidRPr="006D7F13">
        <w:t xml:space="preserve">The primary aim is to build upon the newly established ALS telemedicine program at Penn State Hershey Medical Center by incorporating a brain-computer interface (BCI) communication module in order to evaluate utility of in-home telemedicine visits by the clinical team for patients who possess limited verbal communication.  This aim will be accomplished in three stages. </w:t>
      </w:r>
    </w:p>
    <w:p w:rsidR="005222AA" w:rsidRPr="006D7F13" w:rsidRDefault="005222AA" w:rsidP="005222AA">
      <w:pPr>
        <w:pStyle w:val="ListParagraph"/>
        <w:numPr>
          <w:ilvl w:val="0"/>
          <w:numId w:val="1"/>
        </w:numPr>
        <w:rPr>
          <w:rFonts w:asciiTheme="minorHAnsi" w:hAnsiTheme="minorHAnsi"/>
          <w:szCs w:val="22"/>
        </w:rPr>
      </w:pPr>
      <w:r w:rsidRPr="006D7F13">
        <w:rPr>
          <w:rFonts w:asciiTheme="minorHAnsi" w:hAnsiTheme="minorHAnsi"/>
          <w:szCs w:val="22"/>
        </w:rPr>
        <w:t>A low-cost telemedicine video interface will be used to train the patient and caregiver in the application and operation of a virtual keyboard based on the P300 evoked brain potential.  The patient will use the telemedicine interface to transmit BCI messages back to the research team on a weekly basis over a cloud-based file sharing platform that exists within the secure Penn State Hershey computing infrastructure.  Through that interface, the team will regularly adjust system parameters to improve BCI performance.</w:t>
      </w:r>
    </w:p>
    <w:p w:rsidR="005222AA" w:rsidRPr="006D7F13" w:rsidRDefault="005222AA" w:rsidP="005222AA">
      <w:pPr>
        <w:pStyle w:val="ListParagraph"/>
        <w:numPr>
          <w:ilvl w:val="0"/>
          <w:numId w:val="1"/>
        </w:numPr>
        <w:rPr>
          <w:rFonts w:asciiTheme="minorHAnsi" w:hAnsiTheme="minorHAnsi"/>
          <w:szCs w:val="22"/>
        </w:rPr>
      </w:pPr>
      <w:r w:rsidRPr="006D7F13">
        <w:rPr>
          <w:rFonts w:asciiTheme="minorHAnsi" w:hAnsiTheme="minorHAnsi"/>
          <w:szCs w:val="22"/>
        </w:rPr>
        <w:t xml:space="preserve">When the patient reaches proficiency with this system, they will communicate through the telemedicine portal in order to directly and autonomously interact with clinicians during a virtual clinical visit.  This interaction will serve as the primary endpoint of the study.   </w:t>
      </w:r>
    </w:p>
    <w:p w:rsidR="006D7F13" w:rsidRDefault="005222AA" w:rsidP="00A50C90">
      <w:pPr>
        <w:pStyle w:val="ListParagraph"/>
        <w:numPr>
          <w:ilvl w:val="0"/>
          <w:numId w:val="1"/>
        </w:numPr>
        <w:rPr>
          <w:rFonts w:asciiTheme="minorHAnsi" w:hAnsiTheme="minorHAnsi"/>
          <w:szCs w:val="22"/>
        </w:rPr>
      </w:pPr>
      <w:r w:rsidRPr="006D7F13">
        <w:rPr>
          <w:rFonts w:asciiTheme="minorHAnsi" w:hAnsiTheme="minorHAnsi"/>
          <w:szCs w:val="22"/>
        </w:rPr>
        <w:t xml:space="preserve">Assessment of outcomes will be determined.  A survey will be administered to the patient and caregiver, and to members of the ALS care team, to assess their opinions of the telemedicine and assistive communication interfaces (see Statistical Methods below for details).  Other qualitative measures of device accuracy and communication speed will also be reported.   </w:t>
      </w:r>
    </w:p>
    <w:p w:rsidR="00A50C90" w:rsidRPr="00A50C90" w:rsidRDefault="00A50C90" w:rsidP="00A50C90">
      <w:pPr>
        <w:pStyle w:val="ListParagraph"/>
        <w:rPr>
          <w:rFonts w:asciiTheme="minorHAnsi" w:hAnsiTheme="minorHAnsi"/>
          <w:szCs w:val="22"/>
        </w:rPr>
      </w:pPr>
    </w:p>
    <w:p w:rsidR="004D478D" w:rsidRDefault="005222AA" w:rsidP="005222AA">
      <w:r w:rsidRPr="006D7F13">
        <w:t>The secondary aim of this study is monitor the long-term change in communication quality through the telemedicine interface.  Through a combination of eye tracking, accuracy, and time to complete BCI tasks, we will be able to monitor improvements in user skill with the device.  Although not a primary goal of the study, this type of longitudinal data collected from patients who opt to retain the BCI system will contain critical information about the learning and stability associated with such a device</w:t>
      </w:r>
    </w:p>
    <w:p w:rsidR="004D478D" w:rsidRDefault="004D478D" w:rsidP="004D478D">
      <w:r>
        <w:br w:type="page"/>
      </w:r>
    </w:p>
    <w:tbl>
      <w:tblPr>
        <w:tblStyle w:val="TableGrid"/>
        <w:tblW w:w="0" w:type="auto"/>
        <w:tblLook w:val="04A0" w:firstRow="1" w:lastRow="0" w:firstColumn="1" w:lastColumn="0" w:noHBand="0" w:noVBand="1"/>
      </w:tblPr>
      <w:tblGrid>
        <w:gridCol w:w="1610"/>
        <w:gridCol w:w="658"/>
        <w:gridCol w:w="7308"/>
      </w:tblGrid>
      <w:tr w:rsidR="004D478D" w:rsidTr="00BE35B2">
        <w:tc>
          <w:tcPr>
            <w:tcW w:w="9576" w:type="dxa"/>
            <w:gridSpan w:val="3"/>
          </w:tcPr>
          <w:p w:rsidR="004D478D" w:rsidRPr="00A50C90" w:rsidRDefault="004D478D" w:rsidP="00BE35B2">
            <w:pPr>
              <w:jc w:val="center"/>
              <w:rPr>
                <w:b/>
                <w:color w:val="365F91" w:themeColor="accent1" w:themeShade="BF"/>
                <w:sz w:val="28"/>
                <w:szCs w:val="28"/>
              </w:rPr>
            </w:pPr>
            <w:proofErr w:type="spellStart"/>
            <w:r>
              <w:rPr>
                <w:b/>
                <w:color w:val="365F91" w:themeColor="accent1" w:themeShade="BF"/>
                <w:sz w:val="28"/>
                <w:szCs w:val="28"/>
              </w:rPr>
              <w:lastRenderedPageBreak/>
              <w:t>REDCap</w:t>
            </w:r>
            <w:proofErr w:type="spellEnd"/>
            <w:r>
              <w:rPr>
                <w:b/>
                <w:color w:val="365F91" w:themeColor="accent1" w:themeShade="BF"/>
                <w:sz w:val="28"/>
                <w:szCs w:val="28"/>
              </w:rPr>
              <w:t xml:space="preserve"> Data Collection Instruments</w:t>
            </w:r>
          </w:p>
        </w:tc>
      </w:tr>
      <w:tr w:rsidR="004D478D" w:rsidTr="004D478D">
        <w:tc>
          <w:tcPr>
            <w:tcW w:w="1610" w:type="dxa"/>
          </w:tcPr>
          <w:p w:rsidR="004D478D" w:rsidRPr="004D478D" w:rsidRDefault="004D478D" w:rsidP="005222AA">
            <w:pPr>
              <w:rPr>
                <w:b/>
              </w:rPr>
            </w:pPr>
            <w:proofErr w:type="spellStart"/>
            <w:r w:rsidRPr="004D478D">
              <w:rPr>
                <w:b/>
              </w:rPr>
              <w:t>REDCap</w:t>
            </w:r>
            <w:proofErr w:type="spellEnd"/>
            <w:r w:rsidRPr="004D478D">
              <w:rPr>
                <w:b/>
              </w:rPr>
              <w:t xml:space="preserve"> Instrument</w:t>
            </w:r>
          </w:p>
        </w:tc>
        <w:tc>
          <w:tcPr>
            <w:tcW w:w="658" w:type="dxa"/>
          </w:tcPr>
          <w:p w:rsidR="004D478D" w:rsidRPr="004D478D" w:rsidRDefault="004D478D" w:rsidP="005222AA">
            <w:pPr>
              <w:rPr>
                <w:b/>
              </w:rPr>
            </w:pPr>
            <w:r w:rsidRPr="004D478D">
              <w:rPr>
                <w:b/>
              </w:rPr>
              <w:t>Abb.</w:t>
            </w:r>
          </w:p>
        </w:tc>
        <w:tc>
          <w:tcPr>
            <w:tcW w:w="7308" w:type="dxa"/>
          </w:tcPr>
          <w:p w:rsidR="004D478D" w:rsidRPr="004D478D" w:rsidRDefault="004D478D" w:rsidP="005222AA">
            <w:pPr>
              <w:rPr>
                <w:b/>
              </w:rPr>
            </w:pPr>
            <w:r w:rsidRPr="004D478D">
              <w:rPr>
                <w:b/>
              </w:rPr>
              <w:t>Data</w:t>
            </w:r>
          </w:p>
        </w:tc>
      </w:tr>
      <w:tr w:rsidR="004D478D" w:rsidTr="004D478D">
        <w:tc>
          <w:tcPr>
            <w:tcW w:w="1610" w:type="dxa"/>
          </w:tcPr>
          <w:p w:rsidR="004D478D" w:rsidRDefault="004D478D" w:rsidP="005222AA">
            <w:r>
              <w:t>Screening</w:t>
            </w:r>
          </w:p>
        </w:tc>
        <w:tc>
          <w:tcPr>
            <w:tcW w:w="658" w:type="dxa"/>
          </w:tcPr>
          <w:p w:rsidR="004D478D" w:rsidRDefault="004D478D" w:rsidP="005222AA">
            <w:r>
              <w:t>S</w:t>
            </w:r>
          </w:p>
        </w:tc>
        <w:tc>
          <w:tcPr>
            <w:tcW w:w="7308" w:type="dxa"/>
          </w:tcPr>
          <w:p w:rsidR="004D478D" w:rsidRDefault="004D478D" w:rsidP="005222AA">
            <w:r>
              <w:t>Personal identifiers, inclusion/exclusion criteria, screening questionnaire.</w:t>
            </w:r>
          </w:p>
        </w:tc>
      </w:tr>
      <w:tr w:rsidR="004D478D" w:rsidTr="004D478D">
        <w:tc>
          <w:tcPr>
            <w:tcW w:w="1610" w:type="dxa"/>
          </w:tcPr>
          <w:p w:rsidR="004D478D" w:rsidRDefault="004D478D" w:rsidP="005222AA">
            <w:r>
              <w:t>Patient Information</w:t>
            </w:r>
          </w:p>
        </w:tc>
        <w:tc>
          <w:tcPr>
            <w:tcW w:w="658" w:type="dxa"/>
          </w:tcPr>
          <w:p w:rsidR="004D478D" w:rsidRDefault="004D478D" w:rsidP="005222AA">
            <w:r>
              <w:t>PI</w:t>
            </w:r>
          </w:p>
        </w:tc>
        <w:tc>
          <w:tcPr>
            <w:tcW w:w="7308" w:type="dxa"/>
          </w:tcPr>
          <w:p w:rsidR="004D478D" w:rsidRDefault="004D478D" w:rsidP="00FF13FA">
            <w:r>
              <w:t>Personal information from initial study vi</w:t>
            </w:r>
            <w:r w:rsidR="00FF13FA">
              <w:t xml:space="preserve">sit, ALSFRS-R, ECAS, ALSSQOL-20 (before and after), </w:t>
            </w:r>
            <w:r>
              <w:t>HOSU – History of support use, ATDPA – Assistive technology device predisposition assessment</w:t>
            </w:r>
            <w:r w:rsidR="00FF13FA">
              <w:t xml:space="preserve"> (before and after)</w:t>
            </w:r>
            <w:r>
              <w:t>, Patient and Caregiver consent forms.</w:t>
            </w:r>
          </w:p>
        </w:tc>
      </w:tr>
      <w:tr w:rsidR="004D478D" w:rsidTr="004D478D">
        <w:tc>
          <w:tcPr>
            <w:tcW w:w="1610" w:type="dxa"/>
          </w:tcPr>
          <w:p w:rsidR="004D478D" w:rsidRDefault="004D478D" w:rsidP="005222AA">
            <w:r>
              <w:t>Post Session Researcher Log</w:t>
            </w:r>
          </w:p>
        </w:tc>
        <w:tc>
          <w:tcPr>
            <w:tcW w:w="658" w:type="dxa"/>
          </w:tcPr>
          <w:p w:rsidR="004D478D" w:rsidRDefault="004D478D" w:rsidP="005222AA">
            <w:r>
              <w:t>RL</w:t>
            </w:r>
          </w:p>
        </w:tc>
        <w:tc>
          <w:tcPr>
            <w:tcW w:w="7308" w:type="dxa"/>
          </w:tcPr>
          <w:p w:rsidR="004D478D" w:rsidRDefault="003423AA" w:rsidP="003423AA">
            <w:r>
              <w:t>Filled out by researcher during/</w:t>
            </w:r>
            <w:r w:rsidR="004D478D">
              <w:t>after the videoconferen</w:t>
            </w:r>
            <w:r>
              <w:t xml:space="preserve">cing session.  Includes session </w:t>
            </w:r>
            <w:r w:rsidR="004D478D">
              <w:t>data – a zip file containing eye tracker calibration file, impedance file, P300 run data, classifiers and filters, prepared text library.</w:t>
            </w:r>
          </w:p>
        </w:tc>
      </w:tr>
      <w:tr w:rsidR="004D478D" w:rsidTr="004D478D">
        <w:tc>
          <w:tcPr>
            <w:tcW w:w="1610" w:type="dxa"/>
          </w:tcPr>
          <w:p w:rsidR="004D478D" w:rsidRDefault="004D478D" w:rsidP="005222AA">
            <w:r>
              <w:t>Post-Session Participant Log</w:t>
            </w:r>
          </w:p>
        </w:tc>
        <w:tc>
          <w:tcPr>
            <w:tcW w:w="658" w:type="dxa"/>
          </w:tcPr>
          <w:p w:rsidR="004D478D" w:rsidRDefault="004D478D" w:rsidP="005222AA">
            <w:r>
              <w:t>PL</w:t>
            </w:r>
          </w:p>
        </w:tc>
        <w:tc>
          <w:tcPr>
            <w:tcW w:w="7308" w:type="dxa"/>
          </w:tcPr>
          <w:p w:rsidR="004D478D" w:rsidRDefault="004D478D" w:rsidP="00895DDA">
            <w:r w:rsidRPr="00895DDA">
              <w:rPr>
                <w:i/>
              </w:rPr>
              <w:t>S</w:t>
            </w:r>
            <w:r w:rsidR="00895DDA" w:rsidRPr="00895DDA">
              <w:rPr>
                <w:i/>
              </w:rPr>
              <w:t>urvey</w:t>
            </w:r>
            <w:r>
              <w:t xml:space="preserve"> – triggered when the date on RL is input.</w:t>
            </w:r>
          </w:p>
        </w:tc>
      </w:tr>
      <w:tr w:rsidR="004D478D" w:rsidTr="004D478D">
        <w:tc>
          <w:tcPr>
            <w:tcW w:w="1610" w:type="dxa"/>
          </w:tcPr>
          <w:p w:rsidR="004D478D" w:rsidRDefault="004D478D" w:rsidP="005222AA">
            <w:r>
              <w:t>Clinical Interaction</w:t>
            </w:r>
          </w:p>
        </w:tc>
        <w:tc>
          <w:tcPr>
            <w:tcW w:w="658" w:type="dxa"/>
          </w:tcPr>
          <w:p w:rsidR="004D478D" w:rsidRDefault="004D478D" w:rsidP="005222AA">
            <w:r>
              <w:t>CI</w:t>
            </w:r>
          </w:p>
        </w:tc>
        <w:tc>
          <w:tcPr>
            <w:tcW w:w="7308" w:type="dxa"/>
          </w:tcPr>
          <w:p w:rsidR="004D478D" w:rsidRDefault="004D478D" w:rsidP="003423AA">
            <w:r>
              <w:t>Fill</w:t>
            </w:r>
            <w:r w:rsidR="003423AA">
              <w:t>ed out by the researcher during/</w:t>
            </w:r>
            <w:r>
              <w:t>after the clinical interaction.</w:t>
            </w:r>
          </w:p>
        </w:tc>
      </w:tr>
      <w:tr w:rsidR="004D478D" w:rsidTr="004D478D">
        <w:tc>
          <w:tcPr>
            <w:tcW w:w="1610" w:type="dxa"/>
          </w:tcPr>
          <w:p w:rsidR="004D478D" w:rsidRDefault="004D478D" w:rsidP="005222AA">
            <w:r>
              <w:t>Participant Assessment</w:t>
            </w:r>
          </w:p>
        </w:tc>
        <w:tc>
          <w:tcPr>
            <w:tcW w:w="658" w:type="dxa"/>
          </w:tcPr>
          <w:p w:rsidR="004D478D" w:rsidRDefault="004D478D" w:rsidP="005222AA">
            <w:r>
              <w:t>PA</w:t>
            </w:r>
          </w:p>
        </w:tc>
        <w:tc>
          <w:tcPr>
            <w:tcW w:w="7308" w:type="dxa"/>
          </w:tcPr>
          <w:p w:rsidR="004D478D" w:rsidRDefault="00895DDA" w:rsidP="003423AA">
            <w:r w:rsidRPr="00895DDA">
              <w:rPr>
                <w:i/>
              </w:rPr>
              <w:t>Survey</w:t>
            </w:r>
            <w:r w:rsidR="004D478D">
              <w:t xml:space="preserve"> – triggered when date on </w:t>
            </w:r>
            <w:r w:rsidR="003423AA">
              <w:t>CI</w:t>
            </w:r>
            <w:r w:rsidR="004D478D">
              <w:t xml:space="preserve"> is input.</w:t>
            </w:r>
          </w:p>
        </w:tc>
      </w:tr>
      <w:tr w:rsidR="00515D5B" w:rsidTr="004D478D">
        <w:tc>
          <w:tcPr>
            <w:tcW w:w="1610" w:type="dxa"/>
          </w:tcPr>
          <w:p w:rsidR="00515D5B" w:rsidRDefault="00515D5B" w:rsidP="005222AA">
            <w:bookmarkStart w:id="0" w:name="_GoBack" w:colFirst="2" w:colLast="2"/>
            <w:r>
              <w:t>Nurse Assessment</w:t>
            </w:r>
          </w:p>
        </w:tc>
        <w:tc>
          <w:tcPr>
            <w:tcW w:w="658" w:type="dxa"/>
          </w:tcPr>
          <w:p w:rsidR="00515D5B" w:rsidRDefault="00515D5B" w:rsidP="005222AA">
            <w:r>
              <w:t>NA</w:t>
            </w:r>
          </w:p>
        </w:tc>
        <w:tc>
          <w:tcPr>
            <w:tcW w:w="7308" w:type="dxa"/>
          </w:tcPr>
          <w:p w:rsidR="00515D5B" w:rsidRPr="00E8676A" w:rsidRDefault="00E8676A" w:rsidP="003423AA">
            <w:r w:rsidRPr="00E8676A">
              <w:t>Filled out by nurse clinician after interaction.</w:t>
            </w:r>
          </w:p>
        </w:tc>
      </w:tr>
      <w:bookmarkEnd w:id="0"/>
      <w:tr w:rsidR="00515D5B" w:rsidTr="004D478D">
        <w:tc>
          <w:tcPr>
            <w:tcW w:w="1610" w:type="dxa"/>
          </w:tcPr>
          <w:p w:rsidR="00515D5B" w:rsidRDefault="00515D5B" w:rsidP="005222AA">
            <w:r>
              <w:t>Completion Data</w:t>
            </w:r>
          </w:p>
        </w:tc>
        <w:tc>
          <w:tcPr>
            <w:tcW w:w="658" w:type="dxa"/>
          </w:tcPr>
          <w:p w:rsidR="00515D5B" w:rsidRDefault="00515D5B" w:rsidP="005222AA">
            <w:r>
              <w:t>CD</w:t>
            </w:r>
          </w:p>
        </w:tc>
        <w:tc>
          <w:tcPr>
            <w:tcW w:w="7308" w:type="dxa"/>
          </w:tcPr>
          <w:p w:rsidR="00515D5B" w:rsidRDefault="00515D5B" w:rsidP="005222AA">
            <w:r>
              <w:t>Information about the study endpoint and the optional extension.  Includes space to track researcher involvement that occurs during the extension and a place to put data.</w:t>
            </w:r>
          </w:p>
        </w:tc>
      </w:tr>
      <w:tr w:rsidR="00515D5B" w:rsidTr="004D478D">
        <w:tc>
          <w:tcPr>
            <w:tcW w:w="1610" w:type="dxa"/>
          </w:tcPr>
          <w:p w:rsidR="00515D5B" w:rsidRDefault="00515D5B" w:rsidP="005222AA">
            <w:r>
              <w:t>Extension Check</w:t>
            </w:r>
          </w:p>
        </w:tc>
        <w:tc>
          <w:tcPr>
            <w:tcW w:w="658" w:type="dxa"/>
          </w:tcPr>
          <w:p w:rsidR="00515D5B" w:rsidRDefault="00515D5B" w:rsidP="005222AA">
            <w:r>
              <w:t>EC</w:t>
            </w:r>
          </w:p>
        </w:tc>
        <w:tc>
          <w:tcPr>
            <w:tcW w:w="7308" w:type="dxa"/>
          </w:tcPr>
          <w:p w:rsidR="00515D5B" w:rsidRDefault="00895DDA" w:rsidP="00895DDA">
            <w:r w:rsidRPr="00895DDA">
              <w:rPr>
                <w:i/>
              </w:rPr>
              <w:t>Survey</w:t>
            </w:r>
            <w:r w:rsidR="00515D5B">
              <w:t xml:space="preserve"> – triggered every month by automated scheduler.  Checks how often the system has been used and if participants wish to continue using.</w:t>
            </w:r>
          </w:p>
        </w:tc>
      </w:tr>
    </w:tbl>
    <w:p w:rsidR="005222AA" w:rsidRPr="006D7F13" w:rsidRDefault="004D4EA1" w:rsidP="005222AA">
      <w:r>
        <w:br w:type="page"/>
      </w:r>
    </w:p>
    <w:tbl>
      <w:tblPr>
        <w:tblStyle w:val="TableGrid"/>
        <w:tblW w:w="0" w:type="auto"/>
        <w:tblLook w:val="04A0" w:firstRow="1" w:lastRow="0" w:firstColumn="1" w:lastColumn="0" w:noHBand="0" w:noVBand="1"/>
      </w:tblPr>
      <w:tblGrid>
        <w:gridCol w:w="6498"/>
        <w:gridCol w:w="1620"/>
        <w:gridCol w:w="1458"/>
      </w:tblGrid>
      <w:tr w:rsidR="006D7F13" w:rsidRPr="006D7F13" w:rsidTr="00BE35B2">
        <w:tc>
          <w:tcPr>
            <w:tcW w:w="9576" w:type="dxa"/>
            <w:gridSpan w:val="3"/>
          </w:tcPr>
          <w:p w:rsidR="006D7F13" w:rsidRPr="00A50C90" w:rsidRDefault="006D7F13" w:rsidP="004D4EA1">
            <w:pPr>
              <w:jc w:val="center"/>
              <w:rPr>
                <w:b/>
                <w:color w:val="365F91" w:themeColor="accent1" w:themeShade="BF"/>
                <w:sz w:val="28"/>
                <w:szCs w:val="28"/>
              </w:rPr>
            </w:pPr>
            <w:r w:rsidRPr="00A50C90">
              <w:rPr>
                <w:b/>
                <w:color w:val="365F91" w:themeColor="accent1" w:themeShade="BF"/>
                <w:sz w:val="28"/>
                <w:szCs w:val="28"/>
              </w:rPr>
              <w:lastRenderedPageBreak/>
              <w:t>Analysis plan for Aim 1.1</w:t>
            </w:r>
          </w:p>
        </w:tc>
      </w:tr>
      <w:tr w:rsidR="00180474" w:rsidRPr="006D7F13" w:rsidTr="004D4EA1">
        <w:tc>
          <w:tcPr>
            <w:tcW w:w="6498" w:type="dxa"/>
          </w:tcPr>
          <w:p w:rsidR="00180474" w:rsidRPr="006D7F13" w:rsidRDefault="00180474" w:rsidP="005222AA">
            <w:pPr>
              <w:rPr>
                <w:b/>
              </w:rPr>
            </w:pPr>
            <w:r w:rsidRPr="006D7F13">
              <w:rPr>
                <w:b/>
              </w:rPr>
              <w:t>Question</w:t>
            </w:r>
          </w:p>
        </w:tc>
        <w:tc>
          <w:tcPr>
            <w:tcW w:w="1620" w:type="dxa"/>
          </w:tcPr>
          <w:p w:rsidR="00180474" w:rsidRPr="006D7F13" w:rsidRDefault="00180474" w:rsidP="005222AA">
            <w:pPr>
              <w:rPr>
                <w:b/>
              </w:rPr>
            </w:pPr>
            <w:r w:rsidRPr="006D7F13">
              <w:rPr>
                <w:b/>
              </w:rPr>
              <w:t>Data collection instrument</w:t>
            </w:r>
          </w:p>
        </w:tc>
        <w:tc>
          <w:tcPr>
            <w:tcW w:w="1458" w:type="dxa"/>
          </w:tcPr>
          <w:p w:rsidR="00180474" w:rsidRPr="006D7F13" w:rsidRDefault="00180474" w:rsidP="005222AA">
            <w:pPr>
              <w:rPr>
                <w:b/>
              </w:rPr>
            </w:pPr>
            <w:r w:rsidRPr="006D7F13">
              <w:rPr>
                <w:b/>
              </w:rPr>
              <w:t>Analysis</w:t>
            </w:r>
          </w:p>
        </w:tc>
      </w:tr>
      <w:tr w:rsidR="00180474" w:rsidRPr="006D7F13" w:rsidTr="004D4EA1">
        <w:tc>
          <w:tcPr>
            <w:tcW w:w="6498" w:type="dxa"/>
          </w:tcPr>
          <w:p w:rsidR="00180474" w:rsidRPr="007C1081" w:rsidRDefault="00180474" w:rsidP="007C1081">
            <w:r w:rsidRPr="007C1081">
              <w:t>How many participant teams expressed interest and underwent screening?</w:t>
            </w:r>
          </w:p>
        </w:tc>
        <w:tc>
          <w:tcPr>
            <w:tcW w:w="1620" w:type="dxa"/>
          </w:tcPr>
          <w:p w:rsidR="00180474" w:rsidRPr="006D7F13" w:rsidRDefault="00B47631" w:rsidP="005222AA">
            <w:r>
              <w:t>S</w:t>
            </w:r>
          </w:p>
        </w:tc>
        <w:tc>
          <w:tcPr>
            <w:tcW w:w="1458" w:type="dxa"/>
          </w:tcPr>
          <w:p w:rsidR="00180474" w:rsidRPr="006D7F13" w:rsidRDefault="00180474" w:rsidP="005222AA">
            <w:r w:rsidRPr="006D7F13">
              <w:t>Count</w:t>
            </w:r>
          </w:p>
        </w:tc>
      </w:tr>
      <w:tr w:rsidR="00180474" w:rsidRPr="006D7F13" w:rsidTr="004D4EA1">
        <w:tc>
          <w:tcPr>
            <w:tcW w:w="6498" w:type="dxa"/>
          </w:tcPr>
          <w:p w:rsidR="00180474" w:rsidRPr="007C1081" w:rsidRDefault="00180474" w:rsidP="007C1081">
            <w:r w:rsidRPr="007C1081">
              <w:t>What were the reasons for study ineligibility?</w:t>
            </w:r>
          </w:p>
        </w:tc>
        <w:tc>
          <w:tcPr>
            <w:tcW w:w="1620" w:type="dxa"/>
          </w:tcPr>
          <w:p w:rsidR="00180474" w:rsidRPr="006D7F13" w:rsidRDefault="00B47631" w:rsidP="00BE35B2">
            <w:r>
              <w:t>S</w:t>
            </w:r>
          </w:p>
        </w:tc>
        <w:tc>
          <w:tcPr>
            <w:tcW w:w="1458" w:type="dxa"/>
          </w:tcPr>
          <w:p w:rsidR="00180474" w:rsidRPr="006D7F13" w:rsidRDefault="00A50C90" w:rsidP="00BE35B2">
            <w:r>
              <w:t>Descriptive</w:t>
            </w:r>
          </w:p>
        </w:tc>
      </w:tr>
      <w:tr w:rsidR="00180474" w:rsidRPr="006D7F13" w:rsidTr="004D4EA1">
        <w:tc>
          <w:tcPr>
            <w:tcW w:w="6498" w:type="dxa"/>
          </w:tcPr>
          <w:p w:rsidR="00180474" w:rsidRPr="007C1081" w:rsidRDefault="006D7F13" w:rsidP="007C1081">
            <w:r w:rsidRPr="007C1081">
              <w:t xml:space="preserve">How many participant teams </w:t>
            </w:r>
            <w:r w:rsidR="00180474" w:rsidRPr="007C1081">
              <w:t>took part in the study?</w:t>
            </w:r>
          </w:p>
        </w:tc>
        <w:tc>
          <w:tcPr>
            <w:tcW w:w="1620" w:type="dxa"/>
          </w:tcPr>
          <w:p w:rsidR="00180474" w:rsidRPr="006D7F13" w:rsidRDefault="00B47631" w:rsidP="006D7F13">
            <w:r>
              <w:t>PI</w:t>
            </w:r>
          </w:p>
        </w:tc>
        <w:tc>
          <w:tcPr>
            <w:tcW w:w="1458" w:type="dxa"/>
          </w:tcPr>
          <w:p w:rsidR="00180474" w:rsidRPr="006D7F13" w:rsidRDefault="00180474" w:rsidP="00BE35B2">
            <w:r w:rsidRPr="006D7F13">
              <w:t>Count</w:t>
            </w:r>
          </w:p>
        </w:tc>
      </w:tr>
      <w:tr w:rsidR="00367B1B" w:rsidRPr="006D7F13" w:rsidTr="004D4EA1">
        <w:tc>
          <w:tcPr>
            <w:tcW w:w="6498" w:type="dxa"/>
          </w:tcPr>
          <w:p w:rsidR="00367B1B" w:rsidRPr="007C1081" w:rsidRDefault="00367B1B" w:rsidP="007C1081">
            <w:r w:rsidRPr="007C1081">
              <w:t xml:space="preserve">What were the demographics (age, gender, education, distance from clinic, date of symptom onset, region of symptom onset, family history of ALS, ALSFRS-R, ALSSQOL, </w:t>
            </w:r>
            <w:proofErr w:type="gramStart"/>
            <w:r w:rsidRPr="007C1081">
              <w:t>ECAS</w:t>
            </w:r>
            <w:proofErr w:type="gramEnd"/>
            <w:r w:rsidRPr="007C1081">
              <w:t>)?</w:t>
            </w:r>
          </w:p>
        </w:tc>
        <w:tc>
          <w:tcPr>
            <w:tcW w:w="1620" w:type="dxa"/>
          </w:tcPr>
          <w:p w:rsidR="00367B1B" w:rsidRPr="006D7F13" w:rsidRDefault="00367B1B" w:rsidP="00BE35B2">
            <w:r>
              <w:t>PI</w:t>
            </w:r>
          </w:p>
        </w:tc>
        <w:tc>
          <w:tcPr>
            <w:tcW w:w="1458" w:type="dxa"/>
          </w:tcPr>
          <w:p w:rsidR="00367B1B" w:rsidRPr="006D7F13" w:rsidRDefault="00367B1B" w:rsidP="00BE35B2">
            <w:r w:rsidRPr="006D7F13">
              <w:t>Count / Mean (SD)</w:t>
            </w:r>
          </w:p>
        </w:tc>
      </w:tr>
      <w:tr w:rsidR="00367B1B" w:rsidRPr="006D7F13" w:rsidTr="004D4EA1">
        <w:tc>
          <w:tcPr>
            <w:tcW w:w="6498" w:type="dxa"/>
          </w:tcPr>
          <w:p w:rsidR="00367B1B" w:rsidRPr="007C1081" w:rsidRDefault="00367B1B" w:rsidP="007C1081">
            <w:r w:rsidRPr="007C1081">
              <w:t>What assistive communication devices were used by patients and for how long?</w:t>
            </w:r>
          </w:p>
        </w:tc>
        <w:tc>
          <w:tcPr>
            <w:tcW w:w="1620" w:type="dxa"/>
          </w:tcPr>
          <w:p w:rsidR="00367B1B" w:rsidRDefault="003423AA" w:rsidP="00BE35B2">
            <w:r>
              <w:t>RL (</w:t>
            </w:r>
            <w:r w:rsidR="00367B1B">
              <w:t>HOSU</w:t>
            </w:r>
            <w:r>
              <w:t>)</w:t>
            </w:r>
          </w:p>
        </w:tc>
        <w:tc>
          <w:tcPr>
            <w:tcW w:w="1458" w:type="dxa"/>
          </w:tcPr>
          <w:p w:rsidR="00367B1B" w:rsidRDefault="00367B1B" w:rsidP="00BE35B2">
            <w:r>
              <w:t>Descriptive</w:t>
            </w:r>
          </w:p>
        </w:tc>
      </w:tr>
      <w:tr w:rsidR="00367B1B" w:rsidRPr="006D7F13" w:rsidTr="004D4EA1">
        <w:tc>
          <w:tcPr>
            <w:tcW w:w="6498" w:type="dxa"/>
          </w:tcPr>
          <w:p w:rsidR="00367B1B" w:rsidRPr="007C1081" w:rsidRDefault="00367B1B" w:rsidP="007C1081">
            <w:r w:rsidRPr="007C1081">
              <w:t>What was their satisfaction with current AAC?</w:t>
            </w:r>
          </w:p>
        </w:tc>
        <w:tc>
          <w:tcPr>
            <w:tcW w:w="1620" w:type="dxa"/>
          </w:tcPr>
          <w:p w:rsidR="00367B1B" w:rsidRDefault="003423AA" w:rsidP="00BE35B2">
            <w:r>
              <w:t>RL (HOSU)</w:t>
            </w:r>
          </w:p>
        </w:tc>
        <w:tc>
          <w:tcPr>
            <w:tcW w:w="1458" w:type="dxa"/>
          </w:tcPr>
          <w:p w:rsidR="00367B1B" w:rsidRDefault="00367B1B" w:rsidP="00BE35B2">
            <w:r>
              <w:t>Mean (SD)</w:t>
            </w:r>
          </w:p>
        </w:tc>
      </w:tr>
      <w:tr w:rsidR="00367B1B" w:rsidRPr="006D7F13" w:rsidTr="004D4EA1">
        <w:trPr>
          <w:trHeight w:val="70"/>
        </w:trPr>
        <w:tc>
          <w:tcPr>
            <w:tcW w:w="6498" w:type="dxa"/>
          </w:tcPr>
          <w:p w:rsidR="00367B1B" w:rsidRPr="007C1081" w:rsidRDefault="00367B1B" w:rsidP="007C1081">
            <w:r w:rsidRPr="007C1081">
              <w:t xml:space="preserve">What is initial predisposition to the </w:t>
            </w:r>
            <w:proofErr w:type="spellStart"/>
            <w:r w:rsidRPr="007C1081">
              <w:t>teleBCI</w:t>
            </w:r>
            <w:proofErr w:type="spellEnd"/>
            <w:r w:rsidRPr="007C1081">
              <w:t xml:space="preserve"> as an AAC?</w:t>
            </w:r>
          </w:p>
        </w:tc>
        <w:tc>
          <w:tcPr>
            <w:tcW w:w="1620" w:type="dxa"/>
          </w:tcPr>
          <w:p w:rsidR="00367B1B" w:rsidRDefault="003423AA" w:rsidP="00BE35B2">
            <w:r>
              <w:t>RL (</w:t>
            </w:r>
            <w:r w:rsidR="00367B1B">
              <w:t>ATDPA initial</w:t>
            </w:r>
            <w:r>
              <w:t>)</w:t>
            </w:r>
            <w:r w:rsidR="00367B1B">
              <w:t xml:space="preserve"> </w:t>
            </w:r>
          </w:p>
        </w:tc>
        <w:tc>
          <w:tcPr>
            <w:tcW w:w="1458" w:type="dxa"/>
          </w:tcPr>
          <w:p w:rsidR="00367B1B" w:rsidRDefault="00367B1B" w:rsidP="00BE35B2">
            <w:r>
              <w:t>Count / Histogram</w:t>
            </w:r>
          </w:p>
        </w:tc>
      </w:tr>
      <w:tr w:rsidR="007C1081" w:rsidRPr="006D7F13" w:rsidTr="004D4EA1">
        <w:trPr>
          <w:trHeight w:val="70"/>
        </w:trPr>
        <w:tc>
          <w:tcPr>
            <w:tcW w:w="6498" w:type="dxa"/>
          </w:tcPr>
          <w:p w:rsidR="007C1081" w:rsidRPr="007C1081" w:rsidRDefault="007C1081" w:rsidP="007C1081">
            <w:r w:rsidRPr="007C1081">
              <w:t>Did age, gender, mood, alertness, eye tracking accuracy and precision, ALSFRS, cognition etc. predict a strong P300 response?</w:t>
            </w:r>
          </w:p>
        </w:tc>
        <w:tc>
          <w:tcPr>
            <w:tcW w:w="1620" w:type="dxa"/>
          </w:tcPr>
          <w:p w:rsidR="007C1081" w:rsidRDefault="007C1081" w:rsidP="00BE35B2">
            <w:r>
              <w:t>PI, SD</w:t>
            </w:r>
          </w:p>
        </w:tc>
        <w:tc>
          <w:tcPr>
            <w:tcW w:w="1458" w:type="dxa"/>
          </w:tcPr>
          <w:p w:rsidR="007C1081" w:rsidRDefault="007C1081" w:rsidP="00BE35B2">
            <w:r>
              <w:t>Multiple regression</w:t>
            </w:r>
          </w:p>
        </w:tc>
      </w:tr>
      <w:tr w:rsidR="007C1081" w:rsidRPr="006D7F13" w:rsidTr="004D4EA1">
        <w:tc>
          <w:tcPr>
            <w:tcW w:w="6498" w:type="dxa"/>
          </w:tcPr>
          <w:p w:rsidR="007C1081" w:rsidRPr="007C1081" w:rsidRDefault="007C1081" w:rsidP="007C1081">
            <w:r w:rsidRPr="007C1081">
              <w:t xml:space="preserve">What was the length of each </w:t>
            </w:r>
            <w:proofErr w:type="spellStart"/>
            <w:r w:rsidRPr="007C1081">
              <w:t>teleBCI</w:t>
            </w:r>
            <w:proofErr w:type="spellEnd"/>
            <w:r w:rsidRPr="007C1081">
              <w:t xml:space="preserve"> session?</w:t>
            </w:r>
          </w:p>
        </w:tc>
        <w:tc>
          <w:tcPr>
            <w:tcW w:w="1620" w:type="dxa"/>
          </w:tcPr>
          <w:p w:rsidR="007C1081" w:rsidRPr="006D7F13" w:rsidRDefault="007C1081" w:rsidP="00BE35B2">
            <w:r>
              <w:t>RL</w:t>
            </w:r>
          </w:p>
        </w:tc>
        <w:tc>
          <w:tcPr>
            <w:tcW w:w="1458" w:type="dxa"/>
          </w:tcPr>
          <w:p w:rsidR="007C1081" w:rsidRPr="006D7F13" w:rsidRDefault="007C1081" w:rsidP="00BE35B2">
            <w:r>
              <w:t>Mean (SD)</w:t>
            </w:r>
          </w:p>
        </w:tc>
      </w:tr>
      <w:tr w:rsidR="007C1081" w:rsidRPr="006D7F13" w:rsidTr="004D4EA1">
        <w:tc>
          <w:tcPr>
            <w:tcW w:w="6498" w:type="dxa"/>
          </w:tcPr>
          <w:p w:rsidR="007C1081" w:rsidRPr="007C1081" w:rsidRDefault="007C1081" w:rsidP="007C1081">
            <w:r w:rsidRPr="007C1081">
              <w:t>What was the rate of log completion?</w:t>
            </w:r>
          </w:p>
        </w:tc>
        <w:tc>
          <w:tcPr>
            <w:tcW w:w="1620" w:type="dxa"/>
          </w:tcPr>
          <w:p w:rsidR="007C1081" w:rsidRPr="006D7F13" w:rsidRDefault="007C1081" w:rsidP="00BE35B2">
            <w:r>
              <w:t>PL</w:t>
            </w:r>
          </w:p>
        </w:tc>
        <w:tc>
          <w:tcPr>
            <w:tcW w:w="1458" w:type="dxa"/>
          </w:tcPr>
          <w:p w:rsidR="007C1081" w:rsidRDefault="007C1081" w:rsidP="00BE35B2">
            <w:r>
              <w:t>Mean (SD)</w:t>
            </w:r>
          </w:p>
        </w:tc>
      </w:tr>
      <w:tr w:rsidR="007C1081" w:rsidRPr="006D7F13" w:rsidTr="004D4EA1">
        <w:tc>
          <w:tcPr>
            <w:tcW w:w="6498" w:type="dxa"/>
          </w:tcPr>
          <w:p w:rsidR="007C1081" w:rsidRPr="007C1081" w:rsidRDefault="007C1081" w:rsidP="007C1081">
            <w:r w:rsidRPr="007C1081">
              <w:t>What was the retention/dropout for the full length of the study?</w:t>
            </w:r>
          </w:p>
        </w:tc>
        <w:tc>
          <w:tcPr>
            <w:tcW w:w="1620" w:type="dxa"/>
          </w:tcPr>
          <w:p w:rsidR="007C1081" w:rsidRPr="006D7F13" w:rsidRDefault="007C1081" w:rsidP="00BE35B2">
            <w:r>
              <w:t>CD</w:t>
            </w:r>
          </w:p>
        </w:tc>
        <w:tc>
          <w:tcPr>
            <w:tcW w:w="1458" w:type="dxa"/>
          </w:tcPr>
          <w:p w:rsidR="007C1081" w:rsidRPr="006D7F13" w:rsidRDefault="007C1081" w:rsidP="00BE35B2">
            <w:r w:rsidRPr="006D7F13">
              <w:t>Count</w:t>
            </w:r>
          </w:p>
        </w:tc>
      </w:tr>
      <w:tr w:rsidR="007C1081" w:rsidRPr="006D7F13" w:rsidTr="004D4EA1">
        <w:tc>
          <w:tcPr>
            <w:tcW w:w="6498" w:type="dxa"/>
          </w:tcPr>
          <w:p w:rsidR="007C1081" w:rsidRPr="007C1081" w:rsidRDefault="007C1081" w:rsidP="007C1081">
            <w:r w:rsidRPr="007C1081">
              <w:t>What were the reasons for dropout?</w:t>
            </w:r>
          </w:p>
        </w:tc>
        <w:tc>
          <w:tcPr>
            <w:tcW w:w="1620" w:type="dxa"/>
          </w:tcPr>
          <w:p w:rsidR="007C1081" w:rsidRPr="006D7F13" w:rsidRDefault="007C1081" w:rsidP="00BE35B2">
            <w:r>
              <w:t>CD</w:t>
            </w:r>
          </w:p>
        </w:tc>
        <w:tc>
          <w:tcPr>
            <w:tcW w:w="1458" w:type="dxa"/>
          </w:tcPr>
          <w:p w:rsidR="007C1081" w:rsidRPr="006D7F13" w:rsidRDefault="007C1081" w:rsidP="00BE35B2">
            <w:r>
              <w:t>Descriptive</w:t>
            </w:r>
          </w:p>
        </w:tc>
      </w:tr>
      <w:tr w:rsidR="007C1081" w:rsidRPr="006D7F13" w:rsidTr="004D4EA1">
        <w:tc>
          <w:tcPr>
            <w:tcW w:w="6498" w:type="dxa"/>
          </w:tcPr>
          <w:p w:rsidR="007C1081" w:rsidRDefault="007C1081" w:rsidP="00180474"/>
        </w:tc>
        <w:tc>
          <w:tcPr>
            <w:tcW w:w="1620" w:type="dxa"/>
          </w:tcPr>
          <w:p w:rsidR="007C1081" w:rsidRDefault="007C1081" w:rsidP="005222AA"/>
        </w:tc>
        <w:tc>
          <w:tcPr>
            <w:tcW w:w="1458" w:type="dxa"/>
          </w:tcPr>
          <w:p w:rsidR="007C1081" w:rsidRDefault="007C1081" w:rsidP="005222AA"/>
        </w:tc>
      </w:tr>
      <w:tr w:rsidR="007C1081" w:rsidRPr="006D7F13" w:rsidTr="004D4EA1">
        <w:tc>
          <w:tcPr>
            <w:tcW w:w="6498" w:type="dxa"/>
          </w:tcPr>
          <w:p w:rsidR="007C1081" w:rsidRDefault="007C1081" w:rsidP="00B47631"/>
        </w:tc>
        <w:tc>
          <w:tcPr>
            <w:tcW w:w="1620" w:type="dxa"/>
          </w:tcPr>
          <w:p w:rsidR="007C1081" w:rsidRDefault="007C1081" w:rsidP="00B47631"/>
        </w:tc>
        <w:tc>
          <w:tcPr>
            <w:tcW w:w="1458" w:type="dxa"/>
          </w:tcPr>
          <w:p w:rsidR="007C1081" w:rsidRDefault="007C1081" w:rsidP="005222AA"/>
        </w:tc>
      </w:tr>
      <w:tr w:rsidR="007C1081" w:rsidRPr="006D7F13" w:rsidTr="004D4EA1">
        <w:tc>
          <w:tcPr>
            <w:tcW w:w="6498" w:type="dxa"/>
          </w:tcPr>
          <w:p w:rsidR="007C1081" w:rsidRPr="006D7F13" w:rsidRDefault="007C1081" w:rsidP="00BE35B2"/>
        </w:tc>
        <w:tc>
          <w:tcPr>
            <w:tcW w:w="1620" w:type="dxa"/>
          </w:tcPr>
          <w:p w:rsidR="007C1081" w:rsidRPr="006D7F13" w:rsidRDefault="007C1081" w:rsidP="00BE35B2"/>
        </w:tc>
        <w:tc>
          <w:tcPr>
            <w:tcW w:w="1458" w:type="dxa"/>
          </w:tcPr>
          <w:p w:rsidR="007C1081" w:rsidRPr="006D7F13" w:rsidRDefault="007C1081" w:rsidP="00BE35B2"/>
        </w:tc>
      </w:tr>
      <w:tr w:rsidR="007C1081" w:rsidRPr="006D7F13" w:rsidTr="004D4EA1">
        <w:tc>
          <w:tcPr>
            <w:tcW w:w="6498" w:type="dxa"/>
          </w:tcPr>
          <w:p w:rsidR="007C1081" w:rsidRDefault="007C1081" w:rsidP="00BE35B2"/>
        </w:tc>
        <w:tc>
          <w:tcPr>
            <w:tcW w:w="1620" w:type="dxa"/>
          </w:tcPr>
          <w:p w:rsidR="007C1081" w:rsidRPr="006D7F13" w:rsidRDefault="007C1081" w:rsidP="00BE35B2"/>
        </w:tc>
        <w:tc>
          <w:tcPr>
            <w:tcW w:w="1458" w:type="dxa"/>
          </w:tcPr>
          <w:p w:rsidR="007C1081" w:rsidRDefault="007C1081" w:rsidP="00BE35B2"/>
        </w:tc>
      </w:tr>
      <w:tr w:rsidR="007C1081" w:rsidRPr="006D7F13" w:rsidTr="004D4EA1">
        <w:tc>
          <w:tcPr>
            <w:tcW w:w="6498" w:type="dxa"/>
          </w:tcPr>
          <w:p w:rsidR="007C1081" w:rsidRPr="006D7F13" w:rsidRDefault="007C1081" w:rsidP="00BE35B2"/>
        </w:tc>
        <w:tc>
          <w:tcPr>
            <w:tcW w:w="1620" w:type="dxa"/>
          </w:tcPr>
          <w:p w:rsidR="007C1081" w:rsidRPr="006D7F13" w:rsidRDefault="007C1081" w:rsidP="00BE35B2"/>
        </w:tc>
        <w:tc>
          <w:tcPr>
            <w:tcW w:w="1458" w:type="dxa"/>
          </w:tcPr>
          <w:p w:rsidR="007C1081" w:rsidRPr="006D7F13" w:rsidRDefault="007C1081" w:rsidP="00BE35B2"/>
        </w:tc>
      </w:tr>
      <w:tr w:rsidR="007C1081" w:rsidRPr="006D7F13" w:rsidTr="004D4EA1">
        <w:tc>
          <w:tcPr>
            <w:tcW w:w="6498" w:type="dxa"/>
          </w:tcPr>
          <w:p w:rsidR="007C1081" w:rsidRPr="006D7F13" w:rsidRDefault="007C1081" w:rsidP="00BE35B2"/>
        </w:tc>
        <w:tc>
          <w:tcPr>
            <w:tcW w:w="1620" w:type="dxa"/>
          </w:tcPr>
          <w:p w:rsidR="007C1081" w:rsidRPr="006D7F13" w:rsidRDefault="007C1081" w:rsidP="00BE35B2"/>
        </w:tc>
        <w:tc>
          <w:tcPr>
            <w:tcW w:w="1458" w:type="dxa"/>
          </w:tcPr>
          <w:p w:rsidR="007C1081" w:rsidRPr="006D7F13" w:rsidRDefault="007C1081" w:rsidP="00BE35B2"/>
        </w:tc>
      </w:tr>
    </w:tbl>
    <w:p w:rsidR="00180474" w:rsidRPr="006D7F13" w:rsidRDefault="00180474" w:rsidP="005222AA"/>
    <w:p w:rsidR="005222AA" w:rsidRDefault="005222AA" w:rsidP="005222AA"/>
    <w:p w:rsidR="00A50C90" w:rsidRPr="006D7F13" w:rsidRDefault="00A50C90" w:rsidP="005222AA"/>
    <w:p w:rsidR="004D4EA1" w:rsidRDefault="004D4EA1">
      <w:r>
        <w:br w:type="page"/>
      </w:r>
    </w:p>
    <w:tbl>
      <w:tblPr>
        <w:tblStyle w:val="TableGrid"/>
        <w:tblW w:w="0" w:type="auto"/>
        <w:tblLook w:val="04A0" w:firstRow="1" w:lastRow="0" w:firstColumn="1" w:lastColumn="0" w:noHBand="0" w:noVBand="1"/>
      </w:tblPr>
      <w:tblGrid>
        <w:gridCol w:w="6498"/>
        <w:gridCol w:w="1620"/>
        <w:gridCol w:w="1458"/>
      </w:tblGrid>
      <w:tr w:rsidR="00A50C90" w:rsidRPr="006D7F13" w:rsidTr="00BE35B2">
        <w:tc>
          <w:tcPr>
            <w:tcW w:w="9576" w:type="dxa"/>
            <w:gridSpan w:val="3"/>
          </w:tcPr>
          <w:p w:rsidR="00A50C90" w:rsidRPr="00A50C90" w:rsidRDefault="00A50C90" w:rsidP="004D4EA1">
            <w:pPr>
              <w:jc w:val="center"/>
              <w:rPr>
                <w:b/>
                <w:color w:val="365F91" w:themeColor="accent1" w:themeShade="BF"/>
                <w:sz w:val="28"/>
                <w:szCs w:val="28"/>
              </w:rPr>
            </w:pPr>
            <w:r>
              <w:rPr>
                <w:b/>
                <w:color w:val="365F91" w:themeColor="accent1" w:themeShade="BF"/>
                <w:sz w:val="28"/>
                <w:szCs w:val="28"/>
              </w:rPr>
              <w:lastRenderedPageBreak/>
              <w:t>Analysis plan for Aim 1.2</w:t>
            </w:r>
          </w:p>
        </w:tc>
      </w:tr>
      <w:tr w:rsidR="00A50C90" w:rsidRPr="006D7F13" w:rsidTr="004D4EA1">
        <w:tc>
          <w:tcPr>
            <w:tcW w:w="6498" w:type="dxa"/>
          </w:tcPr>
          <w:p w:rsidR="00A50C90" w:rsidRPr="006D7F13" w:rsidRDefault="00A50C90" w:rsidP="00BE35B2">
            <w:pPr>
              <w:rPr>
                <w:b/>
              </w:rPr>
            </w:pPr>
            <w:r w:rsidRPr="006D7F13">
              <w:rPr>
                <w:b/>
              </w:rPr>
              <w:t>Question</w:t>
            </w:r>
          </w:p>
        </w:tc>
        <w:tc>
          <w:tcPr>
            <w:tcW w:w="1620" w:type="dxa"/>
          </w:tcPr>
          <w:p w:rsidR="00A50C90" w:rsidRPr="006D7F13" w:rsidRDefault="00A50C90" w:rsidP="00BE35B2">
            <w:pPr>
              <w:rPr>
                <w:b/>
              </w:rPr>
            </w:pPr>
            <w:r w:rsidRPr="006D7F13">
              <w:rPr>
                <w:b/>
              </w:rPr>
              <w:t>Data collection instrument</w:t>
            </w:r>
          </w:p>
        </w:tc>
        <w:tc>
          <w:tcPr>
            <w:tcW w:w="1458" w:type="dxa"/>
          </w:tcPr>
          <w:p w:rsidR="00A50C90" w:rsidRPr="006D7F13" w:rsidRDefault="00A50C90" w:rsidP="00BE35B2">
            <w:pPr>
              <w:rPr>
                <w:b/>
              </w:rPr>
            </w:pPr>
            <w:r w:rsidRPr="006D7F13">
              <w:rPr>
                <w:b/>
              </w:rPr>
              <w:t>Analysis</w:t>
            </w:r>
          </w:p>
        </w:tc>
      </w:tr>
      <w:tr w:rsidR="00A50C90" w:rsidRPr="006D7F13" w:rsidTr="004D4EA1">
        <w:tc>
          <w:tcPr>
            <w:tcW w:w="6498" w:type="dxa"/>
          </w:tcPr>
          <w:p w:rsidR="00A50C90" w:rsidRPr="007C1081" w:rsidRDefault="00A50C90" w:rsidP="007C1081">
            <w:r w:rsidRPr="007C1081">
              <w:t xml:space="preserve">How many nurses were included in the study and how many interactions did </w:t>
            </w:r>
            <w:proofErr w:type="gramStart"/>
            <w:r w:rsidRPr="007C1081">
              <w:t>they</w:t>
            </w:r>
            <w:proofErr w:type="gramEnd"/>
            <w:r w:rsidRPr="007C1081">
              <w:t xml:space="preserve"> each have?</w:t>
            </w:r>
          </w:p>
        </w:tc>
        <w:tc>
          <w:tcPr>
            <w:tcW w:w="1620" w:type="dxa"/>
          </w:tcPr>
          <w:p w:rsidR="00A50C90" w:rsidRPr="006D7F13" w:rsidRDefault="00B47631" w:rsidP="00BE35B2">
            <w:r>
              <w:t>NA</w:t>
            </w:r>
          </w:p>
        </w:tc>
        <w:tc>
          <w:tcPr>
            <w:tcW w:w="1458" w:type="dxa"/>
          </w:tcPr>
          <w:p w:rsidR="00A50C90" w:rsidRPr="006D7F13" w:rsidRDefault="00A50C90" w:rsidP="00BE35B2">
            <w:r>
              <w:t>Count</w:t>
            </w:r>
          </w:p>
        </w:tc>
      </w:tr>
      <w:tr w:rsidR="00A50C90" w:rsidRPr="006D7F13" w:rsidTr="004D4EA1">
        <w:tc>
          <w:tcPr>
            <w:tcW w:w="6498" w:type="dxa"/>
          </w:tcPr>
          <w:p w:rsidR="00A50C90" w:rsidRPr="007C1081" w:rsidRDefault="00A50C90" w:rsidP="007C1081">
            <w:r w:rsidRPr="007C1081">
              <w:t>How long were these interactions?</w:t>
            </w:r>
          </w:p>
        </w:tc>
        <w:tc>
          <w:tcPr>
            <w:tcW w:w="1620" w:type="dxa"/>
          </w:tcPr>
          <w:p w:rsidR="00A50C90" w:rsidRPr="006D7F13" w:rsidRDefault="00B47631" w:rsidP="00BE35B2">
            <w:r>
              <w:t>CI</w:t>
            </w:r>
          </w:p>
        </w:tc>
        <w:tc>
          <w:tcPr>
            <w:tcW w:w="1458" w:type="dxa"/>
          </w:tcPr>
          <w:p w:rsidR="00A50C90" w:rsidRPr="006D7F13" w:rsidRDefault="00A50C90" w:rsidP="00BE35B2">
            <w:r>
              <w:t>Mean (SD)</w:t>
            </w:r>
          </w:p>
        </w:tc>
      </w:tr>
      <w:tr w:rsidR="00A50C90" w:rsidRPr="006D7F13" w:rsidTr="004D4EA1">
        <w:tc>
          <w:tcPr>
            <w:tcW w:w="6498" w:type="dxa"/>
          </w:tcPr>
          <w:p w:rsidR="00A50C90" w:rsidRPr="006D7F13" w:rsidRDefault="00A50C90" w:rsidP="00BE35B2"/>
        </w:tc>
        <w:tc>
          <w:tcPr>
            <w:tcW w:w="1620" w:type="dxa"/>
          </w:tcPr>
          <w:p w:rsidR="00A50C90" w:rsidRPr="006D7F13" w:rsidRDefault="00A50C90" w:rsidP="00BE35B2"/>
        </w:tc>
        <w:tc>
          <w:tcPr>
            <w:tcW w:w="1458" w:type="dxa"/>
          </w:tcPr>
          <w:p w:rsidR="00A50C90" w:rsidRPr="006D7F13" w:rsidRDefault="00A50C90" w:rsidP="00BE35B2"/>
        </w:tc>
      </w:tr>
      <w:tr w:rsidR="00A50C90" w:rsidRPr="006D7F13" w:rsidTr="004D4EA1">
        <w:tc>
          <w:tcPr>
            <w:tcW w:w="6498" w:type="dxa"/>
          </w:tcPr>
          <w:p w:rsidR="00A50C90" w:rsidRPr="006D7F13" w:rsidRDefault="00A50C90" w:rsidP="00BE35B2"/>
        </w:tc>
        <w:tc>
          <w:tcPr>
            <w:tcW w:w="1620" w:type="dxa"/>
          </w:tcPr>
          <w:p w:rsidR="00A50C90" w:rsidRPr="006D7F13" w:rsidRDefault="00A50C90" w:rsidP="00BE35B2"/>
        </w:tc>
        <w:tc>
          <w:tcPr>
            <w:tcW w:w="1458" w:type="dxa"/>
          </w:tcPr>
          <w:p w:rsidR="00A50C90" w:rsidRPr="006D7F13" w:rsidRDefault="00A50C90" w:rsidP="00BE35B2"/>
        </w:tc>
      </w:tr>
      <w:tr w:rsidR="00A50C90" w:rsidRPr="006D7F13" w:rsidTr="004D4EA1">
        <w:tc>
          <w:tcPr>
            <w:tcW w:w="6498" w:type="dxa"/>
          </w:tcPr>
          <w:p w:rsidR="00A50C90" w:rsidRPr="006D7F13" w:rsidRDefault="00A50C90" w:rsidP="00BE35B2"/>
        </w:tc>
        <w:tc>
          <w:tcPr>
            <w:tcW w:w="1620" w:type="dxa"/>
          </w:tcPr>
          <w:p w:rsidR="00A50C90" w:rsidRPr="006D7F13" w:rsidRDefault="00A50C90" w:rsidP="00BE35B2"/>
        </w:tc>
        <w:tc>
          <w:tcPr>
            <w:tcW w:w="1458" w:type="dxa"/>
          </w:tcPr>
          <w:p w:rsidR="00A50C90" w:rsidRPr="006D7F13" w:rsidRDefault="00A50C90" w:rsidP="00BE35B2"/>
        </w:tc>
      </w:tr>
      <w:tr w:rsidR="00A50C90" w:rsidRPr="006D7F13" w:rsidTr="004D4EA1">
        <w:tc>
          <w:tcPr>
            <w:tcW w:w="6498" w:type="dxa"/>
          </w:tcPr>
          <w:p w:rsidR="00A50C90" w:rsidRPr="006D7F13" w:rsidRDefault="00A50C90" w:rsidP="00BE35B2"/>
        </w:tc>
        <w:tc>
          <w:tcPr>
            <w:tcW w:w="1620" w:type="dxa"/>
          </w:tcPr>
          <w:p w:rsidR="00A50C90" w:rsidRPr="006D7F13" w:rsidRDefault="00A50C90" w:rsidP="00BE35B2"/>
        </w:tc>
        <w:tc>
          <w:tcPr>
            <w:tcW w:w="1458" w:type="dxa"/>
          </w:tcPr>
          <w:p w:rsidR="00A50C90" w:rsidRPr="006D7F13" w:rsidRDefault="00A50C90" w:rsidP="00BE35B2"/>
        </w:tc>
      </w:tr>
      <w:tr w:rsidR="00A50C90" w:rsidRPr="006D7F13" w:rsidTr="004D4EA1">
        <w:trPr>
          <w:trHeight w:val="70"/>
        </w:trPr>
        <w:tc>
          <w:tcPr>
            <w:tcW w:w="6498" w:type="dxa"/>
          </w:tcPr>
          <w:p w:rsidR="00A50C90" w:rsidRPr="006D7F13" w:rsidRDefault="00A50C90" w:rsidP="00BE35B2"/>
        </w:tc>
        <w:tc>
          <w:tcPr>
            <w:tcW w:w="1620" w:type="dxa"/>
          </w:tcPr>
          <w:p w:rsidR="00A50C90" w:rsidRPr="006D7F13" w:rsidRDefault="00A50C90" w:rsidP="00BE35B2"/>
        </w:tc>
        <w:tc>
          <w:tcPr>
            <w:tcW w:w="1458" w:type="dxa"/>
          </w:tcPr>
          <w:p w:rsidR="00A50C90" w:rsidRPr="006D7F13" w:rsidRDefault="00A50C90" w:rsidP="00BE35B2"/>
        </w:tc>
      </w:tr>
      <w:tr w:rsidR="00A50C90" w:rsidRPr="006D7F13" w:rsidTr="004D4EA1">
        <w:tc>
          <w:tcPr>
            <w:tcW w:w="6498" w:type="dxa"/>
          </w:tcPr>
          <w:p w:rsidR="00A50C90" w:rsidRPr="006D7F13" w:rsidRDefault="00A50C90" w:rsidP="00BE35B2"/>
        </w:tc>
        <w:tc>
          <w:tcPr>
            <w:tcW w:w="1620" w:type="dxa"/>
          </w:tcPr>
          <w:p w:rsidR="00A50C90" w:rsidRPr="006D7F13" w:rsidRDefault="00A50C90" w:rsidP="00BE35B2"/>
        </w:tc>
        <w:tc>
          <w:tcPr>
            <w:tcW w:w="1458" w:type="dxa"/>
          </w:tcPr>
          <w:p w:rsidR="00A50C90" w:rsidRPr="006D7F13" w:rsidRDefault="00A50C90" w:rsidP="00BE35B2"/>
        </w:tc>
      </w:tr>
      <w:tr w:rsidR="00A50C90" w:rsidRPr="006D7F13" w:rsidTr="004D4EA1">
        <w:tc>
          <w:tcPr>
            <w:tcW w:w="6498" w:type="dxa"/>
          </w:tcPr>
          <w:p w:rsidR="00A50C90" w:rsidRPr="006D7F13" w:rsidRDefault="00A50C90" w:rsidP="00BE35B2"/>
        </w:tc>
        <w:tc>
          <w:tcPr>
            <w:tcW w:w="1620" w:type="dxa"/>
          </w:tcPr>
          <w:p w:rsidR="00A50C90" w:rsidRPr="006D7F13" w:rsidRDefault="00A50C90" w:rsidP="00BE35B2"/>
        </w:tc>
        <w:tc>
          <w:tcPr>
            <w:tcW w:w="1458" w:type="dxa"/>
          </w:tcPr>
          <w:p w:rsidR="00A50C90" w:rsidRPr="006D7F13" w:rsidRDefault="00A50C90" w:rsidP="00BE35B2"/>
        </w:tc>
      </w:tr>
    </w:tbl>
    <w:p w:rsidR="00BE35B2" w:rsidRDefault="00BE35B2"/>
    <w:p w:rsidR="00A50C90" w:rsidRDefault="00A50C90"/>
    <w:p w:rsidR="004D4EA1" w:rsidRDefault="004D4EA1">
      <w:r>
        <w:br w:type="page"/>
      </w:r>
    </w:p>
    <w:tbl>
      <w:tblPr>
        <w:tblStyle w:val="TableGrid"/>
        <w:tblW w:w="0" w:type="auto"/>
        <w:tblLook w:val="04A0" w:firstRow="1" w:lastRow="0" w:firstColumn="1" w:lastColumn="0" w:noHBand="0" w:noVBand="1"/>
      </w:tblPr>
      <w:tblGrid>
        <w:gridCol w:w="6498"/>
        <w:gridCol w:w="1620"/>
        <w:gridCol w:w="1458"/>
      </w:tblGrid>
      <w:tr w:rsidR="00A50C90" w:rsidRPr="006D7F13" w:rsidTr="00BE35B2">
        <w:tc>
          <w:tcPr>
            <w:tcW w:w="9576" w:type="dxa"/>
            <w:gridSpan w:val="3"/>
          </w:tcPr>
          <w:p w:rsidR="00A50C90" w:rsidRPr="00A50C90" w:rsidRDefault="00A50C90" w:rsidP="004D4EA1">
            <w:pPr>
              <w:jc w:val="center"/>
              <w:rPr>
                <w:b/>
                <w:color w:val="365F91" w:themeColor="accent1" w:themeShade="BF"/>
                <w:sz w:val="28"/>
                <w:szCs w:val="28"/>
              </w:rPr>
            </w:pPr>
            <w:r>
              <w:rPr>
                <w:b/>
                <w:color w:val="365F91" w:themeColor="accent1" w:themeShade="BF"/>
                <w:sz w:val="28"/>
                <w:szCs w:val="28"/>
              </w:rPr>
              <w:lastRenderedPageBreak/>
              <w:t>Analysis plan for Aim 1.3</w:t>
            </w:r>
          </w:p>
        </w:tc>
      </w:tr>
      <w:tr w:rsidR="00A50C90" w:rsidRPr="006D7F13" w:rsidTr="004D4EA1">
        <w:tc>
          <w:tcPr>
            <w:tcW w:w="6498" w:type="dxa"/>
          </w:tcPr>
          <w:p w:rsidR="00A50C90" w:rsidRPr="006D7F13" w:rsidRDefault="00A50C90" w:rsidP="00BE35B2">
            <w:pPr>
              <w:rPr>
                <w:b/>
              </w:rPr>
            </w:pPr>
            <w:r w:rsidRPr="006D7F13">
              <w:rPr>
                <w:b/>
              </w:rPr>
              <w:t>Question</w:t>
            </w:r>
          </w:p>
        </w:tc>
        <w:tc>
          <w:tcPr>
            <w:tcW w:w="1620" w:type="dxa"/>
          </w:tcPr>
          <w:p w:rsidR="00A50C90" w:rsidRPr="006D7F13" w:rsidRDefault="00A50C90" w:rsidP="00BE35B2">
            <w:pPr>
              <w:rPr>
                <w:b/>
              </w:rPr>
            </w:pPr>
            <w:r w:rsidRPr="006D7F13">
              <w:rPr>
                <w:b/>
              </w:rPr>
              <w:t>Data collection instrument</w:t>
            </w:r>
          </w:p>
        </w:tc>
        <w:tc>
          <w:tcPr>
            <w:tcW w:w="1458" w:type="dxa"/>
          </w:tcPr>
          <w:p w:rsidR="00A50C90" w:rsidRPr="006D7F13" w:rsidRDefault="00A50C90" w:rsidP="00BE35B2">
            <w:pPr>
              <w:rPr>
                <w:b/>
              </w:rPr>
            </w:pPr>
            <w:r w:rsidRPr="006D7F13">
              <w:rPr>
                <w:b/>
              </w:rPr>
              <w:t>Analysis</w:t>
            </w:r>
          </w:p>
        </w:tc>
      </w:tr>
      <w:tr w:rsidR="00A50C90" w:rsidRPr="006D7F13" w:rsidTr="004D4EA1">
        <w:tc>
          <w:tcPr>
            <w:tcW w:w="6498" w:type="dxa"/>
          </w:tcPr>
          <w:p w:rsidR="00A50C90" w:rsidRPr="00450733" w:rsidRDefault="00A50C90" w:rsidP="007C1081">
            <w:r w:rsidRPr="00450733">
              <w:t xml:space="preserve">Were participant team </w:t>
            </w:r>
            <w:r w:rsidR="005A15A4">
              <w:t xml:space="preserve">assessments </w:t>
            </w:r>
            <w:r w:rsidRPr="00450733">
              <w:t>and nurse clinician assessments completed for each clinical interaction?</w:t>
            </w:r>
          </w:p>
        </w:tc>
        <w:tc>
          <w:tcPr>
            <w:tcW w:w="1620" w:type="dxa"/>
          </w:tcPr>
          <w:p w:rsidR="00A50C90" w:rsidRPr="006D7F13" w:rsidRDefault="00B47631" w:rsidP="00BE35B2">
            <w:r>
              <w:t>PA, NA</w:t>
            </w:r>
          </w:p>
        </w:tc>
        <w:tc>
          <w:tcPr>
            <w:tcW w:w="1458" w:type="dxa"/>
          </w:tcPr>
          <w:p w:rsidR="00A50C90" w:rsidRPr="006D7F13" w:rsidRDefault="00A50C90" w:rsidP="00BE35B2">
            <w:r>
              <w:t>Count</w:t>
            </w:r>
          </w:p>
        </w:tc>
      </w:tr>
      <w:tr w:rsidR="00A50C90" w:rsidRPr="006D7F13" w:rsidTr="004D4EA1">
        <w:tc>
          <w:tcPr>
            <w:tcW w:w="6498" w:type="dxa"/>
          </w:tcPr>
          <w:p w:rsidR="00A50C90" w:rsidRPr="00450733" w:rsidRDefault="001E78A7" w:rsidP="007C1081">
            <w:r w:rsidRPr="00450733">
              <w:t xml:space="preserve">Was </w:t>
            </w:r>
            <w:proofErr w:type="spellStart"/>
            <w:r w:rsidRPr="00450733">
              <w:t>teleBCI</w:t>
            </w:r>
            <w:proofErr w:type="spellEnd"/>
            <w:r w:rsidRPr="00450733">
              <w:t xml:space="preserve"> an improvement (efficacy and speed) over other no AAC or current AAC?</w:t>
            </w:r>
          </w:p>
        </w:tc>
        <w:tc>
          <w:tcPr>
            <w:tcW w:w="1620" w:type="dxa"/>
          </w:tcPr>
          <w:p w:rsidR="00A50C90" w:rsidRPr="006D7F13" w:rsidRDefault="005A15A4" w:rsidP="00BE35B2">
            <w:r>
              <w:t xml:space="preserve">PA, </w:t>
            </w:r>
            <w:r w:rsidR="00B47631">
              <w:t>NA</w:t>
            </w:r>
          </w:p>
        </w:tc>
        <w:tc>
          <w:tcPr>
            <w:tcW w:w="1458" w:type="dxa"/>
          </w:tcPr>
          <w:p w:rsidR="00A50C90" w:rsidRPr="006D7F13" w:rsidRDefault="001E78A7" w:rsidP="00BE35B2">
            <w:r>
              <w:t xml:space="preserve">Chi-Squared </w:t>
            </w:r>
            <w:proofErr w:type="spellStart"/>
            <w:r>
              <w:t>test</w:t>
            </w:r>
            <w:r w:rsidR="00466111">
              <w:t>..</w:t>
            </w:r>
            <w:r w:rsidR="00F27064">
              <w:t>Eric</w:t>
            </w:r>
            <w:proofErr w:type="spellEnd"/>
            <w:r w:rsidR="00F27064">
              <w:t xml:space="preserve"> --</w:t>
            </w:r>
            <w:r w:rsidR="00466111">
              <w:t xml:space="preserve"> </w:t>
            </w:r>
            <w:proofErr w:type="spellStart"/>
            <w:r w:rsidR="00466111">
              <w:t>Kruskal</w:t>
            </w:r>
            <w:proofErr w:type="spellEnd"/>
            <w:r w:rsidR="00466111">
              <w:t xml:space="preserve"> </w:t>
            </w:r>
            <w:proofErr w:type="spellStart"/>
            <w:r w:rsidR="00466111">
              <w:t>wallis</w:t>
            </w:r>
            <w:proofErr w:type="spellEnd"/>
            <w:r w:rsidR="00466111">
              <w:t xml:space="preserve"> then Wilcoxon</w:t>
            </w:r>
          </w:p>
        </w:tc>
      </w:tr>
      <w:tr w:rsidR="00A50C90" w:rsidRPr="006D7F13" w:rsidTr="004D4EA1">
        <w:tc>
          <w:tcPr>
            <w:tcW w:w="6498" w:type="dxa"/>
          </w:tcPr>
          <w:p w:rsidR="00A50C90" w:rsidRPr="00450733" w:rsidRDefault="001E78A7" w:rsidP="007C1081">
            <w:r w:rsidRPr="00450733">
              <w:t xml:space="preserve">How did the </w:t>
            </w:r>
            <w:r w:rsidR="007C1081">
              <w:t xml:space="preserve">participant team and </w:t>
            </w:r>
            <w:r w:rsidRPr="00450733">
              <w:t xml:space="preserve">nurse perceive the </w:t>
            </w:r>
            <w:r w:rsidR="00450733" w:rsidRPr="00450733">
              <w:t xml:space="preserve">efficacy, accuracy, and speed </w:t>
            </w:r>
            <w:r w:rsidRPr="00450733">
              <w:t>of the device?</w:t>
            </w:r>
            <w:r w:rsidR="007C1081">
              <w:t xml:space="preserve"> Did they differ?</w:t>
            </w:r>
          </w:p>
        </w:tc>
        <w:tc>
          <w:tcPr>
            <w:tcW w:w="1620" w:type="dxa"/>
          </w:tcPr>
          <w:p w:rsidR="00A50C90" w:rsidRPr="006D7F13" w:rsidRDefault="007C1081" w:rsidP="00BE35B2">
            <w:r>
              <w:t xml:space="preserve">PA, </w:t>
            </w:r>
            <w:r w:rsidR="00B47631">
              <w:t>NA</w:t>
            </w:r>
          </w:p>
        </w:tc>
        <w:tc>
          <w:tcPr>
            <w:tcW w:w="1458" w:type="dxa"/>
          </w:tcPr>
          <w:p w:rsidR="00A50C90" w:rsidRPr="006D7F13" w:rsidRDefault="00450733" w:rsidP="007C1081">
            <w:r>
              <w:t>Count</w:t>
            </w:r>
            <w:r w:rsidR="007C1081">
              <w:t>, t-test / Wilcoxon rank sum</w:t>
            </w:r>
          </w:p>
        </w:tc>
      </w:tr>
      <w:tr w:rsidR="00A50C90" w:rsidRPr="006D7F13" w:rsidTr="004D4EA1">
        <w:tc>
          <w:tcPr>
            <w:tcW w:w="6498" w:type="dxa"/>
          </w:tcPr>
          <w:p w:rsidR="00A50C90" w:rsidRPr="00450733" w:rsidRDefault="00450733" w:rsidP="007C1081">
            <w:r w:rsidRPr="00450733">
              <w:t>How did the patient perceive ease of use, ease of setup, and portability of the device?</w:t>
            </w:r>
          </w:p>
        </w:tc>
        <w:tc>
          <w:tcPr>
            <w:tcW w:w="1620" w:type="dxa"/>
          </w:tcPr>
          <w:p w:rsidR="00A50C90" w:rsidRPr="006D7F13" w:rsidRDefault="00B47631" w:rsidP="00BE35B2">
            <w:r>
              <w:t>PA</w:t>
            </w:r>
          </w:p>
        </w:tc>
        <w:tc>
          <w:tcPr>
            <w:tcW w:w="1458" w:type="dxa"/>
          </w:tcPr>
          <w:p w:rsidR="00A50C90" w:rsidRPr="006D7F13" w:rsidRDefault="00F7532A" w:rsidP="00BE35B2">
            <w:r>
              <w:t>Count / Histogram</w:t>
            </w:r>
          </w:p>
        </w:tc>
      </w:tr>
      <w:tr w:rsidR="00450733" w:rsidRPr="006D7F13" w:rsidTr="004D4EA1">
        <w:tc>
          <w:tcPr>
            <w:tcW w:w="6498" w:type="dxa"/>
          </w:tcPr>
          <w:p w:rsidR="00450733" w:rsidRPr="00450733" w:rsidRDefault="00450733" w:rsidP="007C1081">
            <w:r w:rsidRPr="00450733">
              <w:t>What was the patient’s comfort with the cap, electrodes, eye tracker, and P300 speller?</w:t>
            </w:r>
          </w:p>
        </w:tc>
        <w:tc>
          <w:tcPr>
            <w:tcW w:w="1620" w:type="dxa"/>
          </w:tcPr>
          <w:p w:rsidR="00450733" w:rsidRPr="006D7F13" w:rsidRDefault="00B47631" w:rsidP="00BE35B2">
            <w:r>
              <w:t>PA</w:t>
            </w:r>
          </w:p>
        </w:tc>
        <w:tc>
          <w:tcPr>
            <w:tcW w:w="1458" w:type="dxa"/>
          </w:tcPr>
          <w:p w:rsidR="00450733" w:rsidRPr="006D7F13" w:rsidRDefault="00450733" w:rsidP="00BE35B2">
            <w:r>
              <w:t>Mean (SD)</w:t>
            </w:r>
          </w:p>
        </w:tc>
      </w:tr>
      <w:tr w:rsidR="00450733" w:rsidRPr="006D7F13" w:rsidTr="004D4EA1">
        <w:trPr>
          <w:trHeight w:val="70"/>
        </w:trPr>
        <w:tc>
          <w:tcPr>
            <w:tcW w:w="6498" w:type="dxa"/>
          </w:tcPr>
          <w:p w:rsidR="00450733" w:rsidRPr="006D7F13" w:rsidRDefault="00450733" w:rsidP="007C1081">
            <w:r w:rsidRPr="00450733">
              <w:t xml:space="preserve">What system accessories were used </w:t>
            </w:r>
            <w:r w:rsidR="00014DC6">
              <w:t>by the patient?</w:t>
            </w:r>
          </w:p>
        </w:tc>
        <w:tc>
          <w:tcPr>
            <w:tcW w:w="1620" w:type="dxa"/>
          </w:tcPr>
          <w:p w:rsidR="00450733" w:rsidRPr="006D7F13" w:rsidRDefault="00B47631" w:rsidP="00BE35B2">
            <w:r>
              <w:t>PA, NA</w:t>
            </w:r>
          </w:p>
        </w:tc>
        <w:tc>
          <w:tcPr>
            <w:tcW w:w="1458" w:type="dxa"/>
          </w:tcPr>
          <w:p w:rsidR="00450733" w:rsidRPr="006D7F13" w:rsidRDefault="00014DC6" w:rsidP="00BE35B2">
            <w:r>
              <w:t>Count</w:t>
            </w:r>
          </w:p>
        </w:tc>
      </w:tr>
      <w:tr w:rsidR="00450733" w:rsidRPr="006D7F13" w:rsidTr="004D4EA1">
        <w:tc>
          <w:tcPr>
            <w:tcW w:w="6498" w:type="dxa"/>
          </w:tcPr>
          <w:p w:rsidR="00450733" w:rsidRPr="006D7F13" w:rsidRDefault="00014DC6" w:rsidP="007C1081">
            <w:r w:rsidRPr="00014DC6">
              <w:t>Were these accessories perceived as helpful to the participant team and nurse?</w:t>
            </w:r>
          </w:p>
        </w:tc>
        <w:tc>
          <w:tcPr>
            <w:tcW w:w="1620" w:type="dxa"/>
          </w:tcPr>
          <w:p w:rsidR="00450733" w:rsidRPr="006D7F13" w:rsidRDefault="00B47631" w:rsidP="00BE35B2">
            <w:r>
              <w:t>PA, NA</w:t>
            </w:r>
          </w:p>
        </w:tc>
        <w:tc>
          <w:tcPr>
            <w:tcW w:w="1458" w:type="dxa"/>
          </w:tcPr>
          <w:p w:rsidR="00450733" w:rsidRPr="006D7F13" w:rsidRDefault="00014DC6" w:rsidP="00014DC6">
            <w:r>
              <w:t xml:space="preserve">Count, t-test / Wilcoxon </w:t>
            </w:r>
          </w:p>
        </w:tc>
      </w:tr>
      <w:tr w:rsidR="00450733" w:rsidRPr="006D7F13" w:rsidTr="004D4EA1">
        <w:tc>
          <w:tcPr>
            <w:tcW w:w="6498" w:type="dxa"/>
          </w:tcPr>
          <w:p w:rsidR="00450733" w:rsidRPr="004D4EA1" w:rsidRDefault="004D4EA1" w:rsidP="007C1081">
            <w:r w:rsidRPr="004D4EA1">
              <w:t>Broken down by task, was the time spent appropriate?</w:t>
            </w:r>
          </w:p>
        </w:tc>
        <w:tc>
          <w:tcPr>
            <w:tcW w:w="1620" w:type="dxa"/>
          </w:tcPr>
          <w:p w:rsidR="00450733" w:rsidRPr="006D7F13" w:rsidRDefault="004D4EA1" w:rsidP="00BE35B2">
            <w:r>
              <w:t>PA</w:t>
            </w:r>
          </w:p>
        </w:tc>
        <w:tc>
          <w:tcPr>
            <w:tcW w:w="1458" w:type="dxa"/>
          </w:tcPr>
          <w:p w:rsidR="00450733" w:rsidRPr="006D7F13" w:rsidRDefault="004D4EA1" w:rsidP="00BE35B2">
            <w:r>
              <w:t>Chi-Squared test</w:t>
            </w:r>
          </w:p>
        </w:tc>
      </w:tr>
      <w:tr w:rsidR="004D4EA1" w:rsidRPr="006D7F13" w:rsidTr="004D4EA1">
        <w:tc>
          <w:tcPr>
            <w:tcW w:w="6498" w:type="dxa"/>
          </w:tcPr>
          <w:p w:rsidR="004D4EA1" w:rsidRPr="004D4EA1" w:rsidRDefault="004D4EA1" w:rsidP="007C1081">
            <w:r w:rsidRPr="004D4EA1">
              <w:t>Broken down by task, what would the participant team change?</w:t>
            </w:r>
          </w:p>
        </w:tc>
        <w:tc>
          <w:tcPr>
            <w:tcW w:w="1620" w:type="dxa"/>
          </w:tcPr>
          <w:p w:rsidR="004D4EA1" w:rsidRDefault="004D4EA1" w:rsidP="00BE35B2">
            <w:r>
              <w:t>PA</w:t>
            </w:r>
          </w:p>
        </w:tc>
        <w:tc>
          <w:tcPr>
            <w:tcW w:w="1458" w:type="dxa"/>
          </w:tcPr>
          <w:p w:rsidR="004D4EA1" w:rsidRDefault="004D4EA1" w:rsidP="00BE35B2">
            <w:r>
              <w:t>Descriptive</w:t>
            </w:r>
          </w:p>
        </w:tc>
      </w:tr>
    </w:tbl>
    <w:p w:rsidR="00A50C90" w:rsidRDefault="00A50C90"/>
    <w:p w:rsidR="004D4EA1" w:rsidRDefault="004D4EA1" w:rsidP="007C1081">
      <w:pPr>
        <w:spacing w:after="0" w:line="240" w:lineRule="auto"/>
      </w:pPr>
      <w:r>
        <w:br w:type="page"/>
      </w:r>
    </w:p>
    <w:tbl>
      <w:tblPr>
        <w:tblStyle w:val="TableGrid"/>
        <w:tblW w:w="0" w:type="auto"/>
        <w:tblLook w:val="04A0" w:firstRow="1" w:lastRow="0" w:firstColumn="1" w:lastColumn="0" w:noHBand="0" w:noVBand="1"/>
      </w:tblPr>
      <w:tblGrid>
        <w:gridCol w:w="6498"/>
        <w:gridCol w:w="1620"/>
        <w:gridCol w:w="1458"/>
      </w:tblGrid>
      <w:tr w:rsidR="00A50C90" w:rsidRPr="006D7F13" w:rsidTr="00BE35B2">
        <w:tc>
          <w:tcPr>
            <w:tcW w:w="9576" w:type="dxa"/>
            <w:gridSpan w:val="3"/>
          </w:tcPr>
          <w:p w:rsidR="00A50C90" w:rsidRPr="00A50C90" w:rsidRDefault="00A50C90" w:rsidP="004D4EA1">
            <w:pPr>
              <w:jc w:val="center"/>
              <w:rPr>
                <w:b/>
                <w:color w:val="365F91" w:themeColor="accent1" w:themeShade="BF"/>
                <w:sz w:val="28"/>
                <w:szCs w:val="28"/>
              </w:rPr>
            </w:pPr>
            <w:r>
              <w:rPr>
                <w:b/>
                <w:color w:val="365F91" w:themeColor="accent1" w:themeShade="BF"/>
                <w:sz w:val="28"/>
                <w:szCs w:val="28"/>
              </w:rPr>
              <w:lastRenderedPageBreak/>
              <w:t>Analysis plan for Aim 2</w:t>
            </w:r>
          </w:p>
        </w:tc>
      </w:tr>
      <w:tr w:rsidR="00A50C90" w:rsidRPr="006D7F13" w:rsidTr="004D4EA1">
        <w:tc>
          <w:tcPr>
            <w:tcW w:w="6498" w:type="dxa"/>
          </w:tcPr>
          <w:p w:rsidR="00A50C90" w:rsidRPr="006D7F13" w:rsidRDefault="00A50C90" w:rsidP="00BE35B2">
            <w:pPr>
              <w:rPr>
                <w:b/>
              </w:rPr>
            </w:pPr>
            <w:r w:rsidRPr="006D7F13">
              <w:rPr>
                <w:b/>
              </w:rPr>
              <w:t>Question</w:t>
            </w:r>
          </w:p>
        </w:tc>
        <w:tc>
          <w:tcPr>
            <w:tcW w:w="1620" w:type="dxa"/>
          </w:tcPr>
          <w:p w:rsidR="00A50C90" w:rsidRPr="006D7F13" w:rsidRDefault="00A50C90" w:rsidP="00BE35B2">
            <w:pPr>
              <w:rPr>
                <w:b/>
              </w:rPr>
            </w:pPr>
            <w:r w:rsidRPr="006D7F13">
              <w:rPr>
                <w:b/>
              </w:rPr>
              <w:t>Data collection instrument</w:t>
            </w:r>
          </w:p>
        </w:tc>
        <w:tc>
          <w:tcPr>
            <w:tcW w:w="1458" w:type="dxa"/>
          </w:tcPr>
          <w:p w:rsidR="00A50C90" w:rsidRPr="006D7F13" w:rsidRDefault="00A50C90" w:rsidP="00BE35B2">
            <w:pPr>
              <w:rPr>
                <w:b/>
              </w:rPr>
            </w:pPr>
            <w:r w:rsidRPr="006D7F13">
              <w:rPr>
                <w:b/>
              </w:rPr>
              <w:t>Analysis</w:t>
            </w:r>
          </w:p>
        </w:tc>
      </w:tr>
      <w:tr w:rsidR="00A50C90" w:rsidRPr="006D7F13" w:rsidTr="004D4EA1">
        <w:tc>
          <w:tcPr>
            <w:tcW w:w="6498" w:type="dxa"/>
          </w:tcPr>
          <w:p w:rsidR="00A50C90" w:rsidRPr="006D7F13" w:rsidRDefault="00F7532A" w:rsidP="00BE35B2">
            <w:r>
              <w:t>Did</w:t>
            </w:r>
            <w:r w:rsidR="00367B1B">
              <w:t xml:space="preserve"> average impedance</w:t>
            </w:r>
            <w:r>
              <w:t xml:space="preserve"> change over sessions</w:t>
            </w:r>
            <w:r w:rsidR="00367B1B">
              <w:t>?</w:t>
            </w:r>
          </w:p>
        </w:tc>
        <w:tc>
          <w:tcPr>
            <w:tcW w:w="1620" w:type="dxa"/>
          </w:tcPr>
          <w:p w:rsidR="00A50C90" w:rsidRPr="006D7F13" w:rsidRDefault="003423AA" w:rsidP="00BE35B2">
            <w:r>
              <w:t>RL (impedance file)</w:t>
            </w:r>
          </w:p>
        </w:tc>
        <w:tc>
          <w:tcPr>
            <w:tcW w:w="1458" w:type="dxa"/>
          </w:tcPr>
          <w:p w:rsidR="00A50C90" w:rsidRDefault="00F27064" w:rsidP="00BE35B2">
            <w:r>
              <w:t>Eric – Regression is not the best for this.</w:t>
            </w:r>
          </w:p>
          <w:p w:rsidR="00466111" w:rsidRDefault="00466111" w:rsidP="00BE35B2">
            <w:r>
              <w:t xml:space="preserve">Repeated measures </w:t>
            </w:r>
            <w:proofErr w:type="spellStart"/>
            <w:r>
              <w:t>anova</w:t>
            </w:r>
            <w:proofErr w:type="spellEnd"/>
            <w:r w:rsidR="00F27064">
              <w:t xml:space="preserve">.  Or </w:t>
            </w:r>
          </w:p>
          <w:p w:rsidR="00446B69" w:rsidRPr="006D7F13" w:rsidRDefault="00446B69" w:rsidP="00BE35B2">
            <w:r>
              <w:t xml:space="preserve">Signed rank test </w:t>
            </w:r>
            <w:r w:rsidR="00BE35B2">
              <w:t xml:space="preserve">on pairwise </w:t>
            </w:r>
            <w:proofErr w:type="spellStart"/>
            <w:r w:rsidR="00BE35B2">
              <w:t>timepoints</w:t>
            </w:r>
            <w:proofErr w:type="spellEnd"/>
            <w:r w:rsidR="00BE35B2">
              <w:t xml:space="preserve"> then correct for </w:t>
            </w:r>
            <w:proofErr w:type="spellStart"/>
            <w:r w:rsidR="00BE35B2">
              <w:t>multcomp</w:t>
            </w:r>
            <w:proofErr w:type="spellEnd"/>
          </w:p>
        </w:tc>
      </w:tr>
      <w:tr w:rsidR="00A50C90" w:rsidRPr="006D7F13" w:rsidTr="004D4EA1">
        <w:tc>
          <w:tcPr>
            <w:tcW w:w="6498" w:type="dxa"/>
          </w:tcPr>
          <w:p w:rsidR="00A50C90" w:rsidRPr="006D7F13" w:rsidRDefault="00F7532A" w:rsidP="00BE35B2">
            <w:r>
              <w:t>Did</w:t>
            </w:r>
            <w:r w:rsidR="00367B1B">
              <w:t xml:space="preserve"> eye tracking accuracy and precision</w:t>
            </w:r>
            <w:r>
              <w:t xml:space="preserve"> change over sessions</w:t>
            </w:r>
            <w:r w:rsidR="00367B1B">
              <w:t>?</w:t>
            </w:r>
          </w:p>
        </w:tc>
        <w:tc>
          <w:tcPr>
            <w:tcW w:w="1620" w:type="dxa"/>
          </w:tcPr>
          <w:p w:rsidR="00A50C90" w:rsidRPr="006D7F13" w:rsidRDefault="003423AA" w:rsidP="00BE35B2">
            <w:r>
              <w:t xml:space="preserve">RL (eye </w:t>
            </w:r>
            <w:proofErr w:type="spellStart"/>
            <w:r>
              <w:t>calib</w:t>
            </w:r>
            <w:proofErr w:type="spellEnd"/>
            <w:r>
              <w:t>)</w:t>
            </w:r>
          </w:p>
        </w:tc>
        <w:tc>
          <w:tcPr>
            <w:tcW w:w="1458" w:type="dxa"/>
          </w:tcPr>
          <w:p w:rsidR="00A50C90" w:rsidRPr="006D7F13" w:rsidRDefault="00F27064" w:rsidP="00BE35B2">
            <w:r>
              <w:t>“”</w:t>
            </w:r>
          </w:p>
        </w:tc>
      </w:tr>
      <w:tr w:rsidR="00A50C90" w:rsidRPr="006D7F13" w:rsidTr="004D4EA1">
        <w:tc>
          <w:tcPr>
            <w:tcW w:w="6498" w:type="dxa"/>
          </w:tcPr>
          <w:p w:rsidR="00A50C90" w:rsidRPr="006D7F13" w:rsidRDefault="00F7532A" w:rsidP="00BE35B2">
            <w:r>
              <w:t>Did the time to complete each task change over sessions?</w:t>
            </w:r>
          </w:p>
        </w:tc>
        <w:tc>
          <w:tcPr>
            <w:tcW w:w="1620" w:type="dxa"/>
          </w:tcPr>
          <w:p w:rsidR="00A50C90" w:rsidRPr="006D7F13" w:rsidRDefault="003423AA" w:rsidP="00BE35B2">
            <w:r>
              <w:t>RL (timestamp)</w:t>
            </w:r>
          </w:p>
        </w:tc>
        <w:tc>
          <w:tcPr>
            <w:tcW w:w="1458" w:type="dxa"/>
          </w:tcPr>
          <w:p w:rsidR="00A50C90" w:rsidRPr="006D7F13" w:rsidRDefault="00F27064" w:rsidP="00BE35B2">
            <w:r>
              <w:t>“”</w:t>
            </w:r>
          </w:p>
        </w:tc>
      </w:tr>
      <w:tr w:rsidR="00A50C90" w:rsidRPr="006D7F13" w:rsidTr="004D4EA1">
        <w:tc>
          <w:tcPr>
            <w:tcW w:w="6498" w:type="dxa"/>
          </w:tcPr>
          <w:p w:rsidR="00A50C90" w:rsidRDefault="00A50C90" w:rsidP="00BE35B2">
            <w:r>
              <w:t>Did the length of the session change over time?</w:t>
            </w:r>
          </w:p>
        </w:tc>
        <w:tc>
          <w:tcPr>
            <w:tcW w:w="1620" w:type="dxa"/>
          </w:tcPr>
          <w:p w:rsidR="00A50C90" w:rsidRPr="006D7F13" w:rsidRDefault="003423AA" w:rsidP="003423AA">
            <w:r>
              <w:t>RL (timestamp)</w:t>
            </w:r>
          </w:p>
        </w:tc>
        <w:tc>
          <w:tcPr>
            <w:tcW w:w="1458" w:type="dxa"/>
          </w:tcPr>
          <w:p w:rsidR="00A50C90" w:rsidRDefault="00F27064" w:rsidP="00BE35B2">
            <w:r>
              <w:t>“”</w:t>
            </w:r>
          </w:p>
        </w:tc>
      </w:tr>
      <w:tr w:rsidR="00A50C90" w:rsidRPr="006D7F13" w:rsidTr="004D4EA1">
        <w:tc>
          <w:tcPr>
            <w:tcW w:w="6498" w:type="dxa"/>
          </w:tcPr>
          <w:p w:rsidR="00A50C90" w:rsidRPr="006D7F13" w:rsidRDefault="00F7532A" w:rsidP="00BE35B2">
            <w:r>
              <w:t>Did quality of the evoked potential change over sessions?</w:t>
            </w:r>
          </w:p>
        </w:tc>
        <w:tc>
          <w:tcPr>
            <w:tcW w:w="1620" w:type="dxa"/>
          </w:tcPr>
          <w:p w:rsidR="00A50C90" w:rsidRPr="006D7F13" w:rsidRDefault="003423AA" w:rsidP="00BE35B2">
            <w:r>
              <w:t>RL (P300 data)</w:t>
            </w:r>
          </w:p>
        </w:tc>
        <w:tc>
          <w:tcPr>
            <w:tcW w:w="1458" w:type="dxa"/>
          </w:tcPr>
          <w:p w:rsidR="00A50C90" w:rsidRPr="006D7F13" w:rsidRDefault="00F27064" w:rsidP="00BE35B2">
            <w:r>
              <w:t>“”</w:t>
            </w:r>
          </w:p>
        </w:tc>
      </w:tr>
      <w:tr w:rsidR="00A50C90" w:rsidRPr="006D7F13" w:rsidTr="004D4EA1">
        <w:tc>
          <w:tcPr>
            <w:tcW w:w="6498" w:type="dxa"/>
          </w:tcPr>
          <w:p w:rsidR="00A50C90" w:rsidRPr="006D7F13" w:rsidRDefault="00F7532A" w:rsidP="00BE35B2">
            <w:r>
              <w:t>Did the accuracy change over sessions?</w:t>
            </w:r>
          </w:p>
        </w:tc>
        <w:tc>
          <w:tcPr>
            <w:tcW w:w="1620" w:type="dxa"/>
          </w:tcPr>
          <w:p w:rsidR="00A50C90" w:rsidRPr="006D7F13" w:rsidRDefault="003423AA" w:rsidP="00BE35B2">
            <w:r>
              <w:t>RL (BCI data)</w:t>
            </w:r>
          </w:p>
        </w:tc>
        <w:tc>
          <w:tcPr>
            <w:tcW w:w="1458" w:type="dxa"/>
          </w:tcPr>
          <w:p w:rsidR="00A50C90" w:rsidRPr="006D7F13" w:rsidRDefault="00F27064" w:rsidP="00BE35B2">
            <w:r>
              <w:t>“”</w:t>
            </w:r>
          </w:p>
        </w:tc>
      </w:tr>
      <w:tr w:rsidR="00A50C90" w:rsidRPr="006D7F13" w:rsidTr="004D4EA1">
        <w:trPr>
          <w:trHeight w:val="70"/>
        </w:trPr>
        <w:tc>
          <w:tcPr>
            <w:tcW w:w="6498" w:type="dxa"/>
          </w:tcPr>
          <w:p w:rsidR="00A50C90" w:rsidRPr="006D7F13" w:rsidRDefault="00F7532A" w:rsidP="00BE35B2">
            <w:r>
              <w:t>Did the speed change over sessions?</w:t>
            </w:r>
          </w:p>
        </w:tc>
        <w:tc>
          <w:tcPr>
            <w:tcW w:w="1620" w:type="dxa"/>
          </w:tcPr>
          <w:p w:rsidR="00A50C90" w:rsidRPr="006D7F13" w:rsidRDefault="003423AA" w:rsidP="00BE35B2">
            <w:r>
              <w:t>RL (BCI data)</w:t>
            </w:r>
          </w:p>
        </w:tc>
        <w:tc>
          <w:tcPr>
            <w:tcW w:w="1458" w:type="dxa"/>
          </w:tcPr>
          <w:p w:rsidR="00A50C90" w:rsidRPr="006D7F13" w:rsidRDefault="00F27064" w:rsidP="00BE35B2">
            <w:r>
              <w:t>“”</w:t>
            </w:r>
          </w:p>
        </w:tc>
      </w:tr>
      <w:tr w:rsidR="00A50C90" w:rsidRPr="006D7F13" w:rsidTr="004D4EA1">
        <w:tc>
          <w:tcPr>
            <w:tcW w:w="6498" w:type="dxa"/>
          </w:tcPr>
          <w:p w:rsidR="00A50C90" w:rsidRPr="006D7F13" w:rsidRDefault="00F7532A" w:rsidP="00F7532A">
            <w:r>
              <w:t>Did changes in accuracy and speed yield a change in bit rate?</w:t>
            </w:r>
          </w:p>
        </w:tc>
        <w:tc>
          <w:tcPr>
            <w:tcW w:w="1620" w:type="dxa"/>
          </w:tcPr>
          <w:p w:rsidR="00A50C90" w:rsidRPr="006D7F13" w:rsidRDefault="003423AA" w:rsidP="00BE35B2">
            <w:r>
              <w:t>RL (BCI data)</w:t>
            </w:r>
          </w:p>
        </w:tc>
        <w:tc>
          <w:tcPr>
            <w:tcW w:w="1458" w:type="dxa"/>
          </w:tcPr>
          <w:p w:rsidR="00A50C90" w:rsidRPr="006D7F13" w:rsidRDefault="00F27064" w:rsidP="00BE35B2">
            <w:r>
              <w:t>“”</w:t>
            </w:r>
          </w:p>
        </w:tc>
      </w:tr>
      <w:tr w:rsidR="007C1081" w:rsidRPr="006D7F13" w:rsidTr="004D4EA1">
        <w:tc>
          <w:tcPr>
            <w:tcW w:w="6498" w:type="dxa"/>
          </w:tcPr>
          <w:p w:rsidR="007C1081" w:rsidRPr="006D7F13" w:rsidRDefault="007C1081" w:rsidP="00BE35B2">
            <w:r>
              <w:t>Did the patient rated quality of life change from the beginning to the end of the study?</w:t>
            </w:r>
          </w:p>
        </w:tc>
        <w:tc>
          <w:tcPr>
            <w:tcW w:w="1620" w:type="dxa"/>
          </w:tcPr>
          <w:p w:rsidR="007C1081" w:rsidRPr="006D7F13" w:rsidRDefault="007C1081" w:rsidP="00BE35B2">
            <w:r>
              <w:t>PI</w:t>
            </w:r>
          </w:p>
        </w:tc>
        <w:tc>
          <w:tcPr>
            <w:tcW w:w="1458" w:type="dxa"/>
          </w:tcPr>
          <w:p w:rsidR="007C1081" w:rsidRPr="006D7F13" w:rsidRDefault="007C1081" w:rsidP="00BE35B2">
            <w:r>
              <w:t>t-text / Wilcoxon</w:t>
            </w:r>
          </w:p>
        </w:tc>
      </w:tr>
      <w:tr w:rsidR="007C1081" w:rsidRPr="006D7F13" w:rsidTr="004D4EA1">
        <w:tc>
          <w:tcPr>
            <w:tcW w:w="6498" w:type="dxa"/>
          </w:tcPr>
          <w:p w:rsidR="007C1081" w:rsidRPr="006D7F13" w:rsidRDefault="007C1081" w:rsidP="00BE35B2">
            <w:r>
              <w:t>How did disposition towards BCI use change from the beginning to the end of the study?</w:t>
            </w:r>
          </w:p>
        </w:tc>
        <w:tc>
          <w:tcPr>
            <w:tcW w:w="1620" w:type="dxa"/>
          </w:tcPr>
          <w:p w:rsidR="007C1081" w:rsidRPr="006D7F13" w:rsidRDefault="003423AA" w:rsidP="00BE35B2">
            <w:r>
              <w:t>RL (</w:t>
            </w:r>
            <w:r w:rsidR="007C1081">
              <w:t xml:space="preserve">ATDPA initial and </w:t>
            </w:r>
            <w:proofErr w:type="spellStart"/>
            <w:r w:rsidR="007C1081">
              <w:t>followup</w:t>
            </w:r>
            <w:proofErr w:type="spellEnd"/>
            <w:r>
              <w:t>)</w:t>
            </w:r>
          </w:p>
        </w:tc>
        <w:tc>
          <w:tcPr>
            <w:tcW w:w="1458" w:type="dxa"/>
          </w:tcPr>
          <w:p w:rsidR="007C1081" w:rsidRPr="006D7F13" w:rsidRDefault="007C1081" w:rsidP="00BE35B2">
            <w:r>
              <w:t>t-test / Wilcoxon</w:t>
            </w:r>
          </w:p>
        </w:tc>
      </w:tr>
      <w:tr w:rsidR="007C1081" w:rsidRPr="006D7F13" w:rsidTr="004D4EA1">
        <w:tc>
          <w:tcPr>
            <w:tcW w:w="6498" w:type="dxa"/>
          </w:tcPr>
          <w:p w:rsidR="007C1081" w:rsidRPr="006D7F13" w:rsidRDefault="007C1081" w:rsidP="00BE35B2"/>
        </w:tc>
        <w:tc>
          <w:tcPr>
            <w:tcW w:w="1620" w:type="dxa"/>
          </w:tcPr>
          <w:p w:rsidR="007C1081" w:rsidRPr="006D7F13" w:rsidRDefault="007C1081" w:rsidP="00BE35B2"/>
        </w:tc>
        <w:tc>
          <w:tcPr>
            <w:tcW w:w="1458" w:type="dxa"/>
          </w:tcPr>
          <w:p w:rsidR="007C1081" w:rsidRPr="006D7F13" w:rsidRDefault="007C1081" w:rsidP="00BE35B2"/>
        </w:tc>
      </w:tr>
      <w:tr w:rsidR="007C1081" w:rsidRPr="006D7F13" w:rsidTr="004D4EA1">
        <w:tc>
          <w:tcPr>
            <w:tcW w:w="6498" w:type="dxa"/>
          </w:tcPr>
          <w:p w:rsidR="007C1081" w:rsidRPr="006D7F13" w:rsidRDefault="007C1081" w:rsidP="00BE35B2"/>
        </w:tc>
        <w:tc>
          <w:tcPr>
            <w:tcW w:w="1620" w:type="dxa"/>
          </w:tcPr>
          <w:p w:rsidR="007C1081" w:rsidRPr="006D7F13" w:rsidRDefault="007C1081" w:rsidP="00BE35B2"/>
        </w:tc>
        <w:tc>
          <w:tcPr>
            <w:tcW w:w="1458" w:type="dxa"/>
          </w:tcPr>
          <w:p w:rsidR="007C1081" w:rsidRPr="006D7F13" w:rsidRDefault="007C1081" w:rsidP="00BE35B2"/>
        </w:tc>
      </w:tr>
      <w:tr w:rsidR="007C1081" w:rsidRPr="006D7F13" w:rsidTr="004D4EA1">
        <w:tc>
          <w:tcPr>
            <w:tcW w:w="6498" w:type="dxa"/>
          </w:tcPr>
          <w:p w:rsidR="007C1081" w:rsidRPr="006D7F13" w:rsidRDefault="007C1081" w:rsidP="00BE35B2"/>
        </w:tc>
        <w:tc>
          <w:tcPr>
            <w:tcW w:w="1620" w:type="dxa"/>
          </w:tcPr>
          <w:p w:rsidR="007C1081" w:rsidRPr="006D7F13" w:rsidRDefault="007C1081" w:rsidP="00BE35B2"/>
        </w:tc>
        <w:tc>
          <w:tcPr>
            <w:tcW w:w="1458" w:type="dxa"/>
          </w:tcPr>
          <w:p w:rsidR="007C1081" w:rsidRPr="006D7F13" w:rsidRDefault="007C1081" w:rsidP="00BE35B2"/>
        </w:tc>
      </w:tr>
      <w:tr w:rsidR="007C1081" w:rsidRPr="006D7F13" w:rsidTr="004D4EA1">
        <w:tc>
          <w:tcPr>
            <w:tcW w:w="6498" w:type="dxa"/>
          </w:tcPr>
          <w:p w:rsidR="007C1081" w:rsidRPr="006D7F13" w:rsidRDefault="007C1081" w:rsidP="00BE35B2"/>
        </w:tc>
        <w:tc>
          <w:tcPr>
            <w:tcW w:w="1620" w:type="dxa"/>
          </w:tcPr>
          <w:p w:rsidR="007C1081" w:rsidRPr="006D7F13" w:rsidRDefault="007C1081" w:rsidP="00BE35B2"/>
        </w:tc>
        <w:tc>
          <w:tcPr>
            <w:tcW w:w="1458" w:type="dxa"/>
          </w:tcPr>
          <w:p w:rsidR="007C1081" w:rsidRPr="006D7F13" w:rsidRDefault="007C1081" w:rsidP="00BE35B2"/>
        </w:tc>
      </w:tr>
      <w:tr w:rsidR="007C1081" w:rsidRPr="006D7F13" w:rsidTr="004D4EA1">
        <w:tc>
          <w:tcPr>
            <w:tcW w:w="6498" w:type="dxa"/>
          </w:tcPr>
          <w:p w:rsidR="007C1081" w:rsidRPr="006D7F13" w:rsidRDefault="007C1081" w:rsidP="00BE35B2"/>
        </w:tc>
        <w:tc>
          <w:tcPr>
            <w:tcW w:w="1620" w:type="dxa"/>
          </w:tcPr>
          <w:p w:rsidR="007C1081" w:rsidRPr="006D7F13" w:rsidRDefault="007C1081" w:rsidP="00BE35B2"/>
        </w:tc>
        <w:tc>
          <w:tcPr>
            <w:tcW w:w="1458" w:type="dxa"/>
          </w:tcPr>
          <w:p w:rsidR="007C1081" w:rsidRPr="006D7F13" w:rsidRDefault="007C1081" w:rsidP="00BE35B2"/>
        </w:tc>
      </w:tr>
      <w:tr w:rsidR="007C1081" w:rsidRPr="006D7F13" w:rsidTr="004D4EA1">
        <w:tc>
          <w:tcPr>
            <w:tcW w:w="6498" w:type="dxa"/>
          </w:tcPr>
          <w:p w:rsidR="007C1081" w:rsidRPr="006D7F13" w:rsidRDefault="007C1081" w:rsidP="00BE35B2"/>
        </w:tc>
        <w:tc>
          <w:tcPr>
            <w:tcW w:w="1620" w:type="dxa"/>
          </w:tcPr>
          <w:p w:rsidR="007C1081" w:rsidRPr="006D7F13" w:rsidRDefault="007C1081" w:rsidP="00BE35B2"/>
        </w:tc>
        <w:tc>
          <w:tcPr>
            <w:tcW w:w="1458" w:type="dxa"/>
          </w:tcPr>
          <w:p w:rsidR="007C1081" w:rsidRPr="006D7F13" w:rsidRDefault="007C1081" w:rsidP="00BE35B2"/>
        </w:tc>
      </w:tr>
      <w:tr w:rsidR="007C1081" w:rsidRPr="006D7F13" w:rsidTr="004D4EA1">
        <w:tc>
          <w:tcPr>
            <w:tcW w:w="6498" w:type="dxa"/>
          </w:tcPr>
          <w:p w:rsidR="007C1081" w:rsidRPr="006D7F13" w:rsidRDefault="007C1081" w:rsidP="00BE35B2"/>
        </w:tc>
        <w:tc>
          <w:tcPr>
            <w:tcW w:w="1620" w:type="dxa"/>
          </w:tcPr>
          <w:p w:rsidR="007C1081" w:rsidRPr="006D7F13" w:rsidRDefault="007C1081" w:rsidP="00BE35B2"/>
        </w:tc>
        <w:tc>
          <w:tcPr>
            <w:tcW w:w="1458" w:type="dxa"/>
          </w:tcPr>
          <w:p w:rsidR="007C1081" w:rsidRPr="006D7F13" w:rsidRDefault="007C1081" w:rsidP="00BE35B2"/>
        </w:tc>
      </w:tr>
      <w:tr w:rsidR="007C1081" w:rsidRPr="006D7F13" w:rsidTr="004D4EA1">
        <w:tc>
          <w:tcPr>
            <w:tcW w:w="6498" w:type="dxa"/>
          </w:tcPr>
          <w:p w:rsidR="007C1081" w:rsidRPr="006D7F13" w:rsidRDefault="007C1081" w:rsidP="00BE35B2"/>
        </w:tc>
        <w:tc>
          <w:tcPr>
            <w:tcW w:w="1620" w:type="dxa"/>
          </w:tcPr>
          <w:p w:rsidR="007C1081" w:rsidRPr="006D7F13" w:rsidRDefault="007C1081" w:rsidP="00BE35B2"/>
        </w:tc>
        <w:tc>
          <w:tcPr>
            <w:tcW w:w="1458" w:type="dxa"/>
          </w:tcPr>
          <w:p w:rsidR="007C1081" w:rsidRPr="006D7F13" w:rsidRDefault="007C1081" w:rsidP="00BE35B2"/>
        </w:tc>
      </w:tr>
      <w:tr w:rsidR="007C1081" w:rsidRPr="006D7F13" w:rsidTr="004D4EA1">
        <w:tc>
          <w:tcPr>
            <w:tcW w:w="6498" w:type="dxa"/>
          </w:tcPr>
          <w:p w:rsidR="007C1081" w:rsidRPr="006D7F13" w:rsidRDefault="007C1081" w:rsidP="00BE35B2"/>
        </w:tc>
        <w:tc>
          <w:tcPr>
            <w:tcW w:w="1620" w:type="dxa"/>
          </w:tcPr>
          <w:p w:rsidR="007C1081" w:rsidRPr="006D7F13" w:rsidRDefault="007C1081" w:rsidP="00BE35B2"/>
        </w:tc>
        <w:tc>
          <w:tcPr>
            <w:tcW w:w="1458" w:type="dxa"/>
          </w:tcPr>
          <w:p w:rsidR="007C1081" w:rsidRPr="006D7F13" w:rsidRDefault="007C1081" w:rsidP="00BE35B2"/>
        </w:tc>
      </w:tr>
      <w:tr w:rsidR="007C1081" w:rsidRPr="006D7F13" w:rsidTr="004D4EA1">
        <w:tc>
          <w:tcPr>
            <w:tcW w:w="6498" w:type="dxa"/>
          </w:tcPr>
          <w:p w:rsidR="007C1081" w:rsidRPr="006D7F13" w:rsidRDefault="007C1081" w:rsidP="00BE35B2"/>
        </w:tc>
        <w:tc>
          <w:tcPr>
            <w:tcW w:w="1620" w:type="dxa"/>
          </w:tcPr>
          <w:p w:rsidR="007C1081" w:rsidRPr="006D7F13" w:rsidRDefault="007C1081" w:rsidP="00BE35B2"/>
        </w:tc>
        <w:tc>
          <w:tcPr>
            <w:tcW w:w="1458" w:type="dxa"/>
          </w:tcPr>
          <w:p w:rsidR="007C1081" w:rsidRPr="006D7F13" w:rsidRDefault="007C1081" w:rsidP="00BE35B2"/>
        </w:tc>
      </w:tr>
    </w:tbl>
    <w:p w:rsidR="00A50C90" w:rsidRDefault="00A50C90"/>
    <w:p w:rsidR="00A50C90" w:rsidRDefault="00A50C90"/>
    <w:p w:rsidR="004D4EA1" w:rsidRDefault="004D4EA1">
      <w:r>
        <w:br w:type="page"/>
      </w:r>
    </w:p>
    <w:tbl>
      <w:tblPr>
        <w:tblStyle w:val="TableGrid"/>
        <w:tblW w:w="0" w:type="auto"/>
        <w:tblLook w:val="04A0" w:firstRow="1" w:lastRow="0" w:firstColumn="1" w:lastColumn="0" w:noHBand="0" w:noVBand="1"/>
      </w:tblPr>
      <w:tblGrid>
        <w:gridCol w:w="6498"/>
        <w:gridCol w:w="1620"/>
        <w:gridCol w:w="1458"/>
      </w:tblGrid>
      <w:tr w:rsidR="004D4EA1" w:rsidRPr="00A50C90" w:rsidTr="00BE35B2">
        <w:tc>
          <w:tcPr>
            <w:tcW w:w="9576" w:type="dxa"/>
            <w:gridSpan w:val="3"/>
          </w:tcPr>
          <w:p w:rsidR="004D4EA1" w:rsidRPr="00A50C90" w:rsidRDefault="004D4EA1" w:rsidP="004D4EA1">
            <w:pPr>
              <w:jc w:val="center"/>
              <w:rPr>
                <w:b/>
                <w:color w:val="365F91" w:themeColor="accent1" w:themeShade="BF"/>
                <w:sz w:val="28"/>
                <w:szCs w:val="28"/>
              </w:rPr>
            </w:pPr>
            <w:r>
              <w:rPr>
                <w:b/>
                <w:color w:val="365F91" w:themeColor="accent1" w:themeShade="BF"/>
                <w:sz w:val="28"/>
                <w:szCs w:val="28"/>
              </w:rPr>
              <w:lastRenderedPageBreak/>
              <w:t>Analysis plan for Extension</w:t>
            </w:r>
          </w:p>
        </w:tc>
      </w:tr>
      <w:tr w:rsidR="004D4EA1" w:rsidRPr="006D7F13" w:rsidTr="00BE35B2">
        <w:tc>
          <w:tcPr>
            <w:tcW w:w="6498" w:type="dxa"/>
          </w:tcPr>
          <w:p w:rsidR="004D4EA1" w:rsidRPr="006D7F13" w:rsidRDefault="004D4EA1" w:rsidP="00BE35B2">
            <w:pPr>
              <w:rPr>
                <w:b/>
              </w:rPr>
            </w:pPr>
            <w:r w:rsidRPr="006D7F13">
              <w:rPr>
                <w:b/>
              </w:rPr>
              <w:t>Question</w:t>
            </w:r>
          </w:p>
        </w:tc>
        <w:tc>
          <w:tcPr>
            <w:tcW w:w="1620" w:type="dxa"/>
          </w:tcPr>
          <w:p w:rsidR="004D4EA1" w:rsidRPr="006D7F13" w:rsidRDefault="004D4EA1" w:rsidP="00BE35B2">
            <w:pPr>
              <w:rPr>
                <w:b/>
              </w:rPr>
            </w:pPr>
            <w:r w:rsidRPr="006D7F13">
              <w:rPr>
                <w:b/>
              </w:rPr>
              <w:t>Data collection instrument</w:t>
            </w:r>
          </w:p>
        </w:tc>
        <w:tc>
          <w:tcPr>
            <w:tcW w:w="1458" w:type="dxa"/>
          </w:tcPr>
          <w:p w:rsidR="004D4EA1" w:rsidRPr="006D7F13" w:rsidRDefault="004D4EA1" w:rsidP="00BE35B2">
            <w:pPr>
              <w:rPr>
                <w:b/>
              </w:rPr>
            </w:pPr>
            <w:r w:rsidRPr="006D7F13">
              <w:rPr>
                <w:b/>
              </w:rPr>
              <w:t>Analysis</w:t>
            </w:r>
          </w:p>
        </w:tc>
      </w:tr>
      <w:tr w:rsidR="00CF7D7A" w:rsidRPr="006D7F13" w:rsidTr="00BE35B2">
        <w:tc>
          <w:tcPr>
            <w:tcW w:w="6498" w:type="dxa"/>
          </w:tcPr>
          <w:p w:rsidR="00CF7D7A" w:rsidRPr="006D7F13" w:rsidRDefault="00CF7D7A" w:rsidP="00BE35B2">
            <w:r>
              <w:t>How many participants were recommended for the extension?</w:t>
            </w:r>
          </w:p>
        </w:tc>
        <w:tc>
          <w:tcPr>
            <w:tcW w:w="1620" w:type="dxa"/>
          </w:tcPr>
          <w:p w:rsidR="00CF7D7A" w:rsidRPr="006D7F13" w:rsidRDefault="00CF7D7A" w:rsidP="00BE35B2">
            <w:r>
              <w:t>CD</w:t>
            </w:r>
          </w:p>
        </w:tc>
        <w:tc>
          <w:tcPr>
            <w:tcW w:w="1458" w:type="dxa"/>
          </w:tcPr>
          <w:p w:rsidR="00CF7D7A" w:rsidRPr="006D7F13" w:rsidRDefault="00CF7D7A" w:rsidP="00BE35B2">
            <w:r>
              <w:t>Count</w:t>
            </w:r>
          </w:p>
        </w:tc>
      </w:tr>
      <w:tr w:rsidR="00CF7D7A" w:rsidRPr="006D7F13" w:rsidTr="00BE35B2">
        <w:tc>
          <w:tcPr>
            <w:tcW w:w="6498" w:type="dxa"/>
          </w:tcPr>
          <w:p w:rsidR="00CF7D7A" w:rsidRPr="006D7F13" w:rsidRDefault="00CF7D7A" w:rsidP="00BE35B2">
            <w:r>
              <w:t>How many participants opted to extend their use of the system?</w:t>
            </w:r>
          </w:p>
        </w:tc>
        <w:tc>
          <w:tcPr>
            <w:tcW w:w="1620" w:type="dxa"/>
          </w:tcPr>
          <w:p w:rsidR="00CF7D7A" w:rsidRPr="006D7F13" w:rsidRDefault="00CF7D7A" w:rsidP="00BE35B2">
            <w:r>
              <w:t>CD</w:t>
            </w:r>
          </w:p>
        </w:tc>
        <w:tc>
          <w:tcPr>
            <w:tcW w:w="1458" w:type="dxa"/>
          </w:tcPr>
          <w:p w:rsidR="00CF7D7A" w:rsidRPr="006D7F13" w:rsidRDefault="00CF7D7A" w:rsidP="00BE35B2">
            <w:r>
              <w:t>Count</w:t>
            </w:r>
          </w:p>
        </w:tc>
      </w:tr>
      <w:tr w:rsidR="007C1081" w:rsidRPr="006D7F13" w:rsidTr="00BE35B2">
        <w:tc>
          <w:tcPr>
            <w:tcW w:w="6498" w:type="dxa"/>
          </w:tcPr>
          <w:p w:rsidR="007C1081" w:rsidRDefault="007C1081" w:rsidP="00BE35B2">
            <w:r>
              <w:t>What factors predicted extension?</w:t>
            </w:r>
          </w:p>
        </w:tc>
        <w:tc>
          <w:tcPr>
            <w:tcW w:w="1620" w:type="dxa"/>
          </w:tcPr>
          <w:p w:rsidR="007C1081" w:rsidRDefault="007C1081" w:rsidP="00BE35B2">
            <w:r>
              <w:t xml:space="preserve">CD, PI, </w:t>
            </w:r>
            <w:r w:rsidR="00560D1A">
              <w:t>RL (</w:t>
            </w:r>
            <w:r>
              <w:t>HOSU, ATDPA</w:t>
            </w:r>
            <w:r w:rsidR="00560D1A">
              <w:t>)</w:t>
            </w:r>
            <w:r>
              <w:t>, PA</w:t>
            </w:r>
          </w:p>
        </w:tc>
        <w:tc>
          <w:tcPr>
            <w:tcW w:w="1458" w:type="dxa"/>
          </w:tcPr>
          <w:p w:rsidR="007C1081" w:rsidRDefault="007C1081" w:rsidP="00BE35B2">
            <w:r>
              <w:t>Multiple logistic regression</w:t>
            </w:r>
          </w:p>
        </w:tc>
      </w:tr>
      <w:tr w:rsidR="00CF7D7A" w:rsidRPr="006D7F13" w:rsidTr="00BE35B2">
        <w:tc>
          <w:tcPr>
            <w:tcW w:w="6498" w:type="dxa"/>
          </w:tcPr>
          <w:p w:rsidR="00CF7D7A" w:rsidRPr="006D7F13" w:rsidRDefault="00CF7D7A" w:rsidP="00BE35B2">
            <w:r>
              <w:t>How long did extensions last?</w:t>
            </w:r>
          </w:p>
        </w:tc>
        <w:tc>
          <w:tcPr>
            <w:tcW w:w="1620" w:type="dxa"/>
          </w:tcPr>
          <w:p w:rsidR="00CF7D7A" w:rsidRPr="006D7F13" w:rsidRDefault="00CF7D7A" w:rsidP="00BE35B2">
            <w:r>
              <w:t>CD</w:t>
            </w:r>
          </w:p>
        </w:tc>
        <w:tc>
          <w:tcPr>
            <w:tcW w:w="1458" w:type="dxa"/>
          </w:tcPr>
          <w:p w:rsidR="00CF7D7A" w:rsidRPr="006D7F13" w:rsidRDefault="00CF7D7A" w:rsidP="00BE35B2">
            <w:r>
              <w:t>Mean (SD)</w:t>
            </w:r>
          </w:p>
        </w:tc>
      </w:tr>
      <w:tr w:rsidR="00CF7D7A" w:rsidTr="00BE35B2">
        <w:tc>
          <w:tcPr>
            <w:tcW w:w="6498" w:type="dxa"/>
          </w:tcPr>
          <w:p w:rsidR="00CF7D7A" w:rsidRPr="006D7F13" w:rsidRDefault="00F7532A" w:rsidP="00BE35B2">
            <w:r>
              <w:t xml:space="preserve">What was the </w:t>
            </w:r>
            <w:r w:rsidR="00CF7D7A">
              <w:t>number of sessions per extension</w:t>
            </w:r>
            <w:r>
              <w:t>?</w:t>
            </w:r>
          </w:p>
        </w:tc>
        <w:tc>
          <w:tcPr>
            <w:tcW w:w="1620" w:type="dxa"/>
          </w:tcPr>
          <w:p w:rsidR="00CF7D7A" w:rsidRPr="006D7F13" w:rsidRDefault="00CF7D7A" w:rsidP="00BE35B2">
            <w:r>
              <w:t>EC</w:t>
            </w:r>
          </w:p>
        </w:tc>
        <w:tc>
          <w:tcPr>
            <w:tcW w:w="1458" w:type="dxa"/>
          </w:tcPr>
          <w:p w:rsidR="00CF7D7A" w:rsidRDefault="00F7532A" w:rsidP="00BE35B2">
            <w:r>
              <w:t>Mean (SD)</w:t>
            </w:r>
          </w:p>
        </w:tc>
      </w:tr>
      <w:tr w:rsidR="00CF7D7A" w:rsidRPr="006D7F13" w:rsidTr="00BE35B2">
        <w:tc>
          <w:tcPr>
            <w:tcW w:w="6498" w:type="dxa"/>
          </w:tcPr>
          <w:p w:rsidR="00CF7D7A" w:rsidRPr="006D7F13" w:rsidRDefault="00F7532A" w:rsidP="00F7532A">
            <w:r>
              <w:t>Did others learn the role of the caregiver</w:t>
            </w:r>
            <w:r w:rsidR="00CF7D7A">
              <w:t xml:space="preserve"> during this time?</w:t>
            </w:r>
          </w:p>
        </w:tc>
        <w:tc>
          <w:tcPr>
            <w:tcW w:w="1620" w:type="dxa"/>
          </w:tcPr>
          <w:p w:rsidR="00CF7D7A" w:rsidRPr="006D7F13" w:rsidRDefault="00CF7D7A" w:rsidP="00BE35B2">
            <w:r>
              <w:t>EC</w:t>
            </w:r>
          </w:p>
        </w:tc>
        <w:tc>
          <w:tcPr>
            <w:tcW w:w="1458" w:type="dxa"/>
          </w:tcPr>
          <w:p w:rsidR="00CF7D7A" w:rsidRPr="006D7F13" w:rsidRDefault="00572359" w:rsidP="00BE35B2">
            <w:r>
              <w:t>Descriptive</w:t>
            </w:r>
          </w:p>
        </w:tc>
      </w:tr>
      <w:tr w:rsidR="00CF7D7A" w:rsidRPr="006D7F13" w:rsidTr="00BE35B2">
        <w:tc>
          <w:tcPr>
            <w:tcW w:w="6498" w:type="dxa"/>
          </w:tcPr>
          <w:p w:rsidR="00CF7D7A" w:rsidRPr="006D7F13" w:rsidRDefault="00572359" w:rsidP="00BE35B2">
            <w:r>
              <w:t>What was the average time spent during each session?</w:t>
            </w:r>
          </w:p>
        </w:tc>
        <w:tc>
          <w:tcPr>
            <w:tcW w:w="1620" w:type="dxa"/>
          </w:tcPr>
          <w:p w:rsidR="00CF7D7A" w:rsidRPr="006D7F13" w:rsidRDefault="00560D1A" w:rsidP="00560D1A">
            <w:r>
              <w:t>EC (timestamp)</w:t>
            </w:r>
          </w:p>
        </w:tc>
        <w:tc>
          <w:tcPr>
            <w:tcW w:w="1458" w:type="dxa"/>
          </w:tcPr>
          <w:p w:rsidR="00CF7D7A" w:rsidRPr="006D7F13" w:rsidRDefault="00572359" w:rsidP="00BE35B2">
            <w:r>
              <w:t>Mean (SD)</w:t>
            </w:r>
          </w:p>
        </w:tc>
      </w:tr>
      <w:tr w:rsidR="00CF7D7A" w:rsidRPr="006D7F13" w:rsidTr="00BE35B2">
        <w:trPr>
          <w:trHeight w:val="70"/>
        </w:trPr>
        <w:tc>
          <w:tcPr>
            <w:tcW w:w="6498" w:type="dxa"/>
          </w:tcPr>
          <w:p w:rsidR="00CF7D7A" w:rsidRPr="006D7F13" w:rsidRDefault="00572359" w:rsidP="00BE35B2">
            <w:r>
              <w:t>Did bit rate improve during the extension</w:t>
            </w:r>
            <w:r w:rsidR="00F7532A">
              <w:t>?</w:t>
            </w:r>
          </w:p>
        </w:tc>
        <w:tc>
          <w:tcPr>
            <w:tcW w:w="1620" w:type="dxa"/>
          </w:tcPr>
          <w:p w:rsidR="00CF7D7A" w:rsidRPr="006D7F13" w:rsidRDefault="00560D1A" w:rsidP="00BE35B2">
            <w:r>
              <w:t>EC (BCI data)</w:t>
            </w:r>
          </w:p>
        </w:tc>
        <w:tc>
          <w:tcPr>
            <w:tcW w:w="1458" w:type="dxa"/>
          </w:tcPr>
          <w:p w:rsidR="00CF7D7A" w:rsidRPr="006D7F13" w:rsidRDefault="00F7532A" w:rsidP="00BE35B2">
            <w:r>
              <w:t>Regression</w:t>
            </w:r>
          </w:p>
        </w:tc>
      </w:tr>
      <w:tr w:rsidR="00CF7D7A" w:rsidRPr="006D7F13" w:rsidTr="00BE35B2">
        <w:tc>
          <w:tcPr>
            <w:tcW w:w="6498" w:type="dxa"/>
          </w:tcPr>
          <w:p w:rsidR="00CF7D7A" w:rsidRPr="006D7F13" w:rsidRDefault="00572359" w:rsidP="00BE35B2">
            <w:r>
              <w:t>Which features were used during the extension?</w:t>
            </w:r>
          </w:p>
        </w:tc>
        <w:tc>
          <w:tcPr>
            <w:tcW w:w="1620" w:type="dxa"/>
          </w:tcPr>
          <w:p w:rsidR="00CF7D7A" w:rsidRPr="006D7F13" w:rsidRDefault="00F7532A" w:rsidP="00BE35B2">
            <w:r>
              <w:t>EC</w:t>
            </w:r>
          </w:p>
        </w:tc>
        <w:tc>
          <w:tcPr>
            <w:tcW w:w="1458" w:type="dxa"/>
          </w:tcPr>
          <w:p w:rsidR="00CF7D7A" w:rsidRPr="006D7F13" w:rsidRDefault="00F7532A" w:rsidP="00BE35B2">
            <w:r>
              <w:t>Descriptive</w:t>
            </w:r>
          </w:p>
        </w:tc>
      </w:tr>
      <w:tr w:rsidR="00CF7D7A" w:rsidRPr="006D7F13" w:rsidTr="00BE35B2">
        <w:tc>
          <w:tcPr>
            <w:tcW w:w="6498" w:type="dxa"/>
          </w:tcPr>
          <w:p w:rsidR="00CF7D7A" w:rsidRPr="006D7F13" w:rsidRDefault="00F7532A" w:rsidP="00BE35B2">
            <w:r>
              <w:t>What were the reasons for terminating the extension?</w:t>
            </w:r>
          </w:p>
        </w:tc>
        <w:tc>
          <w:tcPr>
            <w:tcW w:w="1620" w:type="dxa"/>
          </w:tcPr>
          <w:p w:rsidR="00CF7D7A" w:rsidRPr="006D7F13" w:rsidRDefault="00F7532A" w:rsidP="00BE35B2">
            <w:r>
              <w:t>CD</w:t>
            </w:r>
          </w:p>
        </w:tc>
        <w:tc>
          <w:tcPr>
            <w:tcW w:w="1458" w:type="dxa"/>
          </w:tcPr>
          <w:p w:rsidR="00CF7D7A" w:rsidRPr="006D7F13" w:rsidRDefault="00F7532A" w:rsidP="00BE35B2">
            <w:r>
              <w:t>Descriptive</w:t>
            </w:r>
          </w:p>
        </w:tc>
      </w:tr>
    </w:tbl>
    <w:p w:rsidR="00A50C90" w:rsidRPr="006D7F13" w:rsidRDefault="00A50C90"/>
    <w:sectPr w:rsidR="00A50C90" w:rsidRPr="006D7F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F45E02"/>
    <w:multiLevelType w:val="hybridMultilevel"/>
    <w:tmpl w:val="D1B6C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79489C"/>
    <w:multiLevelType w:val="hybridMultilevel"/>
    <w:tmpl w:val="D1B6C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FFC3B5B"/>
    <w:multiLevelType w:val="hybridMultilevel"/>
    <w:tmpl w:val="78108E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B872D85"/>
    <w:multiLevelType w:val="hybridMultilevel"/>
    <w:tmpl w:val="D1B6C1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6B6"/>
    <w:rsid w:val="00014DC6"/>
    <w:rsid w:val="00180474"/>
    <w:rsid w:val="001E78A7"/>
    <w:rsid w:val="003423AA"/>
    <w:rsid w:val="003570B2"/>
    <w:rsid w:val="00367B1B"/>
    <w:rsid w:val="00446B69"/>
    <w:rsid w:val="00450733"/>
    <w:rsid w:val="00466111"/>
    <w:rsid w:val="004D478D"/>
    <w:rsid w:val="004D4EA1"/>
    <w:rsid w:val="00515D5B"/>
    <w:rsid w:val="005222AA"/>
    <w:rsid w:val="00560D1A"/>
    <w:rsid w:val="00572359"/>
    <w:rsid w:val="005A15A4"/>
    <w:rsid w:val="006C56B6"/>
    <w:rsid w:val="006D7F13"/>
    <w:rsid w:val="007C1081"/>
    <w:rsid w:val="00895DDA"/>
    <w:rsid w:val="008E4A67"/>
    <w:rsid w:val="008F68A7"/>
    <w:rsid w:val="009701C1"/>
    <w:rsid w:val="00A50C90"/>
    <w:rsid w:val="00B47631"/>
    <w:rsid w:val="00BE35B2"/>
    <w:rsid w:val="00CC763C"/>
    <w:rsid w:val="00CF7D7A"/>
    <w:rsid w:val="00E8676A"/>
    <w:rsid w:val="00F27064"/>
    <w:rsid w:val="00F32C7C"/>
    <w:rsid w:val="00F7532A"/>
    <w:rsid w:val="00FF13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7F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2AA"/>
    <w:pPr>
      <w:autoSpaceDE w:val="0"/>
      <w:autoSpaceDN w:val="0"/>
      <w:spacing w:after="0" w:line="240" w:lineRule="auto"/>
      <w:ind w:left="720"/>
      <w:contextualSpacing/>
    </w:pPr>
    <w:rPr>
      <w:rFonts w:ascii="Arial" w:eastAsia="Times New Roman" w:hAnsi="Arial" w:cs="Times New Roman"/>
      <w:szCs w:val="24"/>
    </w:rPr>
  </w:style>
  <w:style w:type="table" w:styleId="TableGrid">
    <w:name w:val="Table Grid"/>
    <w:basedOn w:val="TableNormal"/>
    <w:uiPriority w:val="59"/>
    <w:rsid w:val="00180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7F13"/>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7F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2AA"/>
    <w:pPr>
      <w:autoSpaceDE w:val="0"/>
      <w:autoSpaceDN w:val="0"/>
      <w:spacing w:after="0" w:line="240" w:lineRule="auto"/>
      <w:ind w:left="720"/>
      <w:contextualSpacing/>
    </w:pPr>
    <w:rPr>
      <w:rFonts w:ascii="Arial" w:eastAsia="Times New Roman" w:hAnsi="Arial" w:cs="Times New Roman"/>
      <w:szCs w:val="24"/>
    </w:rPr>
  </w:style>
  <w:style w:type="table" w:styleId="TableGrid">
    <w:name w:val="Table Grid"/>
    <w:basedOn w:val="TableNormal"/>
    <w:uiPriority w:val="59"/>
    <w:rsid w:val="001804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D7F13"/>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1742</TotalTime>
  <Pages>7</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 Geronimo</dc:creator>
  <cp:keywords/>
  <dc:description/>
  <cp:lastModifiedBy>Andrew M Geronimo</cp:lastModifiedBy>
  <cp:revision>10</cp:revision>
  <dcterms:created xsi:type="dcterms:W3CDTF">2016-03-11T13:29:00Z</dcterms:created>
  <dcterms:modified xsi:type="dcterms:W3CDTF">2016-03-19T20:17:00Z</dcterms:modified>
</cp:coreProperties>
</file>