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9372" w14:textId="77777777" w:rsidR="00810C23" w:rsidRPr="00810C23" w:rsidRDefault="00810C23" w:rsidP="00810C23">
      <w:pPr>
        <w:rPr>
          <w:b/>
          <w:bCs/>
          <w:sz w:val="18"/>
          <w:szCs w:val="18"/>
        </w:rPr>
      </w:pPr>
      <w:r w:rsidRPr="00810C23">
        <w:rPr>
          <w:b/>
          <w:bCs/>
          <w:sz w:val="18"/>
          <w:szCs w:val="18"/>
        </w:rPr>
        <w:t>GOVERN (GV)</w:t>
      </w:r>
    </w:p>
    <w:p w14:paraId="2EE67726" w14:textId="77777777" w:rsidR="00810C23" w:rsidRPr="00810C23" w:rsidRDefault="00810C23" w:rsidP="00810C23">
      <w:pPr>
        <w:rPr>
          <w:sz w:val="18"/>
          <w:szCs w:val="18"/>
        </w:rPr>
      </w:pPr>
      <w:r w:rsidRPr="00810C23">
        <w:rPr>
          <w:sz w:val="18"/>
          <w:szCs w:val="18"/>
        </w:rPr>
        <w:t>The organization's cybersecurity risk management strategy, expectations, and policy are established, communicated, and monitored</w:t>
      </w:r>
      <w:r w:rsidRPr="00810C23">
        <w:rPr>
          <w:sz w:val="18"/>
          <w:szCs w:val="18"/>
        </w:rPr>
        <w:br/>
      </w:r>
      <w:r w:rsidRPr="00810C23">
        <w:rPr>
          <w:b/>
          <w:bCs/>
          <w:sz w:val="18"/>
          <w:szCs w:val="18"/>
        </w:rPr>
        <w:t> Show all GV References </w:t>
      </w:r>
      <w:r w:rsidRPr="00810C23">
        <w:rPr>
          <w:sz w:val="18"/>
          <w:szCs w:val="18"/>
        </w:rPr>
        <w:t>  </w:t>
      </w:r>
      <w:r w:rsidRPr="00810C23">
        <w:rPr>
          <w:sz w:val="18"/>
          <w:szCs w:val="18"/>
        </w:rPr>
        <w:br/>
      </w:r>
    </w:p>
    <w:tbl>
      <w:tblPr>
        <w:tblW w:w="16650" w:type="dxa"/>
        <w:tblInd w:w="-120" w:type="dxa"/>
        <w:tblCellMar>
          <w:top w:w="15" w:type="dxa"/>
          <w:left w:w="15" w:type="dxa"/>
          <w:bottom w:w="15" w:type="dxa"/>
          <w:right w:w="15" w:type="dxa"/>
        </w:tblCellMar>
        <w:tblLook w:val="04A0" w:firstRow="1" w:lastRow="0" w:firstColumn="1" w:lastColumn="0" w:noHBand="0" w:noVBand="1"/>
      </w:tblPr>
      <w:tblGrid>
        <w:gridCol w:w="2105"/>
        <w:gridCol w:w="2977"/>
        <w:gridCol w:w="11568"/>
      </w:tblGrid>
      <w:tr w:rsidR="00810C23" w:rsidRPr="00810C23" w14:paraId="7C1ED43B" w14:textId="77777777" w:rsidTr="00810C23">
        <w:trPr>
          <w:tblHeader/>
        </w:trPr>
        <w:tc>
          <w:tcPr>
            <w:tcW w:w="2105" w:type="dxa"/>
            <w:tcBorders>
              <w:top w:val="nil"/>
              <w:bottom w:val="single" w:sz="12" w:space="0" w:color="333333"/>
            </w:tcBorders>
            <w:tcMar>
              <w:top w:w="120" w:type="dxa"/>
              <w:left w:w="120" w:type="dxa"/>
              <w:bottom w:w="120" w:type="dxa"/>
              <w:right w:w="120" w:type="dxa"/>
            </w:tcMar>
            <w:vAlign w:val="bottom"/>
            <w:hideMark/>
          </w:tcPr>
          <w:p w14:paraId="5A75B4A9" w14:textId="77777777" w:rsidR="00810C23" w:rsidRPr="00810C23" w:rsidRDefault="00810C23" w:rsidP="00810C23">
            <w:pPr>
              <w:rPr>
                <w:b/>
                <w:bCs/>
                <w:sz w:val="18"/>
                <w:szCs w:val="18"/>
              </w:rPr>
            </w:pPr>
            <w:r w:rsidRPr="00810C23">
              <w:rPr>
                <w:b/>
                <w:bCs/>
                <w:sz w:val="18"/>
                <w:szCs w:val="18"/>
              </w:rPr>
              <w:t>Category</w:t>
            </w:r>
          </w:p>
        </w:tc>
        <w:tc>
          <w:tcPr>
            <w:tcW w:w="2977" w:type="dxa"/>
            <w:tcBorders>
              <w:top w:val="nil"/>
              <w:bottom w:val="single" w:sz="12" w:space="0" w:color="333333"/>
            </w:tcBorders>
            <w:tcMar>
              <w:top w:w="120" w:type="dxa"/>
              <w:left w:w="120" w:type="dxa"/>
              <w:bottom w:w="120" w:type="dxa"/>
              <w:right w:w="120" w:type="dxa"/>
            </w:tcMar>
            <w:vAlign w:val="bottom"/>
            <w:hideMark/>
          </w:tcPr>
          <w:p w14:paraId="70A098A6" w14:textId="77777777" w:rsidR="00810C23" w:rsidRPr="00810C23" w:rsidRDefault="00810C23" w:rsidP="00810C23">
            <w:pPr>
              <w:rPr>
                <w:b/>
                <w:bCs/>
                <w:sz w:val="18"/>
                <w:szCs w:val="18"/>
              </w:rPr>
            </w:pPr>
            <w:r w:rsidRPr="00810C23">
              <w:rPr>
                <w:b/>
                <w:bCs/>
                <w:sz w:val="18"/>
                <w:szCs w:val="18"/>
              </w:rPr>
              <w:t>Subcategory</w:t>
            </w:r>
          </w:p>
        </w:tc>
        <w:tc>
          <w:tcPr>
            <w:tcW w:w="11568" w:type="dxa"/>
            <w:tcBorders>
              <w:top w:val="nil"/>
              <w:bottom w:val="single" w:sz="12" w:space="0" w:color="333333"/>
            </w:tcBorders>
            <w:tcMar>
              <w:top w:w="120" w:type="dxa"/>
              <w:left w:w="120" w:type="dxa"/>
              <w:bottom w:w="120" w:type="dxa"/>
              <w:right w:w="120" w:type="dxa"/>
            </w:tcMar>
            <w:vAlign w:val="bottom"/>
            <w:hideMark/>
          </w:tcPr>
          <w:p w14:paraId="5C0D0FAA" w14:textId="77777777" w:rsidR="00810C23" w:rsidRPr="00810C23" w:rsidRDefault="00810C23" w:rsidP="00810C23">
            <w:pPr>
              <w:rPr>
                <w:b/>
                <w:bCs/>
                <w:sz w:val="18"/>
                <w:szCs w:val="18"/>
              </w:rPr>
            </w:pPr>
            <w:r w:rsidRPr="00810C23">
              <w:rPr>
                <w:b/>
                <w:bCs/>
                <w:sz w:val="18"/>
                <w:szCs w:val="18"/>
              </w:rPr>
              <w:t>Implementation Examples</w:t>
            </w:r>
          </w:p>
        </w:tc>
      </w:tr>
      <w:tr w:rsidR="00810C23" w:rsidRPr="00810C23" w14:paraId="05551DC5" w14:textId="77777777" w:rsidTr="00810C23">
        <w:tc>
          <w:tcPr>
            <w:tcW w:w="2105" w:type="dxa"/>
            <w:vMerge w:val="restart"/>
            <w:tcBorders>
              <w:top w:val="single" w:sz="6" w:space="0" w:color="DDDDDD"/>
            </w:tcBorders>
            <w:tcMar>
              <w:top w:w="120" w:type="dxa"/>
              <w:left w:w="120" w:type="dxa"/>
              <w:bottom w:w="120" w:type="dxa"/>
              <w:right w:w="120" w:type="dxa"/>
            </w:tcMar>
            <w:hideMark/>
          </w:tcPr>
          <w:p w14:paraId="45C0D5B7" w14:textId="77777777" w:rsidR="00810C23" w:rsidRPr="00810C23" w:rsidRDefault="00810C23" w:rsidP="00810C23">
            <w:pPr>
              <w:rPr>
                <w:sz w:val="18"/>
                <w:szCs w:val="18"/>
              </w:rPr>
            </w:pPr>
            <w:r w:rsidRPr="00810C23">
              <w:rPr>
                <w:b/>
                <w:bCs/>
                <w:sz w:val="18"/>
                <w:szCs w:val="18"/>
              </w:rPr>
              <w:t>Organizational Context (</w:t>
            </w:r>
            <w:proofErr w:type="gramStart"/>
            <w:r w:rsidRPr="00810C23">
              <w:rPr>
                <w:b/>
                <w:bCs/>
                <w:sz w:val="18"/>
                <w:szCs w:val="18"/>
              </w:rPr>
              <w:t>GV.OC</w:t>
            </w:r>
            <w:proofErr w:type="gramEnd"/>
            <w:r w:rsidRPr="00810C23">
              <w:rPr>
                <w:b/>
                <w:bCs/>
                <w:sz w:val="18"/>
                <w:szCs w:val="18"/>
              </w:rPr>
              <w:t>): </w:t>
            </w:r>
            <w:r w:rsidRPr="00810C23">
              <w:rPr>
                <w:sz w:val="18"/>
                <w:szCs w:val="18"/>
              </w:rPr>
              <w:t>The circumstances - mission, stakeholder expectations, dependencies, and legal, regulatory, and contractual requirements - surrounding the organization's cybersecurity risk management decisions are understood</w:t>
            </w:r>
            <w:r w:rsidRPr="00810C23">
              <w:rPr>
                <w:sz w:val="18"/>
                <w:szCs w:val="18"/>
              </w:rPr>
              <w:br/>
            </w:r>
            <w:r w:rsidRPr="00810C23">
              <w:rPr>
                <w:b/>
                <w:bCs/>
                <w:sz w:val="18"/>
                <w:szCs w:val="18"/>
              </w:rPr>
              <w:t xml:space="preserve"> Show all </w:t>
            </w:r>
            <w:proofErr w:type="gramStart"/>
            <w:r w:rsidRPr="00810C23">
              <w:rPr>
                <w:b/>
                <w:bCs/>
                <w:sz w:val="18"/>
                <w:szCs w:val="18"/>
              </w:rPr>
              <w:t>GV.OC</w:t>
            </w:r>
            <w:proofErr w:type="gramEnd"/>
            <w:r w:rsidRPr="00810C23">
              <w:rPr>
                <w:b/>
                <w:bCs/>
                <w:sz w:val="18"/>
                <w:szCs w:val="18"/>
              </w:rPr>
              <w:t xml:space="preserve"> References </w:t>
            </w:r>
            <w:r w:rsidRPr="00810C23">
              <w:rPr>
                <w:sz w:val="18"/>
                <w:szCs w:val="18"/>
              </w:rPr>
              <w:t>  </w:t>
            </w:r>
            <w:r w:rsidRPr="00810C23">
              <w:rPr>
                <w:sz w:val="18"/>
                <w:szCs w:val="18"/>
              </w:rPr>
              <w:br/>
            </w:r>
          </w:p>
        </w:tc>
        <w:tc>
          <w:tcPr>
            <w:tcW w:w="2977" w:type="dxa"/>
            <w:tcBorders>
              <w:top w:val="single" w:sz="6" w:space="0" w:color="DDDDDD"/>
            </w:tcBorders>
            <w:tcMar>
              <w:top w:w="120" w:type="dxa"/>
              <w:left w:w="120" w:type="dxa"/>
              <w:bottom w:w="120" w:type="dxa"/>
              <w:right w:w="120" w:type="dxa"/>
            </w:tcMar>
            <w:hideMark/>
          </w:tcPr>
          <w:p w14:paraId="11D3B81B" w14:textId="77777777" w:rsidR="00810C23" w:rsidRPr="00810C23" w:rsidRDefault="00810C23" w:rsidP="00810C23">
            <w:pPr>
              <w:rPr>
                <w:sz w:val="18"/>
                <w:szCs w:val="18"/>
              </w:rPr>
            </w:pPr>
            <w:proofErr w:type="gramStart"/>
            <w:r w:rsidRPr="00810C23">
              <w:rPr>
                <w:b/>
                <w:bCs/>
                <w:sz w:val="18"/>
                <w:szCs w:val="18"/>
              </w:rPr>
              <w:t>GV.OC</w:t>
            </w:r>
            <w:proofErr w:type="gramEnd"/>
            <w:r w:rsidRPr="00810C23">
              <w:rPr>
                <w:b/>
                <w:bCs/>
                <w:sz w:val="18"/>
                <w:szCs w:val="18"/>
              </w:rPr>
              <w:t>-01: </w:t>
            </w:r>
            <w:r w:rsidRPr="00810C23">
              <w:rPr>
                <w:sz w:val="18"/>
                <w:szCs w:val="18"/>
              </w:rPr>
              <w:t>The organizational mission is understood and informs cybersecurity risk management</w:t>
            </w:r>
            <w:r w:rsidRPr="00810C23">
              <w:rPr>
                <w:sz w:val="18"/>
                <w:szCs w:val="18"/>
              </w:rPr>
              <w:br/>
            </w:r>
            <w:r w:rsidRPr="00810C23">
              <w:rPr>
                <w:b/>
                <w:bCs/>
                <w:sz w:val="18"/>
                <w:szCs w:val="18"/>
              </w:rPr>
              <w:t xml:space="preserve"> Show all </w:t>
            </w:r>
            <w:proofErr w:type="gramStart"/>
            <w:r w:rsidRPr="00810C23">
              <w:rPr>
                <w:b/>
                <w:bCs/>
                <w:sz w:val="18"/>
                <w:szCs w:val="18"/>
              </w:rPr>
              <w:t>GV.OC</w:t>
            </w:r>
            <w:proofErr w:type="gramEnd"/>
            <w:r w:rsidRPr="00810C23">
              <w:rPr>
                <w:b/>
                <w:bCs/>
                <w:sz w:val="18"/>
                <w:szCs w:val="18"/>
              </w:rPr>
              <w:t>-01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024AA97F" w14:textId="77777777" w:rsidR="00810C23" w:rsidRPr="00810C23" w:rsidRDefault="00810C23" w:rsidP="00810C23">
            <w:pPr>
              <w:rPr>
                <w:sz w:val="18"/>
                <w:szCs w:val="18"/>
              </w:rPr>
            </w:pPr>
            <w:r w:rsidRPr="00810C23">
              <w:rPr>
                <w:b/>
                <w:bCs/>
                <w:sz w:val="18"/>
                <w:szCs w:val="18"/>
              </w:rPr>
              <w:t>Ex1</w:t>
            </w:r>
            <w:r w:rsidRPr="00810C23">
              <w:rPr>
                <w:sz w:val="18"/>
                <w:szCs w:val="18"/>
              </w:rPr>
              <w:t>: Share the organization's mission (e.g., through vision and mission statements, marketing, and service strategies) to provide a basis for identifying risks that may impede that mission</w:t>
            </w:r>
            <w:r w:rsidRPr="00810C23">
              <w:rPr>
                <w:sz w:val="18"/>
                <w:szCs w:val="18"/>
              </w:rPr>
              <w:br/>
            </w:r>
          </w:p>
        </w:tc>
      </w:tr>
      <w:tr w:rsidR="00810C23" w:rsidRPr="00810C23" w14:paraId="09DBAD00" w14:textId="77777777" w:rsidTr="00810C23">
        <w:tc>
          <w:tcPr>
            <w:tcW w:w="2105" w:type="dxa"/>
            <w:vMerge/>
            <w:tcBorders>
              <w:top w:val="single" w:sz="6" w:space="0" w:color="DDDDDD"/>
            </w:tcBorders>
            <w:vAlign w:val="center"/>
            <w:hideMark/>
          </w:tcPr>
          <w:p w14:paraId="2D63BDA0"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66E704A" w14:textId="77777777" w:rsidR="00810C23" w:rsidRPr="00810C23" w:rsidRDefault="00810C23" w:rsidP="00810C23">
            <w:pPr>
              <w:rPr>
                <w:sz w:val="18"/>
                <w:szCs w:val="18"/>
              </w:rPr>
            </w:pPr>
            <w:proofErr w:type="gramStart"/>
            <w:r w:rsidRPr="00810C23">
              <w:rPr>
                <w:b/>
                <w:bCs/>
                <w:sz w:val="18"/>
                <w:szCs w:val="18"/>
              </w:rPr>
              <w:t>GV.OC</w:t>
            </w:r>
            <w:proofErr w:type="gramEnd"/>
            <w:r w:rsidRPr="00810C23">
              <w:rPr>
                <w:b/>
                <w:bCs/>
                <w:sz w:val="18"/>
                <w:szCs w:val="18"/>
              </w:rPr>
              <w:t>-02: </w:t>
            </w:r>
            <w:r w:rsidRPr="00810C23">
              <w:rPr>
                <w:sz w:val="18"/>
                <w:szCs w:val="18"/>
              </w:rPr>
              <w:t>Internal and external stakeholders are understood, and their needs and expectations regarding cybersecurity risk management are understood and considered</w:t>
            </w:r>
            <w:r w:rsidRPr="00810C23">
              <w:rPr>
                <w:sz w:val="18"/>
                <w:szCs w:val="18"/>
              </w:rPr>
              <w:br/>
            </w:r>
            <w:r w:rsidRPr="00810C23">
              <w:rPr>
                <w:b/>
                <w:bCs/>
                <w:sz w:val="18"/>
                <w:szCs w:val="18"/>
              </w:rPr>
              <w:t xml:space="preserve"> Show all </w:t>
            </w:r>
            <w:proofErr w:type="gramStart"/>
            <w:r w:rsidRPr="00810C23">
              <w:rPr>
                <w:b/>
                <w:bCs/>
                <w:sz w:val="18"/>
                <w:szCs w:val="18"/>
              </w:rPr>
              <w:t>GV.OC</w:t>
            </w:r>
            <w:proofErr w:type="gramEnd"/>
            <w:r w:rsidRPr="00810C23">
              <w:rPr>
                <w:b/>
                <w:bCs/>
                <w:sz w:val="18"/>
                <w:szCs w:val="18"/>
              </w:rPr>
              <w:t>-02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35D6BB49" w14:textId="77777777" w:rsidR="00810C23" w:rsidRPr="00810C23" w:rsidRDefault="00810C23" w:rsidP="00810C23">
            <w:pPr>
              <w:rPr>
                <w:sz w:val="18"/>
                <w:szCs w:val="18"/>
              </w:rPr>
            </w:pPr>
            <w:r w:rsidRPr="00810C23">
              <w:rPr>
                <w:b/>
                <w:bCs/>
                <w:sz w:val="18"/>
                <w:szCs w:val="18"/>
              </w:rPr>
              <w:t>Ex1</w:t>
            </w:r>
            <w:r w:rsidRPr="00810C23">
              <w:rPr>
                <w:sz w:val="18"/>
                <w:szCs w:val="18"/>
              </w:rPr>
              <w:t>: Identify relevant internal stakeholders and their cybersecurity-related expectations (e.g., performance and risk expectations of officers, directors, and advisors; cultural expectations of employees)</w:t>
            </w:r>
            <w:r w:rsidRPr="00810C23">
              <w:rPr>
                <w:sz w:val="18"/>
                <w:szCs w:val="18"/>
              </w:rPr>
              <w:br/>
            </w:r>
            <w:r w:rsidRPr="00810C23">
              <w:rPr>
                <w:b/>
                <w:bCs/>
                <w:sz w:val="18"/>
                <w:szCs w:val="18"/>
              </w:rPr>
              <w:t>Ex2</w:t>
            </w:r>
            <w:r w:rsidRPr="00810C23">
              <w:rPr>
                <w:sz w:val="18"/>
                <w:szCs w:val="18"/>
              </w:rPr>
              <w:t>: Identify relevant external stakeholders and their cybersecurity-related expectations (e.g., privacy expectations of customers, business expectations of partnerships, compliance expectations of regulators, ethics expectations of society)</w:t>
            </w:r>
            <w:r w:rsidRPr="00810C23">
              <w:rPr>
                <w:sz w:val="18"/>
                <w:szCs w:val="18"/>
              </w:rPr>
              <w:br/>
            </w:r>
          </w:p>
        </w:tc>
      </w:tr>
      <w:tr w:rsidR="00810C23" w:rsidRPr="00810C23" w14:paraId="481FD6EC" w14:textId="77777777" w:rsidTr="00810C23">
        <w:tc>
          <w:tcPr>
            <w:tcW w:w="2105" w:type="dxa"/>
            <w:vMerge/>
            <w:tcBorders>
              <w:top w:val="single" w:sz="6" w:space="0" w:color="DDDDDD"/>
            </w:tcBorders>
            <w:vAlign w:val="center"/>
            <w:hideMark/>
          </w:tcPr>
          <w:p w14:paraId="4B88856F"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4F73C226" w14:textId="77777777" w:rsidR="00810C23" w:rsidRPr="00810C23" w:rsidRDefault="00810C23" w:rsidP="00810C23">
            <w:pPr>
              <w:rPr>
                <w:sz w:val="18"/>
                <w:szCs w:val="18"/>
              </w:rPr>
            </w:pPr>
            <w:proofErr w:type="gramStart"/>
            <w:r w:rsidRPr="00810C23">
              <w:rPr>
                <w:b/>
                <w:bCs/>
                <w:sz w:val="18"/>
                <w:szCs w:val="18"/>
              </w:rPr>
              <w:t>GV.OC</w:t>
            </w:r>
            <w:proofErr w:type="gramEnd"/>
            <w:r w:rsidRPr="00810C23">
              <w:rPr>
                <w:b/>
                <w:bCs/>
                <w:sz w:val="18"/>
                <w:szCs w:val="18"/>
              </w:rPr>
              <w:t>-03: </w:t>
            </w:r>
            <w:r w:rsidRPr="00810C23">
              <w:rPr>
                <w:sz w:val="18"/>
                <w:szCs w:val="18"/>
              </w:rPr>
              <w:t>Legal, regulatory, and contractual requirements regarding cybersecurity - including privacy and civil liberties obligations - are understood and managed</w:t>
            </w:r>
            <w:r w:rsidRPr="00810C23">
              <w:rPr>
                <w:sz w:val="18"/>
                <w:szCs w:val="18"/>
              </w:rPr>
              <w:br/>
            </w:r>
            <w:r w:rsidRPr="00810C23">
              <w:rPr>
                <w:b/>
                <w:bCs/>
                <w:sz w:val="18"/>
                <w:szCs w:val="18"/>
              </w:rPr>
              <w:t xml:space="preserve"> Show all </w:t>
            </w:r>
            <w:proofErr w:type="gramStart"/>
            <w:r w:rsidRPr="00810C23">
              <w:rPr>
                <w:b/>
                <w:bCs/>
                <w:sz w:val="18"/>
                <w:szCs w:val="18"/>
              </w:rPr>
              <w:t>GV.OC</w:t>
            </w:r>
            <w:proofErr w:type="gramEnd"/>
            <w:r w:rsidRPr="00810C23">
              <w:rPr>
                <w:b/>
                <w:bCs/>
                <w:sz w:val="18"/>
                <w:szCs w:val="18"/>
              </w:rPr>
              <w:t>-03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26EC08F1" w14:textId="77777777" w:rsidR="00810C23" w:rsidRPr="00810C23" w:rsidRDefault="00810C23" w:rsidP="00810C23">
            <w:pPr>
              <w:rPr>
                <w:sz w:val="18"/>
                <w:szCs w:val="18"/>
              </w:rPr>
            </w:pPr>
            <w:r w:rsidRPr="00810C23">
              <w:rPr>
                <w:b/>
                <w:bCs/>
                <w:sz w:val="18"/>
                <w:szCs w:val="18"/>
              </w:rPr>
              <w:t>Ex1</w:t>
            </w:r>
            <w:r w:rsidRPr="00810C23">
              <w:rPr>
                <w:sz w:val="18"/>
                <w:szCs w:val="18"/>
              </w:rPr>
              <w:t>: Determine a process to track and manage legal and regulatory requirements regarding protection of individuals' information (e.g., Health Insurance Portability and Accountability Act, California Consumer Privacy Act, General Data Protection Regulation)</w:t>
            </w:r>
            <w:r w:rsidRPr="00810C23">
              <w:rPr>
                <w:sz w:val="18"/>
                <w:szCs w:val="18"/>
              </w:rPr>
              <w:br/>
            </w:r>
            <w:r w:rsidRPr="00810C23">
              <w:rPr>
                <w:b/>
                <w:bCs/>
                <w:sz w:val="18"/>
                <w:szCs w:val="18"/>
              </w:rPr>
              <w:t>Ex2</w:t>
            </w:r>
            <w:r w:rsidRPr="00810C23">
              <w:rPr>
                <w:sz w:val="18"/>
                <w:szCs w:val="18"/>
              </w:rPr>
              <w:t>: Determine a process to track and manage contractual requirements for cybersecurity management of supplier, customer, and partner information</w:t>
            </w:r>
            <w:r w:rsidRPr="00810C23">
              <w:rPr>
                <w:sz w:val="18"/>
                <w:szCs w:val="18"/>
              </w:rPr>
              <w:br/>
            </w:r>
            <w:r w:rsidRPr="00810C23">
              <w:rPr>
                <w:b/>
                <w:bCs/>
                <w:sz w:val="18"/>
                <w:szCs w:val="18"/>
              </w:rPr>
              <w:t>Ex3</w:t>
            </w:r>
            <w:r w:rsidRPr="00810C23">
              <w:rPr>
                <w:sz w:val="18"/>
                <w:szCs w:val="18"/>
              </w:rPr>
              <w:t>: Align the organization's cybersecurity strategy with legal, regulatory, and contractual requirements</w:t>
            </w:r>
            <w:r w:rsidRPr="00810C23">
              <w:rPr>
                <w:sz w:val="18"/>
                <w:szCs w:val="18"/>
              </w:rPr>
              <w:br/>
            </w:r>
          </w:p>
        </w:tc>
      </w:tr>
      <w:tr w:rsidR="00810C23" w:rsidRPr="00810C23" w14:paraId="66BBDAB7" w14:textId="77777777" w:rsidTr="00810C23">
        <w:tc>
          <w:tcPr>
            <w:tcW w:w="2105" w:type="dxa"/>
            <w:vMerge/>
            <w:tcBorders>
              <w:top w:val="single" w:sz="6" w:space="0" w:color="DDDDDD"/>
            </w:tcBorders>
            <w:vAlign w:val="center"/>
            <w:hideMark/>
          </w:tcPr>
          <w:p w14:paraId="0884FF9E"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714F08BE" w14:textId="77777777" w:rsidR="00810C23" w:rsidRPr="00810C23" w:rsidRDefault="00810C23" w:rsidP="00810C23">
            <w:pPr>
              <w:rPr>
                <w:sz w:val="18"/>
                <w:szCs w:val="18"/>
              </w:rPr>
            </w:pPr>
            <w:proofErr w:type="gramStart"/>
            <w:r w:rsidRPr="00810C23">
              <w:rPr>
                <w:b/>
                <w:bCs/>
                <w:sz w:val="18"/>
                <w:szCs w:val="18"/>
              </w:rPr>
              <w:t>GV.OC</w:t>
            </w:r>
            <w:proofErr w:type="gramEnd"/>
            <w:r w:rsidRPr="00810C23">
              <w:rPr>
                <w:b/>
                <w:bCs/>
                <w:sz w:val="18"/>
                <w:szCs w:val="18"/>
              </w:rPr>
              <w:t>-04: </w:t>
            </w:r>
            <w:r w:rsidRPr="00810C23">
              <w:rPr>
                <w:sz w:val="18"/>
                <w:szCs w:val="18"/>
              </w:rPr>
              <w:t>Critical objectives, capabilities, and services that external stakeholders depend on or expect from the organization are understood and communicated</w:t>
            </w:r>
            <w:r w:rsidRPr="00810C23">
              <w:rPr>
                <w:sz w:val="18"/>
                <w:szCs w:val="18"/>
              </w:rPr>
              <w:br/>
            </w:r>
            <w:r w:rsidRPr="00810C23">
              <w:rPr>
                <w:b/>
                <w:bCs/>
                <w:sz w:val="18"/>
                <w:szCs w:val="18"/>
              </w:rPr>
              <w:t xml:space="preserve"> Show all </w:t>
            </w:r>
            <w:proofErr w:type="gramStart"/>
            <w:r w:rsidRPr="00810C23">
              <w:rPr>
                <w:b/>
                <w:bCs/>
                <w:sz w:val="18"/>
                <w:szCs w:val="18"/>
              </w:rPr>
              <w:t>GV.OC</w:t>
            </w:r>
            <w:proofErr w:type="gramEnd"/>
            <w:r w:rsidRPr="00810C23">
              <w:rPr>
                <w:b/>
                <w:bCs/>
                <w:sz w:val="18"/>
                <w:szCs w:val="18"/>
              </w:rPr>
              <w:t>-04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000F51A5" w14:textId="77777777" w:rsidR="00810C23" w:rsidRPr="00810C23" w:rsidRDefault="00810C23" w:rsidP="00810C23">
            <w:pPr>
              <w:rPr>
                <w:sz w:val="18"/>
                <w:szCs w:val="18"/>
              </w:rPr>
            </w:pPr>
            <w:r w:rsidRPr="00810C23">
              <w:rPr>
                <w:b/>
                <w:bCs/>
                <w:sz w:val="18"/>
                <w:szCs w:val="18"/>
              </w:rPr>
              <w:t>Ex1</w:t>
            </w:r>
            <w:r w:rsidRPr="00810C23">
              <w:rPr>
                <w:sz w:val="18"/>
                <w:szCs w:val="18"/>
              </w:rPr>
              <w:t>: Establish criteria for determining the criticality of capabilities and services as viewed by internal and external stakeholders</w:t>
            </w:r>
            <w:r w:rsidRPr="00810C23">
              <w:rPr>
                <w:sz w:val="18"/>
                <w:szCs w:val="18"/>
              </w:rPr>
              <w:br/>
            </w:r>
            <w:r w:rsidRPr="00810C23">
              <w:rPr>
                <w:b/>
                <w:bCs/>
                <w:sz w:val="18"/>
                <w:szCs w:val="18"/>
              </w:rPr>
              <w:t>Ex2</w:t>
            </w:r>
            <w:r w:rsidRPr="00810C23">
              <w:rPr>
                <w:sz w:val="18"/>
                <w:szCs w:val="18"/>
              </w:rPr>
              <w:t>: Determine (e.g., from a business impact analysis) assets and business operations that are vital to achieving mission objectives and the potential impact of a loss (or partial loss) of such operations</w:t>
            </w:r>
            <w:r w:rsidRPr="00810C23">
              <w:rPr>
                <w:sz w:val="18"/>
                <w:szCs w:val="18"/>
              </w:rPr>
              <w:br/>
            </w:r>
            <w:r w:rsidRPr="00810C23">
              <w:rPr>
                <w:b/>
                <w:bCs/>
                <w:sz w:val="18"/>
                <w:szCs w:val="18"/>
              </w:rPr>
              <w:t>Ex3</w:t>
            </w:r>
            <w:r w:rsidRPr="00810C23">
              <w:rPr>
                <w:sz w:val="18"/>
                <w:szCs w:val="18"/>
              </w:rPr>
              <w:t>: Establish and communicate resilience objectives (e.g., recovery time objectives) for delivering critical capabilities and services in various operating states (e.g., under attack, during recovery, normal operation)</w:t>
            </w:r>
            <w:r w:rsidRPr="00810C23">
              <w:rPr>
                <w:sz w:val="18"/>
                <w:szCs w:val="18"/>
              </w:rPr>
              <w:br/>
            </w:r>
          </w:p>
        </w:tc>
      </w:tr>
      <w:tr w:rsidR="00810C23" w:rsidRPr="00810C23" w14:paraId="200552C8" w14:textId="77777777" w:rsidTr="00810C23">
        <w:tc>
          <w:tcPr>
            <w:tcW w:w="2105" w:type="dxa"/>
            <w:vMerge/>
            <w:tcBorders>
              <w:top w:val="single" w:sz="6" w:space="0" w:color="DDDDDD"/>
            </w:tcBorders>
            <w:vAlign w:val="center"/>
            <w:hideMark/>
          </w:tcPr>
          <w:p w14:paraId="4FC28C07"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7582BF15" w14:textId="77777777" w:rsidR="00810C23" w:rsidRPr="00810C23" w:rsidRDefault="00810C23" w:rsidP="00810C23">
            <w:pPr>
              <w:rPr>
                <w:sz w:val="18"/>
                <w:szCs w:val="18"/>
              </w:rPr>
            </w:pPr>
            <w:proofErr w:type="gramStart"/>
            <w:r w:rsidRPr="00810C23">
              <w:rPr>
                <w:b/>
                <w:bCs/>
                <w:sz w:val="18"/>
                <w:szCs w:val="18"/>
              </w:rPr>
              <w:t>GV.OC</w:t>
            </w:r>
            <w:proofErr w:type="gramEnd"/>
            <w:r w:rsidRPr="00810C23">
              <w:rPr>
                <w:b/>
                <w:bCs/>
                <w:sz w:val="18"/>
                <w:szCs w:val="18"/>
              </w:rPr>
              <w:t>-05: </w:t>
            </w:r>
            <w:r w:rsidRPr="00810C23">
              <w:rPr>
                <w:sz w:val="18"/>
                <w:szCs w:val="18"/>
              </w:rPr>
              <w:t>Outcomes, capabilities, and services that the organization depends on are understood and communicated</w:t>
            </w:r>
            <w:r w:rsidRPr="00810C23">
              <w:rPr>
                <w:sz w:val="18"/>
                <w:szCs w:val="18"/>
              </w:rPr>
              <w:br/>
            </w:r>
            <w:r w:rsidRPr="00810C23">
              <w:rPr>
                <w:b/>
                <w:bCs/>
                <w:sz w:val="18"/>
                <w:szCs w:val="18"/>
              </w:rPr>
              <w:t xml:space="preserve"> Show all </w:t>
            </w:r>
            <w:proofErr w:type="gramStart"/>
            <w:r w:rsidRPr="00810C23">
              <w:rPr>
                <w:b/>
                <w:bCs/>
                <w:sz w:val="18"/>
                <w:szCs w:val="18"/>
              </w:rPr>
              <w:t>GV.OC</w:t>
            </w:r>
            <w:proofErr w:type="gramEnd"/>
            <w:r w:rsidRPr="00810C23">
              <w:rPr>
                <w:b/>
                <w:bCs/>
                <w:sz w:val="18"/>
                <w:szCs w:val="18"/>
              </w:rPr>
              <w:t>-05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33E980F7" w14:textId="77777777" w:rsidR="00810C23" w:rsidRPr="00810C23" w:rsidRDefault="00810C23" w:rsidP="00810C23">
            <w:pPr>
              <w:rPr>
                <w:sz w:val="18"/>
                <w:szCs w:val="18"/>
              </w:rPr>
            </w:pPr>
            <w:r w:rsidRPr="00810C23">
              <w:rPr>
                <w:b/>
                <w:bCs/>
                <w:sz w:val="18"/>
                <w:szCs w:val="18"/>
              </w:rPr>
              <w:t>Ex1</w:t>
            </w:r>
            <w:r w:rsidRPr="00810C23">
              <w:rPr>
                <w:sz w:val="18"/>
                <w:szCs w:val="18"/>
              </w:rPr>
              <w:t>: Create an inventory of the organization's dependencies on external resources (e.g., facilities, cloud-based hosting providers) and their relationships to organizational assets and business functions</w:t>
            </w:r>
            <w:r w:rsidRPr="00810C23">
              <w:rPr>
                <w:sz w:val="18"/>
                <w:szCs w:val="18"/>
              </w:rPr>
              <w:br/>
            </w:r>
            <w:r w:rsidRPr="00810C23">
              <w:rPr>
                <w:b/>
                <w:bCs/>
                <w:sz w:val="18"/>
                <w:szCs w:val="18"/>
              </w:rPr>
              <w:t>Ex2</w:t>
            </w:r>
            <w:r w:rsidRPr="00810C23">
              <w:rPr>
                <w:sz w:val="18"/>
                <w:szCs w:val="18"/>
              </w:rPr>
              <w:t>: Identify and document external dependencies that are potential points of failure for the organization's critical capabilities and services, and share that information with appropriate personnel</w:t>
            </w:r>
            <w:r w:rsidRPr="00810C23">
              <w:rPr>
                <w:sz w:val="18"/>
                <w:szCs w:val="18"/>
              </w:rPr>
              <w:br/>
            </w:r>
          </w:p>
        </w:tc>
      </w:tr>
      <w:tr w:rsidR="00810C23" w:rsidRPr="00810C23" w14:paraId="5E224BC2" w14:textId="77777777" w:rsidTr="00810C23">
        <w:tc>
          <w:tcPr>
            <w:tcW w:w="2105" w:type="dxa"/>
            <w:vMerge w:val="restart"/>
            <w:tcBorders>
              <w:top w:val="single" w:sz="6" w:space="0" w:color="DDDDDD"/>
            </w:tcBorders>
            <w:tcMar>
              <w:top w:w="120" w:type="dxa"/>
              <w:left w:w="120" w:type="dxa"/>
              <w:bottom w:w="120" w:type="dxa"/>
              <w:right w:w="120" w:type="dxa"/>
            </w:tcMar>
            <w:hideMark/>
          </w:tcPr>
          <w:p w14:paraId="07458E56" w14:textId="77777777" w:rsidR="00810C23" w:rsidRPr="00810C23" w:rsidRDefault="00810C23" w:rsidP="00810C23">
            <w:pPr>
              <w:rPr>
                <w:sz w:val="18"/>
                <w:szCs w:val="18"/>
              </w:rPr>
            </w:pPr>
            <w:r w:rsidRPr="00810C23">
              <w:rPr>
                <w:b/>
                <w:bCs/>
                <w:sz w:val="18"/>
                <w:szCs w:val="18"/>
              </w:rPr>
              <w:t>Risk Management Strategy (GV.RM): </w:t>
            </w:r>
            <w:r w:rsidRPr="00810C23">
              <w:rPr>
                <w:sz w:val="18"/>
                <w:szCs w:val="18"/>
              </w:rPr>
              <w:t xml:space="preserve">The organization's priorities, constraints, risk tolerance and appetite statements, and assumptions are established, </w:t>
            </w:r>
            <w:r w:rsidRPr="00810C23">
              <w:rPr>
                <w:sz w:val="18"/>
                <w:szCs w:val="18"/>
              </w:rPr>
              <w:lastRenderedPageBreak/>
              <w:t>communicated, and used to support operational risk decisions</w:t>
            </w:r>
            <w:r w:rsidRPr="00810C23">
              <w:rPr>
                <w:sz w:val="18"/>
                <w:szCs w:val="18"/>
              </w:rPr>
              <w:br/>
            </w:r>
            <w:r w:rsidRPr="00810C23">
              <w:rPr>
                <w:b/>
                <w:bCs/>
                <w:sz w:val="18"/>
                <w:szCs w:val="18"/>
              </w:rPr>
              <w:t> Show all GV.RM References </w:t>
            </w:r>
            <w:r w:rsidRPr="00810C23">
              <w:rPr>
                <w:sz w:val="18"/>
                <w:szCs w:val="18"/>
              </w:rPr>
              <w:t>  </w:t>
            </w:r>
            <w:r w:rsidRPr="00810C23">
              <w:rPr>
                <w:sz w:val="18"/>
                <w:szCs w:val="18"/>
              </w:rPr>
              <w:br/>
            </w:r>
          </w:p>
        </w:tc>
        <w:tc>
          <w:tcPr>
            <w:tcW w:w="2977" w:type="dxa"/>
            <w:tcBorders>
              <w:top w:val="single" w:sz="6" w:space="0" w:color="DDDDDD"/>
            </w:tcBorders>
            <w:tcMar>
              <w:top w:w="120" w:type="dxa"/>
              <w:left w:w="120" w:type="dxa"/>
              <w:bottom w:w="120" w:type="dxa"/>
              <w:right w:w="120" w:type="dxa"/>
            </w:tcMar>
            <w:hideMark/>
          </w:tcPr>
          <w:p w14:paraId="12723E41" w14:textId="77777777" w:rsidR="00810C23" w:rsidRPr="00810C23" w:rsidRDefault="00810C23" w:rsidP="00810C23">
            <w:pPr>
              <w:rPr>
                <w:sz w:val="18"/>
                <w:szCs w:val="18"/>
              </w:rPr>
            </w:pPr>
            <w:r w:rsidRPr="00810C23">
              <w:rPr>
                <w:b/>
                <w:bCs/>
                <w:sz w:val="18"/>
                <w:szCs w:val="18"/>
              </w:rPr>
              <w:lastRenderedPageBreak/>
              <w:t>GV.RM-01: </w:t>
            </w:r>
            <w:r w:rsidRPr="00810C23">
              <w:rPr>
                <w:sz w:val="18"/>
                <w:szCs w:val="18"/>
              </w:rPr>
              <w:t>Risk management objectives are established and agreed to by organizational stakeholders</w:t>
            </w:r>
            <w:r w:rsidRPr="00810C23">
              <w:rPr>
                <w:sz w:val="18"/>
                <w:szCs w:val="18"/>
              </w:rPr>
              <w:br/>
            </w:r>
            <w:r w:rsidRPr="00810C23">
              <w:rPr>
                <w:b/>
                <w:bCs/>
                <w:sz w:val="18"/>
                <w:szCs w:val="18"/>
              </w:rPr>
              <w:t> Show all GV.RM-01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43CB0241" w14:textId="77777777" w:rsidR="00810C23" w:rsidRPr="00810C23" w:rsidRDefault="00810C23" w:rsidP="00810C23">
            <w:pPr>
              <w:rPr>
                <w:sz w:val="18"/>
                <w:szCs w:val="18"/>
              </w:rPr>
            </w:pPr>
            <w:r w:rsidRPr="00810C23">
              <w:rPr>
                <w:b/>
                <w:bCs/>
                <w:sz w:val="18"/>
                <w:szCs w:val="18"/>
              </w:rPr>
              <w:t>Ex1</w:t>
            </w:r>
            <w:r w:rsidRPr="00810C23">
              <w:rPr>
                <w:sz w:val="18"/>
                <w:szCs w:val="18"/>
              </w:rPr>
              <w:t>: Update near-term and long-term cybersecurity risk management objectives as part of annual strategic planning and when major changes occur</w:t>
            </w:r>
            <w:r w:rsidRPr="00810C23">
              <w:rPr>
                <w:sz w:val="18"/>
                <w:szCs w:val="18"/>
              </w:rPr>
              <w:br/>
            </w:r>
            <w:r w:rsidRPr="00810C23">
              <w:rPr>
                <w:b/>
                <w:bCs/>
                <w:sz w:val="18"/>
                <w:szCs w:val="18"/>
              </w:rPr>
              <w:t>Ex2</w:t>
            </w:r>
            <w:r w:rsidRPr="00810C23">
              <w:rPr>
                <w:sz w:val="18"/>
                <w:szCs w:val="18"/>
              </w:rPr>
              <w:t>: Establish measurable objectives for cybersecurity risk management (e.g., manage the quality of user training, ensure adequate risk protection for industrial control systems)</w:t>
            </w:r>
            <w:r w:rsidRPr="00810C23">
              <w:rPr>
                <w:sz w:val="18"/>
                <w:szCs w:val="18"/>
              </w:rPr>
              <w:br/>
            </w:r>
            <w:r w:rsidRPr="00810C23">
              <w:rPr>
                <w:b/>
                <w:bCs/>
                <w:sz w:val="18"/>
                <w:szCs w:val="18"/>
              </w:rPr>
              <w:t>Ex3</w:t>
            </w:r>
            <w:r w:rsidRPr="00810C23">
              <w:rPr>
                <w:sz w:val="18"/>
                <w:szCs w:val="18"/>
              </w:rPr>
              <w:t>: Senior leaders agree about cybersecurity objectives and use them for measuring and managing risk and performance</w:t>
            </w:r>
            <w:r w:rsidRPr="00810C23">
              <w:rPr>
                <w:sz w:val="18"/>
                <w:szCs w:val="18"/>
              </w:rPr>
              <w:br/>
            </w:r>
          </w:p>
        </w:tc>
      </w:tr>
      <w:tr w:rsidR="00810C23" w:rsidRPr="00810C23" w14:paraId="19DE8A5C" w14:textId="77777777" w:rsidTr="00810C23">
        <w:tc>
          <w:tcPr>
            <w:tcW w:w="2105" w:type="dxa"/>
            <w:vMerge/>
            <w:tcBorders>
              <w:top w:val="single" w:sz="6" w:space="0" w:color="DDDDDD"/>
            </w:tcBorders>
            <w:vAlign w:val="center"/>
            <w:hideMark/>
          </w:tcPr>
          <w:p w14:paraId="64C12AA4"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18DB543" w14:textId="77777777" w:rsidR="00810C23" w:rsidRPr="00810C23" w:rsidRDefault="00810C23" w:rsidP="00810C23">
            <w:pPr>
              <w:rPr>
                <w:sz w:val="18"/>
                <w:szCs w:val="18"/>
              </w:rPr>
            </w:pPr>
            <w:r w:rsidRPr="00810C23">
              <w:rPr>
                <w:b/>
                <w:bCs/>
                <w:sz w:val="18"/>
                <w:szCs w:val="18"/>
              </w:rPr>
              <w:t>GV.RM-02: </w:t>
            </w:r>
            <w:r w:rsidRPr="00810C23">
              <w:rPr>
                <w:sz w:val="18"/>
                <w:szCs w:val="18"/>
              </w:rPr>
              <w:t xml:space="preserve">Risk appetite and risk tolerance statements are </w:t>
            </w:r>
            <w:r w:rsidRPr="00810C23">
              <w:rPr>
                <w:sz w:val="18"/>
                <w:szCs w:val="18"/>
              </w:rPr>
              <w:lastRenderedPageBreak/>
              <w:t>established, communicated, and maintained</w:t>
            </w:r>
            <w:r w:rsidRPr="00810C23">
              <w:rPr>
                <w:sz w:val="18"/>
                <w:szCs w:val="18"/>
              </w:rPr>
              <w:br/>
            </w:r>
            <w:r w:rsidRPr="00810C23">
              <w:rPr>
                <w:b/>
                <w:bCs/>
                <w:sz w:val="18"/>
                <w:szCs w:val="18"/>
              </w:rPr>
              <w:t> Show all GV.RM-02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146FA375" w14:textId="77777777" w:rsidR="00810C23" w:rsidRPr="00810C23" w:rsidRDefault="00810C23" w:rsidP="00810C23">
            <w:pPr>
              <w:rPr>
                <w:sz w:val="18"/>
                <w:szCs w:val="18"/>
              </w:rPr>
            </w:pPr>
            <w:r w:rsidRPr="00810C23">
              <w:rPr>
                <w:b/>
                <w:bCs/>
                <w:sz w:val="18"/>
                <w:szCs w:val="18"/>
              </w:rPr>
              <w:lastRenderedPageBreak/>
              <w:t>Ex1</w:t>
            </w:r>
            <w:r w:rsidRPr="00810C23">
              <w:rPr>
                <w:sz w:val="18"/>
                <w:szCs w:val="18"/>
              </w:rPr>
              <w:t>: Determine and communicate risk appetite statements that convey expectations about the appropriate level of risk for the organization</w:t>
            </w:r>
            <w:r w:rsidRPr="00810C23">
              <w:rPr>
                <w:sz w:val="18"/>
                <w:szCs w:val="18"/>
              </w:rPr>
              <w:br/>
            </w:r>
            <w:r w:rsidRPr="00810C23">
              <w:rPr>
                <w:b/>
                <w:bCs/>
                <w:sz w:val="18"/>
                <w:szCs w:val="18"/>
              </w:rPr>
              <w:t>Ex2</w:t>
            </w:r>
            <w:r w:rsidRPr="00810C23">
              <w:rPr>
                <w:sz w:val="18"/>
                <w:szCs w:val="18"/>
              </w:rPr>
              <w:t>: Translate risk appetite statements into specific, measurable, and broadly understandable risk tolerance statements</w:t>
            </w:r>
            <w:r w:rsidRPr="00810C23">
              <w:rPr>
                <w:sz w:val="18"/>
                <w:szCs w:val="18"/>
              </w:rPr>
              <w:br/>
            </w:r>
            <w:r w:rsidRPr="00810C23">
              <w:rPr>
                <w:b/>
                <w:bCs/>
                <w:sz w:val="18"/>
                <w:szCs w:val="18"/>
              </w:rPr>
              <w:lastRenderedPageBreak/>
              <w:t>Ex3</w:t>
            </w:r>
            <w:r w:rsidRPr="00810C23">
              <w:rPr>
                <w:sz w:val="18"/>
                <w:szCs w:val="18"/>
              </w:rPr>
              <w:t>: Refine organizational objectives and risk appetite periodically based on known risk exposure and residual risk</w:t>
            </w:r>
            <w:r w:rsidRPr="00810C23">
              <w:rPr>
                <w:sz w:val="18"/>
                <w:szCs w:val="18"/>
              </w:rPr>
              <w:br/>
            </w:r>
          </w:p>
        </w:tc>
      </w:tr>
      <w:tr w:rsidR="00810C23" w:rsidRPr="00810C23" w14:paraId="3819A5BE" w14:textId="77777777" w:rsidTr="00810C23">
        <w:tc>
          <w:tcPr>
            <w:tcW w:w="2105" w:type="dxa"/>
            <w:vMerge/>
            <w:tcBorders>
              <w:top w:val="single" w:sz="6" w:space="0" w:color="DDDDDD"/>
            </w:tcBorders>
            <w:vAlign w:val="center"/>
            <w:hideMark/>
          </w:tcPr>
          <w:p w14:paraId="096EB082"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767630D5" w14:textId="77777777" w:rsidR="00810C23" w:rsidRPr="00810C23" w:rsidRDefault="00810C23" w:rsidP="00810C23">
            <w:pPr>
              <w:rPr>
                <w:sz w:val="18"/>
                <w:szCs w:val="18"/>
              </w:rPr>
            </w:pPr>
            <w:r w:rsidRPr="00810C23">
              <w:rPr>
                <w:b/>
                <w:bCs/>
                <w:sz w:val="18"/>
                <w:szCs w:val="18"/>
              </w:rPr>
              <w:t>GV.RM-03: </w:t>
            </w:r>
            <w:r w:rsidRPr="00810C23">
              <w:rPr>
                <w:sz w:val="18"/>
                <w:szCs w:val="18"/>
              </w:rPr>
              <w:t>Cybersecurity risk management activities and outcomes are included in enterprise risk management processes</w:t>
            </w:r>
            <w:r w:rsidRPr="00810C23">
              <w:rPr>
                <w:sz w:val="18"/>
                <w:szCs w:val="18"/>
              </w:rPr>
              <w:br/>
            </w:r>
            <w:r w:rsidRPr="00810C23">
              <w:rPr>
                <w:b/>
                <w:bCs/>
                <w:sz w:val="18"/>
                <w:szCs w:val="18"/>
              </w:rPr>
              <w:t> Show all GV.RM-03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2F3C51C4" w14:textId="77777777" w:rsidR="00810C23" w:rsidRPr="00810C23" w:rsidRDefault="00810C23" w:rsidP="00810C23">
            <w:pPr>
              <w:rPr>
                <w:sz w:val="18"/>
                <w:szCs w:val="18"/>
              </w:rPr>
            </w:pPr>
            <w:r w:rsidRPr="00810C23">
              <w:rPr>
                <w:b/>
                <w:bCs/>
                <w:sz w:val="18"/>
                <w:szCs w:val="18"/>
              </w:rPr>
              <w:t>Ex1</w:t>
            </w:r>
            <w:r w:rsidRPr="00810C23">
              <w:rPr>
                <w:sz w:val="18"/>
                <w:szCs w:val="18"/>
              </w:rPr>
              <w:t>: Aggregate and manage cybersecurity risks alongside other enterprise risks (e.g., compliance, financial, operational, regulatory, reputational, safety)</w:t>
            </w:r>
            <w:r w:rsidRPr="00810C23">
              <w:rPr>
                <w:sz w:val="18"/>
                <w:szCs w:val="18"/>
              </w:rPr>
              <w:br/>
            </w:r>
            <w:r w:rsidRPr="00810C23">
              <w:rPr>
                <w:b/>
                <w:bCs/>
                <w:sz w:val="18"/>
                <w:szCs w:val="18"/>
              </w:rPr>
              <w:t>Ex2</w:t>
            </w:r>
            <w:r w:rsidRPr="00810C23">
              <w:rPr>
                <w:sz w:val="18"/>
                <w:szCs w:val="18"/>
              </w:rPr>
              <w:t>: Include cybersecurity risk managers in enterprise risk management planning</w:t>
            </w:r>
            <w:r w:rsidRPr="00810C23">
              <w:rPr>
                <w:sz w:val="18"/>
                <w:szCs w:val="18"/>
              </w:rPr>
              <w:br/>
            </w:r>
            <w:r w:rsidRPr="00810C23">
              <w:rPr>
                <w:b/>
                <w:bCs/>
                <w:sz w:val="18"/>
                <w:szCs w:val="18"/>
              </w:rPr>
              <w:t>Ex3</w:t>
            </w:r>
            <w:r w:rsidRPr="00810C23">
              <w:rPr>
                <w:sz w:val="18"/>
                <w:szCs w:val="18"/>
              </w:rPr>
              <w:t>: Establish criteria for escalating cybersecurity risks within enterprise risk management</w:t>
            </w:r>
            <w:r w:rsidRPr="00810C23">
              <w:rPr>
                <w:sz w:val="18"/>
                <w:szCs w:val="18"/>
              </w:rPr>
              <w:br/>
            </w:r>
          </w:p>
        </w:tc>
      </w:tr>
      <w:tr w:rsidR="00810C23" w:rsidRPr="00810C23" w14:paraId="736FED33" w14:textId="77777777" w:rsidTr="00810C23">
        <w:tc>
          <w:tcPr>
            <w:tcW w:w="2105" w:type="dxa"/>
            <w:vMerge/>
            <w:tcBorders>
              <w:top w:val="single" w:sz="6" w:space="0" w:color="DDDDDD"/>
            </w:tcBorders>
            <w:vAlign w:val="center"/>
            <w:hideMark/>
          </w:tcPr>
          <w:p w14:paraId="4AF8462F"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31A962F3" w14:textId="77777777" w:rsidR="00810C23" w:rsidRPr="00810C23" w:rsidRDefault="00810C23" w:rsidP="00810C23">
            <w:pPr>
              <w:rPr>
                <w:sz w:val="18"/>
                <w:szCs w:val="18"/>
              </w:rPr>
            </w:pPr>
            <w:r w:rsidRPr="00810C23">
              <w:rPr>
                <w:b/>
                <w:bCs/>
                <w:sz w:val="18"/>
                <w:szCs w:val="18"/>
              </w:rPr>
              <w:t>GV.RM-04: </w:t>
            </w:r>
            <w:r w:rsidRPr="00810C23">
              <w:rPr>
                <w:sz w:val="18"/>
                <w:szCs w:val="18"/>
              </w:rPr>
              <w:t>Strategic direction that describes appropriate risk response options is established and communicated</w:t>
            </w:r>
            <w:r w:rsidRPr="00810C23">
              <w:rPr>
                <w:sz w:val="18"/>
                <w:szCs w:val="18"/>
              </w:rPr>
              <w:br/>
            </w:r>
            <w:r w:rsidRPr="00810C23">
              <w:rPr>
                <w:b/>
                <w:bCs/>
                <w:sz w:val="18"/>
                <w:szCs w:val="18"/>
              </w:rPr>
              <w:t> Show all GV.RM-04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4A45D101" w14:textId="77777777" w:rsidR="00810C23" w:rsidRPr="00810C23" w:rsidRDefault="00810C23" w:rsidP="00810C23">
            <w:pPr>
              <w:rPr>
                <w:sz w:val="18"/>
                <w:szCs w:val="18"/>
              </w:rPr>
            </w:pPr>
            <w:r w:rsidRPr="00810C23">
              <w:rPr>
                <w:b/>
                <w:bCs/>
                <w:sz w:val="18"/>
                <w:szCs w:val="18"/>
              </w:rPr>
              <w:t>Ex1</w:t>
            </w:r>
            <w:r w:rsidRPr="00810C23">
              <w:rPr>
                <w:sz w:val="18"/>
                <w:szCs w:val="18"/>
              </w:rPr>
              <w:t>: Specify criteria for accepting and avoiding cybersecurity risk for various classifications of data</w:t>
            </w:r>
            <w:r w:rsidRPr="00810C23">
              <w:rPr>
                <w:sz w:val="18"/>
                <w:szCs w:val="18"/>
              </w:rPr>
              <w:br/>
            </w:r>
            <w:r w:rsidRPr="00810C23">
              <w:rPr>
                <w:b/>
                <w:bCs/>
                <w:sz w:val="18"/>
                <w:szCs w:val="18"/>
              </w:rPr>
              <w:t>Ex2</w:t>
            </w:r>
            <w:r w:rsidRPr="00810C23">
              <w:rPr>
                <w:sz w:val="18"/>
                <w:szCs w:val="18"/>
              </w:rPr>
              <w:t>: Determine whether to purchase cybersecurity insurance</w:t>
            </w:r>
            <w:r w:rsidRPr="00810C23">
              <w:rPr>
                <w:sz w:val="18"/>
                <w:szCs w:val="18"/>
              </w:rPr>
              <w:br/>
            </w:r>
            <w:r w:rsidRPr="00810C23">
              <w:rPr>
                <w:b/>
                <w:bCs/>
                <w:sz w:val="18"/>
                <w:szCs w:val="18"/>
              </w:rPr>
              <w:t>Ex3</w:t>
            </w:r>
            <w:r w:rsidRPr="00810C23">
              <w:rPr>
                <w:sz w:val="18"/>
                <w:szCs w:val="18"/>
              </w:rPr>
              <w:t>: Document conditions under which shared responsibility models are acceptable (e.g., outsourcing certain cybersecurity functions, having a third party perform financial transactions on behalf of the organization, using public cloud-based services)</w:t>
            </w:r>
            <w:r w:rsidRPr="00810C23">
              <w:rPr>
                <w:sz w:val="18"/>
                <w:szCs w:val="18"/>
              </w:rPr>
              <w:br/>
            </w:r>
          </w:p>
        </w:tc>
      </w:tr>
      <w:tr w:rsidR="00810C23" w:rsidRPr="00810C23" w14:paraId="6431B5EE" w14:textId="77777777" w:rsidTr="00810C23">
        <w:tc>
          <w:tcPr>
            <w:tcW w:w="2105" w:type="dxa"/>
            <w:vMerge/>
            <w:tcBorders>
              <w:top w:val="single" w:sz="6" w:space="0" w:color="DDDDDD"/>
            </w:tcBorders>
            <w:vAlign w:val="center"/>
            <w:hideMark/>
          </w:tcPr>
          <w:p w14:paraId="27EBB590"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18A12EDB" w14:textId="77777777" w:rsidR="00810C23" w:rsidRPr="00810C23" w:rsidRDefault="00810C23" w:rsidP="00810C23">
            <w:pPr>
              <w:rPr>
                <w:sz w:val="18"/>
                <w:szCs w:val="18"/>
              </w:rPr>
            </w:pPr>
            <w:r w:rsidRPr="00810C23">
              <w:rPr>
                <w:b/>
                <w:bCs/>
                <w:sz w:val="18"/>
                <w:szCs w:val="18"/>
              </w:rPr>
              <w:t>GV.RM-05: </w:t>
            </w:r>
            <w:r w:rsidRPr="00810C23">
              <w:rPr>
                <w:sz w:val="18"/>
                <w:szCs w:val="18"/>
              </w:rPr>
              <w:t>Lines of communication across the organization are established for cybersecurity risks, including risks from suppliers and other third parties</w:t>
            </w:r>
            <w:r w:rsidRPr="00810C23">
              <w:rPr>
                <w:sz w:val="18"/>
                <w:szCs w:val="18"/>
              </w:rPr>
              <w:br/>
            </w:r>
            <w:r w:rsidRPr="00810C23">
              <w:rPr>
                <w:b/>
                <w:bCs/>
                <w:sz w:val="18"/>
                <w:szCs w:val="18"/>
              </w:rPr>
              <w:t> Show all GV.RM-05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7A8F3D5B" w14:textId="77777777" w:rsidR="00810C23" w:rsidRPr="00810C23" w:rsidRDefault="00810C23" w:rsidP="00810C23">
            <w:pPr>
              <w:rPr>
                <w:sz w:val="18"/>
                <w:szCs w:val="18"/>
              </w:rPr>
            </w:pPr>
            <w:r w:rsidRPr="00810C23">
              <w:rPr>
                <w:b/>
                <w:bCs/>
                <w:sz w:val="18"/>
                <w:szCs w:val="18"/>
              </w:rPr>
              <w:t>Ex1</w:t>
            </w:r>
            <w:r w:rsidRPr="00810C23">
              <w:rPr>
                <w:sz w:val="18"/>
                <w:szCs w:val="18"/>
              </w:rPr>
              <w:t>: Determine how to update senior executives, directors, and management on the organization's cybersecurity posture at agreed-upon intervals</w:t>
            </w:r>
            <w:r w:rsidRPr="00810C23">
              <w:rPr>
                <w:sz w:val="18"/>
                <w:szCs w:val="18"/>
              </w:rPr>
              <w:br/>
            </w:r>
            <w:r w:rsidRPr="00810C23">
              <w:rPr>
                <w:b/>
                <w:bCs/>
                <w:sz w:val="18"/>
                <w:szCs w:val="18"/>
              </w:rPr>
              <w:t>Ex2</w:t>
            </w:r>
            <w:r w:rsidRPr="00810C23">
              <w:rPr>
                <w:sz w:val="18"/>
                <w:szCs w:val="18"/>
              </w:rPr>
              <w:t>: Identify how all departments across the organization - such as management, operations, internal auditors, legal, acquisition, physical security, and HR - will communicate with each other about cybersecurity risks</w:t>
            </w:r>
            <w:r w:rsidRPr="00810C23">
              <w:rPr>
                <w:sz w:val="18"/>
                <w:szCs w:val="18"/>
              </w:rPr>
              <w:br/>
            </w:r>
          </w:p>
        </w:tc>
      </w:tr>
      <w:tr w:rsidR="00810C23" w:rsidRPr="00810C23" w14:paraId="341CA2A4" w14:textId="77777777" w:rsidTr="00810C23">
        <w:tc>
          <w:tcPr>
            <w:tcW w:w="2105" w:type="dxa"/>
            <w:vMerge/>
            <w:tcBorders>
              <w:top w:val="single" w:sz="6" w:space="0" w:color="DDDDDD"/>
            </w:tcBorders>
            <w:vAlign w:val="center"/>
            <w:hideMark/>
          </w:tcPr>
          <w:p w14:paraId="621D5EA0"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1BC400EF" w14:textId="77777777" w:rsidR="00810C23" w:rsidRPr="00810C23" w:rsidRDefault="00810C23" w:rsidP="00810C23">
            <w:pPr>
              <w:rPr>
                <w:sz w:val="18"/>
                <w:szCs w:val="18"/>
              </w:rPr>
            </w:pPr>
            <w:r w:rsidRPr="00810C23">
              <w:rPr>
                <w:b/>
                <w:bCs/>
                <w:sz w:val="18"/>
                <w:szCs w:val="18"/>
              </w:rPr>
              <w:t>GV.RM-06: </w:t>
            </w:r>
            <w:r w:rsidRPr="00810C23">
              <w:rPr>
                <w:sz w:val="18"/>
                <w:szCs w:val="18"/>
              </w:rPr>
              <w:t>A standardized method for calculating, documenting, categorizing, and prioritizing cybersecurity risks is established and communicated</w:t>
            </w:r>
            <w:r w:rsidRPr="00810C23">
              <w:rPr>
                <w:sz w:val="18"/>
                <w:szCs w:val="18"/>
              </w:rPr>
              <w:br/>
            </w:r>
            <w:r w:rsidRPr="00810C23">
              <w:rPr>
                <w:b/>
                <w:bCs/>
                <w:sz w:val="18"/>
                <w:szCs w:val="18"/>
              </w:rPr>
              <w:t> Show all GV.RM-06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49649E60" w14:textId="77777777" w:rsidR="00810C23" w:rsidRPr="00810C23" w:rsidRDefault="00810C23" w:rsidP="00810C23">
            <w:pPr>
              <w:rPr>
                <w:sz w:val="18"/>
                <w:szCs w:val="18"/>
              </w:rPr>
            </w:pPr>
            <w:r w:rsidRPr="00810C23">
              <w:rPr>
                <w:b/>
                <w:bCs/>
                <w:sz w:val="18"/>
                <w:szCs w:val="18"/>
              </w:rPr>
              <w:t>Ex1</w:t>
            </w:r>
            <w:r w:rsidRPr="00810C23">
              <w:rPr>
                <w:sz w:val="18"/>
                <w:szCs w:val="18"/>
              </w:rPr>
              <w:t>: Establish criteria for using a quantitative approach to cybersecurity risk analysis, and specify probability and exposure formulas</w:t>
            </w:r>
            <w:r w:rsidRPr="00810C23">
              <w:rPr>
                <w:sz w:val="18"/>
                <w:szCs w:val="18"/>
              </w:rPr>
              <w:br/>
            </w:r>
            <w:r w:rsidRPr="00810C23">
              <w:rPr>
                <w:b/>
                <w:bCs/>
                <w:sz w:val="18"/>
                <w:szCs w:val="18"/>
              </w:rPr>
              <w:t>Ex2</w:t>
            </w:r>
            <w:r w:rsidRPr="00810C23">
              <w:rPr>
                <w:sz w:val="18"/>
                <w:szCs w:val="18"/>
              </w:rPr>
              <w:t>: Create and use templates (e.g., a risk register) to document cybersecurity risk information (e.g., risk description, exposure, treatment, and ownership)</w:t>
            </w:r>
            <w:r w:rsidRPr="00810C23">
              <w:rPr>
                <w:sz w:val="18"/>
                <w:szCs w:val="18"/>
              </w:rPr>
              <w:br/>
            </w:r>
            <w:r w:rsidRPr="00810C23">
              <w:rPr>
                <w:b/>
                <w:bCs/>
                <w:sz w:val="18"/>
                <w:szCs w:val="18"/>
              </w:rPr>
              <w:t>Ex3</w:t>
            </w:r>
            <w:r w:rsidRPr="00810C23">
              <w:rPr>
                <w:sz w:val="18"/>
                <w:szCs w:val="18"/>
              </w:rPr>
              <w:t>: Establish criteria for risk prioritization at the appropriate levels within the enterprise</w:t>
            </w:r>
            <w:r w:rsidRPr="00810C23">
              <w:rPr>
                <w:sz w:val="18"/>
                <w:szCs w:val="18"/>
              </w:rPr>
              <w:br/>
            </w:r>
            <w:r w:rsidRPr="00810C23">
              <w:rPr>
                <w:b/>
                <w:bCs/>
                <w:sz w:val="18"/>
                <w:szCs w:val="18"/>
              </w:rPr>
              <w:t>Ex4</w:t>
            </w:r>
            <w:r w:rsidRPr="00810C23">
              <w:rPr>
                <w:sz w:val="18"/>
                <w:szCs w:val="18"/>
              </w:rPr>
              <w:t>: Use a consistent list of risk categories to support integrating, aggregating, and comparing cybersecurity risks</w:t>
            </w:r>
            <w:r w:rsidRPr="00810C23">
              <w:rPr>
                <w:sz w:val="18"/>
                <w:szCs w:val="18"/>
              </w:rPr>
              <w:br/>
            </w:r>
          </w:p>
        </w:tc>
      </w:tr>
      <w:tr w:rsidR="00810C23" w:rsidRPr="00810C23" w14:paraId="04EBEFCF" w14:textId="77777777" w:rsidTr="00810C23">
        <w:tc>
          <w:tcPr>
            <w:tcW w:w="2105" w:type="dxa"/>
            <w:vMerge/>
            <w:tcBorders>
              <w:top w:val="single" w:sz="6" w:space="0" w:color="DDDDDD"/>
            </w:tcBorders>
            <w:vAlign w:val="center"/>
            <w:hideMark/>
          </w:tcPr>
          <w:p w14:paraId="49983848"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FB3FFAA" w14:textId="77777777" w:rsidR="00810C23" w:rsidRPr="00810C23" w:rsidRDefault="00810C23" w:rsidP="00810C23">
            <w:pPr>
              <w:rPr>
                <w:sz w:val="18"/>
                <w:szCs w:val="18"/>
              </w:rPr>
            </w:pPr>
            <w:r w:rsidRPr="00810C23">
              <w:rPr>
                <w:b/>
                <w:bCs/>
                <w:sz w:val="18"/>
                <w:szCs w:val="18"/>
              </w:rPr>
              <w:t>GV.RM-07: </w:t>
            </w:r>
            <w:r w:rsidRPr="00810C23">
              <w:rPr>
                <w:sz w:val="18"/>
                <w:szCs w:val="18"/>
              </w:rPr>
              <w:t>Strategic opportunities (i.e., positive risks) are characterized and are included in organizational cybersecurity risk discussions</w:t>
            </w:r>
            <w:r w:rsidRPr="00810C23">
              <w:rPr>
                <w:sz w:val="18"/>
                <w:szCs w:val="18"/>
              </w:rPr>
              <w:br/>
            </w:r>
            <w:r w:rsidRPr="00810C23">
              <w:rPr>
                <w:b/>
                <w:bCs/>
                <w:sz w:val="18"/>
                <w:szCs w:val="18"/>
              </w:rPr>
              <w:t> Show all GV.RM-07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676410F8" w14:textId="77777777" w:rsidR="00810C23" w:rsidRPr="00810C23" w:rsidRDefault="00810C23" w:rsidP="00810C23">
            <w:pPr>
              <w:rPr>
                <w:sz w:val="18"/>
                <w:szCs w:val="18"/>
              </w:rPr>
            </w:pPr>
            <w:r w:rsidRPr="00810C23">
              <w:rPr>
                <w:b/>
                <w:bCs/>
                <w:sz w:val="18"/>
                <w:szCs w:val="18"/>
              </w:rPr>
              <w:t>Ex1</w:t>
            </w:r>
            <w:r w:rsidRPr="00810C23">
              <w:rPr>
                <w:sz w:val="18"/>
                <w:szCs w:val="18"/>
              </w:rPr>
              <w:t>: Define and communicate guidance and methods for identifying opportunities and including them in risk discussions (e.g., strengths, weaknesses, opportunities, and threats [SWOT] analysis)</w:t>
            </w:r>
            <w:r w:rsidRPr="00810C23">
              <w:rPr>
                <w:sz w:val="18"/>
                <w:szCs w:val="18"/>
              </w:rPr>
              <w:br/>
            </w:r>
            <w:r w:rsidRPr="00810C23">
              <w:rPr>
                <w:b/>
                <w:bCs/>
                <w:sz w:val="18"/>
                <w:szCs w:val="18"/>
              </w:rPr>
              <w:t>Ex2</w:t>
            </w:r>
            <w:r w:rsidRPr="00810C23">
              <w:rPr>
                <w:sz w:val="18"/>
                <w:szCs w:val="18"/>
              </w:rPr>
              <w:t>: Identify stretch goals and document them</w:t>
            </w:r>
            <w:r w:rsidRPr="00810C23">
              <w:rPr>
                <w:sz w:val="18"/>
                <w:szCs w:val="18"/>
              </w:rPr>
              <w:br/>
            </w:r>
            <w:r w:rsidRPr="00810C23">
              <w:rPr>
                <w:b/>
                <w:bCs/>
                <w:sz w:val="18"/>
                <w:szCs w:val="18"/>
              </w:rPr>
              <w:t>Ex3</w:t>
            </w:r>
            <w:r w:rsidRPr="00810C23">
              <w:rPr>
                <w:sz w:val="18"/>
                <w:szCs w:val="18"/>
              </w:rPr>
              <w:t>: Calculate, document, and prioritize positive risks alongside negative risks</w:t>
            </w:r>
            <w:r w:rsidRPr="00810C23">
              <w:rPr>
                <w:sz w:val="18"/>
                <w:szCs w:val="18"/>
              </w:rPr>
              <w:br/>
            </w:r>
          </w:p>
        </w:tc>
      </w:tr>
      <w:tr w:rsidR="00810C23" w:rsidRPr="00810C23" w14:paraId="063A7317" w14:textId="77777777" w:rsidTr="00810C23">
        <w:tc>
          <w:tcPr>
            <w:tcW w:w="2105" w:type="dxa"/>
            <w:vMerge w:val="restart"/>
            <w:tcBorders>
              <w:top w:val="single" w:sz="6" w:space="0" w:color="DDDDDD"/>
            </w:tcBorders>
            <w:tcMar>
              <w:top w:w="120" w:type="dxa"/>
              <w:left w:w="120" w:type="dxa"/>
              <w:bottom w:w="120" w:type="dxa"/>
              <w:right w:w="120" w:type="dxa"/>
            </w:tcMar>
            <w:hideMark/>
          </w:tcPr>
          <w:p w14:paraId="6A5B9962" w14:textId="77777777" w:rsidR="00810C23" w:rsidRPr="00810C23" w:rsidRDefault="00810C23" w:rsidP="00810C23">
            <w:pPr>
              <w:rPr>
                <w:sz w:val="18"/>
                <w:szCs w:val="18"/>
              </w:rPr>
            </w:pPr>
            <w:r w:rsidRPr="00810C23">
              <w:rPr>
                <w:b/>
                <w:bCs/>
                <w:sz w:val="18"/>
                <w:szCs w:val="18"/>
              </w:rPr>
              <w:t>Roles, Responsibilities, and Authorities (</w:t>
            </w:r>
            <w:proofErr w:type="gramStart"/>
            <w:r w:rsidRPr="00810C23">
              <w:rPr>
                <w:b/>
                <w:bCs/>
                <w:sz w:val="18"/>
                <w:szCs w:val="18"/>
              </w:rPr>
              <w:t>GV.RR</w:t>
            </w:r>
            <w:proofErr w:type="gramEnd"/>
            <w:r w:rsidRPr="00810C23">
              <w:rPr>
                <w:b/>
                <w:bCs/>
                <w:sz w:val="18"/>
                <w:szCs w:val="18"/>
              </w:rPr>
              <w:t>): </w:t>
            </w:r>
            <w:r w:rsidRPr="00810C23">
              <w:rPr>
                <w:sz w:val="18"/>
                <w:szCs w:val="18"/>
              </w:rPr>
              <w:t xml:space="preserve">Cybersecurity roles, responsibilities, and authorities to foster accountability, </w:t>
            </w:r>
            <w:r w:rsidRPr="00810C23">
              <w:rPr>
                <w:sz w:val="18"/>
                <w:szCs w:val="18"/>
              </w:rPr>
              <w:lastRenderedPageBreak/>
              <w:t>performance assessment, and continuous improvement are established and communicated</w:t>
            </w:r>
            <w:r w:rsidRPr="00810C23">
              <w:rPr>
                <w:sz w:val="18"/>
                <w:szCs w:val="18"/>
              </w:rPr>
              <w:br/>
            </w:r>
            <w:r w:rsidRPr="00810C23">
              <w:rPr>
                <w:b/>
                <w:bCs/>
                <w:sz w:val="18"/>
                <w:szCs w:val="18"/>
              </w:rPr>
              <w:t xml:space="preserve"> Show all </w:t>
            </w:r>
            <w:proofErr w:type="gramStart"/>
            <w:r w:rsidRPr="00810C23">
              <w:rPr>
                <w:b/>
                <w:bCs/>
                <w:sz w:val="18"/>
                <w:szCs w:val="18"/>
              </w:rPr>
              <w:t>GV.RR</w:t>
            </w:r>
            <w:proofErr w:type="gramEnd"/>
            <w:r w:rsidRPr="00810C23">
              <w:rPr>
                <w:b/>
                <w:bCs/>
                <w:sz w:val="18"/>
                <w:szCs w:val="18"/>
              </w:rPr>
              <w:t xml:space="preserve"> References </w:t>
            </w:r>
            <w:r w:rsidRPr="00810C23">
              <w:rPr>
                <w:sz w:val="18"/>
                <w:szCs w:val="18"/>
              </w:rPr>
              <w:t>  </w:t>
            </w:r>
            <w:r w:rsidRPr="00810C23">
              <w:rPr>
                <w:sz w:val="18"/>
                <w:szCs w:val="18"/>
              </w:rPr>
              <w:br/>
            </w:r>
          </w:p>
        </w:tc>
        <w:tc>
          <w:tcPr>
            <w:tcW w:w="2977" w:type="dxa"/>
            <w:tcBorders>
              <w:top w:val="single" w:sz="6" w:space="0" w:color="DDDDDD"/>
            </w:tcBorders>
            <w:tcMar>
              <w:top w:w="120" w:type="dxa"/>
              <w:left w:w="120" w:type="dxa"/>
              <w:bottom w:w="120" w:type="dxa"/>
              <w:right w:w="120" w:type="dxa"/>
            </w:tcMar>
            <w:hideMark/>
          </w:tcPr>
          <w:p w14:paraId="571845DA" w14:textId="77777777" w:rsidR="00810C23" w:rsidRPr="00810C23" w:rsidRDefault="00810C23" w:rsidP="00810C23">
            <w:pPr>
              <w:rPr>
                <w:sz w:val="18"/>
                <w:szCs w:val="18"/>
              </w:rPr>
            </w:pPr>
            <w:proofErr w:type="gramStart"/>
            <w:r w:rsidRPr="00810C23">
              <w:rPr>
                <w:b/>
                <w:bCs/>
                <w:sz w:val="18"/>
                <w:szCs w:val="18"/>
              </w:rPr>
              <w:lastRenderedPageBreak/>
              <w:t>GV.RR</w:t>
            </w:r>
            <w:proofErr w:type="gramEnd"/>
            <w:r w:rsidRPr="00810C23">
              <w:rPr>
                <w:b/>
                <w:bCs/>
                <w:sz w:val="18"/>
                <w:szCs w:val="18"/>
              </w:rPr>
              <w:t>-01: </w:t>
            </w:r>
            <w:r w:rsidRPr="00810C23">
              <w:rPr>
                <w:sz w:val="18"/>
                <w:szCs w:val="18"/>
              </w:rPr>
              <w:t>Organizational leadership is responsible and accountable for cybersecurity risk and fosters a culture that is risk-aware, ethical, and continually improving</w:t>
            </w:r>
            <w:r w:rsidRPr="00810C23">
              <w:rPr>
                <w:sz w:val="18"/>
                <w:szCs w:val="18"/>
              </w:rPr>
              <w:br/>
            </w:r>
            <w:r w:rsidRPr="00810C23">
              <w:rPr>
                <w:b/>
                <w:bCs/>
                <w:sz w:val="18"/>
                <w:szCs w:val="18"/>
              </w:rPr>
              <w:t xml:space="preserve"> Show all </w:t>
            </w:r>
            <w:proofErr w:type="gramStart"/>
            <w:r w:rsidRPr="00810C23">
              <w:rPr>
                <w:b/>
                <w:bCs/>
                <w:sz w:val="18"/>
                <w:szCs w:val="18"/>
              </w:rPr>
              <w:t>GV.RR</w:t>
            </w:r>
            <w:proofErr w:type="gramEnd"/>
            <w:r w:rsidRPr="00810C23">
              <w:rPr>
                <w:b/>
                <w:bCs/>
                <w:sz w:val="18"/>
                <w:szCs w:val="18"/>
              </w:rPr>
              <w:t>-01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593CA2B2" w14:textId="77777777" w:rsidR="00810C23" w:rsidRPr="00810C23" w:rsidRDefault="00810C23" w:rsidP="00810C23">
            <w:pPr>
              <w:rPr>
                <w:sz w:val="18"/>
                <w:szCs w:val="18"/>
              </w:rPr>
            </w:pPr>
            <w:r w:rsidRPr="00810C23">
              <w:rPr>
                <w:b/>
                <w:bCs/>
                <w:sz w:val="18"/>
                <w:szCs w:val="18"/>
              </w:rPr>
              <w:t>Ex1</w:t>
            </w:r>
            <w:r w:rsidRPr="00810C23">
              <w:rPr>
                <w:sz w:val="18"/>
                <w:szCs w:val="18"/>
              </w:rPr>
              <w:t>: Leaders (e.g., directors) agree on their roles and responsibilities in developing, implementing, and assessing the organization's cybersecurity strategy</w:t>
            </w:r>
            <w:r w:rsidRPr="00810C23">
              <w:rPr>
                <w:sz w:val="18"/>
                <w:szCs w:val="18"/>
              </w:rPr>
              <w:br/>
            </w:r>
            <w:r w:rsidRPr="00810C23">
              <w:rPr>
                <w:b/>
                <w:bCs/>
                <w:sz w:val="18"/>
                <w:szCs w:val="18"/>
              </w:rPr>
              <w:t>Ex2</w:t>
            </w:r>
            <w:r w:rsidRPr="00810C23">
              <w:rPr>
                <w:sz w:val="18"/>
                <w:szCs w:val="18"/>
              </w:rPr>
              <w:t>: Share leaders' expectations regarding a secure and ethical culture, especially when current events present the opportunity to highlight positive or negative examples of cybersecurity risk management</w:t>
            </w:r>
            <w:r w:rsidRPr="00810C23">
              <w:rPr>
                <w:sz w:val="18"/>
                <w:szCs w:val="18"/>
              </w:rPr>
              <w:br/>
            </w:r>
            <w:r w:rsidRPr="00810C23">
              <w:rPr>
                <w:b/>
                <w:bCs/>
                <w:sz w:val="18"/>
                <w:szCs w:val="18"/>
              </w:rPr>
              <w:t>Ex3</w:t>
            </w:r>
            <w:r w:rsidRPr="00810C23">
              <w:rPr>
                <w:sz w:val="18"/>
                <w:szCs w:val="18"/>
              </w:rPr>
              <w:t>: Leaders direct the CISO to maintain a comprehensive cybersecurity risk strategy and review and update it at least annually and after major events</w:t>
            </w:r>
            <w:r w:rsidRPr="00810C23">
              <w:rPr>
                <w:sz w:val="18"/>
                <w:szCs w:val="18"/>
              </w:rPr>
              <w:br/>
            </w:r>
            <w:r w:rsidRPr="00810C23">
              <w:rPr>
                <w:b/>
                <w:bCs/>
                <w:sz w:val="18"/>
                <w:szCs w:val="18"/>
              </w:rPr>
              <w:t>Ex4</w:t>
            </w:r>
            <w:r w:rsidRPr="00810C23">
              <w:rPr>
                <w:sz w:val="18"/>
                <w:szCs w:val="18"/>
              </w:rPr>
              <w:t>: Conduct reviews to ensure adequate authority and coordination among those responsible for managing cybersecurity risk</w:t>
            </w:r>
            <w:r w:rsidRPr="00810C23">
              <w:rPr>
                <w:sz w:val="18"/>
                <w:szCs w:val="18"/>
              </w:rPr>
              <w:br/>
            </w:r>
          </w:p>
        </w:tc>
      </w:tr>
      <w:tr w:rsidR="00810C23" w:rsidRPr="00810C23" w14:paraId="0741A287" w14:textId="77777777" w:rsidTr="00810C23">
        <w:tc>
          <w:tcPr>
            <w:tcW w:w="2105" w:type="dxa"/>
            <w:vMerge/>
            <w:tcBorders>
              <w:top w:val="single" w:sz="6" w:space="0" w:color="DDDDDD"/>
            </w:tcBorders>
            <w:vAlign w:val="center"/>
            <w:hideMark/>
          </w:tcPr>
          <w:p w14:paraId="0B5DE677"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2C5F240C" w14:textId="77777777" w:rsidR="00810C23" w:rsidRPr="00810C23" w:rsidRDefault="00810C23" w:rsidP="00810C23">
            <w:pPr>
              <w:rPr>
                <w:sz w:val="18"/>
                <w:szCs w:val="18"/>
              </w:rPr>
            </w:pPr>
            <w:proofErr w:type="gramStart"/>
            <w:r w:rsidRPr="00810C23">
              <w:rPr>
                <w:b/>
                <w:bCs/>
                <w:sz w:val="18"/>
                <w:szCs w:val="18"/>
              </w:rPr>
              <w:t>GV.RR</w:t>
            </w:r>
            <w:proofErr w:type="gramEnd"/>
            <w:r w:rsidRPr="00810C23">
              <w:rPr>
                <w:b/>
                <w:bCs/>
                <w:sz w:val="18"/>
                <w:szCs w:val="18"/>
              </w:rPr>
              <w:t>-02: </w:t>
            </w:r>
            <w:r w:rsidRPr="00810C23">
              <w:rPr>
                <w:sz w:val="18"/>
                <w:szCs w:val="18"/>
              </w:rPr>
              <w:t>Roles, responsibilities, and authorities related to cybersecurity risk management are established, communicated, understood, and enforced</w:t>
            </w:r>
            <w:r w:rsidRPr="00810C23">
              <w:rPr>
                <w:sz w:val="18"/>
                <w:szCs w:val="18"/>
              </w:rPr>
              <w:br/>
            </w:r>
            <w:r w:rsidRPr="00810C23">
              <w:rPr>
                <w:b/>
                <w:bCs/>
                <w:sz w:val="18"/>
                <w:szCs w:val="18"/>
              </w:rPr>
              <w:t xml:space="preserve"> Show all </w:t>
            </w:r>
            <w:proofErr w:type="gramStart"/>
            <w:r w:rsidRPr="00810C23">
              <w:rPr>
                <w:b/>
                <w:bCs/>
                <w:sz w:val="18"/>
                <w:szCs w:val="18"/>
              </w:rPr>
              <w:t>GV.RR</w:t>
            </w:r>
            <w:proofErr w:type="gramEnd"/>
            <w:r w:rsidRPr="00810C23">
              <w:rPr>
                <w:b/>
                <w:bCs/>
                <w:sz w:val="18"/>
                <w:szCs w:val="18"/>
              </w:rPr>
              <w:t>-02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58F69868" w14:textId="77777777" w:rsidR="00810C23" w:rsidRPr="00810C23" w:rsidRDefault="00810C23" w:rsidP="00810C23">
            <w:pPr>
              <w:rPr>
                <w:sz w:val="18"/>
                <w:szCs w:val="18"/>
              </w:rPr>
            </w:pPr>
            <w:r w:rsidRPr="00810C23">
              <w:rPr>
                <w:b/>
                <w:bCs/>
                <w:sz w:val="18"/>
                <w:szCs w:val="18"/>
              </w:rPr>
              <w:t>Ex1</w:t>
            </w:r>
            <w:r w:rsidRPr="00810C23">
              <w:rPr>
                <w:sz w:val="18"/>
                <w:szCs w:val="18"/>
              </w:rPr>
              <w:t>: Document risk management roles and responsibilities in policy</w:t>
            </w:r>
            <w:r w:rsidRPr="00810C23">
              <w:rPr>
                <w:sz w:val="18"/>
                <w:szCs w:val="18"/>
              </w:rPr>
              <w:br/>
            </w:r>
            <w:r w:rsidRPr="00810C23">
              <w:rPr>
                <w:b/>
                <w:bCs/>
                <w:sz w:val="18"/>
                <w:szCs w:val="18"/>
              </w:rPr>
              <w:t>Ex2</w:t>
            </w:r>
            <w:r w:rsidRPr="00810C23">
              <w:rPr>
                <w:sz w:val="18"/>
                <w:szCs w:val="18"/>
              </w:rPr>
              <w:t>: Document who is responsible and accountable for cybersecurity risk management activities and how those teams and individuals are to be consulted and informed</w:t>
            </w:r>
            <w:r w:rsidRPr="00810C23">
              <w:rPr>
                <w:sz w:val="18"/>
                <w:szCs w:val="18"/>
              </w:rPr>
              <w:br/>
            </w:r>
            <w:r w:rsidRPr="00810C23">
              <w:rPr>
                <w:b/>
                <w:bCs/>
                <w:sz w:val="18"/>
                <w:szCs w:val="18"/>
              </w:rPr>
              <w:t>Ex3</w:t>
            </w:r>
            <w:r w:rsidRPr="00810C23">
              <w:rPr>
                <w:sz w:val="18"/>
                <w:szCs w:val="18"/>
              </w:rPr>
              <w:t>: Include cybersecurity responsibilities and performance requirements in personnel descriptions</w:t>
            </w:r>
            <w:r w:rsidRPr="00810C23">
              <w:rPr>
                <w:sz w:val="18"/>
                <w:szCs w:val="18"/>
              </w:rPr>
              <w:br/>
            </w:r>
            <w:r w:rsidRPr="00810C23">
              <w:rPr>
                <w:b/>
                <w:bCs/>
                <w:sz w:val="18"/>
                <w:szCs w:val="18"/>
              </w:rPr>
              <w:t>Ex4</w:t>
            </w:r>
            <w:r w:rsidRPr="00810C23">
              <w:rPr>
                <w:sz w:val="18"/>
                <w:szCs w:val="18"/>
              </w:rPr>
              <w:t>: Document performance goals for personnel with cybersecurity risk management responsibilities, and periodically measure performance to identify areas for improvement</w:t>
            </w:r>
            <w:r w:rsidRPr="00810C23">
              <w:rPr>
                <w:sz w:val="18"/>
                <w:szCs w:val="18"/>
              </w:rPr>
              <w:br/>
            </w:r>
            <w:r w:rsidRPr="00810C23">
              <w:rPr>
                <w:b/>
                <w:bCs/>
                <w:sz w:val="18"/>
                <w:szCs w:val="18"/>
              </w:rPr>
              <w:t>Ex5</w:t>
            </w:r>
            <w:r w:rsidRPr="00810C23">
              <w:rPr>
                <w:sz w:val="18"/>
                <w:szCs w:val="18"/>
              </w:rPr>
              <w:t>: Clearly articulate cybersecurity responsibilities within operations, risk functions, and internal audit functions</w:t>
            </w:r>
            <w:r w:rsidRPr="00810C23">
              <w:rPr>
                <w:sz w:val="18"/>
                <w:szCs w:val="18"/>
              </w:rPr>
              <w:br/>
            </w:r>
          </w:p>
        </w:tc>
      </w:tr>
      <w:tr w:rsidR="00810C23" w:rsidRPr="00810C23" w14:paraId="6008CB49" w14:textId="77777777" w:rsidTr="00810C23">
        <w:tc>
          <w:tcPr>
            <w:tcW w:w="2105" w:type="dxa"/>
            <w:vMerge/>
            <w:tcBorders>
              <w:top w:val="single" w:sz="6" w:space="0" w:color="DDDDDD"/>
            </w:tcBorders>
            <w:vAlign w:val="center"/>
            <w:hideMark/>
          </w:tcPr>
          <w:p w14:paraId="7C04D939"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10E6B26" w14:textId="77777777" w:rsidR="00810C23" w:rsidRPr="00810C23" w:rsidRDefault="00810C23" w:rsidP="00810C23">
            <w:pPr>
              <w:rPr>
                <w:sz w:val="18"/>
                <w:szCs w:val="18"/>
              </w:rPr>
            </w:pPr>
            <w:proofErr w:type="gramStart"/>
            <w:r w:rsidRPr="00810C23">
              <w:rPr>
                <w:b/>
                <w:bCs/>
                <w:sz w:val="18"/>
                <w:szCs w:val="18"/>
              </w:rPr>
              <w:t>GV.RR</w:t>
            </w:r>
            <w:proofErr w:type="gramEnd"/>
            <w:r w:rsidRPr="00810C23">
              <w:rPr>
                <w:b/>
                <w:bCs/>
                <w:sz w:val="18"/>
                <w:szCs w:val="18"/>
              </w:rPr>
              <w:t>-03: </w:t>
            </w:r>
            <w:r w:rsidRPr="00810C23">
              <w:rPr>
                <w:sz w:val="18"/>
                <w:szCs w:val="18"/>
              </w:rPr>
              <w:t>Adequate resources are allocated commensurate with the cybersecurity risk strategy, roles, responsibilities, and policies</w:t>
            </w:r>
            <w:r w:rsidRPr="00810C23">
              <w:rPr>
                <w:sz w:val="18"/>
                <w:szCs w:val="18"/>
              </w:rPr>
              <w:br/>
            </w:r>
            <w:r w:rsidRPr="00810C23">
              <w:rPr>
                <w:b/>
                <w:bCs/>
                <w:sz w:val="18"/>
                <w:szCs w:val="18"/>
              </w:rPr>
              <w:t xml:space="preserve"> Show all </w:t>
            </w:r>
            <w:proofErr w:type="gramStart"/>
            <w:r w:rsidRPr="00810C23">
              <w:rPr>
                <w:b/>
                <w:bCs/>
                <w:sz w:val="18"/>
                <w:szCs w:val="18"/>
              </w:rPr>
              <w:t>GV.RR</w:t>
            </w:r>
            <w:proofErr w:type="gramEnd"/>
            <w:r w:rsidRPr="00810C23">
              <w:rPr>
                <w:b/>
                <w:bCs/>
                <w:sz w:val="18"/>
                <w:szCs w:val="18"/>
              </w:rPr>
              <w:t>-03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01316BFF" w14:textId="77777777" w:rsidR="00810C23" w:rsidRPr="00810C23" w:rsidRDefault="00810C23" w:rsidP="00810C23">
            <w:pPr>
              <w:rPr>
                <w:sz w:val="18"/>
                <w:szCs w:val="18"/>
              </w:rPr>
            </w:pPr>
            <w:r w:rsidRPr="00810C23">
              <w:rPr>
                <w:b/>
                <w:bCs/>
                <w:sz w:val="18"/>
                <w:szCs w:val="18"/>
              </w:rPr>
              <w:t>Ex1</w:t>
            </w:r>
            <w:r w:rsidRPr="00810C23">
              <w:rPr>
                <w:sz w:val="18"/>
                <w:szCs w:val="18"/>
              </w:rPr>
              <w:t>: Conduct periodic management reviews to ensure that those given cybersecurity risk management responsibilities have the necessary authority</w:t>
            </w:r>
            <w:r w:rsidRPr="00810C23">
              <w:rPr>
                <w:sz w:val="18"/>
                <w:szCs w:val="18"/>
              </w:rPr>
              <w:br/>
            </w:r>
            <w:r w:rsidRPr="00810C23">
              <w:rPr>
                <w:b/>
                <w:bCs/>
                <w:sz w:val="18"/>
                <w:szCs w:val="18"/>
              </w:rPr>
              <w:t>Ex2</w:t>
            </w:r>
            <w:r w:rsidRPr="00810C23">
              <w:rPr>
                <w:sz w:val="18"/>
                <w:szCs w:val="18"/>
              </w:rPr>
              <w:t>: Identify resource allocation and investment in line with risk tolerance and response</w:t>
            </w:r>
            <w:r w:rsidRPr="00810C23">
              <w:rPr>
                <w:sz w:val="18"/>
                <w:szCs w:val="18"/>
              </w:rPr>
              <w:br/>
            </w:r>
            <w:r w:rsidRPr="00810C23">
              <w:rPr>
                <w:b/>
                <w:bCs/>
                <w:sz w:val="18"/>
                <w:szCs w:val="18"/>
              </w:rPr>
              <w:t>Ex3</w:t>
            </w:r>
            <w:r w:rsidRPr="00810C23">
              <w:rPr>
                <w:sz w:val="18"/>
                <w:szCs w:val="18"/>
              </w:rPr>
              <w:t>: Provide adequate and sufficient people, process, and technical resources to support the cybersecurity strategy</w:t>
            </w:r>
            <w:r w:rsidRPr="00810C23">
              <w:rPr>
                <w:sz w:val="18"/>
                <w:szCs w:val="18"/>
              </w:rPr>
              <w:br/>
            </w:r>
          </w:p>
        </w:tc>
      </w:tr>
      <w:tr w:rsidR="00810C23" w:rsidRPr="00810C23" w14:paraId="22D8D959" w14:textId="77777777" w:rsidTr="00810C23">
        <w:tc>
          <w:tcPr>
            <w:tcW w:w="2105" w:type="dxa"/>
            <w:vMerge/>
            <w:tcBorders>
              <w:top w:val="single" w:sz="6" w:space="0" w:color="DDDDDD"/>
            </w:tcBorders>
            <w:vAlign w:val="center"/>
            <w:hideMark/>
          </w:tcPr>
          <w:p w14:paraId="4C6B8B75"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54D1E7F0" w14:textId="77777777" w:rsidR="00810C23" w:rsidRPr="00810C23" w:rsidRDefault="00810C23" w:rsidP="00810C23">
            <w:pPr>
              <w:rPr>
                <w:sz w:val="18"/>
                <w:szCs w:val="18"/>
              </w:rPr>
            </w:pPr>
            <w:proofErr w:type="gramStart"/>
            <w:r w:rsidRPr="00810C23">
              <w:rPr>
                <w:b/>
                <w:bCs/>
                <w:sz w:val="18"/>
                <w:szCs w:val="18"/>
              </w:rPr>
              <w:t>GV.RR</w:t>
            </w:r>
            <w:proofErr w:type="gramEnd"/>
            <w:r w:rsidRPr="00810C23">
              <w:rPr>
                <w:b/>
                <w:bCs/>
                <w:sz w:val="18"/>
                <w:szCs w:val="18"/>
              </w:rPr>
              <w:t>-04: </w:t>
            </w:r>
            <w:r w:rsidRPr="00810C23">
              <w:rPr>
                <w:sz w:val="18"/>
                <w:szCs w:val="18"/>
              </w:rPr>
              <w:t>Cybersecurity is included in human resources practices</w:t>
            </w:r>
            <w:r w:rsidRPr="00810C23">
              <w:rPr>
                <w:sz w:val="18"/>
                <w:szCs w:val="18"/>
              </w:rPr>
              <w:br/>
            </w:r>
            <w:r w:rsidRPr="00810C23">
              <w:rPr>
                <w:b/>
                <w:bCs/>
                <w:sz w:val="18"/>
                <w:szCs w:val="18"/>
              </w:rPr>
              <w:t xml:space="preserve"> Show all </w:t>
            </w:r>
            <w:proofErr w:type="gramStart"/>
            <w:r w:rsidRPr="00810C23">
              <w:rPr>
                <w:b/>
                <w:bCs/>
                <w:sz w:val="18"/>
                <w:szCs w:val="18"/>
              </w:rPr>
              <w:t>GV.RR</w:t>
            </w:r>
            <w:proofErr w:type="gramEnd"/>
            <w:r w:rsidRPr="00810C23">
              <w:rPr>
                <w:b/>
                <w:bCs/>
                <w:sz w:val="18"/>
                <w:szCs w:val="18"/>
              </w:rPr>
              <w:t>-04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13BBB343" w14:textId="77777777" w:rsidR="00810C23" w:rsidRPr="00810C23" w:rsidRDefault="00810C23" w:rsidP="00810C23">
            <w:pPr>
              <w:rPr>
                <w:sz w:val="18"/>
                <w:szCs w:val="18"/>
              </w:rPr>
            </w:pPr>
            <w:r w:rsidRPr="00810C23">
              <w:rPr>
                <w:b/>
                <w:bCs/>
                <w:sz w:val="18"/>
                <w:szCs w:val="18"/>
              </w:rPr>
              <w:t>Ex1</w:t>
            </w:r>
            <w:r w:rsidRPr="00810C23">
              <w:rPr>
                <w:sz w:val="18"/>
                <w:szCs w:val="18"/>
              </w:rPr>
              <w:t>: Integrate cybersecurity risk management considerations into human resources processes (e.g., personnel screening, onboarding, change notification, offboarding)</w:t>
            </w:r>
            <w:r w:rsidRPr="00810C23">
              <w:rPr>
                <w:sz w:val="18"/>
                <w:szCs w:val="18"/>
              </w:rPr>
              <w:br/>
            </w:r>
            <w:r w:rsidRPr="00810C23">
              <w:rPr>
                <w:b/>
                <w:bCs/>
                <w:sz w:val="18"/>
                <w:szCs w:val="18"/>
              </w:rPr>
              <w:t>Ex2</w:t>
            </w:r>
            <w:r w:rsidRPr="00810C23">
              <w:rPr>
                <w:sz w:val="18"/>
                <w:szCs w:val="18"/>
              </w:rPr>
              <w:t>: Consider cybersecurity knowledge to be a positive factor in hiring, training, and retention decisions</w:t>
            </w:r>
            <w:r w:rsidRPr="00810C23">
              <w:rPr>
                <w:sz w:val="18"/>
                <w:szCs w:val="18"/>
              </w:rPr>
              <w:br/>
            </w:r>
            <w:r w:rsidRPr="00810C23">
              <w:rPr>
                <w:b/>
                <w:bCs/>
                <w:sz w:val="18"/>
                <w:szCs w:val="18"/>
              </w:rPr>
              <w:t>Ex3</w:t>
            </w:r>
            <w:r w:rsidRPr="00810C23">
              <w:rPr>
                <w:sz w:val="18"/>
                <w:szCs w:val="18"/>
              </w:rPr>
              <w:t>: Conduct background checks prior to onboarding new personnel for sensitive roles, and periodically repeat background checks for personnel with such roles</w:t>
            </w:r>
            <w:r w:rsidRPr="00810C23">
              <w:rPr>
                <w:sz w:val="18"/>
                <w:szCs w:val="18"/>
              </w:rPr>
              <w:br/>
            </w:r>
            <w:r w:rsidRPr="00810C23">
              <w:rPr>
                <w:b/>
                <w:bCs/>
                <w:sz w:val="18"/>
                <w:szCs w:val="18"/>
              </w:rPr>
              <w:t>Ex4</w:t>
            </w:r>
            <w:r w:rsidRPr="00810C23">
              <w:rPr>
                <w:sz w:val="18"/>
                <w:szCs w:val="18"/>
              </w:rPr>
              <w:t>: Define and enforce obligations for personnel to be aware of, adhere to, and uphold security policies as they relate to their roles</w:t>
            </w:r>
            <w:r w:rsidRPr="00810C23">
              <w:rPr>
                <w:sz w:val="18"/>
                <w:szCs w:val="18"/>
              </w:rPr>
              <w:br/>
            </w:r>
          </w:p>
        </w:tc>
      </w:tr>
      <w:tr w:rsidR="00810C23" w:rsidRPr="00810C23" w14:paraId="7D46774C" w14:textId="77777777" w:rsidTr="00810C23">
        <w:tc>
          <w:tcPr>
            <w:tcW w:w="2105" w:type="dxa"/>
            <w:vMerge w:val="restart"/>
            <w:tcBorders>
              <w:top w:val="single" w:sz="6" w:space="0" w:color="DDDDDD"/>
            </w:tcBorders>
            <w:tcMar>
              <w:top w:w="120" w:type="dxa"/>
              <w:left w:w="120" w:type="dxa"/>
              <w:bottom w:w="120" w:type="dxa"/>
              <w:right w:w="120" w:type="dxa"/>
            </w:tcMar>
            <w:hideMark/>
          </w:tcPr>
          <w:p w14:paraId="7416F429" w14:textId="77777777" w:rsidR="00810C23" w:rsidRPr="00810C23" w:rsidRDefault="00810C23" w:rsidP="00810C23">
            <w:pPr>
              <w:rPr>
                <w:sz w:val="18"/>
                <w:szCs w:val="18"/>
              </w:rPr>
            </w:pPr>
            <w:r w:rsidRPr="00810C23">
              <w:rPr>
                <w:b/>
                <w:bCs/>
                <w:sz w:val="18"/>
                <w:szCs w:val="18"/>
              </w:rPr>
              <w:t>Policy (GV.PO): </w:t>
            </w:r>
            <w:r w:rsidRPr="00810C23">
              <w:rPr>
                <w:sz w:val="18"/>
                <w:szCs w:val="18"/>
              </w:rPr>
              <w:t>Organizational cybersecurity policy is established, communicated, and enforced</w:t>
            </w:r>
            <w:r w:rsidRPr="00810C23">
              <w:rPr>
                <w:sz w:val="18"/>
                <w:szCs w:val="18"/>
              </w:rPr>
              <w:br/>
            </w:r>
            <w:r w:rsidRPr="00810C23">
              <w:rPr>
                <w:b/>
                <w:bCs/>
                <w:sz w:val="18"/>
                <w:szCs w:val="18"/>
              </w:rPr>
              <w:t> Show all GV.PO References </w:t>
            </w:r>
            <w:r w:rsidRPr="00810C23">
              <w:rPr>
                <w:sz w:val="18"/>
                <w:szCs w:val="18"/>
              </w:rPr>
              <w:t>  </w:t>
            </w:r>
            <w:r w:rsidRPr="00810C23">
              <w:rPr>
                <w:sz w:val="18"/>
                <w:szCs w:val="18"/>
              </w:rPr>
              <w:br/>
            </w:r>
          </w:p>
        </w:tc>
        <w:tc>
          <w:tcPr>
            <w:tcW w:w="2977" w:type="dxa"/>
            <w:tcBorders>
              <w:top w:val="single" w:sz="6" w:space="0" w:color="DDDDDD"/>
            </w:tcBorders>
            <w:tcMar>
              <w:top w:w="120" w:type="dxa"/>
              <w:left w:w="120" w:type="dxa"/>
              <w:bottom w:w="120" w:type="dxa"/>
              <w:right w:w="120" w:type="dxa"/>
            </w:tcMar>
            <w:hideMark/>
          </w:tcPr>
          <w:p w14:paraId="2FA1B804" w14:textId="77777777" w:rsidR="00810C23" w:rsidRPr="00810C23" w:rsidRDefault="00810C23" w:rsidP="00810C23">
            <w:pPr>
              <w:rPr>
                <w:sz w:val="18"/>
                <w:szCs w:val="18"/>
              </w:rPr>
            </w:pPr>
            <w:r w:rsidRPr="00810C23">
              <w:rPr>
                <w:b/>
                <w:bCs/>
                <w:sz w:val="18"/>
                <w:szCs w:val="18"/>
              </w:rPr>
              <w:t>GV.PO-01: </w:t>
            </w:r>
            <w:r w:rsidRPr="00810C23">
              <w:rPr>
                <w:sz w:val="18"/>
                <w:szCs w:val="18"/>
              </w:rPr>
              <w:t>Policy for managing cybersecurity risks is established based on organizational context, cybersecurity strategy, and priorities and is communicated and enforced</w:t>
            </w:r>
            <w:r w:rsidRPr="00810C23">
              <w:rPr>
                <w:sz w:val="18"/>
                <w:szCs w:val="18"/>
              </w:rPr>
              <w:br/>
            </w:r>
            <w:r w:rsidRPr="00810C23">
              <w:rPr>
                <w:b/>
                <w:bCs/>
                <w:sz w:val="18"/>
                <w:szCs w:val="18"/>
              </w:rPr>
              <w:t> Show all GV.PO-01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6A1D3350" w14:textId="77777777" w:rsidR="00810C23" w:rsidRPr="00810C23" w:rsidRDefault="00810C23" w:rsidP="00810C23">
            <w:pPr>
              <w:rPr>
                <w:sz w:val="18"/>
                <w:szCs w:val="18"/>
              </w:rPr>
            </w:pPr>
            <w:r w:rsidRPr="00810C23">
              <w:rPr>
                <w:b/>
                <w:bCs/>
                <w:sz w:val="18"/>
                <w:szCs w:val="18"/>
              </w:rPr>
              <w:t>Ex1</w:t>
            </w:r>
            <w:r w:rsidRPr="00810C23">
              <w:rPr>
                <w:sz w:val="18"/>
                <w:szCs w:val="18"/>
              </w:rPr>
              <w:t>: Create, disseminate, and maintain an understandable, usable risk management policy with statements of management intent, expectations, and direction</w:t>
            </w:r>
            <w:r w:rsidRPr="00810C23">
              <w:rPr>
                <w:sz w:val="18"/>
                <w:szCs w:val="18"/>
              </w:rPr>
              <w:br/>
            </w:r>
            <w:r w:rsidRPr="00810C23">
              <w:rPr>
                <w:b/>
                <w:bCs/>
                <w:sz w:val="18"/>
                <w:szCs w:val="18"/>
              </w:rPr>
              <w:t>Ex2</w:t>
            </w:r>
            <w:r w:rsidRPr="00810C23">
              <w:rPr>
                <w:sz w:val="18"/>
                <w:szCs w:val="18"/>
              </w:rPr>
              <w:t>: Periodically review policy and supporting processes and procedures to ensure that they align with risk management strategy objectives and priorities, as well as the high-level direction of the cybersecurity policy</w:t>
            </w:r>
            <w:r w:rsidRPr="00810C23">
              <w:rPr>
                <w:sz w:val="18"/>
                <w:szCs w:val="18"/>
              </w:rPr>
              <w:br/>
            </w:r>
            <w:r w:rsidRPr="00810C23">
              <w:rPr>
                <w:b/>
                <w:bCs/>
                <w:sz w:val="18"/>
                <w:szCs w:val="18"/>
              </w:rPr>
              <w:t>Ex3</w:t>
            </w:r>
            <w:r w:rsidRPr="00810C23">
              <w:rPr>
                <w:sz w:val="18"/>
                <w:szCs w:val="18"/>
              </w:rPr>
              <w:t>: Require approval from senior management on policy</w:t>
            </w:r>
            <w:r w:rsidRPr="00810C23">
              <w:rPr>
                <w:sz w:val="18"/>
                <w:szCs w:val="18"/>
              </w:rPr>
              <w:br/>
            </w:r>
            <w:r w:rsidRPr="00810C23">
              <w:rPr>
                <w:b/>
                <w:bCs/>
                <w:sz w:val="18"/>
                <w:szCs w:val="18"/>
              </w:rPr>
              <w:t>Ex4</w:t>
            </w:r>
            <w:r w:rsidRPr="00810C23">
              <w:rPr>
                <w:sz w:val="18"/>
                <w:szCs w:val="18"/>
              </w:rPr>
              <w:t>: Communicate cybersecurity risk management policy and supporting processes and procedures across the organization</w:t>
            </w:r>
            <w:r w:rsidRPr="00810C23">
              <w:rPr>
                <w:sz w:val="18"/>
                <w:szCs w:val="18"/>
              </w:rPr>
              <w:br/>
            </w:r>
            <w:r w:rsidRPr="00810C23">
              <w:rPr>
                <w:b/>
                <w:bCs/>
                <w:sz w:val="18"/>
                <w:szCs w:val="18"/>
              </w:rPr>
              <w:t>Ex5</w:t>
            </w:r>
            <w:r w:rsidRPr="00810C23">
              <w:rPr>
                <w:sz w:val="18"/>
                <w:szCs w:val="18"/>
              </w:rPr>
              <w:t>: Require personnel to acknowledge receipt of policy when first hired, annually, and whenever policy is updated</w:t>
            </w:r>
            <w:r w:rsidRPr="00810C23">
              <w:rPr>
                <w:sz w:val="18"/>
                <w:szCs w:val="18"/>
              </w:rPr>
              <w:br/>
            </w:r>
          </w:p>
        </w:tc>
      </w:tr>
      <w:tr w:rsidR="00810C23" w:rsidRPr="00810C23" w14:paraId="44328545" w14:textId="77777777" w:rsidTr="00810C23">
        <w:tc>
          <w:tcPr>
            <w:tcW w:w="2105" w:type="dxa"/>
            <w:vMerge/>
            <w:tcBorders>
              <w:top w:val="single" w:sz="6" w:space="0" w:color="DDDDDD"/>
            </w:tcBorders>
            <w:vAlign w:val="center"/>
            <w:hideMark/>
          </w:tcPr>
          <w:p w14:paraId="135BACC0"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3EFF0B41" w14:textId="77777777" w:rsidR="00810C23" w:rsidRPr="00810C23" w:rsidRDefault="00810C23" w:rsidP="00810C23">
            <w:pPr>
              <w:rPr>
                <w:sz w:val="18"/>
                <w:szCs w:val="18"/>
              </w:rPr>
            </w:pPr>
            <w:r w:rsidRPr="00810C23">
              <w:rPr>
                <w:b/>
                <w:bCs/>
                <w:sz w:val="18"/>
                <w:szCs w:val="18"/>
              </w:rPr>
              <w:t>GV.PO-02: </w:t>
            </w:r>
            <w:r w:rsidRPr="00810C23">
              <w:rPr>
                <w:sz w:val="18"/>
                <w:szCs w:val="18"/>
              </w:rPr>
              <w:t>Policy for managing cybersecurity risks is reviewed, updated, communicated, and enforced to reflect changes in requirements, threats, technology, and organizational mission</w:t>
            </w:r>
            <w:r w:rsidRPr="00810C23">
              <w:rPr>
                <w:sz w:val="18"/>
                <w:szCs w:val="18"/>
              </w:rPr>
              <w:br/>
            </w:r>
            <w:r w:rsidRPr="00810C23">
              <w:rPr>
                <w:b/>
                <w:bCs/>
                <w:sz w:val="18"/>
                <w:szCs w:val="18"/>
              </w:rPr>
              <w:t> Show all GV.PO-02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595F9DB8" w14:textId="77777777" w:rsidR="00810C23" w:rsidRPr="00810C23" w:rsidRDefault="00810C23" w:rsidP="00810C23">
            <w:pPr>
              <w:rPr>
                <w:sz w:val="18"/>
                <w:szCs w:val="18"/>
              </w:rPr>
            </w:pPr>
            <w:r w:rsidRPr="00810C23">
              <w:rPr>
                <w:b/>
                <w:bCs/>
                <w:sz w:val="18"/>
                <w:szCs w:val="18"/>
              </w:rPr>
              <w:t>Ex1</w:t>
            </w:r>
            <w:r w:rsidRPr="00810C23">
              <w:rPr>
                <w:sz w:val="18"/>
                <w:szCs w:val="18"/>
              </w:rPr>
              <w:t>: Update policy based on periodic reviews of cybersecurity risk management results to ensure that policy and supporting processes and procedures adequately maintain risk at an acceptable level</w:t>
            </w:r>
            <w:r w:rsidRPr="00810C23">
              <w:rPr>
                <w:sz w:val="18"/>
                <w:szCs w:val="18"/>
              </w:rPr>
              <w:br/>
            </w:r>
            <w:r w:rsidRPr="00810C23">
              <w:rPr>
                <w:b/>
                <w:bCs/>
                <w:sz w:val="18"/>
                <w:szCs w:val="18"/>
              </w:rPr>
              <w:t>Ex2</w:t>
            </w:r>
            <w:r w:rsidRPr="00810C23">
              <w:rPr>
                <w:sz w:val="18"/>
                <w:szCs w:val="18"/>
              </w:rPr>
              <w:t>: Provide a timeline for reviewing changes to the organization's risk environment (e.g., changes in risk or in the organization's mission objectives), and communicate recommended policy updates</w:t>
            </w:r>
            <w:r w:rsidRPr="00810C23">
              <w:rPr>
                <w:sz w:val="18"/>
                <w:szCs w:val="18"/>
              </w:rPr>
              <w:br/>
            </w:r>
            <w:r w:rsidRPr="00810C23">
              <w:rPr>
                <w:b/>
                <w:bCs/>
                <w:sz w:val="18"/>
                <w:szCs w:val="18"/>
              </w:rPr>
              <w:t>Ex3</w:t>
            </w:r>
            <w:r w:rsidRPr="00810C23">
              <w:rPr>
                <w:sz w:val="18"/>
                <w:szCs w:val="18"/>
              </w:rPr>
              <w:t>: Update policy to reflect changes in legal and regulatory requirements</w:t>
            </w:r>
            <w:r w:rsidRPr="00810C23">
              <w:rPr>
                <w:sz w:val="18"/>
                <w:szCs w:val="18"/>
              </w:rPr>
              <w:br/>
            </w:r>
            <w:r w:rsidRPr="00810C23">
              <w:rPr>
                <w:b/>
                <w:bCs/>
                <w:sz w:val="18"/>
                <w:szCs w:val="18"/>
              </w:rPr>
              <w:t>Ex4</w:t>
            </w:r>
            <w:r w:rsidRPr="00810C23">
              <w:rPr>
                <w:sz w:val="18"/>
                <w:szCs w:val="18"/>
              </w:rPr>
              <w:t>: Update policy to reflect changes in technology (e.g., adoption of artificial intelligence) and changes to the business (e.g., acquisition of a new business, new contract requirements)</w:t>
            </w:r>
            <w:r w:rsidRPr="00810C23">
              <w:rPr>
                <w:sz w:val="18"/>
                <w:szCs w:val="18"/>
              </w:rPr>
              <w:br/>
            </w:r>
          </w:p>
        </w:tc>
      </w:tr>
      <w:tr w:rsidR="00810C23" w:rsidRPr="00810C23" w14:paraId="72EEC851" w14:textId="77777777" w:rsidTr="00810C23">
        <w:tc>
          <w:tcPr>
            <w:tcW w:w="2105" w:type="dxa"/>
            <w:vMerge w:val="restart"/>
            <w:tcBorders>
              <w:top w:val="single" w:sz="6" w:space="0" w:color="DDDDDD"/>
            </w:tcBorders>
            <w:tcMar>
              <w:top w:w="120" w:type="dxa"/>
              <w:left w:w="120" w:type="dxa"/>
              <w:bottom w:w="120" w:type="dxa"/>
              <w:right w:w="120" w:type="dxa"/>
            </w:tcMar>
            <w:hideMark/>
          </w:tcPr>
          <w:p w14:paraId="612F7158" w14:textId="77777777" w:rsidR="00810C23" w:rsidRPr="00810C23" w:rsidRDefault="00810C23" w:rsidP="00810C23">
            <w:pPr>
              <w:rPr>
                <w:sz w:val="18"/>
                <w:szCs w:val="18"/>
              </w:rPr>
            </w:pPr>
            <w:r w:rsidRPr="00810C23">
              <w:rPr>
                <w:b/>
                <w:bCs/>
                <w:sz w:val="18"/>
                <w:szCs w:val="18"/>
              </w:rPr>
              <w:t>Oversight (</w:t>
            </w:r>
            <w:proofErr w:type="gramStart"/>
            <w:r w:rsidRPr="00810C23">
              <w:rPr>
                <w:b/>
                <w:bCs/>
                <w:sz w:val="18"/>
                <w:szCs w:val="18"/>
              </w:rPr>
              <w:t>GV.OV</w:t>
            </w:r>
            <w:proofErr w:type="gramEnd"/>
            <w:r w:rsidRPr="00810C23">
              <w:rPr>
                <w:b/>
                <w:bCs/>
                <w:sz w:val="18"/>
                <w:szCs w:val="18"/>
              </w:rPr>
              <w:t>): </w:t>
            </w:r>
            <w:r w:rsidRPr="00810C23">
              <w:rPr>
                <w:sz w:val="18"/>
                <w:szCs w:val="18"/>
              </w:rPr>
              <w:t>Results of organization-wide cybersecurity risk management activities and performance are used to inform, improve, and adjust the risk management strategy</w:t>
            </w:r>
            <w:r w:rsidRPr="00810C23">
              <w:rPr>
                <w:sz w:val="18"/>
                <w:szCs w:val="18"/>
              </w:rPr>
              <w:br/>
            </w:r>
            <w:r w:rsidRPr="00810C23">
              <w:rPr>
                <w:b/>
                <w:bCs/>
                <w:sz w:val="18"/>
                <w:szCs w:val="18"/>
              </w:rPr>
              <w:lastRenderedPageBreak/>
              <w:t xml:space="preserve"> Show all </w:t>
            </w:r>
            <w:proofErr w:type="gramStart"/>
            <w:r w:rsidRPr="00810C23">
              <w:rPr>
                <w:b/>
                <w:bCs/>
                <w:sz w:val="18"/>
                <w:szCs w:val="18"/>
              </w:rPr>
              <w:t>GV.OV</w:t>
            </w:r>
            <w:proofErr w:type="gramEnd"/>
            <w:r w:rsidRPr="00810C23">
              <w:rPr>
                <w:b/>
                <w:bCs/>
                <w:sz w:val="18"/>
                <w:szCs w:val="18"/>
              </w:rPr>
              <w:t xml:space="preserve"> References </w:t>
            </w:r>
            <w:r w:rsidRPr="00810C23">
              <w:rPr>
                <w:sz w:val="18"/>
                <w:szCs w:val="18"/>
              </w:rPr>
              <w:t>  </w:t>
            </w:r>
            <w:r w:rsidRPr="00810C23">
              <w:rPr>
                <w:sz w:val="18"/>
                <w:szCs w:val="18"/>
              </w:rPr>
              <w:br/>
            </w:r>
          </w:p>
        </w:tc>
        <w:tc>
          <w:tcPr>
            <w:tcW w:w="2977" w:type="dxa"/>
            <w:tcBorders>
              <w:top w:val="single" w:sz="6" w:space="0" w:color="DDDDDD"/>
            </w:tcBorders>
            <w:tcMar>
              <w:top w:w="120" w:type="dxa"/>
              <w:left w:w="120" w:type="dxa"/>
              <w:bottom w:w="120" w:type="dxa"/>
              <w:right w:w="120" w:type="dxa"/>
            </w:tcMar>
            <w:hideMark/>
          </w:tcPr>
          <w:p w14:paraId="741C2F88" w14:textId="77777777" w:rsidR="00810C23" w:rsidRPr="00810C23" w:rsidRDefault="00810C23" w:rsidP="00810C23">
            <w:pPr>
              <w:rPr>
                <w:sz w:val="18"/>
                <w:szCs w:val="18"/>
              </w:rPr>
            </w:pPr>
            <w:proofErr w:type="gramStart"/>
            <w:r w:rsidRPr="00810C23">
              <w:rPr>
                <w:b/>
                <w:bCs/>
                <w:sz w:val="18"/>
                <w:szCs w:val="18"/>
              </w:rPr>
              <w:lastRenderedPageBreak/>
              <w:t>GV.OV</w:t>
            </w:r>
            <w:proofErr w:type="gramEnd"/>
            <w:r w:rsidRPr="00810C23">
              <w:rPr>
                <w:b/>
                <w:bCs/>
                <w:sz w:val="18"/>
                <w:szCs w:val="18"/>
              </w:rPr>
              <w:t>-01: </w:t>
            </w:r>
            <w:r w:rsidRPr="00810C23">
              <w:rPr>
                <w:sz w:val="18"/>
                <w:szCs w:val="18"/>
              </w:rPr>
              <w:t>Cybersecurity risk management strategy outcomes are reviewed to inform and adjust strategy and direction</w:t>
            </w:r>
            <w:r w:rsidRPr="00810C23">
              <w:rPr>
                <w:sz w:val="18"/>
                <w:szCs w:val="18"/>
              </w:rPr>
              <w:br/>
            </w:r>
            <w:r w:rsidRPr="00810C23">
              <w:rPr>
                <w:b/>
                <w:bCs/>
                <w:sz w:val="18"/>
                <w:szCs w:val="18"/>
              </w:rPr>
              <w:t xml:space="preserve"> Show all </w:t>
            </w:r>
            <w:proofErr w:type="gramStart"/>
            <w:r w:rsidRPr="00810C23">
              <w:rPr>
                <w:b/>
                <w:bCs/>
                <w:sz w:val="18"/>
                <w:szCs w:val="18"/>
              </w:rPr>
              <w:t>GV.OV</w:t>
            </w:r>
            <w:proofErr w:type="gramEnd"/>
            <w:r w:rsidRPr="00810C23">
              <w:rPr>
                <w:b/>
                <w:bCs/>
                <w:sz w:val="18"/>
                <w:szCs w:val="18"/>
              </w:rPr>
              <w:t>-01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78586A31" w14:textId="77777777" w:rsidR="00810C23" w:rsidRPr="00810C23" w:rsidRDefault="00810C23" w:rsidP="00810C23">
            <w:pPr>
              <w:rPr>
                <w:sz w:val="18"/>
                <w:szCs w:val="18"/>
              </w:rPr>
            </w:pPr>
            <w:r w:rsidRPr="00810C23">
              <w:rPr>
                <w:b/>
                <w:bCs/>
                <w:sz w:val="18"/>
                <w:szCs w:val="18"/>
              </w:rPr>
              <w:t>Ex1</w:t>
            </w:r>
            <w:r w:rsidRPr="00810C23">
              <w:rPr>
                <w:sz w:val="18"/>
                <w:szCs w:val="18"/>
              </w:rPr>
              <w:t>: Measure how well the risk management strategy and risk results have helped leaders make decisions and achieve organizational objectives</w:t>
            </w:r>
            <w:r w:rsidRPr="00810C23">
              <w:rPr>
                <w:sz w:val="18"/>
                <w:szCs w:val="18"/>
              </w:rPr>
              <w:br/>
            </w:r>
            <w:r w:rsidRPr="00810C23">
              <w:rPr>
                <w:b/>
                <w:bCs/>
                <w:sz w:val="18"/>
                <w:szCs w:val="18"/>
              </w:rPr>
              <w:t>Ex2</w:t>
            </w:r>
            <w:r w:rsidRPr="00810C23">
              <w:rPr>
                <w:sz w:val="18"/>
                <w:szCs w:val="18"/>
              </w:rPr>
              <w:t>: Examine whether cybersecurity risk strategies that impede operations or innovation should be adjusted</w:t>
            </w:r>
            <w:r w:rsidRPr="00810C23">
              <w:rPr>
                <w:sz w:val="18"/>
                <w:szCs w:val="18"/>
              </w:rPr>
              <w:br/>
            </w:r>
          </w:p>
        </w:tc>
      </w:tr>
      <w:tr w:rsidR="00810C23" w:rsidRPr="00810C23" w14:paraId="3CF6DFAD" w14:textId="77777777" w:rsidTr="00810C23">
        <w:tc>
          <w:tcPr>
            <w:tcW w:w="2105" w:type="dxa"/>
            <w:vMerge/>
            <w:tcBorders>
              <w:top w:val="single" w:sz="6" w:space="0" w:color="DDDDDD"/>
            </w:tcBorders>
            <w:vAlign w:val="center"/>
            <w:hideMark/>
          </w:tcPr>
          <w:p w14:paraId="4D87C8A1"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D28B668" w14:textId="77777777" w:rsidR="00810C23" w:rsidRPr="00810C23" w:rsidRDefault="00810C23" w:rsidP="00810C23">
            <w:pPr>
              <w:rPr>
                <w:sz w:val="18"/>
                <w:szCs w:val="18"/>
              </w:rPr>
            </w:pPr>
            <w:proofErr w:type="gramStart"/>
            <w:r w:rsidRPr="00810C23">
              <w:rPr>
                <w:b/>
                <w:bCs/>
                <w:sz w:val="18"/>
                <w:szCs w:val="18"/>
              </w:rPr>
              <w:t>GV.OV</w:t>
            </w:r>
            <w:proofErr w:type="gramEnd"/>
            <w:r w:rsidRPr="00810C23">
              <w:rPr>
                <w:b/>
                <w:bCs/>
                <w:sz w:val="18"/>
                <w:szCs w:val="18"/>
              </w:rPr>
              <w:t>-02: </w:t>
            </w:r>
            <w:r w:rsidRPr="00810C23">
              <w:rPr>
                <w:sz w:val="18"/>
                <w:szCs w:val="18"/>
              </w:rPr>
              <w:t xml:space="preserve">The cybersecurity risk management strategy is reviewed and adjusted to ensure coverage of organizational requirements and </w:t>
            </w:r>
            <w:r w:rsidRPr="00810C23">
              <w:rPr>
                <w:sz w:val="18"/>
                <w:szCs w:val="18"/>
              </w:rPr>
              <w:lastRenderedPageBreak/>
              <w:t>risks</w:t>
            </w:r>
            <w:r w:rsidRPr="00810C23">
              <w:rPr>
                <w:sz w:val="18"/>
                <w:szCs w:val="18"/>
              </w:rPr>
              <w:br/>
            </w:r>
            <w:r w:rsidRPr="00810C23">
              <w:rPr>
                <w:b/>
                <w:bCs/>
                <w:sz w:val="18"/>
                <w:szCs w:val="18"/>
              </w:rPr>
              <w:t xml:space="preserve"> Show all </w:t>
            </w:r>
            <w:proofErr w:type="gramStart"/>
            <w:r w:rsidRPr="00810C23">
              <w:rPr>
                <w:b/>
                <w:bCs/>
                <w:sz w:val="18"/>
                <w:szCs w:val="18"/>
              </w:rPr>
              <w:t>GV.OV</w:t>
            </w:r>
            <w:proofErr w:type="gramEnd"/>
            <w:r w:rsidRPr="00810C23">
              <w:rPr>
                <w:b/>
                <w:bCs/>
                <w:sz w:val="18"/>
                <w:szCs w:val="18"/>
              </w:rPr>
              <w:t>-02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4DEA9F87" w14:textId="77777777" w:rsidR="00810C23" w:rsidRPr="00810C23" w:rsidRDefault="00810C23" w:rsidP="00810C23">
            <w:pPr>
              <w:rPr>
                <w:sz w:val="18"/>
                <w:szCs w:val="18"/>
              </w:rPr>
            </w:pPr>
            <w:r w:rsidRPr="00810C23">
              <w:rPr>
                <w:b/>
                <w:bCs/>
                <w:sz w:val="18"/>
                <w:szCs w:val="18"/>
              </w:rPr>
              <w:lastRenderedPageBreak/>
              <w:t>Ex1</w:t>
            </w:r>
            <w:r w:rsidRPr="00810C23">
              <w:rPr>
                <w:sz w:val="18"/>
                <w:szCs w:val="18"/>
              </w:rPr>
              <w:t>: Review audit findings to confirm whether the existing cybersecurity strategy has ensured compliance with internal and external requirements</w:t>
            </w:r>
            <w:r w:rsidRPr="00810C23">
              <w:rPr>
                <w:sz w:val="18"/>
                <w:szCs w:val="18"/>
              </w:rPr>
              <w:br/>
            </w:r>
            <w:r w:rsidRPr="00810C23">
              <w:rPr>
                <w:b/>
                <w:bCs/>
                <w:sz w:val="18"/>
                <w:szCs w:val="18"/>
              </w:rPr>
              <w:t>Ex2</w:t>
            </w:r>
            <w:r w:rsidRPr="00810C23">
              <w:rPr>
                <w:sz w:val="18"/>
                <w:szCs w:val="18"/>
              </w:rPr>
              <w:t>: Review the performance oversight of those in cybersecurity-related roles to determine whether policy changes are necessary</w:t>
            </w:r>
            <w:r w:rsidRPr="00810C23">
              <w:rPr>
                <w:sz w:val="18"/>
                <w:szCs w:val="18"/>
              </w:rPr>
              <w:br/>
            </w:r>
            <w:r w:rsidRPr="00810C23">
              <w:rPr>
                <w:b/>
                <w:bCs/>
                <w:sz w:val="18"/>
                <w:szCs w:val="18"/>
              </w:rPr>
              <w:t>Ex3</w:t>
            </w:r>
            <w:r w:rsidRPr="00810C23">
              <w:rPr>
                <w:sz w:val="18"/>
                <w:szCs w:val="18"/>
              </w:rPr>
              <w:t xml:space="preserve">: Review strategy </w:t>
            </w:r>
            <w:proofErr w:type="gramStart"/>
            <w:r w:rsidRPr="00810C23">
              <w:rPr>
                <w:sz w:val="18"/>
                <w:szCs w:val="18"/>
              </w:rPr>
              <w:t>in light of</w:t>
            </w:r>
            <w:proofErr w:type="gramEnd"/>
            <w:r w:rsidRPr="00810C23">
              <w:rPr>
                <w:sz w:val="18"/>
                <w:szCs w:val="18"/>
              </w:rPr>
              <w:t xml:space="preserve"> cybersecurity incidents</w:t>
            </w:r>
            <w:r w:rsidRPr="00810C23">
              <w:rPr>
                <w:sz w:val="18"/>
                <w:szCs w:val="18"/>
              </w:rPr>
              <w:br/>
            </w:r>
          </w:p>
        </w:tc>
      </w:tr>
      <w:tr w:rsidR="00810C23" w:rsidRPr="00810C23" w14:paraId="054DFA96" w14:textId="77777777" w:rsidTr="00810C23">
        <w:tc>
          <w:tcPr>
            <w:tcW w:w="2105" w:type="dxa"/>
            <w:vMerge/>
            <w:tcBorders>
              <w:top w:val="single" w:sz="6" w:space="0" w:color="DDDDDD"/>
            </w:tcBorders>
            <w:vAlign w:val="center"/>
            <w:hideMark/>
          </w:tcPr>
          <w:p w14:paraId="65EFBD52"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393EEBF3" w14:textId="77777777" w:rsidR="00810C23" w:rsidRPr="00810C23" w:rsidRDefault="00810C23" w:rsidP="00810C23">
            <w:pPr>
              <w:rPr>
                <w:sz w:val="18"/>
                <w:szCs w:val="18"/>
              </w:rPr>
            </w:pPr>
            <w:proofErr w:type="gramStart"/>
            <w:r w:rsidRPr="00810C23">
              <w:rPr>
                <w:b/>
                <w:bCs/>
                <w:sz w:val="18"/>
                <w:szCs w:val="18"/>
              </w:rPr>
              <w:t>GV.OV</w:t>
            </w:r>
            <w:proofErr w:type="gramEnd"/>
            <w:r w:rsidRPr="00810C23">
              <w:rPr>
                <w:b/>
                <w:bCs/>
                <w:sz w:val="18"/>
                <w:szCs w:val="18"/>
              </w:rPr>
              <w:t>-03: </w:t>
            </w:r>
            <w:r w:rsidRPr="00810C23">
              <w:rPr>
                <w:sz w:val="18"/>
                <w:szCs w:val="18"/>
              </w:rPr>
              <w:t>Organizational cybersecurity risk management performance is evaluated and reviewed for adjustments needed</w:t>
            </w:r>
            <w:r w:rsidRPr="00810C23">
              <w:rPr>
                <w:sz w:val="18"/>
                <w:szCs w:val="18"/>
              </w:rPr>
              <w:br/>
            </w:r>
            <w:r w:rsidRPr="00810C23">
              <w:rPr>
                <w:b/>
                <w:bCs/>
                <w:sz w:val="18"/>
                <w:szCs w:val="18"/>
              </w:rPr>
              <w:t xml:space="preserve"> Show all </w:t>
            </w:r>
            <w:proofErr w:type="gramStart"/>
            <w:r w:rsidRPr="00810C23">
              <w:rPr>
                <w:b/>
                <w:bCs/>
                <w:sz w:val="18"/>
                <w:szCs w:val="18"/>
              </w:rPr>
              <w:t>GV.OV</w:t>
            </w:r>
            <w:proofErr w:type="gramEnd"/>
            <w:r w:rsidRPr="00810C23">
              <w:rPr>
                <w:b/>
                <w:bCs/>
                <w:sz w:val="18"/>
                <w:szCs w:val="18"/>
              </w:rPr>
              <w:t>-03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3DEE981A" w14:textId="77777777" w:rsidR="00810C23" w:rsidRPr="00810C23" w:rsidRDefault="00810C23" w:rsidP="00810C23">
            <w:pPr>
              <w:rPr>
                <w:sz w:val="18"/>
                <w:szCs w:val="18"/>
              </w:rPr>
            </w:pPr>
            <w:r w:rsidRPr="00810C23">
              <w:rPr>
                <w:b/>
                <w:bCs/>
                <w:sz w:val="18"/>
                <w:szCs w:val="18"/>
              </w:rPr>
              <w:t>Ex1</w:t>
            </w:r>
            <w:r w:rsidRPr="00810C23">
              <w:rPr>
                <w:sz w:val="18"/>
                <w:szCs w:val="18"/>
              </w:rPr>
              <w:t>: Review key performance indicators (KPIs) to ensure that organization-wide policies and procedures achieve objectives</w:t>
            </w:r>
            <w:r w:rsidRPr="00810C23">
              <w:rPr>
                <w:sz w:val="18"/>
                <w:szCs w:val="18"/>
              </w:rPr>
              <w:br/>
            </w:r>
            <w:r w:rsidRPr="00810C23">
              <w:rPr>
                <w:b/>
                <w:bCs/>
                <w:sz w:val="18"/>
                <w:szCs w:val="18"/>
              </w:rPr>
              <w:t>Ex2</w:t>
            </w:r>
            <w:r w:rsidRPr="00810C23">
              <w:rPr>
                <w:sz w:val="18"/>
                <w:szCs w:val="18"/>
              </w:rPr>
              <w:t>: Review key risk indicators (KRIs) to identify risks the organization faces, including likelihood and potential impact</w:t>
            </w:r>
            <w:r w:rsidRPr="00810C23">
              <w:rPr>
                <w:sz w:val="18"/>
                <w:szCs w:val="18"/>
              </w:rPr>
              <w:br/>
            </w:r>
            <w:r w:rsidRPr="00810C23">
              <w:rPr>
                <w:b/>
                <w:bCs/>
                <w:sz w:val="18"/>
                <w:szCs w:val="18"/>
              </w:rPr>
              <w:t>Ex3</w:t>
            </w:r>
            <w:r w:rsidRPr="00810C23">
              <w:rPr>
                <w:sz w:val="18"/>
                <w:szCs w:val="18"/>
              </w:rPr>
              <w:t>: Collect and communicate metrics on cybersecurity risk management with senior leadership</w:t>
            </w:r>
            <w:r w:rsidRPr="00810C23">
              <w:rPr>
                <w:sz w:val="18"/>
                <w:szCs w:val="18"/>
              </w:rPr>
              <w:br/>
            </w:r>
          </w:p>
        </w:tc>
      </w:tr>
      <w:tr w:rsidR="00810C23" w:rsidRPr="00810C23" w14:paraId="5CBE9488" w14:textId="77777777" w:rsidTr="00810C23">
        <w:tc>
          <w:tcPr>
            <w:tcW w:w="2105" w:type="dxa"/>
            <w:vMerge w:val="restart"/>
            <w:tcBorders>
              <w:top w:val="single" w:sz="6" w:space="0" w:color="DDDDDD"/>
            </w:tcBorders>
            <w:tcMar>
              <w:top w:w="120" w:type="dxa"/>
              <w:left w:w="120" w:type="dxa"/>
              <w:bottom w:w="120" w:type="dxa"/>
              <w:right w:w="120" w:type="dxa"/>
            </w:tcMar>
            <w:hideMark/>
          </w:tcPr>
          <w:p w14:paraId="1B92F781" w14:textId="77777777" w:rsidR="00810C23" w:rsidRPr="00810C23" w:rsidRDefault="00810C23" w:rsidP="00810C23">
            <w:pPr>
              <w:rPr>
                <w:sz w:val="18"/>
                <w:szCs w:val="18"/>
              </w:rPr>
            </w:pPr>
            <w:r w:rsidRPr="00810C23">
              <w:rPr>
                <w:b/>
                <w:bCs/>
                <w:sz w:val="18"/>
                <w:szCs w:val="18"/>
              </w:rPr>
              <w:t>Cybersecurity Supply Chain Risk Management (GV.SC): </w:t>
            </w:r>
            <w:r w:rsidRPr="00810C23">
              <w:rPr>
                <w:sz w:val="18"/>
                <w:szCs w:val="18"/>
              </w:rPr>
              <w:t>Cyber supply chain risk management processes are identified, established, managed, monitored, and improved by organizational stakeholders</w:t>
            </w:r>
            <w:r w:rsidRPr="00810C23">
              <w:rPr>
                <w:sz w:val="18"/>
                <w:szCs w:val="18"/>
              </w:rPr>
              <w:br/>
            </w:r>
            <w:r w:rsidRPr="00810C23">
              <w:rPr>
                <w:b/>
                <w:bCs/>
                <w:sz w:val="18"/>
                <w:szCs w:val="18"/>
              </w:rPr>
              <w:t> Show all GV.SC References </w:t>
            </w:r>
            <w:r w:rsidRPr="00810C23">
              <w:rPr>
                <w:sz w:val="18"/>
                <w:szCs w:val="18"/>
              </w:rPr>
              <w:t>  </w:t>
            </w:r>
            <w:r w:rsidRPr="00810C23">
              <w:rPr>
                <w:sz w:val="18"/>
                <w:szCs w:val="18"/>
              </w:rPr>
              <w:br/>
            </w:r>
          </w:p>
        </w:tc>
        <w:tc>
          <w:tcPr>
            <w:tcW w:w="2977" w:type="dxa"/>
            <w:tcBorders>
              <w:top w:val="single" w:sz="6" w:space="0" w:color="DDDDDD"/>
            </w:tcBorders>
            <w:tcMar>
              <w:top w:w="120" w:type="dxa"/>
              <w:left w:w="120" w:type="dxa"/>
              <w:bottom w:w="120" w:type="dxa"/>
              <w:right w:w="120" w:type="dxa"/>
            </w:tcMar>
            <w:hideMark/>
          </w:tcPr>
          <w:p w14:paraId="702DCD60" w14:textId="77777777" w:rsidR="00810C23" w:rsidRPr="00810C23" w:rsidRDefault="00810C23" w:rsidP="00810C23">
            <w:pPr>
              <w:rPr>
                <w:sz w:val="18"/>
                <w:szCs w:val="18"/>
              </w:rPr>
            </w:pPr>
            <w:r w:rsidRPr="00810C23">
              <w:rPr>
                <w:b/>
                <w:bCs/>
                <w:sz w:val="18"/>
                <w:szCs w:val="18"/>
              </w:rPr>
              <w:t>GV.SC-01: </w:t>
            </w:r>
            <w:r w:rsidRPr="00810C23">
              <w:rPr>
                <w:sz w:val="18"/>
                <w:szCs w:val="18"/>
              </w:rPr>
              <w:t>A cybersecurity supply chain risk management program, strategy, objectives, policies, and processes are established and agreed to by organizational stakeholders</w:t>
            </w:r>
            <w:r w:rsidRPr="00810C23">
              <w:rPr>
                <w:sz w:val="18"/>
                <w:szCs w:val="18"/>
              </w:rPr>
              <w:br/>
            </w:r>
            <w:r w:rsidRPr="00810C23">
              <w:rPr>
                <w:b/>
                <w:bCs/>
                <w:sz w:val="18"/>
                <w:szCs w:val="18"/>
              </w:rPr>
              <w:t> Show all GV.SC-01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282CE0F3" w14:textId="77777777" w:rsidR="00810C23" w:rsidRPr="00810C23" w:rsidRDefault="00810C23" w:rsidP="00810C23">
            <w:pPr>
              <w:rPr>
                <w:sz w:val="18"/>
                <w:szCs w:val="18"/>
              </w:rPr>
            </w:pPr>
            <w:r w:rsidRPr="00810C23">
              <w:rPr>
                <w:b/>
                <w:bCs/>
                <w:sz w:val="18"/>
                <w:szCs w:val="18"/>
              </w:rPr>
              <w:t>Ex1</w:t>
            </w:r>
            <w:r w:rsidRPr="00810C23">
              <w:rPr>
                <w:sz w:val="18"/>
                <w:szCs w:val="18"/>
              </w:rPr>
              <w:t>: Establish a strategy that expresses the objectives of the cybersecurity supply chain risk management program</w:t>
            </w:r>
            <w:r w:rsidRPr="00810C23">
              <w:rPr>
                <w:sz w:val="18"/>
                <w:szCs w:val="18"/>
              </w:rPr>
              <w:br/>
            </w:r>
            <w:r w:rsidRPr="00810C23">
              <w:rPr>
                <w:b/>
                <w:bCs/>
                <w:sz w:val="18"/>
                <w:szCs w:val="18"/>
              </w:rPr>
              <w:t>Ex2</w:t>
            </w:r>
            <w:r w:rsidRPr="00810C23">
              <w:rPr>
                <w:sz w:val="18"/>
                <w:szCs w:val="18"/>
              </w:rPr>
              <w:t>: Develop the cybersecurity supply chain risk management program, including a plan (with milestones), policies, and procedures that guide implementation and improvement of the program, and share the policies and procedures with the organizational stakeholders</w:t>
            </w:r>
            <w:r w:rsidRPr="00810C23">
              <w:rPr>
                <w:sz w:val="18"/>
                <w:szCs w:val="18"/>
              </w:rPr>
              <w:br/>
            </w:r>
            <w:r w:rsidRPr="00810C23">
              <w:rPr>
                <w:b/>
                <w:bCs/>
                <w:sz w:val="18"/>
                <w:szCs w:val="18"/>
              </w:rPr>
              <w:t>Ex3</w:t>
            </w:r>
            <w:r w:rsidRPr="00810C23">
              <w:rPr>
                <w:sz w:val="18"/>
                <w:szCs w:val="18"/>
              </w:rPr>
              <w:t>: Develop and implement program processes based on the strategy, objectives, policies, and procedures that are agreed upon and performed by the organizational stakeholders</w:t>
            </w:r>
            <w:r w:rsidRPr="00810C23">
              <w:rPr>
                <w:sz w:val="18"/>
                <w:szCs w:val="18"/>
              </w:rPr>
              <w:br/>
            </w:r>
            <w:r w:rsidRPr="00810C23">
              <w:rPr>
                <w:b/>
                <w:bCs/>
                <w:sz w:val="18"/>
                <w:szCs w:val="18"/>
              </w:rPr>
              <w:t>Ex4</w:t>
            </w:r>
            <w:r w:rsidRPr="00810C23">
              <w:rPr>
                <w:sz w:val="18"/>
                <w:szCs w:val="18"/>
              </w:rPr>
              <w:t>: Establish a cross-organizational mechanism that ensures alignment between functions that contribute to cybersecurity supply chain risk management, such as cybersecurity, IT, operations, legal, human resources, and engineering</w:t>
            </w:r>
            <w:r w:rsidRPr="00810C23">
              <w:rPr>
                <w:sz w:val="18"/>
                <w:szCs w:val="18"/>
              </w:rPr>
              <w:br/>
            </w:r>
          </w:p>
        </w:tc>
      </w:tr>
      <w:tr w:rsidR="00810C23" w:rsidRPr="00810C23" w14:paraId="0C116071" w14:textId="77777777" w:rsidTr="00810C23">
        <w:tc>
          <w:tcPr>
            <w:tcW w:w="2105" w:type="dxa"/>
            <w:vMerge/>
            <w:tcBorders>
              <w:top w:val="single" w:sz="6" w:space="0" w:color="DDDDDD"/>
            </w:tcBorders>
            <w:vAlign w:val="center"/>
            <w:hideMark/>
          </w:tcPr>
          <w:p w14:paraId="1654FF79"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55D9852B" w14:textId="77777777" w:rsidR="00810C23" w:rsidRPr="00810C23" w:rsidRDefault="00810C23" w:rsidP="00810C23">
            <w:pPr>
              <w:rPr>
                <w:sz w:val="18"/>
                <w:szCs w:val="18"/>
              </w:rPr>
            </w:pPr>
            <w:r w:rsidRPr="00810C23">
              <w:rPr>
                <w:b/>
                <w:bCs/>
                <w:sz w:val="18"/>
                <w:szCs w:val="18"/>
              </w:rPr>
              <w:t>GV.SC-02: </w:t>
            </w:r>
            <w:r w:rsidRPr="00810C23">
              <w:rPr>
                <w:sz w:val="18"/>
                <w:szCs w:val="18"/>
              </w:rPr>
              <w:t>Cybersecurity roles and responsibilities for suppliers, customers, and partners are established, communicated, and coordinated internally and externally</w:t>
            </w:r>
            <w:r w:rsidRPr="00810C23">
              <w:rPr>
                <w:sz w:val="18"/>
                <w:szCs w:val="18"/>
              </w:rPr>
              <w:br/>
            </w:r>
            <w:r w:rsidRPr="00810C23">
              <w:rPr>
                <w:b/>
                <w:bCs/>
                <w:sz w:val="18"/>
                <w:szCs w:val="18"/>
              </w:rPr>
              <w:t> Show all GV.SC-02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14D6B603" w14:textId="77777777" w:rsidR="00810C23" w:rsidRPr="00810C23" w:rsidRDefault="00810C23" w:rsidP="00810C23">
            <w:pPr>
              <w:rPr>
                <w:sz w:val="18"/>
                <w:szCs w:val="18"/>
              </w:rPr>
            </w:pPr>
            <w:r w:rsidRPr="00810C23">
              <w:rPr>
                <w:b/>
                <w:bCs/>
                <w:sz w:val="18"/>
                <w:szCs w:val="18"/>
              </w:rPr>
              <w:t>Ex1</w:t>
            </w:r>
            <w:r w:rsidRPr="00810C23">
              <w:rPr>
                <w:sz w:val="18"/>
                <w:szCs w:val="18"/>
              </w:rPr>
              <w:t>: Identify one or more specific roles or positions that will be responsible and accountable for planning, resourcing, and executing cybersecurity supply chain risk management activities</w:t>
            </w:r>
            <w:r w:rsidRPr="00810C23">
              <w:rPr>
                <w:sz w:val="18"/>
                <w:szCs w:val="18"/>
              </w:rPr>
              <w:br/>
            </w:r>
            <w:r w:rsidRPr="00810C23">
              <w:rPr>
                <w:b/>
                <w:bCs/>
                <w:sz w:val="18"/>
                <w:szCs w:val="18"/>
              </w:rPr>
              <w:t>Ex2</w:t>
            </w:r>
            <w:r w:rsidRPr="00810C23">
              <w:rPr>
                <w:sz w:val="18"/>
                <w:szCs w:val="18"/>
              </w:rPr>
              <w:t>: Document cybersecurity supply chain risk management roles and responsibilities in policy</w:t>
            </w:r>
            <w:r w:rsidRPr="00810C23">
              <w:rPr>
                <w:sz w:val="18"/>
                <w:szCs w:val="18"/>
              </w:rPr>
              <w:br/>
            </w:r>
            <w:r w:rsidRPr="00810C23">
              <w:rPr>
                <w:b/>
                <w:bCs/>
                <w:sz w:val="18"/>
                <w:szCs w:val="18"/>
              </w:rPr>
              <w:t>Ex3</w:t>
            </w:r>
            <w:r w:rsidRPr="00810C23">
              <w:rPr>
                <w:sz w:val="18"/>
                <w:szCs w:val="18"/>
              </w:rPr>
              <w:t>: Create responsibility matrixes to document who will be responsible and accountable for cybersecurity supply chain risk management activities and how those teams and individuals will be consulted and informed</w:t>
            </w:r>
            <w:r w:rsidRPr="00810C23">
              <w:rPr>
                <w:sz w:val="18"/>
                <w:szCs w:val="18"/>
              </w:rPr>
              <w:br/>
            </w:r>
            <w:r w:rsidRPr="00810C23">
              <w:rPr>
                <w:b/>
                <w:bCs/>
                <w:sz w:val="18"/>
                <w:szCs w:val="18"/>
              </w:rPr>
              <w:t>Ex4</w:t>
            </w:r>
            <w:r w:rsidRPr="00810C23">
              <w:rPr>
                <w:sz w:val="18"/>
                <w:szCs w:val="18"/>
              </w:rPr>
              <w:t>: Include cybersecurity supply chain risk management responsibilities and performance requirements in personnel descriptions to ensure clarity and improve accountability</w:t>
            </w:r>
            <w:r w:rsidRPr="00810C23">
              <w:rPr>
                <w:sz w:val="18"/>
                <w:szCs w:val="18"/>
              </w:rPr>
              <w:br/>
            </w:r>
            <w:r w:rsidRPr="00810C23">
              <w:rPr>
                <w:b/>
                <w:bCs/>
                <w:sz w:val="18"/>
                <w:szCs w:val="18"/>
              </w:rPr>
              <w:t>Ex5</w:t>
            </w:r>
            <w:r w:rsidRPr="00810C23">
              <w:rPr>
                <w:sz w:val="18"/>
                <w:szCs w:val="18"/>
              </w:rPr>
              <w:t>: Document performance goals for personnel with cybersecurity risk management-specific responsibilities, and periodically measure them to demonstrate and improve performance</w:t>
            </w:r>
            <w:r w:rsidRPr="00810C23">
              <w:rPr>
                <w:sz w:val="18"/>
                <w:szCs w:val="18"/>
              </w:rPr>
              <w:br/>
            </w:r>
            <w:r w:rsidRPr="00810C23">
              <w:rPr>
                <w:b/>
                <w:bCs/>
                <w:sz w:val="18"/>
                <w:szCs w:val="18"/>
              </w:rPr>
              <w:t>Ex6</w:t>
            </w:r>
            <w:r w:rsidRPr="00810C23">
              <w:rPr>
                <w:sz w:val="18"/>
                <w:szCs w:val="18"/>
              </w:rPr>
              <w:t>: Develop roles and responsibilities for suppliers, customers, and business partners to address shared responsibilities for applicable cybersecurity risks, and integrate them into organizational policies and applicable third-party agreements</w:t>
            </w:r>
            <w:r w:rsidRPr="00810C23">
              <w:rPr>
                <w:sz w:val="18"/>
                <w:szCs w:val="18"/>
              </w:rPr>
              <w:br/>
            </w:r>
            <w:r w:rsidRPr="00810C23">
              <w:rPr>
                <w:b/>
                <w:bCs/>
                <w:sz w:val="18"/>
                <w:szCs w:val="18"/>
              </w:rPr>
              <w:t>Ex7</w:t>
            </w:r>
            <w:r w:rsidRPr="00810C23">
              <w:rPr>
                <w:sz w:val="18"/>
                <w:szCs w:val="18"/>
              </w:rPr>
              <w:t>: Internally communicate cybersecurity supply chain risk management roles and responsibilities for third parties</w:t>
            </w:r>
            <w:r w:rsidRPr="00810C23">
              <w:rPr>
                <w:sz w:val="18"/>
                <w:szCs w:val="18"/>
              </w:rPr>
              <w:br/>
            </w:r>
            <w:r w:rsidRPr="00810C23">
              <w:rPr>
                <w:b/>
                <w:bCs/>
                <w:sz w:val="18"/>
                <w:szCs w:val="18"/>
              </w:rPr>
              <w:t>Ex8</w:t>
            </w:r>
            <w:r w:rsidRPr="00810C23">
              <w:rPr>
                <w:sz w:val="18"/>
                <w:szCs w:val="18"/>
              </w:rPr>
              <w:t>: Establish rules and protocols for information sharing and reporting processes between the organization and its suppliers</w:t>
            </w:r>
            <w:r w:rsidRPr="00810C23">
              <w:rPr>
                <w:sz w:val="18"/>
                <w:szCs w:val="18"/>
              </w:rPr>
              <w:br/>
            </w:r>
          </w:p>
        </w:tc>
      </w:tr>
      <w:tr w:rsidR="00810C23" w:rsidRPr="00810C23" w14:paraId="015C9559" w14:textId="77777777" w:rsidTr="00810C23">
        <w:tc>
          <w:tcPr>
            <w:tcW w:w="2105" w:type="dxa"/>
            <w:vMerge/>
            <w:tcBorders>
              <w:top w:val="single" w:sz="6" w:space="0" w:color="DDDDDD"/>
            </w:tcBorders>
            <w:vAlign w:val="center"/>
            <w:hideMark/>
          </w:tcPr>
          <w:p w14:paraId="11AD903E"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4A834F0C" w14:textId="77777777" w:rsidR="00810C23" w:rsidRPr="00810C23" w:rsidRDefault="00810C23" w:rsidP="00810C23">
            <w:pPr>
              <w:rPr>
                <w:sz w:val="18"/>
                <w:szCs w:val="18"/>
              </w:rPr>
            </w:pPr>
            <w:r w:rsidRPr="00810C23">
              <w:rPr>
                <w:b/>
                <w:bCs/>
                <w:sz w:val="18"/>
                <w:szCs w:val="18"/>
              </w:rPr>
              <w:t>GV.SC-03: </w:t>
            </w:r>
            <w:r w:rsidRPr="00810C23">
              <w:rPr>
                <w:sz w:val="18"/>
                <w:szCs w:val="18"/>
              </w:rPr>
              <w:t>Cybersecurity supply chain risk management is integrated into cybersecurity and enterprise risk management, risk assessment, and improvement processes</w:t>
            </w:r>
            <w:r w:rsidRPr="00810C23">
              <w:rPr>
                <w:sz w:val="18"/>
                <w:szCs w:val="18"/>
              </w:rPr>
              <w:br/>
            </w:r>
            <w:r w:rsidRPr="00810C23">
              <w:rPr>
                <w:b/>
                <w:bCs/>
                <w:sz w:val="18"/>
                <w:szCs w:val="18"/>
              </w:rPr>
              <w:t> Show all GV.SC-03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2A7C65DD" w14:textId="77777777" w:rsidR="00810C23" w:rsidRPr="00810C23" w:rsidRDefault="00810C23" w:rsidP="00810C23">
            <w:pPr>
              <w:rPr>
                <w:sz w:val="18"/>
                <w:szCs w:val="18"/>
              </w:rPr>
            </w:pPr>
            <w:r w:rsidRPr="00810C23">
              <w:rPr>
                <w:b/>
                <w:bCs/>
                <w:sz w:val="18"/>
                <w:szCs w:val="18"/>
              </w:rPr>
              <w:t>Ex1</w:t>
            </w:r>
            <w:r w:rsidRPr="00810C23">
              <w:rPr>
                <w:sz w:val="18"/>
                <w:szCs w:val="18"/>
              </w:rPr>
              <w:t>: Identify areas of alignment and overlap with cybersecurity and enterprise risk management</w:t>
            </w:r>
            <w:r w:rsidRPr="00810C23">
              <w:rPr>
                <w:sz w:val="18"/>
                <w:szCs w:val="18"/>
              </w:rPr>
              <w:br/>
            </w:r>
            <w:r w:rsidRPr="00810C23">
              <w:rPr>
                <w:b/>
                <w:bCs/>
                <w:sz w:val="18"/>
                <w:szCs w:val="18"/>
              </w:rPr>
              <w:t>Ex2</w:t>
            </w:r>
            <w:r w:rsidRPr="00810C23">
              <w:rPr>
                <w:sz w:val="18"/>
                <w:szCs w:val="18"/>
              </w:rPr>
              <w:t>: Establish integrated control sets for cybersecurity risk management and cybersecurity supply chain risk management</w:t>
            </w:r>
            <w:r w:rsidRPr="00810C23">
              <w:rPr>
                <w:sz w:val="18"/>
                <w:szCs w:val="18"/>
              </w:rPr>
              <w:br/>
            </w:r>
            <w:r w:rsidRPr="00810C23">
              <w:rPr>
                <w:b/>
                <w:bCs/>
                <w:sz w:val="18"/>
                <w:szCs w:val="18"/>
              </w:rPr>
              <w:t>Ex3</w:t>
            </w:r>
            <w:r w:rsidRPr="00810C23">
              <w:rPr>
                <w:sz w:val="18"/>
                <w:szCs w:val="18"/>
              </w:rPr>
              <w:t>: Integrate cybersecurity supply chain risk management into improvement processes</w:t>
            </w:r>
            <w:r w:rsidRPr="00810C23">
              <w:rPr>
                <w:sz w:val="18"/>
                <w:szCs w:val="18"/>
              </w:rPr>
              <w:br/>
            </w:r>
            <w:r w:rsidRPr="00810C23">
              <w:rPr>
                <w:b/>
                <w:bCs/>
                <w:sz w:val="18"/>
                <w:szCs w:val="18"/>
              </w:rPr>
              <w:t>Ex4</w:t>
            </w:r>
            <w:r w:rsidRPr="00810C23">
              <w:rPr>
                <w:sz w:val="18"/>
                <w:szCs w:val="18"/>
              </w:rPr>
              <w:t>: Escalate material cybersecurity risks in supply chains to senior management, and address them at the enterprise risk management level</w:t>
            </w:r>
            <w:r w:rsidRPr="00810C23">
              <w:rPr>
                <w:sz w:val="18"/>
                <w:szCs w:val="18"/>
              </w:rPr>
              <w:br/>
            </w:r>
          </w:p>
        </w:tc>
      </w:tr>
      <w:tr w:rsidR="00810C23" w:rsidRPr="00810C23" w14:paraId="64DFF49F" w14:textId="77777777" w:rsidTr="00810C23">
        <w:tc>
          <w:tcPr>
            <w:tcW w:w="2105" w:type="dxa"/>
            <w:vMerge/>
            <w:tcBorders>
              <w:top w:val="single" w:sz="6" w:space="0" w:color="DDDDDD"/>
            </w:tcBorders>
            <w:vAlign w:val="center"/>
            <w:hideMark/>
          </w:tcPr>
          <w:p w14:paraId="57DA2470"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6B4C3DD" w14:textId="77777777" w:rsidR="00810C23" w:rsidRPr="00810C23" w:rsidRDefault="00810C23" w:rsidP="00810C23">
            <w:pPr>
              <w:rPr>
                <w:sz w:val="18"/>
                <w:szCs w:val="18"/>
              </w:rPr>
            </w:pPr>
            <w:r w:rsidRPr="00810C23">
              <w:rPr>
                <w:b/>
                <w:bCs/>
                <w:sz w:val="18"/>
                <w:szCs w:val="18"/>
              </w:rPr>
              <w:t>GV.SC-04: </w:t>
            </w:r>
            <w:r w:rsidRPr="00810C23">
              <w:rPr>
                <w:sz w:val="18"/>
                <w:szCs w:val="18"/>
              </w:rPr>
              <w:t>Suppliers are known and prioritized by criticality</w:t>
            </w:r>
            <w:r w:rsidRPr="00810C23">
              <w:rPr>
                <w:sz w:val="18"/>
                <w:szCs w:val="18"/>
              </w:rPr>
              <w:br/>
            </w:r>
            <w:r w:rsidRPr="00810C23">
              <w:rPr>
                <w:b/>
                <w:bCs/>
                <w:sz w:val="18"/>
                <w:szCs w:val="18"/>
              </w:rPr>
              <w:t> Show all GV.SC-04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3FCADF29" w14:textId="77777777" w:rsidR="00810C23" w:rsidRPr="00810C23" w:rsidRDefault="00810C23" w:rsidP="00810C23">
            <w:pPr>
              <w:rPr>
                <w:sz w:val="18"/>
                <w:szCs w:val="18"/>
              </w:rPr>
            </w:pPr>
            <w:r w:rsidRPr="00810C23">
              <w:rPr>
                <w:b/>
                <w:bCs/>
                <w:sz w:val="18"/>
                <w:szCs w:val="18"/>
              </w:rPr>
              <w:t>Ex1</w:t>
            </w:r>
            <w:r w:rsidRPr="00810C23">
              <w:rPr>
                <w:sz w:val="18"/>
                <w:szCs w:val="18"/>
              </w:rPr>
              <w:t>: Develop criteria for supplier criticality based on, for example, the sensitivity of data processed or possessed by suppliers, the degree of access to the organization's systems, and the importance of the products or services to the organization's mission</w:t>
            </w:r>
            <w:r w:rsidRPr="00810C23">
              <w:rPr>
                <w:sz w:val="18"/>
                <w:szCs w:val="18"/>
              </w:rPr>
              <w:br/>
            </w:r>
            <w:r w:rsidRPr="00810C23">
              <w:rPr>
                <w:b/>
                <w:bCs/>
                <w:sz w:val="18"/>
                <w:szCs w:val="18"/>
              </w:rPr>
              <w:t>Ex2</w:t>
            </w:r>
            <w:r w:rsidRPr="00810C23">
              <w:rPr>
                <w:sz w:val="18"/>
                <w:szCs w:val="18"/>
              </w:rPr>
              <w:t>: Keep a record of all suppliers, and prioritize suppliers based on the criticality criteria</w:t>
            </w:r>
            <w:r w:rsidRPr="00810C23">
              <w:rPr>
                <w:sz w:val="18"/>
                <w:szCs w:val="18"/>
              </w:rPr>
              <w:br/>
            </w:r>
          </w:p>
        </w:tc>
      </w:tr>
      <w:tr w:rsidR="00810C23" w:rsidRPr="00810C23" w14:paraId="497AE35A" w14:textId="77777777" w:rsidTr="00810C23">
        <w:tc>
          <w:tcPr>
            <w:tcW w:w="2105" w:type="dxa"/>
            <w:vMerge/>
            <w:tcBorders>
              <w:top w:val="single" w:sz="6" w:space="0" w:color="DDDDDD"/>
            </w:tcBorders>
            <w:vAlign w:val="center"/>
            <w:hideMark/>
          </w:tcPr>
          <w:p w14:paraId="7EB85199"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001F529F" w14:textId="77777777" w:rsidR="00810C23" w:rsidRPr="00810C23" w:rsidRDefault="00810C23" w:rsidP="00810C23">
            <w:pPr>
              <w:rPr>
                <w:sz w:val="18"/>
                <w:szCs w:val="18"/>
              </w:rPr>
            </w:pPr>
            <w:r w:rsidRPr="00810C23">
              <w:rPr>
                <w:b/>
                <w:bCs/>
                <w:sz w:val="18"/>
                <w:szCs w:val="18"/>
              </w:rPr>
              <w:t>GV.SC-05: </w:t>
            </w:r>
            <w:r w:rsidRPr="00810C23">
              <w:rPr>
                <w:sz w:val="18"/>
                <w:szCs w:val="18"/>
              </w:rPr>
              <w:t xml:space="preserve">Requirements to address cybersecurity risks in supply chains are established, prioritized, and integrated into </w:t>
            </w:r>
            <w:r w:rsidRPr="00810C23">
              <w:rPr>
                <w:sz w:val="18"/>
                <w:szCs w:val="18"/>
              </w:rPr>
              <w:lastRenderedPageBreak/>
              <w:t>contracts and other types of agreements with suppliers and other relevant third parties</w:t>
            </w:r>
            <w:r w:rsidRPr="00810C23">
              <w:rPr>
                <w:sz w:val="18"/>
                <w:szCs w:val="18"/>
              </w:rPr>
              <w:br/>
            </w:r>
            <w:r w:rsidRPr="00810C23">
              <w:rPr>
                <w:b/>
                <w:bCs/>
                <w:sz w:val="18"/>
                <w:szCs w:val="18"/>
              </w:rPr>
              <w:t> Show all GV.SC-05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4CB150F0" w14:textId="77777777" w:rsidR="00810C23" w:rsidRPr="00810C23" w:rsidRDefault="00810C23" w:rsidP="00810C23">
            <w:pPr>
              <w:rPr>
                <w:sz w:val="18"/>
                <w:szCs w:val="18"/>
              </w:rPr>
            </w:pPr>
            <w:r w:rsidRPr="00810C23">
              <w:rPr>
                <w:b/>
                <w:bCs/>
                <w:sz w:val="18"/>
                <w:szCs w:val="18"/>
              </w:rPr>
              <w:lastRenderedPageBreak/>
              <w:t>Ex1</w:t>
            </w:r>
            <w:r w:rsidRPr="00810C23">
              <w:rPr>
                <w:sz w:val="18"/>
                <w:szCs w:val="18"/>
              </w:rPr>
              <w:t>: Establish security requirements for suppliers, products, and services commensurate with their criticality level and potential impact if compromised</w:t>
            </w:r>
            <w:r w:rsidRPr="00810C23">
              <w:rPr>
                <w:sz w:val="18"/>
                <w:szCs w:val="18"/>
              </w:rPr>
              <w:br/>
            </w:r>
            <w:r w:rsidRPr="00810C23">
              <w:rPr>
                <w:b/>
                <w:bCs/>
                <w:sz w:val="18"/>
                <w:szCs w:val="18"/>
              </w:rPr>
              <w:t>Ex2</w:t>
            </w:r>
            <w:r w:rsidRPr="00810C23">
              <w:rPr>
                <w:sz w:val="18"/>
                <w:szCs w:val="18"/>
              </w:rPr>
              <w:t>: Include all cybersecurity and supply chain requirements that third parties must follow and how compliance with the requirements may be verified in default contractual language</w:t>
            </w:r>
            <w:r w:rsidRPr="00810C23">
              <w:rPr>
                <w:sz w:val="18"/>
                <w:szCs w:val="18"/>
              </w:rPr>
              <w:br/>
            </w:r>
            <w:r w:rsidRPr="00810C23">
              <w:rPr>
                <w:b/>
                <w:bCs/>
                <w:sz w:val="18"/>
                <w:szCs w:val="18"/>
              </w:rPr>
              <w:lastRenderedPageBreak/>
              <w:t>Ex3</w:t>
            </w:r>
            <w:r w:rsidRPr="00810C23">
              <w:rPr>
                <w:sz w:val="18"/>
                <w:szCs w:val="18"/>
              </w:rPr>
              <w:t>: Define the rules and protocols for information sharing between the organization and its suppliers and sub-tier suppliers in agreements</w:t>
            </w:r>
            <w:r w:rsidRPr="00810C23">
              <w:rPr>
                <w:sz w:val="18"/>
                <w:szCs w:val="18"/>
              </w:rPr>
              <w:br/>
            </w:r>
            <w:r w:rsidRPr="00810C23">
              <w:rPr>
                <w:b/>
                <w:bCs/>
                <w:sz w:val="18"/>
                <w:szCs w:val="18"/>
              </w:rPr>
              <w:t>Ex4</w:t>
            </w:r>
            <w:r w:rsidRPr="00810C23">
              <w:rPr>
                <w:sz w:val="18"/>
                <w:szCs w:val="18"/>
              </w:rPr>
              <w:t>: Manage risk by including security requirements in agreements based on their criticality and potential impact if compromised</w:t>
            </w:r>
            <w:r w:rsidRPr="00810C23">
              <w:rPr>
                <w:sz w:val="18"/>
                <w:szCs w:val="18"/>
              </w:rPr>
              <w:br/>
            </w:r>
            <w:r w:rsidRPr="00810C23">
              <w:rPr>
                <w:b/>
                <w:bCs/>
                <w:sz w:val="18"/>
                <w:szCs w:val="18"/>
              </w:rPr>
              <w:t>Ex5</w:t>
            </w:r>
            <w:r w:rsidRPr="00810C23">
              <w:rPr>
                <w:sz w:val="18"/>
                <w:szCs w:val="18"/>
              </w:rPr>
              <w:t>: Define security requirements in service-level agreements (SLAs) for monitoring suppliers for acceptable security performance throughout the supplier relationship lifecycle</w:t>
            </w:r>
            <w:r w:rsidRPr="00810C23">
              <w:rPr>
                <w:sz w:val="18"/>
                <w:szCs w:val="18"/>
              </w:rPr>
              <w:br/>
            </w:r>
            <w:r w:rsidRPr="00810C23">
              <w:rPr>
                <w:b/>
                <w:bCs/>
                <w:sz w:val="18"/>
                <w:szCs w:val="18"/>
              </w:rPr>
              <w:t>Ex6</w:t>
            </w:r>
            <w:r w:rsidRPr="00810C23">
              <w:rPr>
                <w:sz w:val="18"/>
                <w:szCs w:val="18"/>
              </w:rPr>
              <w:t>: Contractually require suppliers to disclose cybersecurity features, functions, and vulnerabilities of their products and services for the life of the product or the term of service</w:t>
            </w:r>
            <w:r w:rsidRPr="00810C23">
              <w:rPr>
                <w:sz w:val="18"/>
                <w:szCs w:val="18"/>
              </w:rPr>
              <w:br/>
            </w:r>
            <w:r w:rsidRPr="00810C23">
              <w:rPr>
                <w:b/>
                <w:bCs/>
                <w:sz w:val="18"/>
                <w:szCs w:val="18"/>
              </w:rPr>
              <w:t>Ex7</w:t>
            </w:r>
            <w:r w:rsidRPr="00810C23">
              <w:rPr>
                <w:sz w:val="18"/>
                <w:szCs w:val="18"/>
              </w:rPr>
              <w:t>: Contractually require suppliers to provide and maintain a current component inventory (e.g., software or hardware bill of materials) for critical products</w:t>
            </w:r>
            <w:r w:rsidRPr="00810C23">
              <w:rPr>
                <w:sz w:val="18"/>
                <w:szCs w:val="18"/>
              </w:rPr>
              <w:br/>
            </w:r>
            <w:r w:rsidRPr="00810C23">
              <w:rPr>
                <w:b/>
                <w:bCs/>
                <w:sz w:val="18"/>
                <w:szCs w:val="18"/>
              </w:rPr>
              <w:t>Ex8</w:t>
            </w:r>
            <w:r w:rsidRPr="00810C23">
              <w:rPr>
                <w:sz w:val="18"/>
                <w:szCs w:val="18"/>
              </w:rPr>
              <w:t>: Contractually require suppliers to vet their employees and guard against insider threats</w:t>
            </w:r>
            <w:r w:rsidRPr="00810C23">
              <w:rPr>
                <w:sz w:val="18"/>
                <w:szCs w:val="18"/>
              </w:rPr>
              <w:br/>
            </w:r>
            <w:r w:rsidRPr="00810C23">
              <w:rPr>
                <w:b/>
                <w:bCs/>
                <w:sz w:val="18"/>
                <w:szCs w:val="18"/>
              </w:rPr>
              <w:t>Ex9</w:t>
            </w:r>
            <w:r w:rsidRPr="00810C23">
              <w:rPr>
                <w:sz w:val="18"/>
                <w:szCs w:val="18"/>
              </w:rPr>
              <w:t>: Contractually require suppliers to provide evidence of performing acceptable security practices through, for example, self-attestation, conformance to known standards, certifications, or inspections</w:t>
            </w:r>
            <w:r w:rsidRPr="00810C23">
              <w:rPr>
                <w:sz w:val="18"/>
                <w:szCs w:val="18"/>
              </w:rPr>
              <w:br/>
            </w:r>
            <w:r w:rsidRPr="00810C23">
              <w:rPr>
                <w:b/>
                <w:bCs/>
                <w:sz w:val="18"/>
                <w:szCs w:val="18"/>
              </w:rPr>
              <w:t>Ex10</w:t>
            </w:r>
            <w:r w:rsidRPr="00810C23">
              <w:rPr>
                <w:sz w:val="18"/>
                <w:szCs w:val="18"/>
              </w:rPr>
              <w:t>: Specify in contracts and other agreements the rights and responsibilities of the organization, its suppliers, and their supply chains, with respect to potential cybersecurity risks</w:t>
            </w:r>
            <w:r w:rsidRPr="00810C23">
              <w:rPr>
                <w:sz w:val="18"/>
                <w:szCs w:val="18"/>
              </w:rPr>
              <w:br/>
            </w:r>
          </w:p>
        </w:tc>
      </w:tr>
      <w:tr w:rsidR="00810C23" w:rsidRPr="00810C23" w14:paraId="214611C9" w14:textId="77777777" w:rsidTr="00810C23">
        <w:tc>
          <w:tcPr>
            <w:tcW w:w="2105" w:type="dxa"/>
            <w:vMerge/>
            <w:tcBorders>
              <w:top w:val="single" w:sz="6" w:space="0" w:color="DDDDDD"/>
            </w:tcBorders>
            <w:vAlign w:val="center"/>
            <w:hideMark/>
          </w:tcPr>
          <w:p w14:paraId="0A70C598"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23592027" w14:textId="77777777" w:rsidR="00810C23" w:rsidRPr="00810C23" w:rsidRDefault="00810C23" w:rsidP="00810C23">
            <w:pPr>
              <w:rPr>
                <w:sz w:val="18"/>
                <w:szCs w:val="18"/>
              </w:rPr>
            </w:pPr>
            <w:r w:rsidRPr="00810C23">
              <w:rPr>
                <w:b/>
                <w:bCs/>
                <w:sz w:val="18"/>
                <w:szCs w:val="18"/>
              </w:rPr>
              <w:t>GV.SC-06: </w:t>
            </w:r>
            <w:r w:rsidRPr="00810C23">
              <w:rPr>
                <w:sz w:val="18"/>
                <w:szCs w:val="18"/>
              </w:rPr>
              <w:t xml:space="preserve">Planning and due diligence are performed to reduce risks before </w:t>
            </w:r>
            <w:proofErr w:type="gramStart"/>
            <w:r w:rsidRPr="00810C23">
              <w:rPr>
                <w:sz w:val="18"/>
                <w:szCs w:val="18"/>
              </w:rPr>
              <w:t>entering into</w:t>
            </w:r>
            <w:proofErr w:type="gramEnd"/>
            <w:r w:rsidRPr="00810C23">
              <w:rPr>
                <w:sz w:val="18"/>
                <w:szCs w:val="18"/>
              </w:rPr>
              <w:t xml:space="preserve"> formal supplier or other third-party relationships</w:t>
            </w:r>
            <w:r w:rsidRPr="00810C23">
              <w:rPr>
                <w:sz w:val="18"/>
                <w:szCs w:val="18"/>
              </w:rPr>
              <w:br/>
            </w:r>
            <w:r w:rsidRPr="00810C23">
              <w:rPr>
                <w:b/>
                <w:bCs/>
                <w:sz w:val="18"/>
                <w:szCs w:val="18"/>
              </w:rPr>
              <w:t> Show all GV.SC-06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2D333A08" w14:textId="77777777" w:rsidR="00810C23" w:rsidRPr="00810C23" w:rsidRDefault="00810C23" w:rsidP="00810C23">
            <w:pPr>
              <w:rPr>
                <w:sz w:val="18"/>
                <w:szCs w:val="18"/>
              </w:rPr>
            </w:pPr>
            <w:r w:rsidRPr="00810C23">
              <w:rPr>
                <w:b/>
                <w:bCs/>
                <w:sz w:val="18"/>
                <w:szCs w:val="18"/>
              </w:rPr>
              <w:t>Ex1</w:t>
            </w:r>
            <w:r w:rsidRPr="00810C23">
              <w:rPr>
                <w:sz w:val="18"/>
                <w:szCs w:val="18"/>
              </w:rPr>
              <w:t>: Perform thorough due diligence on prospective suppliers that is consistent with procurement planning and commensurate with the level of risk, criticality, and complexity of each supplier relationship</w:t>
            </w:r>
            <w:r w:rsidRPr="00810C23">
              <w:rPr>
                <w:sz w:val="18"/>
                <w:szCs w:val="18"/>
              </w:rPr>
              <w:br/>
            </w:r>
            <w:r w:rsidRPr="00810C23">
              <w:rPr>
                <w:b/>
                <w:bCs/>
                <w:sz w:val="18"/>
                <w:szCs w:val="18"/>
              </w:rPr>
              <w:t>Ex2</w:t>
            </w:r>
            <w:r w:rsidRPr="00810C23">
              <w:rPr>
                <w:sz w:val="18"/>
                <w:szCs w:val="18"/>
              </w:rPr>
              <w:t>: Assess the suitability of the technology and cybersecurity capabilities and the risk management practices of prospective suppliers</w:t>
            </w:r>
            <w:r w:rsidRPr="00810C23">
              <w:rPr>
                <w:sz w:val="18"/>
                <w:szCs w:val="18"/>
              </w:rPr>
              <w:br/>
            </w:r>
            <w:r w:rsidRPr="00810C23">
              <w:rPr>
                <w:b/>
                <w:bCs/>
                <w:sz w:val="18"/>
                <w:szCs w:val="18"/>
              </w:rPr>
              <w:t>Ex3</w:t>
            </w:r>
            <w:r w:rsidRPr="00810C23">
              <w:rPr>
                <w:sz w:val="18"/>
                <w:szCs w:val="18"/>
              </w:rPr>
              <w:t>: Conduct supplier risk assessments against business and applicable cybersecurity requirements</w:t>
            </w:r>
            <w:r w:rsidRPr="00810C23">
              <w:rPr>
                <w:sz w:val="18"/>
                <w:szCs w:val="18"/>
              </w:rPr>
              <w:br/>
            </w:r>
            <w:r w:rsidRPr="00810C23">
              <w:rPr>
                <w:b/>
                <w:bCs/>
                <w:sz w:val="18"/>
                <w:szCs w:val="18"/>
              </w:rPr>
              <w:t>Ex4</w:t>
            </w:r>
            <w:r w:rsidRPr="00810C23">
              <w:rPr>
                <w:sz w:val="18"/>
                <w:szCs w:val="18"/>
              </w:rPr>
              <w:t>: Assess the authenticity, integrity, and security of critical products prior to acquisition and use</w:t>
            </w:r>
            <w:r w:rsidRPr="00810C23">
              <w:rPr>
                <w:sz w:val="18"/>
                <w:szCs w:val="18"/>
              </w:rPr>
              <w:br/>
            </w:r>
          </w:p>
        </w:tc>
      </w:tr>
      <w:tr w:rsidR="00810C23" w:rsidRPr="00810C23" w14:paraId="25A0B6CC" w14:textId="77777777" w:rsidTr="00810C23">
        <w:tc>
          <w:tcPr>
            <w:tcW w:w="2105" w:type="dxa"/>
            <w:vMerge/>
            <w:tcBorders>
              <w:top w:val="single" w:sz="6" w:space="0" w:color="DDDDDD"/>
            </w:tcBorders>
            <w:vAlign w:val="center"/>
            <w:hideMark/>
          </w:tcPr>
          <w:p w14:paraId="18250D6F"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08124C1" w14:textId="77777777" w:rsidR="00810C23" w:rsidRPr="00810C23" w:rsidRDefault="00810C23" w:rsidP="00810C23">
            <w:pPr>
              <w:rPr>
                <w:sz w:val="18"/>
                <w:szCs w:val="18"/>
              </w:rPr>
            </w:pPr>
            <w:r w:rsidRPr="00810C23">
              <w:rPr>
                <w:b/>
                <w:bCs/>
                <w:sz w:val="18"/>
                <w:szCs w:val="18"/>
              </w:rPr>
              <w:t>GV.SC-07: </w:t>
            </w:r>
            <w:r w:rsidRPr="00810C23">
              <w:rPr>
                <w:sz w:val="18"/>
                <w:szCs w:val="18"/>
              </w:rPr>
              <w:t>The risks posed by a supplier, their products and services, and other third parties are understood, recorded, prioritized, assessed, responded to, and monitored over the course of the relationship</w:t>
            </w:r>
            <w:r w:rsidRPr="00810C23">
              <w:rPr>
                <w:sz w:val="18"/>
                <w:szCs w:val="18"/>
              </w:rPr>
              <w:br/>
            </w:r>
            <w:r w:rsidRPr="00810C23">
              <w:rPr>
                <w:b/>
                <w:bCs/>
                <w:sz w:val="18"/>
                <w:szCs w:val="18"/>
              </w:rPr>
              <w:t> Show all GV.SC-07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556BDA40" w14:textId="77777777" w:rsidR="00810C23" w:rsidRPr="00810C23" w:rsidRDefault="00810C23" w:rsidP="00810C23">
            <w:pPr>
              <w:rPr>
                <w:sz w:val="18"/>
                <w:szCs w:val="18"/>
              </w:rPr>
            </w:pPr>
            <w:r w:rsidRPr="00810C23">
              <w:rPr>
                <w:b/>
                <w:bCs/>
                <w:sz w:val="18"/>
                <w:szCs w:val="18"/>
              </w:rPr>
              <w:t>Ex1</w:t>
            </w:r>
            <w:r w:rsidRPr="00810C23">
              <w:rPr>
                <w:sz w:val="18"/>
                <w:szCs w:val="18"/>
              </w:rPr>
              <w:t>: Adjust assessment formats and frequencies based on the third party's reputation and the criticality of the products or services they provide</w:t>
            </w:r>
            <w:r w:rsidRPr="00810C23">
              <w:rPr>
                <w:sz w:val="18"/>
                <w:szCs w:val="18"/>
              </w:rPr>
              <w:br/>
            </w:r>
            <w:r w:rsidRPr="00810C23">
              <w:rPr>
                <w:b/>
                <w:bCs/>
                <w:sz w:val="18"/>
                <w:szCs w:val="18"/>
              </w:rPr>
              <w:t>Ex2</w:t>
            </w:r>
            <w:r w:rsidRPr="00810C23">
              <w:rPr>
                <w:sz w:val="18"/>
                <w:szCs w:val="18"/>
              </w:rPr>
              <w:t>: Evaluate third parties' evidence of compliance with contractual cybersecurity requirements, such as self-attestations, warranties, certifications, and other artifacts</w:t>
            </w:r>
            <w:r w:rsidRPr="00810C23">
              <w:rPr>
                <w:sz w:val="18"/>
                <w:szCs w:val="18"/>
              </w:rPr>
              <w:br/>
            </w:r>
            <w:r w:rsidRPr="00810C23">
              <w:rPr>
                <w:b/>
                <w:bCs/>
                <w:sz w:val="18"/>
                <w:szCs w:val="18"/>
              </w:rPr>
              <w:t>Ex3</w:t>
            </w:r>
            <w:r w:rsidRPr="00810C23">
              <w:rPr>
                <w:sz w:val="18"/>
                <w:szCs w:val="18"/>
              </w:rPr>
              <w:t>: Monitor critical suppliers to ensure that they are fulfilling their security obligations throughout the supplier relationship lifecycle using a variety of methods and techniques, such as inspections, audits, tests, or other forms of evaluation</w:t>
            </w:r>
            <w:r w:rsidRPr="00810C23">
              <w:rPr>
                <w:sz w:val="18"/>
                <w:szCs w:val="18"/>
              </w:rPr>
              <w:br/>
            </w:r>
            <w:r w:rsidRPr="00810C23">
              <w:rPr>
                <w:b/>
                <w:bCs/>
                <w:sz w:val="18"/>
                <w:szCs w:val="18"/>
              </w:rPr>
              <w:t>Ex4</w:t>
            </w:r>
            <w:r w:rsidRPr="00810C23">
              <w:rPr>
                <w:sz w:val="18"/>
                <w:szCs w:val="18"/>
              </w:rPr>
              <w:t>: Monitor critical suppliers, services, and products for changes to their risk profiles, and reevaluate supplier criticality and risk impact accordingly</w:t>
            </w:r>
            <w:r w:rsidRPr="00810C23">
              <w:rPr>
                <w:sz w:val="18"/>
                <w:szCs w:val="18"/>
              </w:rPr>
              <w:br/>
            </w:r>
            <w:r w:rsidRPr="00810C23">
              <w:rPr>
                <w:b/>
                <w:bCs/>
                <w:sz w:val="18"/>
                <w:szCs w:val="18"/>
              </w:rPr>
              <w:t>Ex5</w:t>
            </w:r>
            <w:r w:rsidRPr="00810C23">
              <w:rPr>
                <w:sz w:val="18"/>
                <w:szCs w:val="18"/>
              </w:rPr>
              <w:t>: Plan for unexpected supplier and supply chain-related interruptions to ensure business continuity</w:t>
            </w:r>
            <w:r w:rsidRPr="00810C23">
              <w:rPr>
                <w:sz w:val="18"/>
                <w:szCs w:val="18"/>
              </w:rPr>
              <w:br/>
            </w:r>
          </w:p>
        </w:tc>
      </w:tr>
      <w:tr w:rsidR="00810C23" w:rsidRPr="00810C23" w14:paraId="5FB4F785" w14:textId="77777777" w:rsidTr="00810C23">
        <w:tc>
          <w:tcPr>
            <w:tcW w:w="2105" w:type="dxa"/>
            <w:vMerge/>
            <w:tcBorders>
              <w:top w:val="single" w:sz="6" w:space="0" w:color="DDDDDD"/>
            </w:tcBorders>
            <w:vAlign w:val="center"/>
            <w:hideMark/>
          </w:tcPr>
          <w:p w14:paraId="21917904"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4DC5E2D" w14:textId="77777777" w:rsidR="00810C23" w:rsidRPr="00810C23" w:rsidRDefault="00810C23" w:rsidP="00810C23">
            <w:pPr>
              <w:rPr>
                <w:sz w:val="18"/>
                <w:szCs w:val="18"/>
              </w:rPr>
            </w:pPr>
            <w:r w:rsidRPr="00810C23">
              <w:rPr>
                <w:b/>
                <w:bCs/>
                <w:sz w:val="18"/>
                <w:szCs w:val="18"/>
              </w:rPr>
              <w:t>GV.SC-08: </w:t>
            </w:r>
            <w:r w:rsidRPr="00810C23">
              <w:rPr>
                <w:sz w:val="18"/>
                <w:szCs w:val="18"/>
              </w:rPr>
              <w:t>Relevant suppliers and other third parties are included in incident planning, response, and recovery activities</w:t>
            </w:r>
            <w:r w:rsidRPr="00810C23">
              <w:rPr>
                <w:sz w:val="18"/>
                <w:szCs w:val="18"/>
              </w:rPr>
              <w:br/>
            </w:r>
            <w:r w:rsidRPr="00810C23">
              <w:rPr>
                <w:b/>
                <w:bCs/>
                <w:sz w:val="18"/>
                <w:szCs w:val="18"/>
              </w:rPr>
              <w:t> Show all GV.SC-08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7515C860" w14:textId="77777777" w:rsidR="00810C23" w:rsidRPr="00810C23" w:rsidRDefault="00810C23" w:rsidP="00810C23">
            <w:pPr>
              <w:rPr>
                <w:sz w:val="18"/>
                <w:szCs w:val="18"/>
              </w:rPr>
            </w:pPr>
            <w:r w:rsidRPr="00810C23">
              <w:rPr>
                <w:b/>
                <w:bCs/>
                <w:sz w:val="18"/>
                <w:szCs w:val="18"/>
              </w:rPr>
              <w:t>Ex1</w:t>
            </w:r>
            <w:r w:rsidRPr="00810C23">
              <w:rPr>
                <w:sz w:val="18"/>
                <w:szCs w:val="18"/>
              </w:rPr>
              <w:t>: Define and use rules and protocols for reporting incident response and recovery activities and the status between the organization and its suppliers</w:t>
            </w:r>
            <w:r w:rsidRPr="00810C23">
              <w:rPr>
                <w:sz w:val="18"/>
                <w:szCs w:val="18"/>
              </w:rPr>
              <w:br/>
            </w:r>
            <w:r w:rsidRPr="00810C23">
              <w:rPr>
                <w:b/>
                <w:bCs/>
                <w:sz w:val="18"/>
                <w:szCs w:val="18"/>
              </w:rPr>
              <w:t>Ex2</w:t>
            </w:r>
            <w:r w:rsidRPr="00810C23">
              <w:rPr>
                <w:sz w:val="18"/>
                <w:szCs w:val="18"/>
              </w:rPr>
              <w:t>: Identify and document the roles and responsibilities of the organization and its suppliers for incident response</w:t>
            </w:r>
            <w:r w:rsidRPr="00810C23">
              <w:rPr>
                <w:sz w:val="18"/>
                <w:szCs w:val="18"/>
              </w:rPr>
              <w:br/>
            </w:r>
            <w:r w:rsidRPr="00810C23">
              <w:rPr>
                <w:b/>
                <w:bCs/>
                <w:sz w:val="18"/>
                <w:szCs w:val="18"/>
              </w:rPr>
              <w:t>Ex3</w:t>
            </w:r>
            <w:r w:rsidRPr="00810C23">
              <w:rPr>
                <w:sz w:val="18"/>
                <w:szCs w:val="18"/>
              </w:rPr>
              <w:t>: Include critical suppliers in incident response exercises and simulations</w:t>
            </w:r>
            <w:r w:rsidRPr="00810C23">
              <w:rPr>
                <w:sz w:val="18"/>
                <w:szCs w:val="18"/>
              </w:rPr>
              <w:br/>
            </w:r>
            <w:r w:rsidRPr="00810C23">
              <w:rPr>
                <w:b/>
                <w:bCs/>
                <w:sz w:val="18"/>
                <w:szCs w:val="18"/>
              </w:rPr>
              <w:t>Ex4</w:t>
            </w:r>
            <w:r w:rsidRPr="00810C23">
              <w:rPr>
                <w:sz w:val="18"/>
                <w:szCs w:val="18"/>
              </w:rPr>
              <w:t>: Define and coordinate crisis communication methods and protocols between the organization and its critical suppliers</w:t>
            </w:r>
            <w:r w:rsidRPr="00810C23">
              <w:rPr>
                <w:sz w:val="18"/>
                <w:szCs w:val="18"/>
              </w:rPr>
              <w:br/>
            </w:r>
            <w:r w:rsidRPr="00810C23">
              <w:rPr>
                <w:b/>
                <w:bCs/>
                <w:sz w:val="18"/>
                <w:szCs w:val="18"/>
              </w:rPr>
              <w:t>Ex5</w:t>
            </w:r>
            <w:r w:rsidRPr="00810C23">
              <w:rPr>
                <w:sz w:val="18"/>
                <w:szCs w:val="18"/>
              </w:rPr>
              <w:t>: Conduct collaborative lessons learned sessions with critical suppliers</w:t>
            </w:r>
            <w:r w:rsidRPr="00810C23">
              <w:rPr>
                <w:sz w:val="18"/>
                <w:szCs w:val="18"/>
              </w:rPr>
              <w:br/>
            </w:r>
          </w:p>
        </w:tc>
      </w:tr>
      <w:tr w:rsidR="00810C23" w:rsidRPr="00810C23" w14:paraId="2BB47320" w14:textId="77777777" w:rsidTr="00810C23">
        <w:tc>
          <w:tcPr>
            <w:tcW w:w="2105" w:type="dxa"/>
            <w:vMerge/>
            <w:tcBorders>
              <w:top w:val="single" w:sz="6" w:space="0" w:color="DDDDDD"/>
            </w:tcBorders>
            <w:vAlign w:val="center"/>
            <w:hideMark/>
          </w:tcPr>
          <w:p w14:paraId="3C8891D8"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5E4FCDDB" w14:textId="77777777" w:rsidR="00810C23" w:rsidRPr="00810C23" w:rsidRDefault="00810C23" w:rsidP="00810C23">
            <w:pPr>
              <w:rPr>
                <w:sz w:val="18"/>
                <w:szCs w:val="18"/>
              </w:rPr>
            </w:pPr>
            <w:r w:rsidRPr="00810C23">
              <w:rPr>
                <w:b/>
                <w:bCs/>
                <w:sz w:val="18"/>
                <w:szCs w:val="18"/>
              </w:rPr>
              <w:t>GV.SC-09: </w:t>
            </w:r>
            <w:r w:rsidRPr="00810C23">
              <w:rPr>
                <w:sz w:val="18"/>
                <w:szCs w:val="18"/>
              </w:rPr>
              <w:t>Supply chain security practices are integrated into cybersecurity and enterprise risk management programs, and their performance is monitored throughout the technology product and service life cycle</w:t>
            </w:r>
            <w:r w:rsidRPr="00810C23">
              <w:rPr>
                <w:sz w:val="18"/>
                <w:szCs w:val="18"/>
              </w:rPr>
              <w:br/>
            </w:r>
            <w:r w:rsidRPr="00810C23">
              <w:rPr>
                <w:b/>
                <w:bCs/>
                <w:sz w:val="18"/>
                <w:szCs w:val="18"/>
              </w:rPr>
              <w:t> Show all GV.SC-09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369921DA" w14:textId="77777777" w:rsidR="00810C23" w:rsidRPr="00810C23" w:rsidRDefault="00810C23" w:rsidP="00810C23">
            <w:pPr>
              <w:rPr>
                <w:sz w:val="18"/>
                <w:szCs w:val="18"/>
              </w:rPr>
            </w:pPr>
            <w:r w:rsidRPr="00810C23">
              <w:rPr>
                <w:b/>
                <w:bCs/>
                <w:sz w:val="18"/>
                <w:szCs w:val="18"/>
              </w:rPr>
              <w:t>Ex1</w:t>
            </w:r>
            <w:r w:rsidRPr="00810C23">
              <w:rPr>
                <w:sz w:val="18"/>
                <w:szCs w:val="18"/>
              </w:rPr>
              <w:t>: Policies and procedures require provenance records for all acquired technology products and services</w:t>
            </w:r>
            <w:r w:rsidRPr="00810C23">
              <w:rPr>
                <w:sz w:val="18"/>
                <w:szCs w:val="18"/>
              </w:rPr>
              <w:br/>
            </w:r>
            <w:r w:rsidRPr="00810C23">
              <w:rPr>
                <w:b/>
                <w:bCs/>
                <w:sz w:val="18"/>
                <w:szCs w:val="18"/>
              </w:rPr>
              <w:t>Ex2</w:t>
            </w:r>
            <w:r w:rsidRPr="00810C23">
              <w:rPr>
                <w:sz w:val="18"/>
                <w:szCs w:val="18"/>
              </w:rPr>
              <w:t>: Periodically provide risk reporting to leaders about how acquired components are proven to be untampered and authentic</w:t>
            </w:r>
            <w:r w:rsidRPr="00810C23">
              <w:rPr>
                <w:sz w:val="18"/>
                <w:szCs w:val="18"/>
              </w:rPr>
              <w:br/>
            </w:r>
            <w:r w:rsidRPr="00810C23">
              <w:rPr>
                <w:b/>
                <w:bCs/>
                <w:sz w:val="18"/>
                <w:szCs w:val="18"/>
              </w:rPr>
              <w:t>Ex3</w:t>
            </w:r>
            <w:r w:rsidRPr="00810C23">
              <w:rPr>
                <w:sz w:val="18"/>
                <w:szCs w:val="18"/>
              </w:rPr>
              <w:t>: Communicate regularly among cybersecurity risk managers and operations personnel about the need to acquire software patches, updates, and upgrades only from authenticated and trustworthy software providers</w:t>
            </w:r>
            <w:r w:rsidRPr="00810C23">
              <w:rPr>
                <w:sz w:val="18"/>
                <w:szCs w:val="18"/>
              </w:rPr>
              <w:br/>
            </w:r>
            <w:r w:rsidRPr="00810C23">
              <w:rPr>
                <w:b/>
                <w:bCs/>
                <w:sz w:val="18"/>
                <w:szCs w:val="18"/>
              </w:rPr>
              <w:t>Ex4</w:t>
            </w:r>
            <w:r w:rsidRPr="00810C23">
              <w:rPr>
                <w:sz w:val="18"/>
                <w:szCs w:val="18"/>
              </w:rPr>
              <w:t>: Review policies to ensure that they require approved supplier personnel to perform maintenance on supplier products</w:t>
            </w:r>
            <w:r w:rsidRPr="00810C23">
              <w:rPr>
                <w:sz w:val="18"/>
                <w:szCs w:val="18"/>
              </w:rPr>
              <w:br/>
            </w:r>
            <w:r w:rsidRPr="00810C23">
              <w:rPr>
                <w:b/>
                <w:bCs/>
                <w:sz w:val="18"/>
                <w:szCs w:val="18"/>
              </w:rPr>
              <w:t>Ex5</w:t>
            </w:r>
            <w:r w:rsidRPr="00810C23">
              <w:rPr>
                <w:sz w:val="18"/>
                <w:szCs w:val="18"/>
              </w:rPr>
              <w:t>: Policies and procedure require checking upgrades to critical hardware for unauthorized changes</w:t>
            </w:r>
            <w:r w:rsidRPr="00810C23">
              <w:rPr>
                <w:sz w:val="18"/>
                <w:szCs w:val="18"/>
              </w:rPr>
              <w:br/>
            </w:r>
          </w:p>
        </w:tc>
      </w:tr>
      <w:tr w:rsidR="00810C23" w:rsidRPr="00810C23" w14:paraId="659CAC9D" w14:textId="77777777" w:rsidTr="00810C23">
        <w:tc>
          <w:tcPr>
            <w:tcW w:w="2105" w:type="dxa"/>
            <w:vMerge/>
            <w:tcBorders>
              <w:top w:val="single" w:sz="6" w:space="0" w:color="DDDDDD"/>
            </w:tcBorders>
            <w:vAlign w:val="center"/>
            <w:hideMark/>
          </w:tcPr>
          <w:p w14:paraId="44B15EAD" w14:textId="77777777" w:rsidR="00810C23" w:rsidRPr="00810C23" w:rsidRDefault="00810C23" w:rsidP="00810C23">
            <w:pPr>
              <w:rPr>
                <w:sz w:val="18"/>
                <w:szCs w:val="18"/>
              </w:rPr>
            </w:pPr>
          </w:p>
        </w:tc>
        <w:tc>
          <w:tcPr>
            <w:tcW w:w="2977" w:type="dxa"/>
            <w:tcBorders>
              <w:top w:val="single" w:sz="6" w:space="0" w:color="DDDDDD"/>
            </w:tcBorders>
            <w:tcMar>
              <w:top w:w="120" w:type="dxa"/>
              <w:left w:w="120" w:type="dxa"/>
              <w:bottom w:w="120" w:type="dxa"/>
              <w:right w:w="120" w:type="dxa"/>
            </w:tcMar>
            <w:hideMark/>
          </w:tcPr>
          <w:p w14:paraId="6389FAB2" w14:textId="77777777" w:rsidR="00810C23" w:rsidRPr="00810C23" w:rsidRDefault="00810C23" w:rsidP="00810C23">
            <w:pPr>
              <w:rPr>
                <w:sz w:val="18"/>
                <w:szCs w:val="18"/>
              </w:rPr>
            </w:pPr>
            <w:r w:rsidRPr="00810C23">
              <w:rPr>
                <w:b/>
                <w:bCs/>
                <w:sz w:val="18"/>
                <w:szCs w:val="18"/>
              </w:rPr>
              <w:t>GV.SC-10: </w:t>
            </w:r>
            <w:r w:rsidRPr="00810C23">
              <w:rPr>
                <w:sz w:val="18"/>
                <w:szCs w:val="18"/>
              </w:rPr>
              <w:t>Cybersecurity supply chain risk management plans include provisions for activities that occur after the conclusion of a partnership or service agreement</w:t>
            </w:r>
            <w:r w:rsidRPr="00810C23">
              <w:rPr>
                <w:sz w:val="18"/>
                <w:szCs w:val="18"/>
              </w:rPr>
              <w:br/>
            </w:r>
            <w:r w:rsidRPr="00810C23">
              <w:rPr>
                <w:b/>
                <w:bCs/>
                <w:sz w:val="18"/>
                <w:szCs w:val="18"/>
              </w:rPr>
              <w:t> Show all GV.SC-10 References </w:t>
            </w:r>
            <w:r w:rsidRPr="00810C23">
              <w:rPr>
                <w:sz w:val="18"/>
                <w:szCs w:val="18"/>
              </w:rPr>
              <w:t>  </w:t>
            </w:r>
            <w:r w:rsidRPr="00810C23">
              <w:rPr>
                <w:sz w:val="18"/>
                <w:szCs w:val="18"/>
              </w:rPr>
              <w:br/>
            </w:r>
          </w:p>
        </w:tc>
        <w:tc>
          <w:tcPr>
            <w:tcW w:w="11568" w:type="dxa"/>
            <w:tcBorders>
              <w:top w:val="single" w:sz="6" w:space="0" w:color="DDDDDD"/>
            </w:tcBorders>
            <w:tcMar>
              <w:top w:w="120" w:type="dxa"/>
              <w:left w:w="120" w:type="dxa"/>
              <w:bottom w:w="120" w:type="dxa"/>
              <w:right w:w="120" w:type="dxa"/>
            </w:tcMar>
            <w:hideMark/>
          </w:tcPr>
          <w:p w14:paraId="3F63756D" w14:textId="77777777" w:rsidR="00810C23" w:rsidRPr="00810C23" w:rsidRDefault="00810C23" w:rsidP="00810C23">
            <w:pPr>
              <w:rPr>
                <w:sz w:val="18"/>
                <w:szCs w:val="18"/>
              </w:rPr>
            </w:pPr>
            <w:r w:rsidRPr="00810C23">
              <w:rPr>
                <w:b/>
                <w:bCs/>
                <w:sz w:val="18"/>
                <w:szCs w:val="18"/>
              </w:rPr>
              <w:t>Ex1</w:t>
            </w:r>
            <w:r w:rsidRPr="00810C23">
              <w:rPr>
                <w:sz w:val="18"/>
                <w:szCs w:val="18"/>
              </w:rPr>
              <w:t>: Establish processes for terminating critical relationships under both normal and adverse circumstances</w:t>
            </w:r>
            <w:r w:rsidRPr="00810C23">
              <w:rPr>
                <w:sz w:val="18"/>
                <w:szCs w:val="18"/>
              </w:rPr>
              <w:br/>
            </w:r>
            <w:r w:rsidRPr="00810C23">
              <w:rPr>
                <w:b/>
                <w:bCs/>
                <w:sz w:val="18"/>
                <w:szCs w:val="18"/>
              </w:rPr>
              <w:t>Ex2</w:t>
            </w:r>
            <w:r w:rsidRPr="00810C23">
              <w:rPr>
                <w:sz w:val="18"/>
                <w:szCs w:val="18"/>
              </w:rPr>
              <w:t>: Define and implement plans for component end-of-life maintenance support and obsolescence</w:t>
            </w:r>
            <w:r w:rsidRPr="00810C23">
              <w:rPr>
                <w:sz w:val="18"/>
                <w:szCs w:val="18"/>
              </w:rPr>
              <w:br/>
            </w:r>
            <w:r w:rsidRPr="00810C23">
              <w:rPr>
                <w:b/>
                <w:bCs/>
                <w:sz w:val="18"/>
                <w:szCs w:val="18"/>
              </w:rPr>
              <w:t>Ex3</w:t>
            </w:r>
            <w:r w:rsidRPr="00810C23">
              <w:rPr>
                <w:sz w:val="18"/>
                <w:szCs w:val="18"/>
              </w:rPr>
              <w:t>: Verify that supplier access to organization resources is deactivated promptly when it is no longer needed</w:t>
            </w:r>
            <w:r w:rsidRPr="00810C23">
              <w:rPr>
                <w:sz w:val="18"/>
                <w:szCs w:val="18"/>
              </w:rPr>
              <w:br/>
            </w:r>
            <w:r w:rsidRPr="00810C23">
              <w:rPr>
                <w:b/>
                <w:bCs/>
                <w:sz w:val="18"/>
                <w:szCs w:val="18"/>
              </w:rPr>
              <w:t>Ex4</w:t>
            </w:r>
            <w:r w:rsidRPr="00810C23">
              <w:rPr>
                <w:sz w:val="18"/>
                <w:szCs w:val="18"/>
              </w:rPr>
              <w:t>: Verify that assets containing the organization's data are returned or properly disposed of in a timely, controlled, and safe manner</w:t>
            </w:r>
            <w:r w:rsidRPr="00810C23">
              <w:rPr>
                <w:sz w:val="18"/>
                <w:szCs w:val="18"/>
              </w:rPr>
              <w:br/>
            </w:r>
            <w:r w:rsidRPr="00810C23">
              <w:rPr>
                <w:b/>
                <w:bCs/>
                <w:sz w:val="18"/>
                <w:szCs w:val="18"/>
              </w:rPr>
              <w:t>Ex5</w:t>
            </w:r>
            <w:r w:rsidRPr="00810C23">
              <w:rPr>
                <w:sz w:val="18"/>
                <w:szCs w:val="18"/>
              </w:rPr>
              <w:t>: Develop and execute a plan for terminating or transitioning supplier relationships that takes supply chain security risk and resiliency into account</w:t>
            </w:r>
            <w:r w:rsidRPr="00810C23">
              <w:rPr>
                <w:sz w:val="18"/>
                <w:szCs w:val="18"/>
              </w:rPr>
              <w:br/>
            </w:r>
            <w:r w:rsidRPr="00810C23">
              <w:rPr>
                <w:b/>
                <w:bCs/>
                <w:sz w:val="18"/>
                <w:szCs w:val="18"/>
              </w:rPr>
              <w:t>Ex6</w:t>
            </w:r>
            <w:r w:rsidRPr="00810C23">
              <w:rPr>
                <w:sz w:val="18"/>
                <w:szCs w:val="18"/>
              </w:rPr>
              <w:t>: Mitigate risks to data and systems created by supplier termination</w:t>
            </w:r>
            <w:r w:rsidRPr="00810C23">
              <w:rPr>
                <w:sz w:val="18"/>
                <w:szCs w:val="18"/>
              </w:rPr>
              <w:br/>
            </w:r>
            <w:r w:rsidRPr="00810C23">
              <w:rPr>
                <w:b/>
                <w:bCs/>
                <w:sz w:val="18"/>
                <w:szCs w:val="18"/>
              </w:rPr>
              <w:t>Ex7</w:t>
            </w:r>
            <w:r w:rsidRPr="00810C23">
              <w:rPr>
                <w:sz w:val="18"/>
                <w:szCs w:val="18"/>
              </w:rPr>
              <w:t>: Manage data leakage risks associated with supplier termination</w:t>
            </w:r>
            <w:r w:rsidRPr="00810C23">
              <w:rPr>
                <w:sz w:val="18"/>
                <w:szCs w:val="18"/>
              </w:rPr>
              <w:br/>
            </w:r>
          </w:p>
        </w:tc>
      </w:tr>
    </w:tbl>
    <w:p w14:paraId="4696F0F4" w14:textId="77777777" w:rsidR="00810C23" w:rsidRPr="00810C23" w:rsidRDefault="00810C23" w:rsidP="00810C23">
      <w:pPr>
        <w:rPr>
          <w:b/>
          <w:bCs/>
          <w:sz w:val="18"/>
          <w:szCs w:val="18"/>
        </w:rPr>
      </w:pPr>
      <w:r w:rsidRPr="00810C23">
        <w:rPr>
          <w:b/>
          <w:bCs/>
          <w:sz w:val="18"/>
          <w:szCs w:val="18"/>
        </w:rPr>
        <w:t>IDENTIFY (ID)</w:t>
      </w:r>
    </w:p>
    <w:p w14:paraId="27A6AC64" w14:textId="77777777" w:rsidR="00810C23" w:rsidRPr="00810C23" w:rsidRDefault="00810C23" w:rsidP="00810C23">
      <w:pPr>
        <w:rPr>
          <w:sz w:val="18"/>
          <w:szCs w:val="18"/>
        </w:rPr>
      </w:pPr>
      <w:r w:rsidRPr="00810C23">
        <w:rPr>
          <w:sz w:val="18"/>
          <w:szCs w:val="18"/>
        </w:rPr>
        <w:t>The organization's current cybersecurity risks are understood</w:t>
      </w:r>
      <w:r w:rsidRPr="00810C23">
        <w:rPr>
          <w:sz w:val="18"/>
          <w:szCs w:val="18"/>
        </w:rPr>
        <w:br/>
      </w:r>
      <w:r w:rsidRPr="00810C23">
        <w:rPr>
          <w:b/>
          <w:bCs/>
          <w:sz w:val="18"/>
          <w:szCs w:val="18"/>
        </w:rPr>
        <w:t> Show all ID References </w:t>
      </w:r>
      <w:r w:rsidRPr="00810C23">
        <w:rPr>
          <w:sz w:val="18"/>
          <w:szCs w:val="18"/>
        </w:rPr>
        <w:t>  </w:t>
      </w:r>
      <w:r w:rsidRPr="00810C23">
        <w:rPr>
          <w:sz w:val="18"/>
          <w:szCs w:val="18"/>
        </w:rPr>
        <w:br/>
      </w:r>
    </w:p>
    <w:tbl>
      <w:tblPr>
        <w:tblW w:w="16650" w:type="dxa"/>
        <w:tblCellMar>
          <w:top w:w="15" w:type="dxa"/>
          <w:left w:w="15" w:type="dxa"/>
          <w:bottom w:w="15" w:type="dxa"/>
          <w:right w:w="15" w:type="dxa"/>
        </w:tblCellMar>
        <w:tblLook w:val="04A0" w:firstRow="1" w:lastRow="0" w:firstColumn="1" w:lastColumn="0" w:noHBand="0" w:noVBand="1"/>
      </w:tblPr>
      <w:tblGrid>
        <w:gridCol w:w="4162"/>
        <w:gridCol w:w="4162"/>
        <w:gridCol w:w="4163"/>
        <w:gridCol w:w="4163"/>
      </w:tblGrid>
      <w:tr w:rsidR="00810C23" w:rsidRPr="00810C23" w14:paraId="4C88FB4E" w14:textId="77777777">
        <w:trPr>
          <w:gridAfter w:val="1"/>
          <w:wAfter w:w="4162" w:type="dxa"/>
          <w:tblHeader/>
        </w:trPr>
        <w:tc>
          <w:tcPr>
            <w:tcW w:w="0" w:type="auto"/>
            <w:tcBorders>
              <w:top w:val="nil"/>
              <w:bottom w:val="single" w:sz="12" w:space="0" w:color="333333"/>
            </w:tcBorders>
            <w:tcMar>
              <w:top w:w="120" w:type="dxa"/>
              <w:left w:w="120" w:type="dxa"/>
              <w:bottom w:w="120" w:type="dxa"/>
              <w:right w:w="120" w:type="dxa"/>
            </w:tcMar>
            <w:vAlign w:val="bottom"/>
            <w:hideMark/>
          </w:tcPr>
          <w:p w14:paraId="40303372" w14:textId="77777777" w:rsidR="00810C23" w:rsidRPr="00810C23" w:rsidRDefault="00810C23" w:rsidP="00810C23">
            <w:pPr>
              <w:rPr>
                <w:b/>
                <w:bCs/>
                <w:sz w:val="18"/>
                <w:szCs w:val="18"/>
              </w:rPr>
            </w:pPr>
            <w:r w:rsidRPr="00810C23">
              <w:rPr>
                <w:b/>
                <w:bCs/>
                <w:sz w:val="18"/>
                <w:szCs w:val="18"/>
              </w:rPr>
              <w:t>Category</w:t>
            </w:r>
          </w:p>
        </w:tc>
        <w:tc>
          <w:tcPr>
            <w:tcW w:w="0" w:type="auto"/>
            <w:tcBorders>
              <w:top w:val="nil"/>
              <w:bottom w:val="single" w:sz="12" w:space="0" w:color="333333"/>
            </w:tcBorders>
            <w:tcMar>
              <w:top w:w="120" w:type="dxa"/>
              <w:left w:w="120" w:type="dxa"/>
              <w:bottom w:w="120" w:type="dxa"/>
              <w:right w:w="120" w:type="dxa"/>
            </w:tcMar>
            <w:vAlign w:val="bottom"/>
            <w:hideMark/>
          </w:tcPr>
          <w:p w14:paraId="14328252" w14:textId="77777777" w:rsidR="00810C23" w:rsidRPr="00810C23" w:rsidRDefault="00810C23" w:rsidP="00810C23">
            <w:pPr>
              <w:rPr>
                <w:b/>
                <w:bCs/>
                <w:sz w:val="18"/>
                <w:szCs w:val="18"/>
              </w:rPr>
            </w:pPr>
            <w:r w:rsidRPr="00810C23">
              <w:rPr>
                <w:b/>
                <w:bCs/>
                <w:sz w:val="18"/>
                <w:szCs w:val="18"/>
              </w:rPr>
              <w:t>Subcategory</w:t>
            </w:r>
          </w:p>
        </w:tc>
        <w:tc>
          <w:tcPr>
            <w:tcW w:w="0" w:type="auto"/>
            <w:tcBorders>
              <w:top w:val="nil"/>
              <w:bottom w:val="single" w:sz="12" w:space="0" w:color="333333"/>
            </w:tcBorders>
            <w:tcMar>
              <w:top w:w="120" w:type="dxa"/>
              <w:left w:w="120" w:type="dxa"/>
              <w:bottom w:w="120" w:type="dxa"/>
              <w:right w:w="120" w:type="dxa"/>
            </w:tcMar>
            <w:vAlign w:val="bottom"/>
            <w:hideMark/>
          </w:tcPr>
          <w:p w14:paraId="70BE3876" w14:textId="77777777" w:rsidR="00810C23" w:rsidRPr="00810C23" w:rsidRDefault="00810C23" w:rsidP="00810C23">
            <w:pPr>
              <w:rPr>
                <w:b/>
                <w:bCs/>
                <w:sz w:val="18"/>
                <w:szCs w:val="18"/>
              </w:rPr>
            </w:pPr>
            <w:r w:rsidRPr="00810C23">
              <w:rPr>
                <w:b/>
                <w:bCs/>
                <w:sz w:val="18"/>
                <w:szCs w:val="18"/>
              </w:rPr>
              <w:t>Implementation Examples</w:t>
            </w:r>
          </w:p>
        </w:tc>
      </w:tr>
      <w:tr w:rsidR="00810C23" w:rsidRPr="00810C23" w14:paraId="4F3FDDDE" w14:textId="77777777">
        <w:trPr>
          <w:gridAfter w:val="1"/>
          <w:wAfter w:w="4162" w:type="dxa"/>
        </w:trPr>
        <w:tc>
          <w:tcPr>
            <w:tcW w:w="1250" w:type="pct"/>
            <w:vMerge w:val="restart"/>
            <w:tcBorders>
              <w:top w:val="single" w:sz="6" w:space="0" w:color="DDDDDD"/>
            </w:tcBorders>
            <w:tcMar>
              <w:top w:w="120" w:type="dxa"/>
              <w:left w:w="120" w:type="dxa"/>
              <w:bottom w:w="120" w:type="dxa"/>
              <w:right w:w="120" w:type="dxa"/>
            </w:tcMar>
            <w:hideMark/>
          </w:tcPr>
          <w:p w14:paraId="3E1DC3AA" w14:textId="77777777" w:rsidR="00810C23" w:rsidRPr="00810C23" w:rsidRDefault="00810C23" w:rsidP="00810C23">
            <w:pPr>
              <w:rPr>
                <w:sz w:val="18"/>
                <w:szCs w:val="18"/>
              </w:rPr>
            </w:pPr>
            <w:r w:rsidRPr="00810C23">
              <w:rPr>
                <w:b/>
                <w:bCs/>
                <w:sz w:val="18"/>
                <w:szCs w:val="18"/>
              </w:rPr>
              <w:t>Asset Management (ID.AM): </w:t>
            </w:r>
            <w:r w:rsidRPr="00810C23">
              <w:rPr>
                <w:sz w:val="18"/>
                <w:szCs w:val="18"/>
              </w:rPr>
              <w:t>Assets (e.g., data, hardware, software, systems, facilities, services, people) that enable the organization to achieve business purposes are identified and managed consistent with their relative importance to organizational objectives and the organization's risk strategy</w:t>
            </w:r>
            <w:r w:rsidRPr="00810C23">
              <w:rPr>
                <w:sz w:val="18"/>
                <w:szCs w:val="18"/>
              </w:rPr>
              <w:br/>
            </w:r>
            <w:r w:rsidRPr="00810C23">
              <w:rPr>
                <w:b/>
                <w:bCs/>
                <w:sz w:val="18"/>
                <w:szCs w:val="18"/>
              </w:rPr>
              <w:t> Show all ID.AM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6E832EB" w14:textId="77777777" w:rsidR="00810C23" w:rsidRPr="00810C23" w:rsidRDefault="00810C23" w:rsidP="00810C23">
            <w:pPr>
              <w:rPr>
                <w:sz w:val="18"/>
                <w:szCs w:val="18"/>
              </w:rPr>
            </w:pPr>
            <w:r w:rsidRPr="00810C23">
              <w:rPr>
                <w:b/>
                <w:bCs/>
                <w:sz w:val="18"/>
                <w:szCs w:val="18"/>
              </w:rPr>
              <w:t>ID.AM-01: </w:t>
            </w:r>
            <w:r w:rsidRPr="00810C23">
              <w:rPr>
                <w:sz w:val="18"/>
                <w:szCs w:val="18"/>
              </w:rPr>
              <w:t>Inventories of hardware managed by the organization are maintained</w:t>
            </w:r>
            <w:r w:rsidRPr="00810C23">
              <w:rPr>
                <w:sz w:val="18"/>
                <w:szCs w:val="18"/>
              </w:rPr>
              <w:br/>
            </w:r>
            <w:r w:rsidRPr="00810C23">
              <w:rPr>
                <w:b/>
                <w:bCs/>
                <w:sz w:val="18"/>
                <w:szCs w:val="18"/>
              </w:rPr>
              <w:t> Show all ID.AM-01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4F612E6" w14:textId="77777777" w:rsidR="00810C23" w:rsidRPr="00810C23" w:rsidRDefault="00810C23" w:rsidP="00810C23">
            <w:pPr>
              <w:rPr>
                <w:sz w:val="18"/>
                <w:szCs w:val="18"/>
              </w:rPr>
            </w:pPr>
            <w:r w:rsidRPr="00810C23">
              <w:rPr>
                <w:b/>
                <w:bCs/>
                <w:sz w:val="18"/>
                <w:szCs w:val="18"/>
              </w:rPr>
              <w:t>Ex1</w:t>
            </w:r>
            <w:r w:rsidRPr="00810C23">
              <w:rPr>
                <w:sz w:val="18"/>
                <w:szCs w:val="18"/>
              </w:rPr>
              <w:t>: Maintain inventories for all types of hardware, including IT, IoT, OT, and mobile devices</w:t>
            </w:r>
            <w:r w:rsidRPr="00810C23">
              <w:rPr>
                <w:sz w:val="18"/>
                <w:szCs w:val="18"/>
              </w:rPr>
              <w:br/>
            </w:r>
            <w:r w:rsidRPr="00810C23">
              <w:rPr>
                <w:b/>
                <w:bCs/>
                <w:sz w:val="18"/>
                <w:szCs w:val="18"/>
              </w:rPr>
              <w:t>Ex2</w:t>
            </w:r>
            <w:r w:rsidRPr="00810C23">
              <w:rPr>
                <w:sz w:val="18"/>
                <w:szCs w:val="18"/>
              </w:rPr>
              <w:t>: Constantly monitor networks to detect new hardware and automatically update inventories</w:t>
            </w:r>
            <w:r w:rsidRPr="00810C23">
              <w:rPr>
                <w:sz w:val="18"/>
                <w:szCs w:val="18"/>
              </w:rPr>
              <w:br/>
            </w:r>
          </w:p>
        </w:tc>
      </w:tr>
      <w:tr w:rsidR="00810C23" w:rsidRPr="00810C23" w14:paraId="7697D254" w14:textId="77777777">
        <w:trPr>
          <w:gridAfter w:val="1"/>
          <w:wAfter w:w="4162" w:type="dxa"/>
        </w:trPr>
        <w:tc>
          <w:tcPr>
            <w:tcW w:w="0" w:type="auto"/>
            <w:vMerge/>
            <w:tcBorders>
              <w:top w:val="single" w:sz="6" w:space="0" w:color="DDDDDD"/>
            </w:tcBorders>
            <w:vAlign w:val="center"/>
            <w:hideMark/>
          </w:tcPr>
          <w:p w14:paraId="602F5F1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4600692" w14:textId="77777777" w:rsidR="00810C23" w:rsidRPr="00810C23" w:rsidRDefault="00810C23" w:rsidP="00810C23">
            <w:pPr>
              <w:rPr>
                <w:sz w:val="18"/>
                <w:szCs w:val="18"/>
              </w:rPr>
            </w:pPr>
            <w:r w:rsidRPr="00810C23">
              <w:rPr>
                <w:b/>
                <w:bCs/>
                <w:sz w:val="18"/>
                <w:szCs w:val="18"/>
              </w:rPr>
              <w:t>ID.AM-02: </w:t>
            </w:r>
            <w:r w:rsidRPr="00810C23">
              <w:rPr>
                <w:sz w:val="18"/>
                <w:szCs w:val="18"/>
              </w:rPr>
              <w:t>Inventories of software, services, and systems managed by the organization are maintained</w:t>
            </w:r>
            <w:r w:rsidRPr="00810C23">
              <w:rPr>
                <w:sz w:val="18"/>
                <w:szCs w:val="18"/>
              </w:rPr>
              <w:br/>
            </w:r>
            <w:r w:rsidRPr="00810C23">
              <w:rPr>
                <w:b/>
                <w:bCs/>
                <w:sz w:val="18"/>
                <w:szCs w:val="18"/>
              </w:rPr>
              <w:t> Show all ID.AM-02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2E8C344" w14:textId="77777777" w:rsidR="00810C23" w:rsidRPr="00810C23" w:rsidRDefault="00810C23" w:rsidP="00810C23">
            <w:pPr>
              <w:rPr>
                <w:sz w:val="18"/>
                <w:szCs w:val="18"/>
              </w:rPr>
            </w:pPr>
            <w:r w:rsidRPr="00810C23">
              <w:rPr>
                <w:b/>
                <w:bCs/>
                <w:sz w:val="18"/>
                <w:szCs w:val="18"/>
              </w:rPr>
              <w:t>Ex1</w:t>
            </w:r>
            <w:r w:rsidRPr="00810C23">
              <w:rPr>
                <w:sz w:val="18"/>
                <w:szCs w:val="18"/>
              </w:rPr>
              <w:t>: Maintain inventories for all types of software and services, including commercial-off-the-shelf, open-source, custom applications, API services, and cloud-based applications and services</w:t>
            </w:r>
            <w:r w:rsidRPr="00810C23">
              <w:rPr>
                <w:sz w:val="18"/>
                <w:szCs w:val="18"/>
              </w:rPr>
              <w:br/>
            </w:r>
            <w:r w:rsidRPr="00810C23">
              <w:rPr>
                <w:b/>
                <w:bCs/>
                <w:sz w:val="18"/>
                <w:szCs w:val="18"/>
              </w:rPr>
              <w:t>Ex2</w:t>
            </w:r>
            <w:r w:rsidRPr="00810C23">
              <w:rPr>
                <w:sz w:val="18"/>
                <w:szCs w:val="18"/>
              </w:rPr>
              <w:t>: Constantly monitor all platforms, including containers and virtual machines, for software and service inventory changes</w:t>
            </w:r>
            <w:r w:rsidRPr="00810C23">
              <w:rPr>
                <w:sz w:val="18"/>
                <w:szCs w:val="18"/>
              </w:rPr>
              <w:br/>
            </w:r>
            <w:r w:rsidRPr="00810C23">
              <w:rPr>
                <w:b/>
                <w:bCs/>
                <w:sz w:val="18"/>
                <w:szCs w:val="18"/>
              </w:rPr>
              <w:t>Ex3</w:t>
            </w:r>
            <w:r w:rsidRPr="00810C23">
              <w:rPr>
                <w:sz w:val="18"/>
                <w:szCs w:val="18"/>
              </w:rPr>
              <w:t>: Maintain an inventory of the organization's systems</w:t>
            </w:r>
            <w:r w:rsidRPr="00810C23">
              <w:rPr>
                <w:sz w:val="18"/>
                <w:szCs w:val="18"/>
              </w:rPr>
              <w:br/>
            </w:r>
          </w:p>
        </w:tc>
      </w:tr>
      <w:tr w:rsidR="00810C23" w:rsidRPr="00810C23" w14:paraId="39AE002A" w14:textId="77777777">
        <w:trPr>
          <w:gridAfter w:val="1"/>
          <w:wAfter w:w="4162" w:type="dxa"/>
        </w:trPr>
        <w:tc>
          <w:tcPr>
            <w:tcW w:w="0" w:type="auto"/>
            <w:vMerge/>
            <w:tcBorders>
              <w:top w:val="single" w:sz="6" w:space="0" w:color="DDDDDD"/>
            </w:tcBorders>
            <w:vAlign w:val="center"/>
            <w:hideMark/>
          </w:tcPr>
          <w:p w14:paraId="396CDD6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0774A48" w14:textId="77777777" w:rsidR="00810C23" w:rsidRPr="00810C23" w:rsidRDefault="00810C23" w:rsidP="00810C23">
            <w:pPr>
              <w:rPr>
                <w:sz w:val="18"/>
                <w:szCs w:val="18"/>
              </w:rPr>
            </w:pPr>
            <w:r w:rsidRPr="00810C23">
              <w:rPr>
                <w:b/>
                <w:bCs/>
                <w:sz w:val="18"/>
                <w:szCs w:val="18"/>
              </w:rPr>
              <w:t>ID.AM-03: </w:t>
            </w:r>
            <w:r w:rsidRPr="00810C23">
              <w:rPr>
                <w:sz w:val="18"/>
                <w:szCs w:val="18"/>
              </w:rPr>
              <w:t>Representations of the organization's authorized network communication and internal and external network data flows are maintained</w:t>
            </w:r>
            <w:r w:rsidRPr="00810C23">
              <w:rPr>
                <w:sz w:val="18"/>
                <w:szCs w:val="18"/>
              </w:rPr>
              <w:br/>
            </w:r>
            <w:r w:rsidRPr="00810C23">
              <w:rPr>
                <w:b/>
                <w:bCs/>
                <w:sz w:val="18"/>
                <w:szCs w:val="18"/>
              </w:rPr>
              <w:t> Show all ID.AM-03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B698207" w14:textId="77777777" w:rsidR="00810C23" w:rsidRPr="00810C23" w:rsidRDefault="00810C23" w:rsidP="00810C23">
            <w:pPr>
              <w:rPr>
                <w:sz w:val="18"/>
                <w:szCs w:val="18"/>
              </w:rPr>
            </w:pPr>
            <w:r w:rsidRPr="00810C23">
              <w:rPr>
                <w:b/>
                <w:bCs/>
                <w:sz w:val="18"/>
                <w:szCs w:val="18"/>
              </w:rPr>
              <w:t>Ex1</w:t>
            </w:r>
            <w:r w:rsidRPr="00810C23">
              <w:rPr>
                <w:sz w:val="18"/>
                <w:szCs w:val="18"/>
              </w:rPr>
              <w:t>: Maintain baselines of communication and data flows within the organization's wired and wireless networks</w:t>
            </w:r>
            <w:r w:rsidRPr="00810C23">
              <w:rPr>
                <w:sz w:val="18"/>
                <w:szCs w:val="18"/>
              </w:rPr>
              <w:br/>
            </w:r>
            <w:r w:rsidRPr="00810C23">
              <w:rPr>
                <w:b/>
                <w:bCs/>
                <w:sz w:val="18"/>
                <w:szCs w:val="18"/>
              </w:rPr>
              <w:t>Ex2</w:t>
            </w:r>
            <w:r w:rsidRPr="00810C23">
              <w:rPr>
                <w:sz w:val="18"/>
                <w:szCs w:val="18"/>
              </w:rPr>
              <w:t>: Maintain baselines of communication and data flows between the organization and third parties</w:t>
            </w:r>
            <w:r w:rsidRPr="00810C23">
              <w:rPr>
                <w:sz w:val="18"/>
                <w:szCs w:val="18"/>
              </w:rPr>
              <w:br/>
            </w:r>
            <w:r w:rsidRPr="00810C23">
              <w:rPr>
                <w:b/>
                <w:bCs/>
                <w:sz w:val="18"/>
                <w:szCs w:val="18"/>
              </w:rPr>
              <w:t>Ex3</w:t>
            </w:r>
            <w:r w:rsidRPr="00810C23">
              <w:rPr>
                <w:sz w:val="18"/>
                <w:szCs w:val="18"/>
              </w:rPr>
              <w:t>: Maintain baselines of communication and data flows for the organization's infrastructure-as-a-service (IaaS) usage</w:t>
            </w:r>
            <w:r w:rsidRPr="00810C23">
              <w:rPr>
                <w:sz w:val="18"/>
                <w:szCs w:val="18"/>
              </w:rPr>
              <w:br/>
            </w:r>
            <w:r w:rsidRPr="00810C23">
              <w:rPr>
                <w:b/>
                <w:bCs/>
                <w:sz w:val="18"/>
                <w:szCs w:val="18"/>
              </w:rPr>
              <w:t>Ex4</w:t>
            </w:r>
            <w:r w:rsidRPr="00810C23">
              <w:rPr>
                <w:sz w:val="18"/>
                <w:szCs w:val="18"/>
              </w:rPr>
              <w:t>: Maintain documentation of expected network ports, protocols, and services that are typically used among authorized systems</w:t>
            </w:r>
            <w:r w:rsidRPr="00810C23">
              <w:rPr>
                <w:sz w:val="18"/>
                <w:szCs w:val="18"/>
              </w:rPr>
              <w:br/>
            </w:r>
          </w:p>
        </w:tc>
      </w:tr>
      <w:tr w:rsidR="00810C23" w:rsidRPr="00810C23" w14:paraId="119A6C0A" w14:textId="77777777">
        <w:trPr>
          <w:gridAfter w:val="1"/>
          <w:wAfter w:w="4162" w:type="dxa"/>
        </w:trPr>
        <w:tc>
          <w:tcPr>
            <w:tcW w:w="0" w:type="auto"/>
            <w:vMerge/>
            <w:tcBorders>
              <w:top w:val="single" w:sz="6" w:space="0" w:color="DDDDDD"/>
            </w:tcBorders>
            <w:vAlign w:val="center"/>
            <w:hideMark/>
          </w:tcPr>
          <w:p w14:paraId="634918E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64C76D6" w14:textId="77777777" w:rsidR="00810C23" w:rsidRPr="00810C23" w:rsidRDefault="00810C23" w:rsidP="00810C23">
            <w:pPr>
              <w:rPr>
                <w:sz w:val="18"/>
                <w:szCs w:val="18"/>
              </w:rPr>
            </w:pPr>
            <w:r w:rsidRPr="00810C23">
              <w:rPr>
                <w:b/>
                <w:bCs/>
                <w:sz w:val="18"/>
                <w:szCs w:val="18"/>
              </w:rPr>
              <w:t>ID.AM-04: </w:t>
            </w:r>
            <w:r w:rsidRPr="00810C23">
              <w:rPr>
                <w:sz w:val="18"/>
                <w:szCs w:val="18"/>
              </w:rPr>
              <w:t>Inventories of services provided by suppliers are maintained</w:t>
            </w:r>
            <w:r w:rsidRPr="00810C23">
              <w:rPr>
                <w:sz w:val="18"/>
                <w:szCs w:val="18"/>
              </w:rPr>
              <w:br/>
            </w:r>
            <w:r w:rsidRPr="00810C23">
              <w:rPr>
                <w:b/>
                <w:bCs/>
                <w:sz w:val="18"/>
                <w:szCs w:val="18"/>
              </w:rPr>
              <w:lastRenderedPageBreak/>
              <w:t> Show all ID.AM-04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E77B653" w14:textId="77777777" w:rsidR="00810C23" w:rsidRPr="00810C23" w:rsidRDefault="00810C23" w:rsidP="00810C23">
            <w:pPr>
              <w:rPr>
                <w:sz w:val="18"/>
                <w:szCs w:val="18"/>
              </w:rPr>
            </w:pPr>
            <w:r w:rsidRPr="00810C23">
              <w:rPr>
                <w:b/>
                <w:bCs/>
                <w:sz w:val="18"/>
                <w:szCs w:val="18"/>
              </w:rPr>
              <w:lastRenderedPageBreak/>
              <w:t>Ex1</w:t>
            </w:r>
            <w:r w:rsidRPr="00810C23">
              <w:rPr>
                <w:sz w:val="18"/>
                <w:szCs w:val="18"/>
              </w:rPr>
              <w:t>: Inventory all external services used by the organization, including third-party infrastructure-</w:t>
            </w:r>
            <w:r w:rsidRPr="00810C23">
              <w:rPr>
                <w:sz w:val="18"/>
                <w:szCs w:val="18"/>
              </w:rPr>
              <w:lastRenderedPageBreak/>
              <w:t>as-a-service (IaaS), platform-as-a-service (PaaS), and software-as-a-service (SaaS) offerings; APIs; and other externally hosted application services</w:t>
            </w:r>
            <w:r w:rsidRPr="00810C23">
              <w:rPr>
                <w:sz w:val="18"/>
                <w:szCs w:val="18"/>
              </w:rPr>
              <w:br/>
            </w:r>
            <w:r w:rsidRPr="00810C23">
              <w:rPr>
                <w:b/>
                <w:bCs/>
                <w:sz w:val="18"/>
                <w:szCs w:val="18"/>
              </w:rPr>
              <w:t>Ex2</w:t>
            </w:r>
            <w:r w:rsidRPr="00810C23">
              <w:rPr>
                <w:sz w:val="18"/>
                <w:szCs w:val="18"/>
              </w:rPr>
              <w:t>: Update the inventory when a new external service is going to be utilized to ensure adequate cybersecurity risk management monitoring of the organization's use of that service</w:t>
            </w:r>
            <w:r w:rsidRPr="00810C23">
              <w:rPr>
                <w:sz w:val="18"/>
                <w:szCs w:val="18"/>
              </w:rPr>
              <w:br/>
            </w:r>
          </w:p>
        </w:tc>
      </w:tr>
      <w:tr w:rsidR="00810C23" w:rsidRPr="00810C23" w14:paraId="53EAB4EF" w14:textId="77777777">
        <w:trPr>
          <w:gridAfter w:val="1"/>
          <w:wAfter w:w="4162" w:type="dxa"/>
        </w:trPr>
        <w:tc>
          <w:tcPr>
            <w:tcW w:w="0" w:type="auto"/>
            <w:vMerge/>
            <w:tcBorders>
              <w:top w:val="single" w:sz="6" w:space="0" w:color="DDDDDD"/>
            </w:tcBorders>
            <w:vAlign w:val="center"/>
            <w:hideMark/>
          </w:tcPr>
          <w:p w14:paraId="6C2F85F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6330F65" w14:textId="77777777" w:rsidR="00810C23" w:rsidRPr="00810C23" w:rsidRDefault="00810C23" w:rsidP="00810C23">
            <w:pPr>
              <w:rPr>
                <w:sz w:val="18"/>
                <w:szCs w:val="18"/>
              </w:rPr>
            </w:pPr>
            <w:r w:rsidRPr="00810C23">
              <w:rPr>
                <w:b/>
                <w:bCs/>
                <w:sz w:val="18"/>
                <w:szCs w:val="18"/>
              </w:rPr>
              <w:t>ID.AM-05: </w:t>
            </w:r>
            <w:r w:rsidRPr="00810C23">
              <w:rPr>
                <w:sz w:val="18"/>
                <w:szCs w:val="18"/>
              </w:rPr>
              <w:t>Assets are prioritized based on classification, criticality, resources, and impact on the mission</w:t>
            </w:r>
            <w:r w:rsidRPr="00810C23">
              <w:rPr>
                <w:sz w:val="18"/>
                <w:szCs w:val="18"/>
              </w:rPr>
              <w:br/>
            </w:r>
            <w:r w:rsidRPr="00810C23">
              <w:rPr>
                <w:b/>
                <w:bCs/>
                <w:sz w:val="18"/>
                <w:szCs w:val="18"/>
              </w:rPr>
              <w:t> Show all ID.AM-05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FE29E96" w14:textId="77777777" w:rsidR="00810C23" w:rsidRPr="00810C23" w:rsidRDefault="00810C23" w:rsidP="00810C23">
            <w:pPr>
              <w:rPr>
                <w:sz w:val="18"/>
                <w:szCs w:val="18"/>
              </w:rPr>
            </w:pPr>
            <w:r w:rsidRPr="00810C23">
              <w:rPr>
                <w:b/>
                <w:bCs/>
                <w:sz w:val="18"/>
                <w:szCs w:val="18"/>
              </w:rPr>
              <w:t>Ex1</w:t>
            </w:r>
            <w:r w:rsidRPr="00810C23">
              <w:rPr>
                <w:sz w:val="18"/>
                <w:szCs w:val="18"/>
              </w:rPr>
              <w:t>: Define criteria for prioritizing each class of assets</w:t>
            </w:r>
            <w:r w:rsidRPr="00810C23">
              <w:rPr>
                <w:sz w:val="18"/>
                <w:szCs w:val="18"/>
              </w:rPr>
              <w:br/>
            </w:r>
            <w:r w:rsidRPr="00810C23">
              <w:rPr>
                <w:b/>
                <w:bCs/>
                <w:sz w:val="18"/>
                <w:szCs w:val="18"/>
              </w:rPr>
              <w:t>Ex2</w:t>
            </w:r>
            <w:r w:rsidRPr="00810C23">
              <w:rPr>
                <w:sz w:val="18"/>
                <w:szCs w:val="18"/>
              </w:rPr>
              <w:t>: Apply the prioritization criteria to assets</w:t>
            </w:r>
            <w:r w:rsidRPr="00810C23">
              <w:rPr>
                <w:sz w:val="18"/>
                <w:szCs w:val="18"/>
              </w:rPr>
              <w:br/>
            </w:r>
            <w:r w:rsidRPr="00810C23">
              <w:rPr>
                <w:b/>
                <w:bCs/>
                <w:sz w:val="18"/>
                <w:szCs w:val="18"/>
              </w:rPr>
              <w:t>Ex3</w:t>
            </w:r>
            <w:r w:rsidRPr="00810C23">
              <w:rPr>
                <w:sz w:val="18"/>
                <w:szCs w:val="18"/>
              </w:rPr>
              <w:t>: Track the asset priorities and update them periodically or when significant changes to the organization occur</w:t>
            </w:r>
            <w:r w:rsidRPr="00810C23">
              <w:rPr>
                <w:sz w:val="18"/>
                <w:szCs w:val="18"/>
              </w:rPr>
              <w:br/>
            </w:r>
          </w:p>
        </w:tc>
      </w:tr>
      <w:tr w:rsidR="00810C23" w:rsidRPr="00810C23" w14:paraId="23D4EE66" w14:textId="77777777">
        <w:trPr>
          <w:gridAfter w:val="1"/>
          <w:wAfter w:w="4162" w:type="dxa"/>
        </w:trPr>
        <w:tc>
          <w:tcPr>
            <w:tcW w:w="0" w:type="auto"/>
            <w:vMerge/>
            <w:tcBorders>
              <w:top w:val="single" w:sz="6" w:space="0" w:color="DDDDDD"/>
            </w:tcBorders>
            <w:vAlign w:val="center"/>
            <w:hideMark/>
          </w:tcPr>
          <w:p w14:paraId="6E2C29D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F4ED27C" w14:textId="77777777" w:rsidR="00810C23" w:rsidRPr="00810C23" w:rsidRDefault="00810C23" w:rsidP="00810C23">
            <w:pPr>
              <w:rPr>
                <w:sz w:val="18"/>
                <w:szCs w:val="18"/>
              </w:rPr>
            </w:pPr>
            <w:r w:rsidRPr="00810C23">
              <w:rPr>
                <w:b/>
                <w:bCs/>
                <w:sz w:val="18"/>
                <w:szCs w:val="18"/>
              </w:rPr>
              <w:t>ID.AM-06: </w:t>
            </w:r>
            <w:r w:rsidRPr="00810C23">
              <w:rPr>
                <w:sz w:val="18"/>
                <w:szCs w:val="18"/>
              </w:rPr>
              <w:t>Cybersecurity roles and responsibilities for the entire workforce and third-party stakeholders (e.g., suppliers, customers, partners) are established</w:t>
            </w:r>
            <w:r w:rsidRPr="00810C23">
              <w:rPr>
                <w:sz w:val="18"/>
                <w:szCs w:val="18"/>
              </w:rPr>
              <w:br/>
              <w:t>  [Withdrawn: Incorporated into </w:t>
            </w:r>
            <w:hyperlink r:id="rId4" w:anchor="/cprt/framework/version/CSF_2_0_0/home?element=GV.RR-02" w:history="1">
              <w:r w:rsidRPr="00810C23">
                <w:rPr>
                  <w:rStyle w:val="Hipervnculo"/>
                  <w:sz w:val="18"/>
                  <w:szCs w:val="18"/>
                </w:rPr>
                <w:t>GV.RR-02</w:t>
              </w:r>
            </w:hyperlink>
            <w:r w:rsidRPr="00810C23">
              <w:rPr>
                <w:sz w:val="18"/>
                <w:szCs w:val="18"/>
              </w:rPr>
              <w:t>, </w:t>
            </w:r>
            <w:hyperlink r:id="rId5" w:anchor="/cprt/framework/version/CSF_2_0_0/home?element=GV.SC-02" w:history="1">
              <w:r w:rsidRPr="00810C23">
                <w:rPr>
                  <w:rStyle w:val="Hipervnculo"/>
                  <w:sz w:val="18"/>
                  <w:szCs w:val="18"/>
                </w:rPr>
                <w:t>GV.SC-02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DEDB8BC" w14:textId="77777777" w:rsidR="00810C23" w:rsidRPr="00810C23" w:rsidRDefault="00810C23" w:rsidP="00810C23">
            <w:pPr>
              <w:rPr>
                <w:sz w:val="18"/>
                <w:szCs w:val="18"/>
              </w:rPr>
            </w:pPr>
          </w:p>
        </w:tc>
      </w:tr>
      <w:tr w:rsidR="00810C23" w:rsidRPr="00810C23" w14:paraId="42B44D58" w14:textId="77777777">
        <w:trPr>
          <w:gridAfter w:val="1"/>
          <w:wAfter w:w="4162" w:type="dxa"/>
        </w:trPr>
        <w:tc>
          <w:tcPr>
            <w:tcW w:w="0" w:type="auto"/>
            <w:vMerge/>
            <w:tcBorders>
              <w:top w:val="single" w:sz="6" w:space="0" w:color="DDDDDD"/>
            </w:tcBorders>
            <w:vAlign w:val="center"/>
            <w:hideMark/>
          </w:tcPr>
          <w:p w14:paraId="3ACA7A5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4C38FA2" w14:textId="77777777" w:rsidR="00810C23" w:rsidRPr="00810C23" w:rsidRDefault="00810C23" w:rsidP="00810C23">
            <w:pPr>
              <w:rPr>
                <w:sz w:val="18"/>
                <w:szCs w:val="18"/>
              </w:rPr>
            </w:pPr>
            <w:r w:rsidRPr="00810C23">
              <w:rPr>
                <w:b/>
                <w:bCs/>
                <w:sz w:val="18"/>
                <w:szCs w:val="18"/>
              </w:rPr>
              <w:t>ID.AM-07: </w:t>
            </w:r>
            <w:r w:rsidRPr="00810C23">
              <w:rPr>
                <w:sz w:val="18"/>
                <w:szCs w:val="18"/>
              </w:rPr>
              <w:t>Inventories of data and corresponding metadata for designated data types are maintained</w:t>
            </w:r>
            <w:r w:rsidRPr="00810C23">
              <w:rPr>
                <w:sz w:val="18"/>
                <w:szCs w:val="18"/>
              </w:rPr>
              <w:br/>
            </w:r>
            <w:r w:rsidRPr="00810C23">
              <w:rPr>
                <w:b/>
                <w:bCs/>
                <w:sz w:val="18"/>
                <w:szCs w:val="18"/>
              </w:rPr>
              <w:t> Show all ID.AM-07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D69E648" w14:textId="77777777" w:rsidR="00810C23" w:rsidRPr="00810C23" w:rsidRDefault="00810C23" w:rsidP="00810C23">
            <w:pPr>
              <w:rPr>
                <w:sz w:val="18"/>
                <w:szCs w:val="18"/>
              </w:rPr>
            </w:pPr>
            <w:r w:rsidRPr="00810C23">
              <w:rPr>
                <w:b/>
                <w:bCs/>
                <w:sz w:val="18"/>
                <w:szCs w:val="18"/>
              </w:rPr>
              <w:t>Ex1</w:t>
            </w:r>
            <w:r w:rsidRPr="00810C23">
              <w:rPr>
                <w:sz w:val="18"/>
                <w:szCs w:val="18"/>
              </w:rPr>
              <w:t>: Maintain a list of the designated data types of interest (e.g., personally identifiable information, protected health information, financial account numbers, organization intellectual property, operational technology data)</w:t>
            </w:r>
            <w:r w:rsidRPr="00810C23">
              <w:rPr>
                <w:sz w:val="18"/>
                <w:szCs w:val="18"/>
              </w:rPr>
              <w:br/>
            </w:r>
            <w:r w:rsidRPr="00810C23">
              <w:rPr>
                <w:b/>
                <w:bCs/>
                <w:sz w:val="18"/>
                <w:szCs w:val="18"/>
              </w:rPr>
              <w:t>Ex2</w:t>
            </w:r>
            <w:r w:rsidRPr="00810C23">
              <w:rPr>
                <w:sz w:val="18"/>
                <w:szCs w:val="18"/>
              </w:rPr>
              <w:t>: Continuously discover and analyze ad hoc data to identify new instances of designated data types</w:t>
            </w:r>
            <w:r w:rsidRPr="00810C23">
              <w:rPr>
                <w:sz w:val="18"/>
                <w:szCs w:val="18"/>
              </w:rPr>
              <w:br/>
            </w:r>
            <w:r w:rsidRPr="00810C23">
              <w:rPr>
                <w:b/>
                <w:bCs/>
                <w:sz w:val="18"/>
                <w:szCs w:val="18"/>
              </w:rPr>
              <w:t>Ex3</w:t>
            </w:r>
            <w:r w:rsidRPr="00810C23">
              <w:rPr>
                <w:sz w:val="18"/>
                <w:szCs w:val="18"/>
              </w:rPr>
              <w:t>: Assign data classifications to designated data types through tags or labels</w:t>
            </w:r>
            <w:r w:rsidRPr="00810C23">
              <w:rPr>
                <w:sz w:val="18"/>
                <w:szCs w:val="18"/>
              </w:rPr>
              <w:br/>
            </w:r>
            <w:r w:rsidRPr="00810C23">
              <w:rPr>
                <w:b/>
                <w:bCs/>
                <w:sz w:val="18"/>
                <w:szCs w:val="18"/>
              </w:rPr>
              <w:t>Ex4</w:t>
            </w:r>
            <w:r w:rsidRPr="00810C23">
              <w:rPr>
                <w:sz w:val="18"/>
                <w:szCs w:val="18"/>
              </w:rPr>
              <w:t>: Track the provenance, data owner, and geolocation of each instance of designated data types</w:t>
            </w:r>
            <w:r w:rsidRPr="00810C23">
              <w:rPr>
                <w:sz w:val="18"/>
                <w:szCs w:val="18"/>
              </w:rPr>
              <w:br/>
            </w:r>
          </w:p>
        </w:tc>
      </w:tr>
      <w:tr w:rsidR="00810C23" w:rsidRPr="00810C23" w14:paraId="3041CA91" w14:textId="77777777">
        <w:trPr>
          <w:gridAfter w:val="1"/>
          <w:wAfter w:w="4162" w:type="dxa"/>
        </w:trPr>
        <w:tc>
          <w:tcPr>
            <w:tcW w:w="0" w:type="auto"/>
            <w:vMerge/>
            <w:tcBorders>
              <w:top w:val="single" w:sz="6" w:space="0" w:color="DDDDDD"/>
            </w:tcBorders>
            <w:vAlign w:val="center"/>
            <w:hideMark/>
          </w:tcPr>
          <w:p w14:paraId="1A08061B"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0DF0B2E" w14:textId="77777777" w:rsidR="00810C23" w:rsidRPr="00810C23" w:rsidRDefault="00810C23" w:rsidP="00810C23">
            <w:pPr>
              <w:rPr>
                <w:sz w:val="18"/>
                <w:szCs w:val="18"/>
              </w:rPr>
            </w:pPr>
            <w:r w:rsidRPr="00810C23">
              <w:rPr>
                <w:b/>
                <w:bCs/>
                <w:sz w:val="18"/>
                <w:szCs w:val="18"/>
              </w:rPr>
              <w:t>ID.AM-08: </w:t>
            </w:r>
            <w:r w:rsidRPr="00810C23">
              <w:rPr>
                <w:sz w:val="18"/>
                <w:szCs w:val="18"/>
              </w:rPr>
              <w:t>Systems, hardware, software, services, and data are managed throughout their life cycles</w:t>
            </w:r>
            <w:r w:rsidRPr="00810C23">
              <w:rPr>
                <w:sz w:val="18"/>
                <w:szCs w:val="18"/>
              </w:rPr>
              <w:br/>
            </w:r>
            <w:r w:rsidRPr="00810C23">
              <w:rPr>
                <w:b/>
                <w:bCs/>
                <w:sz w:val="18"/>
                <w:szCs w:val="18"/>
              </w:rPr>
              <w:t> Show all ID.AM-08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7BCC797" w14:textId="77777777" w:rsidR="00810C23" w:rsidRPr="00810C23" w:rsidRDefault="00810C23" w:rsidP="00810C23">
            <w:pPr>
              <w:rPr>
                <w:sz w:val="18"/>
                <w:szCs w:val="18"/>
              </w:rPr>
            </w:pPr>
            <w:r w:rsidRPr="00810C23">
              <w:rPr>
                <w:b/>
                <w:bCs/>
                <w:sz w:val="18"/>
                <w:szCs w:val="18"/>
              </w:rPr>
              <w:t>Ex1</w:t>
            </w:r>
            <w:r w:rsidRPr="00810C23">
              <w:rPr>
                <w:sz w:val="18"/>
                <w:szCs w:val="18"/>
              </w:rPr>
              <w:t>: Integrate cybersecurity considerations throughout the life cycles of systems, hardware, software, and services</w:t>
            </w:r>
            <w:r w:rsidRPr="00810C23">
              <w:rPr>
                <w:sz w:val="18"/>
                <w:szCs w:val="18"/>
              </w:rPr>
              <w:br/>
            </w:r>
            <w:r w:rsidRPr="00810C23">
              <w:rPr>
                <w:b/>
                <w:bCs/>
                <w:sz w:val="18"/>
                <w:szCs w:val="18"/>
              </w:rPr>
              <w:t>Ex2</w:t>
            </w:r>
            <w:r w:rsidRPr="00810C23">
              <w:rPr>
                <w:sz w:val="18"/>
                <w:szCs w:val="18"/>
              </w:rPr>
              <w:t>: Integrate cybersecurity considerations into product life cycles</w:t>
            </w:r>
            <w:r w:rsidRPr="00810C23">
              <w:rPr>
                <w:sz w:val="18"/>
                <w:szCs w:val="18"/>
              </w:rPr>
              <w:br/>
            </w:r>
            <w:r w:rsidRPr="00810C23">
              <w:rPr>
                <w:b/>
                <w:bCs/>
                <w:sz w:val="18"/>
                <w:szCs w:val="18"/>
              </w:rPr>
              <w:t>Ex3</w:t>
            </w:r>
            <w:r w:rsidRPr="00810C23">
              <w:rPr>
                <w:sz w:val="18"/>
                <w:szCs w:val="18"/>
              </w:rPr>
              <w:t>: Identify unofficial uses of technology to meet mission objectives (i.e., shadow IT)</w:t>
            </w:r>
            <w:r w:rsidRPr="00810C23">
              <w:rPr>
                <w:sz w:val="18"/>
                <w:szCs w:val="18"/>
              </w:rPr>
              <w:br/>
            </w:r>
            <w:r w:rsidRPr="00810C23">
              <w:rPr>
                <w:b/>
                <w:bCs/>
                <w:sz w:val="18"/>
                <w:szCs w:val="18"/>
              </w:rPr>
              <w:t>Ex4</w:t>
            </w:r>
            <w:r w:rsidRPr="00810C23">
              <w:rPr>
                <w:sz w:val="18"/>
                <w:szCs w:val="18"/>
              </w:rPr>
              <w:t xml:space="preserve">: Periodically identify redundant systems, hardware, software, and services that unnecessarily increase the organization's attack </w:t>
            </w:r>
            <w:r w:rsidRPr="00810C23">
              <w:rPr>
                <w:sz w:val="18"/>
                <w:szCs w:val="18"/>
              </w:rPr>
              <w:lastRenderedPageBreak/>
              <w:t>surface</w:t>
            </w:r>
            <w:r w:rsidRPr="00810C23">
              <w:rPr>
                <w:sz w:val="18"/>
                <w:szCs w:val="18"/>
              </w:rPr>
              <w:br/>
            </w:r>
            <w:r w:rsidRPr="00810C23">
              <w:rPr>
                <w:b/>
                <w:bCs/>
                <w:sz w:val="18"/>
                <w:szCs w:val="18"/>
              </w:rPr>
              <w:t>Ex5</w:t>
            </w:r>
            <w:r w:rsidRPr="00810C23">
              <w:rPr>
                <w:sz w:val="18"/>
                <w:szCs w:val="18"/>
              </w:rPr>
              <w:t>: Properly configure and secure systems, hardware, software, and services prior to their deployment in production</w:t>
            </w:r>
            <w:r w:rsidRPr="00810C23">
              <w:rPr>
                <w:sz w:val="18"/>
                <w:szCs w:val="18"/>
              </w:rPr>
              <w:br/>
            </w:r>
            <w:r w:rsidRPr="00810C23">
              <w:rPr>
                <w:b/>
                <w:bCs/>
                <w:sz w:val="18"/>
                <w:szCs w:val="18"/>
              </w:rPr>
              <w:t>Ex6</w:t>
            </w:r>
            <w:r w:rsidRPr="00810C23">
              <w:rPr>
                <w:sz w:val="18"/>
                <w:szCs w:val="18"/>
              </w:rPr>
              <w:t>: Update inventories when systems, hardware, software, and services are moved or transferred within the organization</w:t>
            </w:r>
            <w:r w:rsidRPr="00810C23">
              <w:rPr>
                <w:sz w:val="18"/>
                <w:szCs w:val="18"/>
              </w:rPr>
              <w:br/>
            </w:r>
            <w:r w:rsidRPr="00810C23">
              <w:rPr>
                <w:b/>
                <w:bCs/>
                <w:sz w:val="18"/>
                <w:szCs w:val="18"/>
              </w:rPr>
              <w:t>Ex7</w:t>
            </w:r>
            <w:r w:rsidRPr="00810C23">
              <w:rPr>
                <w:sz w:val="18"/>
                <w:szCs w:val="18"/>
              </w:rPr>
              <w:t>: Securely destroy stored data based on the organization's data retention policy using the prescribed destruction method, and keep and manage a record of the destructions</w:t>
            </w:r>
            <w:r w:rsidRPr="00810C23">
              <w:rPr>
                <w:sz w:val="18"/>
                <w:szCs w:val="18"/>
              </w:rPr>
              <w:br/>
            </w:r>
            <w:r w:rsidRPr="00810C23">
              <w:rPr>
                <w:b/>
                <w:bCs/>
                <w:sz w:val="18"/>
                <w:szCs w:val="18"/>
              </w:rPr>
              <w:t>Ex8</w:t>
            </w:r>
            <w:r w:rsidRPr="00810C23">
              <w:rPr>
                <w:sz w:val="18"/>
                <w:szCs w:val="18"/>
              </w:rPr>
              <w:t>: Securely sanitize data storage when hardware is being retired, decommissioned, reassigned, or sent for repairs or replacement</w:t>
            </w:r>
            <w:r w:rsidRPr="00810C23">
              <w:rPr>
                <w:sz w:val="18"/>
                <w:szCs w:val="18"/>
              </w:rPr>
              <w:br/>
            </w:r>
            <w:r w:rsidRPr="00810C23">
              <w:rPr>
                <w:b/>
                <w:bCs/>
                <w:sz w:val="18"/>
                <w:szCs w:val="18"/>
              </w:rPr>
              <w:t>Ex9</w:t>
            </w:r>
            <w:r w:rsidRPr="00810C23">
              <w:rPr>
                <w:sz w:val="18"/>
                <w:szCs w:val="18"/>
              </w:rPr>
              <w:t>: Offer methods for destroying paper, storage media, and other physical forms of data storage</w:t>
            </w:r>
            <w:r w:rsidRPr="00810C23">
              <w:rPr>
                <w:sz w:val="18"/>
                <w:szCs w:val="18"/>
              </w:rPr>
              <w:br/>
            </w:r>
          </w:p>
        </w:tc>
      </w:tr>
      <w:tr w:rsidR="00810C23" w:rsidRPr="00810C23" w14:paraId="6AA80200" w14:textId="77777777">
        <w:trPr>
          <w:gridAfter w:val="1"/>
          <w:wAfter w:w="4162" w:type="dxa"/>
        </w:trPr>
        <w:tc>
          <w:tcPr>
            <w:tcW w:w="1250" w:type="pct"/>
            <w:vMerge w:val="restart"/>
            <w:tcBorders>
              <w:top w:val="single" w:sz="6" w:space="0" w:color="DDDDDD"/>
            </w:tcBorders>
            <w:tcMar>
              <w:top w:w="120" w:type="dxa"/>
              <w:left w:w="120" w:type="dxa"/>
              <w:bottom w:w="120" w:type="dxa"/>
              <w:right w:w="120" w:type="dxa"/>
            </w:tcMar>
            <w:hideMark/>
          </w:tcPr>
          <w:p w14:paraId="6704E6ED" w14:textId="77777777" w:rsidR="00810C23" w:rsidRPr="00810C23" w:rsidRDefault="00810C23" w:rsidP="00810C23">
            <w:pPr>
              <w:rPr>
                <w:sz w:val="18"/>
                <w:szCs w:val="18"/>
              </w:rPr>
            </w:pPr>
            <w:r w:rsidRPr="00810C23">
              <w:rPr>
                <w:b/>
                <w:bCs/>
                <w:sz w:val="18"/>
                <w:szCs w:val="18"/>
              </w:rPr>
              <w:lastRenderedPageBreak/>
              <w:t>Business Environment (ID.BE):</w:t>
            </w:r>
            <w:r w:rsidRPr="00810C23">
              <w:rPr>
                <w:sz w:val="18"/>
                <w:szCs w:val="18"/>
              </w:rPr>
              <w:br/>
              <w:t>  [Withdrawn: Incorporated into </w:t>
            </w:r>
            <w:hyperlink r:id="rId6" w:anchor="/cprt/framework/version/CSF_2_0_0/home?element=GV.OC" w:history="1">
              <w:r w:rsidRPr="00810C23">
                <w:rPr>
                  <w:rStyle w:val="Hipervnculo"/>
                  <w:sz w:val="18"/>
                  <w:szCs w:val="18"/>
                </w:rPr>
                <w:t>GV.OC</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21C1286" w14:textId="77777777" w:rsidR="00810C23" w:rsidRPr="00810C23" w:rsidRDefault="00810C23" w:rsidP="00810C23">
            <w:pPr>
              <w:rPr>
                <w:sz w:val="18"/>
                <w:szCs w:val="18"/>
              </w:rPr>
            </w:pPr>
            <w:r w:rsidRPr="00810C23">
              <w:rPr>
                <w:b/>
                <w:bCs/>
                <w:sz w:val="18"/>
                <w:szCs w:val="18"/>
              </w:rPr>
              <w:t>ID.BE-01: </w:t>
            </w:r>
            <w:r w:rsidRPr="00810C23">
              <w:rPr>
                <w:sz w:val="18"/>
                <w:szCs w:val="18"/>
              </w:rPr>
              <w:t>The organization’s role in the supply chain is identified and communicated</w:t>
            </w:r>
            <w:r w:rsidRPr="00810C23">
              <w:rPr>
                <w:sz w:val="18"/>
                <w:szCs w:val="18"/>
              </w:rPr>
              <w:br/>
              <w:t>  [Withdrawn: Incorporated into </w:t>
            </w:r>
            <w:hyperlink r:id="rId7" w:anchor="/cprt/framework/version/CSF_2_0_0/home?element=GV.OC-05" w:history="1">
              <w:r w:rsidRPr="00810C23">
                <w:rPr>
                  <w:rStyle w:val="Hipervnculo"/>
                  <w:sz w:val="18"/>
                  <w:szCs w:val="18"/>
                </w:rPr>
                <w:t>GV.OC-05</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9FF8542" w14:textId="77777777" w:rsidR="00810C23" w:rsidRPr="00810C23" w:rsidRDefault="00810C23" w:rsidP="00810C23">
            <w:pPr>
              <w:rPr>
                <w:sz w:val="18"/>
                <w:szCs w:val="18"/>
              </w:rPr>
            </w:pPr>
          </w:p>
        </w:tc>
      </w:tr>
      <w:tr w:rsidR="00810C23" w:rsidRPr="00810C23" w14:paraId="3EAEA23B" w14:textId="77777777">
        <w:trPr>
          <w:gridAfter w:val="1"/>
          <w:wAfter w:w="4162" w:type="dxa"/>
        </w:trPr>
        <w:tc>
          <w:tcPr>
            <w:tcW w:w="0" w:type="auto"/>
            <w:vMerge/>
            <w:tcBorders>
              <w:top w:val="single" w:sz="6" w:space="0" w:color="DDDDDD"/>
            </w:tcBorders>
            <w:vAlign w:val="center"/>
            <w:hideMark/>
          </w:tcPr>
          <w:p w14:paraId="4A61AFB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09EC0AC" w14:textId="77777777" w:rsidR="00810C23" w:rsidRPr="00810C23" w:rsidRDefault="00810C23" w:rsidP="00810C23">
            <w:pPr>
              <w:rPr>
                <w:sz w:val="18"/>
                <w:szCs w:val="18"/>
              </w:rPr>
            </w:pPr>
            <w:r w:rsidRPr="00810C23">
              <w:rPr>
                <w:b/>
                <w:bCs/>
                <w:sz w:val="18"/>
                <w:szCs w:val="18"/>
              </w:rPr>
              <w:t>ID.BE-02: </w:t>
            </w:r>
            <w:r w:rsidRPr="00810C23">
              <w:rPr>
                <w:sz w:val="18"/>
                <w:szCs w:val="18"/>
              </w:rPr>
              <w:t>The organization’s place in critical infrastructure and its industry sector is identified and communicated</w:t>
            </w:r>
            <w:r w:rsidRPr="00810C23">
              <w:rPr>
                <w:sz w:val="18"/>
                <w:szCs w:val="18"/>
              </w:rPr>
              <w:br/>
              <w:t>  [Withdrawn: Incorporated into </w:t>
            </w:r>
            <w:hyperlink r:id="rId8" w:anchor="/cprt/framework/version/CSF_2_0_0/home?element=GV.OC-01" w:history="1">
              <w:r w:rsidRPr="00810C23">
                <w:rPr>
                  <w:rStyle w:val="Hipervnculo"/>
                  <w:sz w:val="18"/>
                  <w:szCs w:val="18"/>
                </w:rPr>
                <w:t>GV.OC-01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05523B03" w14:textId="77777777" w:rsidR="00810C23" w:rsidRPr="00810C23" w:rsidRDefault="00810C23" w:rsidP="00810C23">
            <w:pPr>
              <w:rPr>
                <w:sz w:val="18"/>
                <w:szCs w:val="18"/>
              </w:rPr>
            </w:pPr>
          </w:p>
        </w:tc>
      </w:tr>
      <w:tr w:rsidR="00810C23" w:rsidRPr="00810C23" w14:paraId="7DD7EE6F" w14:textId="77777777">
        <w:trPr>
          <w:gridAfter w:val="1"/>
          <w:wAfter w:w="4162" w:type="dxa"/>
        </w:trPr>
        <w:tc>
          <w:tcPr>
            <w:tcW w:w="0" w:type="auto"/>
            <w:vMerge/>
            <w:tcBorders>
              <w:top w:val="single" w:sz="6" w:space="0" w:color="DDDDDD"/>
            </w:tcBorders>
            <w:vAlign w:val="center"/>
            <w:hideMark/>
          </w:tcPr>
          <w:p w14:paraId="4C92777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9FEF03F" w14:textId="77777777" w:rsidR="00810C23" w:rsidRPr="00810C23" w:rsidRDefault="00810C23" w:rsidP="00810C23">
            <w:pPr>
              <w:rPr>
                <w:sz w:val="18"/>
                <w:szCs w:val="18"/>
              </w:rPr>
            </w:pPr>
            <w:r w:rsidRPr="00810C23">
              <w:rPr>
                <w:b/>
                <w:bCs/>
                <w:sz w:val="18"/>
                <w:szCs w:val="18"/>
              </w:rPr>
              <w:t>ID.BE-03: </w:t>
            </w:r>
            <w:r w:rsidRPr="00810C23">
              <w:rPr>
                <w:sz w:val="18"/>
                <w:szCs w:val="18"/>
              </w:rPr>
              <w:t>Priorities for organizational mission, objectives, and activities are established and communicated</w:t>
            </w:r>
            <w:r w:rsidRPr="00810C23">
              <w:rPr>
                <w:sz w:val="18"/>
                <w:szCs w:val="18"/>
              </w:rPr>
              <w:br/>
              <w:t>  [Withdrawn: Incorporated into </w:t>
            </w:r>
            <w:hyperlink r:id="rId9" w:anchor="/cprt/framework/version/CSF_2_0_0/home?element=GV.OC-01" w:history="1">
              <w:r w:rsidRPr="00810C23">
                <w:rPr>
                  <w:rStyle w:val="Hipervnculo"/>
                  <w:sz w:val="18"/>
                  <w:szCs w:val="18"/>
                </w:rPr>
                <w:t>GV.OC-01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45361B3" w14:textId="77777777" w:rsidR="00810C23" w:rsidRPr="00810C23" w:rsidRDefault="00810C23" w:rsidP="00810C23">
            <w:pPr>
              <w:rPr>
                <w:sz w:val="18"/>
                <w:szCs w:val="18"/>
              </w:rPr>
            </w:pPr>
          </w:p>
        </w:tc>
      </w:tr>
      <w:tr w:rsidR="00810C23" w:rsidRPr="00810C23" w14:paraId="3A0C4A57" w14:textId="77777777">
        <w:trPr>
          <w:gridAfter w:val="1"/>
          <w:wAfter w:w="4162" w:type="dxa"/>
        </w:trPr>
        <w:tc>
          <w:tcPr>
            <w:tcW w:w="0" w:type="auto"/>
            <w:vMerge/>
            <w:tcBorders>
              <w:top w:val="single" w:sz="6" w:space="0" w:color="DDDDDD"/>
            </w:tcBorders>
            <w:vAlign w:val="center"/>
            <w:hideMark/>
          </w:tcPr>
          <w:p w14:paraId="5FE3136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56D4D96" w14:textId="77777777" w:rsidR="00810C23" w:rsidRPr="00810C23" w:rsidRDefault="00810C23" w:rsidP="00810C23">
            <w:pPr>
              <w:rPr>
                <w:sz w:val="18"/>
                <w:szCs w:val="18"/>
              </w:rPr>
            </w:pPr>
            <w:r w:rsidRPr="00810C23">
              <w:rPr>
                <w:b/>
                <w:bCs/>
                <w:sz w:val="18"/>
                <w:szCs w:val="18"/>
              </w:rPr>
              <w:t>ID.BE-04: </w:t>
            </w:r>
            <w:r w:rsidRPr="00810C23">
              <w:rPr>
                <w:sz w:val="18"/>
                <w:szCs w:val="18"/>
              </w:rPr>
              <w:t>Dependencies and critical functions for delivery of critical services are established</w:t>
            </w:r>
            <w:r w:rsidRPr="00810C23">
              <w:rPr>
                <w:sz w:val="18"/>
                <w:szCs w:val="18"/>
              </w:rPr>
              <w:br/>
              <w:t>  [Withdrawn: Incorporated into </w:t>
            </w:r>
            <w:hyperlink r:id="rId10" w:anchor="/cprt/framework/version/CSF_2_0_0/home?element=GV.OC-04" w:history="1">
              <w:r w:rsidRPr="00810C23">
                <w:rPr>
                  <w:rStyle w:val="Hipervnculo"/>
                  <w:sz w:val="18"/>
                  <w:szCs w:val="18"/>
                </w:rPr>
                <w:t>GV.OC-04</w:t>
              </w:r>
            </w:hyperlink>
            <w:r w:rsidRPr="00810C23">
              <w:rPr>
                <w:sz w:val="18"/>
                <w:szCs w:val="18"/>
              </w:rPr>
              <w:t>, </w:t>
            </w:r>
            <w:hyperlink r:id="rId11" w:anchor="/cprt/framework/version/CSF_2_0_0/home?element=GV.OC-05" w:history="1">
              <w:r w:rsidRPr="00810C23">
                <w:rPr>
                  <w:rStyle w:val="Hipervnculo"/>
                  <w:sz w:val="18"/>
                  <w:szCs w:val="18"/>
                </w:rPr>
                <w:t>GV.OC-05</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D46392C" w14:textId="77777777" w:rsidR="00810C23" w:rsidRPr="00810C23" w:rsidRDefault="00810C23" w:rsidP="00810C23">
            <w:pPr>
              <w:rPr>
                <w:sz w:val="18"/>
                <w:szCs w:val="18"/>
              </w:rPr>
            </w:pPr>
          </w:p>
        </w:tc>
      </w:tr>
      <w:tr w:rsidR="00810C23" w:rsidRPr="00810C23" w14:paraId="3CD9FB11" w14:textId="77777777">
        <w:trPr>
          <w:gridAfter w:val="1"/>
          <w:wAfter w:w="4162" w:type="dxa"/>
        </w:trPr>
        <w:tc>
          <w:tcPr>
            <w:tcW w:w="0" w:type="auto"/>
            <w:vMerge/>
            <w:tcBorders>
              <w:top w:val="single" w:sz="6" w:space="0" w:color="DDDDDD"/>
            </w:tcBorders>
            <w:vAlign w:val="center"/>
            <w:hideMark/>
          </w:tcPr>
          <w:p w14:paraId="048CC11A"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6D8BF97" w14:textId="77777777" w:rsidR="00810C23" w:rsidRPr="00810C23" w:rsidRDefault="00810C23" w:rsidP="00810C23">
            <w:pPr>
              <w:rPr>
                <w:sz w:val="18"/>
                <w:szCs w:val="18"/>
              </w:rPr>
            </w:pPr>
            <w:r w:rsidRPr="00810C23">
              <w:rPr>
                <w:b/>
                <w:bCs/>
                <w:sz w:val="18"/>
                <w:szCs w:val="18"/>
              </w:rPr>
              <w:t>ID.BE-05: </w:t>
            </w:r>
            <w:r w:rsidRPr="00810C23">
              <w:rPr>
                <w:sz w:val="18"/>
                <w:szCs w:val="18"/>
              </w:rPr>
              <w:t>Resilience requirements to support delivery of critical services are established for all operating states (e.g. under duress/attack, during recovery, normal operations)</w:t>
            </w:r>
            <w:r w:rsidRPr="00810C23">
              <w:rPr>
                <w:sz w:val="18"/>
                <w:szCs w:val="18"/>
              </w:rPr>
              <w:br/>
              <w:t>  [Withdrawn: Incorporated into </w:t>
            </w:r>
            <w:hyperlink r:id="rId12" w:anchor="/cprt/framework/version/CSF_2_0_0/home?element=GV.OC-04" w:history="1">
              <w:r w:rsidRPr="00810C23">
                <w:rPr>
                  <w:rStyle w:val="Hipervnculo"/>
                  <w:sz w:val="18"/>
                  <w:szCs w:val="18"/>
                </w:rPr>
                <w:t>GV.OC-04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43ABFB9" w14:textId="77777777" w:rsidR="00810C23" w:rsidRPr="00810C23" w:rsidRDefault="00810C23" w:rsidP="00810C23">
            <w:pPr>
              <w:rPr>
                <w:sz w:val="18"/>
                <w:szCs w:val="18"/>
              </w:rPr>
            </w:pPr>
          </w:p>
        </w:tc>
      </w:tr>
      <w:tr w:rsidR="00810C23" w:rsidRPr="00810C23" w14:paraId="7EC110D8" w14:textId="77777777">
        <w:tc>
          <w:tcPr>
            <w:tcW w:w="0" w:type="auto"/>
            <w:vMerge/>
            <w:tcBorders>
              <w:top w:val="single" w:sz="6" w:space="0" w:color="DDDDDD"/>
            </w:tcBorders>
            <w:vAlign w:val="center"/>
            <w:hideMark/>
          </w:tcPr>
          <w:p w14:paraId="1181935F" w14:textId="77777777" w:rsidR="00810C23" w:rsidRPr="00810C23" w:rsidRDefault="00810C23" w:rsidP="00810C23">
            <w:pPr>
              <w:rPr>
                <w:sz w:val="18"/>
                <w:szCs w:val="18"/>
              </w:rPr>
            </w:pPr>
          </w:p>
        </w:tc>
        <w:tc>
          <w:tcPr>
            <w:tcW w:w="1250" w:type="pct"/>
            <w:vMerge w:val="restart"/>
            <w:tcBorders>
              <w:top w:val="single" w:sz="6" w:space="0" w:color="DDDDDD"/>
            </w:tcBorders>
            <w:tcMar>
              <w:top w:w="120" w:type="dxa"/>
              <w:left w:w="120" w:type="dxa"/>
              <w:bottom w:w="120" w:type="dxa"/>
              <w:right w:w="120" w:type="dxa"/>
            </w:tcMar>
            <w:hideMark/>
          </w:tcPr>
          <w:p w14:paraId="32FF4EF9" w14:textId="77777777" w:rsidR="00810C23" w:rsidRPr="00810C23" w:rsidRDefault="00810C23" w:rsidP="00810C23">
            <w:pPr>
              <w:rPr>
                <w:sz w:val="18"/>
                <w:szCs w:val="18"/>
              </w:rPr>
            </w:pPr>
            <w:r w:rsidRPr="00810C23">
              <w:rPr>
                <w:b/>
                <w:bCs/>
                <w:sz w:val="18"/>
                <w:szCs w:val="18"/>
              </w:rPr>
              <w:t>Governance (</w:t>
            </w:r>
            <w:proofErr w:type="gramStart"/>
            <w:r w:rsidRPr="00810C23">
              <w:rPr>
                <w:b/>
                <w:bCs/>
                <w:sz w:val="18"/>
                <w:szCs w:val="18"/>
              </w:rPr>
              <w:t>ID.GV</w:t>
            </w:r>
            <w:proofErr w:type="gramEnd"/>
            <w:r w:rsidRPr="00810C23">
              <w:rPr>
                <w:b/>
                <w:bCs/>
                <w:sz w:val="18"/>
                <w:szCs w:val="18"/>
              </w:rPr>
              <w:t>):</w:t>
            </w:r>
            <w:r w:rsidRPr="00810C23">
              <w:rPr>
                <w:sz w:val="18"/>
                <w:szCs w:val="18"/>
              </w:rPr>
              <w:br/>
              <w:t>  [Withdrawn: Incorporated into GV]</w:t>
            </w:r>
          </w:p>
        </w:tc>
        <w:tc>
          <w:tcPr>
            <w:tcW w:w="1250" w:type="pct"/>
            <w:tcBorders>
              <w:top w:val="single" w:sz="6" w:space="0" w:color="DDDDDD"/>
            </w:tcBorders>
            <w:tcMar>
              <w:top w:w="120" w:type="dxa"/>
              <w:left w:w="120" w:type="dxa"/>
              <w:bottom w:w="120" w:type="dxa"/>
              <w:right w:w="120" w:type="dxa"/>
            </w:tcMar>
            <w:hideMark/>
          </w:tcPr>
          <w:p w14:paraId="0785676C" w14:textId="77777777" w:rsidR="00810C23" w:rsidRPr="00810C23" w:rsidRDefault="00810C23" w:rsidP="00810C23">
            <w:pPr>
              <w:rPr>
                <w:sz w:val="18"/>
                <w:szCs w:val="18"/>
              </w:rPr>
            </w:pPr>
            <w:r w:rsidRPr="00810C23">
              <w:rPr>
                <w:b/>
                <w:bCs/>
                <w:sz w:val="18"/>
                <w:szCs w:val="18"/>
              </w:rPr>
              <w:t>ID.GV-01: </w:t>
            </w:r>
            <w:r w:rsidRPr="00810C23">
              <w:rPr>
                <w:sz w:val="18"/>
                <w:szCs w:val="18"/>
              </w:rPr>
              <w:t>Organizational cybersecurity policy is established and communicated</w:t>
            </w:r>
            <w:r w:rsidRPr="00810C23">
              <w:rPr>
                <w:sz w:val="18"/>
                <w:szCs w:val="18"/>
              </w:rPr>
              <w:br/>
            </w:r>
            <w:r w:rsidRPr="00810C23">
              <w:rPr>
                <w:sz w:val="18"/>
                <w:szCs w:val="18"/>
              </w:rPr>
              <w:lastRenderedPageBreak/>
              <w:t>  [Withdrawn: Incorporated into </w:t>
            </w:r>
            <w:hyperlink r:id="rId13" w:anchor="/cprt/framework/version/CSF_2_0_0/home?element=GV.PO" w:history="1">
              <w:r w:rsidRPr="00810C23">
                <w:rPr>
                  <w:rStyle w:val="Hipervnculo"/>
                  <w:sz w:val="18"/>
                  <w:szCs w:val="18"/>
                </w:rPr>
                <w:t>GV.PO</w:t>
              </w:r>
            </w:hyperlink>
            <w:r w:rsidRPr="00810C23">
              <w:rPr>
                <w:sz w:val="18"/>
                <w:szCs w:val="18"/>
              </w:rPr>
              <w:t>, </w:t>
            </w:r>
            <w:hyperlink r:id="rId14" w:anchor="/cprt/framework/version/CSF_2_0_0/home?element=GV.PO-01" w:history="1">
              <w:r w:rsidRPr="00810C23">
                <w:rPr>
                  <w:rStyle w:val="Hipervnculo"/>
                  <w:sz w:val="18"/>
                  <w:szCs w:val="18"/>
                </w:rPr>
                <w:t>GV.PO-01</w:t>
              </w:r>
            </w:hyperlink>
            <w:r w:rsidRPr="00810C23">
              <w:rPr>
                <w:sz w:val="18"/>
                <w:szCs w:val="18"/>
              </w:rPr>
              <w:t>, </w:t>
            </w:r>
            <w:hyperlink r:id="rId15" w:anchor="/cprt/framework/version/CSF_2_0_0/home?element=GV.PO-02" w:history="1">
              <w:r w:rsidRPr="00810C23">
                <w:rPr>
                  <w:rStyle w:val="Hipervnculo"/>
                  <w:sz w:val="18"/>
                  <w:szCs w:val="18"/>
                </w:rPr>
                <w:t>GV.PO-02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3DD6038" w14:textId="77777777" w:rsidR="00810C23" w:rsidRPr="00810C23" w:rsidRDefault="00810C23" w:rsidP="00810C23">
            <w:pPr>
              <w:rPr>
                <w:sz w:val="18"/>
                <w:szCs w:val="18"/>
              </w:rPr>
            </w:pPr>
          </w:p>
        </w:tc>
      </w:tr>
      <w:tr w:rsidR="00810C23" w:rsidRPr="00810C23" w14:paraId="2426E53F" w14:textId="77777777">
        <w:tc>
          <w:tcPr>
            <w:tcW w:w="1250" w:type="pct"/>
            <w:tcBorders>
              <w:top w:val="single" w:sz="6" w:space="0" w:color="DDDDDD"/>
            </w:tcBorders>
            <w:tcMar>
              <w:top w:w="120" w:type="dxa"/>
              <w:left w:w="120" w:type="dxa"/>
              <w:bottom w:w="120" w:type="dxa"/>
              <w:right w:w="120" w:type="dxa"/>
            </w:tcMar>
            <w:hideMark/>
          </w:tcPr>
          <w:p w14:paraId="4FB019C4" w14:textId="77777777" w:rsidR="00810C23" w:rsidRPr="00810C23" w:rsidRDefault="00810C23" w:rsidP="00810C23">
            <w:pPr>
              <w:rPr>
                <w:sz w:val="18"/>
                <w:szCs w:val="18"/>
              </w:rPr>
            </w:pPr>
            <w:r w:rsidRPr="00810C23">
              <w:rPr>
                <w:b/>
                <w:bCs/>
                <w:sz w:val="18"/>
                <w:szCs w:val="18"/>
              </w:rPr>
              <w:t>ID.GV-02: </w:t>
            </w:r>
            <w:r w:rsidRPr="00810C23">
              <w:rPr>
                <w:sz w:val="18"/>
                <w:szCs w:val="18"/>
              </w:rPr>
              <w:t>Cybersecurity roles and responsibilities are coordinated and aligned with internal roles and external partners</w:t>
            </w:r>
            <w:r w:rsidRPr="00810C23">
              <w:rPr>
                <w:sz w:val="18"/>
                <w:szCs w:val="18"/>
              </w:rPr>
              <w:br/>
              <w:t>  [Withdrawn: Incorporated into </w:t>
            </w:r>
            <w:hyperlink r:id="rId16" w:anchor="/cprt/framework/version/CSF_2_0_0/home?element=GV.OC-02" w:history="1">
              <w:r w:rsidRPr="00810C23">
                <w:rPr>
                  <w:rStyle w:val="Hipervnculo"/>
                  <w:sz w:val="18"/>
                  <w:szCs w:val="18"/>
                </w:rPr>
                <w:t>GV.OC-02</w:t>
              </w:r>
            </w:hyperlink>
            <w:r w:rsidRPr="00810C23">
              <w:rPr>
                <w:sz w:val="18"/>
                <w:szCs w:val="18"/>
              </w:rPr>
              <w:t>, </w:t>
            </w:r>
            <w:hyperlink r:id="rId17" w:anchor="/cprt/framework/version/CSF_2_0_0/home?element=GV.RR" w:history="1">
              <w:r w:rsidRPr="00810C23">
                <w:rPr>
                  <w:rStyle w:val="Hipervnculo"/>
                  <w:sz w:val="18"/>
                  <w:szCs w:val="18"/>
                </w:rPr>
                <w:t>GV.RR</w:t>
              </w:r>
            </w:hyperlink>
            <w:r w:rsidRPr="00810C23">
              <w:rPr>
                <w:sz w:val="18"/>
                <w:szCs w:val="18"/>
              </w:rPr>
              <w:t>, </w:t>
            </w:r>
            <w:hyperlink r:id="rId18" w:anchor="/cprt/framework/version/CSF_2_0_0/home?element=GV.RR-02" w:history="1">
              <w:r w:rsidRPr="00810C23">
                <w:rPr>
                  <w:rStyle w:val="Hipervnculo"/>
                  <w:sz w:val="18"/>
                  <w:szCs w:val="18"/>
                </w:rPr>
                <w:t>GV.RR-02</w:t>
              </w:r>
            </w:hyperlink>
            <w:r w:rsidRPr="00810C23">
              <w:rPr>
                <w:sz w:val="18"/>
                <w:szCs w:val="18"/>
              </w:rPr>
              <w:t>]</w:t>
            </w:r>
          </w:p>
        </w:tc>
        <w:tc>
          <w:tcPr>
            <w:tcW w:w="0" w:type="auto"/>
            <w:vMerge/>
            <w:tcBorders>
              <w:top w:val="single" w:sz="6" w:space="0" w:color="DDDDDD"/>
            </w:tcBorders>
            <w:vAlign w:val="center"/>
            <w:hideMark/>
          </w:tcPr>
          <w:p w14:paraId="31D9523D"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934C66C" w14:textId="77777777" w:rsidR="00810C23" w:rsidRPr="00810C23" w:rsidRDefault="00810C23" w:rsidP="00810C23">
            <w:pPr>
              <w:rPr>
                <w:sz w:val="18"/>
                <w:szCs w:val="18"/>
              </w:rPr>
            </w:pPr>
          </w:p>
        </w:tc>
        <w:tc>
          <w:tcPr>
            <w:tcW w:w="0" w:type="auto"/>
            <w:vAlign w:val="center"/>
            <w:hideMark/>
          </w:tcPr>
          <w:p w14:paraId="78AD1C62" w14:textId="77777777" w:rsidR="00810C23" w:rsidRPr="00810C23" w:rsidRDefault="00810C23" w:rsidP="00810C23">
            <w:pPr>
              <w:rPr>
                <w:sz w:val="18"/>
                <w:szCs w:val="18"/>
              </w:rPr>
            </w:pPr>
          </w:p>
        </w:tc>
      </w:tr>
      <w:tr w:rsidR="00810C23" w:rsidRPr="00810C23" w14:paraId="3F2CF898" w14:textId="77777777">
        <w:tc>
          <w:tcPr>
            <w:tcW w:w="1250" w:type="pct"/>
            <w:tcBorders>
              <w:top w:val="single" w:sz="6" w:space="0" w:color="DDDDDD"/>
            </w:tcBorders>
            <w:tcMar>
              <w:top w:w="120" w:type="dxa"/>
              <w:left w:w="120" w:type="dxa"/>
              <w:bottom w:w="120" w:type="dxa"/>
              <w:right w:w="120" w:type="dxa"/>
            </w:tcMar>
            <w:hideMark/>
          </w:tcPr>
          <w:p w14:paraId="03356F4B" w14:textId="77777777" w:rsidR="00810C23" w:rsidRPr="00810C23" w:rsidRDefault="00810C23" w:rsidP="00810C23">
            <w:pPr>
              <w:rPr>
                <w:sz w:val="18"/>
                <w:szCs w:val="18"/>
              </w:rPr>
            </w:pPr>
            <w:r w:rsidRPr="00810C23">
              <w:rPr>
                <w:b/>
                <w:bCs/>
                <w:sz w:val="18"/>
                <w:szCs w:val="18"/>
              </w:rPr>
              <w:t>ID.GV-03: </w:t>
            </w:r>
            <w:r w:rsidRPr="00810C23">
              <w:rPr>
                <w:sz w:val="18"/>
                <w:szCs w:val="18"/>
              </w:rPr>
              <w:t>Legal and regulatory requirements regarding cybersecurity, including privacy and civil liberties obligations, are understood and managed</w:t>
            </w:r>
            <w:r w:rsidRPr="00810C23">
              <w:rPr>
                <w:sz w:val="18"/>
                <w:szCs w:val="18"/>
              </w:rPr>
              <w:br/>
              <w:t>  [Withdrawn: Moved to </w:t>
            </w:r>
            <w:hyperlink r:id="rId19" w:anchor="/cprt/framework/version/CSF_2_0_0/home?element=GV.OC-03" w:history="1">
              <w:r w:rsidRPr="00810C23">
                <w:rPr>
                  <w:rStyle w:val="Hipervnculo"/>
                  <w:sz w:val="18"/>
                  <w:szCs w:val="18"/>
                </w:rPr>
                <w:t>GV.OC-03</w:t>
              </w:r>
            </w:hyperlink>
            <w:r w:rsidRPr="00810C23">
              <w:rPr>
                <w:sz w:val="18"/>
                <w:szCs w:val="18"/>
              </w:rPr>
              <w:t>]</w:t>
            </w:r>
          </w:p>
        </w:tc>
        <w:tc>
          <w:tcPr>
            <w:tcW w:w="0" w:type="auto"/>
            <w:vMerge/>
            <w:tcBorders>
              <w:top w:val="single" w:sz="6" w:space="0" w:color="DDDDDD"/>
            </w:tcBorders>
            <w:vAlign w:val="center"/>
            <w:hideMark/>
          </w:tcPr>
          <w:p w14:paraId="33FB35B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7485A11" w14:textId="77777777" w:rsidR="00810C23" w:rsidRPr="00810C23" w:rsidRDefault="00810C23" w:rsidP="00810C23">
            <w:pPr>
              <w:rPr>
                <w:sz w:val="18"/>
                <w:szCs w:val="18"/>
              </w:rPr>
            </w:pPr>
          </w:p>
        </w:tc>
        <w:tc>
          <w:tcPr>
            <w:tcW w:w="0" w:type="auto"/>
            <w:vAlign w:val="center"/>
            <w:hideMark/>
          </w:tcPr>
          <w:p w14:paraId="3DB40B94" w14:textId="77777777" w:rsidR="00810C23" w:rsidRPr="00810C23" w:rsidRDefault="00810C23" w:rsidP="00810C23">
            <w:pPr>
              <w:rPr>
                <w:sz w:val="18"/>
                <w:szCs w:val="18"/>
              </w:rPr>
            </w:pPr>
          </w:p>
        </w:tc>
      </w:tr>
      <w:tr w:rsidR="00810C23" w:rsidRPr="00810C23" w14:paraId="608C06FF" w14:textId="77777777">
        <w:tc>
          <w:tcPr>
            <w:tcW w:w="1250" w:type="pct"/>
            <w:tcBorders>
              <w:top w:val="single" w:sz="6" w:space="0" w:color="DDDDDD"/>
            </w:tcBorders>
            <w:tcMar>
              <w:top w:w="120" w:type="dxa"/>
              <w:left w:w="120" w:type="dxa"/>
              <w:bottom w:w="120" w:type="dxa"/>
              <w:right w:w="120" w:type="dxa"/>
            </w:tcMar>
            <w:hideMark/>
          </w:tcPr>
          <w:p w14:paraId="3B49B22A" w14:textId="77777777" w:rsidR="00810C23" w:rsidRPr="00810C23" w:rsidRDefault="00810C23" w:rsidP="00810C23">
            <w:pPr>
              <w:rPr>
                <w:sz w:val="18"/>
                <w:szCs w:val="18"/>
              </w:rPr>
            </w:pPr>
            <w:r w:rsidRPr="00810C23">
              <w:rPr>
                <w:b/>
                <w:bCs/>
                <w:sz w:val="18"/>
                <w:szCs w:val="18"/>
              </w:rPr>
              <w:t>ID.GV-04: </w:t>
            </w:r>
            <w:r w:rsidRPr="00810C23">
              <w:rPr>
                <w:sz w:val="18"/>
                <w:szCs w:val="18"/>
              </w:rPr>
              <w:t>Governance and risk management processes address cybersecurity risks</w:t>
            </w:r>
            <w:r w:rsidRPr="00810C23">
              <w:rPr>
                <w:sz w:val="18"/>
                <w:szCs w:val="18"/>
              </w:rPr>
              <w:br/>
              <w:t>  [Withdrawn: Moved to </w:t>
            </w:r>
            <w:hyperlink r:id="rId20" w:anchor="/cprt/framework/version/CSF_2_0_0/home?element=GV.RM-04" w:history="1">
              <w:r w:rsidRPr="00810C23">
                <w:rPr>
                  <w:rStyle w:val="Hipervnculo"/>
                  <w:sz w:val="18"/>
                  <w:szCs w:val="18"/>
                </w:rPr>
                <w:t>GV.RM-04</w:t>
              </w:r>
            </w:hyperlink>
            <w:r w:rsidRPr="00810C23">
              <w:rPr>
                <w:sz w:val="18"/>
                <w:szCs w:val="18"/>
              </w:rPr>
              <w:t>]</w:t>
            </w:r>
          </w:p>
        </w:tc>
        <w:tc>
          <w:tcPr>
            <w:tcW w:w="0" w:type="auto"/>
            <w:vMerge/>
            <w:tcBorders>
              <w:top w:val="single" w:sz="6" w:space="0" w:color="DDDDDD"/>
            </w:tcBorders>
            <w:vAlign w:val="center"/>
            <w:hideMark/>
          </w:tcPr>
          <w:p w14:paraId="1544D20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C39DEB7" w14:textId="77777777" w:rsidR="00810C23" w:rsidRPr="00810C23" w:rsidRDefault="00810C23" w:rsidP="00810C23">
            <w:pPr>
              <w:rPr>
                <w:sz w:val="18"/>
                <w:szCs w:val="18"/>
              </w:rPr>
            </w:pPr>
          </w:p>
        </w:tc>
        <w:tc>
          <w:tcPr>
            <w:tcW w:w="0" w:type="auto"/>
            <w:vAlign w:val="center"/>
            <w:hideMark/>
          </w:tcPr>
          <w:p w14:paraId="2321BE3E" w14:textId="77777777" w:rsidR="00810C23" w:rsidRPr="00810C23" w:rsidRDefault="00810C23" w:rsidP="00810C23">
            <w:pPr>
              <w:rPr>
                <w:sz w:val="18"/>
                <w:szCs w:val="18"/>
              </w:rPr>
            </w:pPr>
          </w:p>
        </w:tc>
      </w:tr>
      <w:tr w:rsidR="00810C23" w:rsidRPr="00810C23" w14:paraId="082C8728" w14:textId="77777777">
        <w:tc>
          <w:tcPr>
            <w:tcW w:w="1250" w:type="pct"/>
            <w:vMerge w:val="restart"/>
            <w:tcBorders>
              <w:top w:val="single" w:sz="6" w:space="0" w:color="DDDDDD"/>
            </w:tcBorders>
            <w:tcMar>
              <w:top w:w="120" w:type="dxa"/>
              <w:left w:w="120" w:type="dxa"/>
              <w:bottom w:w="120" w:type="dxa"/>
              <w:right w:w="120" w:type="dxa"/>
            </w:tcMar>
            <w:hideMark/>
          </w:tcPr>
          <w:p w14:paraId="76F5407F" w14:textId="77777777" w:rsidR="00810C23" w:rsidRPr="00810C23" w:rsidRDefault="00810C23" w:rsidP="00810C23">
            <w:pPr>
              <w:rPr>
                <w:sz w:val="18"/>
                <w:szCs w:val="18"/>
              </w:rPr>
            </w:pPr>
            <w:r w:rsidRPr="00810C23">
              <w:rPr>
                <w:b/>
                <w:bCs/>
                <w:sz w:val="18"/>
                <w:szCs w:val="18"/>
              </w:rPr>
              <w:t>Risk Assessment (ID.RA): </w:t>
            </w:r>
            <w:r w:rsidRPr="00810C23">
              <w:rPr>
                <w:sz w:val="18"/>
                <w:szCs w:val="18"/>
              </w:rPr>
              <w:t>The cybersecurity risk to the organization, assets, and individuals is understood by the organization</w:t>
            </w:r>
            <w:r w:rsidRPr="00810C23">
              <w:rPr>
                <w:sz w:val="18"/>
                <w:szCs w:val="18"/>
              </w:rPr>
              <w:br/>
            </w:r>
            <w:r w:rsidRPr="00810C23">
              <w:rPr>
                <w:b/>
                <w:bCs/>
                <w:sz w:val="18"/>
                <w:szCs w:val="18"/>
              </w:rPr>
              <w:t> Show all ID.RA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39B83C8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BF5D7C9" w14:textId="77777777" w:rsidR="00810C23" w:rsidRPr="00810C23" w:rsidRDefault="00810C23" w:rsidP="00810C23">
            <w:pPr>
              <w:rPr>
                <w:sz w:val="18"/>
                <w:szCs w:val="18"/>
              </w:rPr>
            </w:pPr>
            <w:r w:rsidRPr="00810C23">
              <w:rPr>
                <w:b/>
                <w:bCs/>
                <w:sz w:val="18"/>
                <w:szCs w:val="18"/>
              </w:rPr>
              <w:t>ID.RA-01: </w:t>
            </w:r>
            <w:r w:rsidRPr="00810C23">
              <w:rPr>
                <w:sz w:val="18"/>
                <w:szCs w:val="18"/>
              </w:rPr>
              <w:t>Vulnerabilities in assets are identified, validated, and recorded</w:t>
            </w:r>
            <w:r w:rsidRPr="00810C23">
              <w:rPr>
                <w:sz w:val="18"/>
                <w:szCs w:val="18"/>
              </w:rPr>
              <w:br/>
            </w:r>
            <w:r w:rsidRPr="00810C23">
              <w:rPr>
                <w:b/>
                <w:bCs/>
                <w:sz w:val="18"/>
                <w:szCs w:val="18"/>
              </w:rPr>
              <w:t> Show all ID.RA-01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1641954" w14:textId="77777777" w:rsidR="00810C23" w:rsidRPr="00810C23" w:rsidRDefault="00810C23" w:rsidP="00810C23">
            <w:pPr>
              <w:rPr>
                <w:sz w:val="18"/>
                <w:szCs w:val="18"/>
              </w:rPr>
            </w:pPr>
            <w:r w:rsidRPr="00810C23">
              <w:rPr>
                <w:b/>
                <w:bCs/>
                <w:sz w:val="18"/>
                <w:szCs w:val="18"/>
              </w:rPr>
              <w:t>Ex1</w:t>
            </w:r>
            <w:r w:rsidRPr="00810C23">
              <w:rPr>
                <w:sz w:val="18"/>
                <w:szCs w:val="18"/>
              </w:rPr>
              <w:t>: Use vulnerability management technologies to identify unpatched and misconfigured software</w:t>
            </w:r>
            <w:r w:rsidRPr="00810C23">
              <w:rPr>
                <w:sz w:val="18"/>
                <w:szCs w:val="18"/>
              </w:rPr>
              <w:br/>
            </w:r>
            <w:r w:rsidRPr="00810C23">
              <w:rPr>
                <w:b/>
                <w:bCs/>
                <w:sz w:val="18"/>
                <w:szCs w:val="18"/>
              </w:rPr>
              <w:t>Ex2</w:t>
            </w:r>
            <w:r w:rsidRPr="00810C23">
              <w:rPr>
                <w:sz w:val="18"/>
                <w:szCs w:val="18"/>
              </w:rPr>
              <w:t>: Assess network and system architectures for design and implementation weaknesses that affect cybersecurity</w:t>
            </w:r>
            <w:r w:rsidRPr="00810C23">
              <w:rPr>
                <w:sz w:val="18"/>
                <w:szCs w:val="18"/>
              </w:rPr>
              <w:br/>
            </w:r>
            <w:r w:rsidRPr="00810C23">
              <w:rPr>
                <w:b/>
                <w:bCs/>
                <w:sz w:val="18"/>
                <w:szCs w:val="18"/>
              </w:rPr>
              <w:t>Ex3</w:t>
            </w:r>
            <w:r w:rsidRPr="00810C23">
              <w:rPr>
                <w:sz w:val="18"/>
                <w:szCs w:val="18"/>
              </w:rPr>
              <w:t>: Review, analyze, or test organization-developed software to identify design, coding, and default configuration vulnerabilities</w:t>
            </w:r>
            <w:r w:rsidRPr="00810C23">
              <w:rPr>
                <w:sz w:val="18"/>
                <w:szCs w:val="18"/>
              </w:rPr>
              <w:br/>
            </w:r>
            <w:r w:rsidRPr="00810C23">
              <w:rPr>
                <w:b/>
                <w:bCs/>
                <w:sz w:val="18"/>
                <w:szCs w:val="18"/>
              </w:rPr>
              <w:t>Ex4</w:t>
            </w:r>
            <w:r w:rsidRPr="00810C23">
              <w:rPr>
                <w:sz w:val="18"/>
                <w:szCs w:val="18"/>
              </w:rPr>
              <w:t>: Assess facilities that house critical computing assets for physical vulnerabilities and resilience issues</w:t>
            </w:r>
            <w:r w:rsidRPr="00810C23">
              <w:rPr>
                <w:sz w:val="18"/>
                <w:szCs w:val="18"/>
              </w:rPr>
              <w:br/>
            </w:r>
            <w:r w:rsidRPr="00810C23">
              <w:rPr>
                <w:b/>
                <w:bCs/>
                <w:sz w:val="18"/>
                <w:szCs w:val="18"/>
              </w:rPr>
              <w:t>Ex5</w:t>
            </w:r>
            <w:r w:rsidRPr="00810C23">
              <w:rPr>
                <w:sz w:val="18"/>
                <w:szCs w:val="18"/>
              </w:rPr>
              <w:t>: Monitor sources of cyber threat intelligence for information on new vulnerabilities in products and services</w:t>
            </w:r>
            <w:r w:rsidRPr="00810C23">
              <w:rPr>
                <w:sz w:val="18"/>
                <w:szCs w:val="18"/>
              </w:rPr>
              <w:br/>
            </w:r>
            <w:r w:rsidRPr="00810C23">
              <w:rPr>
                <w:b/>
                <w:bCs/>
                <w:sz w:val="18"/>
                <w:szCs w:val="18"/>
              </w:rPr>
              <w:t>Ex6</w:t>
            </w:r>
            <w:r w:rsidRPr="00810C23">
              <w:rPr>
                <w:sz w:val="18"/>
                <w:szCs w:val="18"/>
              </w:rPr>
              <w:t>: Review processes and procedures for weaknesses that could be exploited to affect cybersecurity</w:t>
            </w:r>
            <w:r w:rsidRPr="00810C23">
              <w:rPr>
                <w:sz w:val="18"/>
                <w:szCs w:val="18"/>
              </w:rPr>
              <w:br/>
            </w:r>
          </w:p>
        </w:tc>
      </w:tr>
      <w:tr w:rsidR="00810C23" w:rsidRPr="00810C23" w14:paraId="28F28402" w14:textId="77777777">
        <w:tc>
          <w:tcPr>
            <w:tcW w:w="0" w:type="auto"/>
            <w:vMerge/>
            <w:tcBorders>
              <w:top w:val="single" w:sz="6" w:space="0" w:color="DDDDDD"/>
            </w:tcBorders>
            <w:vAlign w:val="center"/>
            <w:hideMark/>
          </w:tcPr>
          <w:p w14:paraId="2F49C2A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BBC5DB3" w14:textId="77777777" w:rsidR="00810C23" w:rsidRPr="00810C23" w:rsidRDefault="00810C23" w:rsidP="00810C23">
            <w:pPr>
              <w:rPr>
                <w:sz w:val="18"/>
                <w:szCs w:val="18"/>
              </w:rPr>
            </w:pPr>
            <w:r w:rsidRPr="00810C23">
              <w:rPr>
                <w:b/>
                <w:bCs/>
                <w:sz w:val="18"/>
                <w:szCs w:val="18"/>
              </w:rPr>
              <w:t>ID.RA-02: </w:t>
            </w:r>
            <w:r w:rsidRPr="00810C23">
              <w:rPr>
                <w:sz w:val="18"/>
                <w:szCs w:val="18"/>
              </w:rPr>
              <w:t>Cyber threat intelligence is received from information sharing forums and sources</w:t>
            </w:r>
            <w:r w:rsidRPr="00810C23">
              <w:rPr>
                <w:sz w:val="18"/>
                <w:szCs w:val="18"/>
              </w:rPr>
              <w:br/>
            </w:r>
            <w:r w:rsidRPr="00810C23">
              <w:rPr>
                <w:b/>
                <w:bCs/>
                <w:sz w:val="18"/>
                <w:szCs w:val="18"/>
              </w:rPr>
              <w:t> Show all ID.RA-02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463733E" w14:textId="77777777" w:rsidR="00810C23" w:rsidRPr="00810C23" w:rsidRDefault="00810C23" w:rsidP="00810C23">
            <w:pPr>
              <w:rPr>
                <w:sz w:val="18"/>
                <w:szCs w:val="18"/>
              </w:rPr>
            </w:pPr>
            <w:r w:rsidRPr="00810C23">
              <w:rPr>
                <w:b/>
                <w:bCs/>
                <w:sz w:val="18"/>
                <w:szCs w:val="18"/>
              </w:rPr>
              <w:t>Ex1</w:t>
            </w:r>
            <w:r w:rsidRPr="00810C23">
              <w:rPr>
                <w:sz w:val="18"/>
                <w:szCs w:val="18"/>
              </w:rPr>
              <w:t>: Configure cybersecurity tools and technologies with detection or response capabilities to securely ingest cyber threat intelligence feeds</w:t>
            </w:r>
            <w:r w:rsidRPr="00810C23">
              <w:rPr>
                <w:sz w:val="18"/>
                <w:szCs w:val="18"/>
              </w:rPr>
              <w:br/>
            </w:r>
            <w:r w:rsidRPr="00810C23">
              <w:rPr>
                <w:b/>
                <w:bCs/>
                <w:sz w:val="18"/>
                <w:szCs w:val="18"/>
              </w:rPr>
              <w:t>Ex2</w:t>
            </w:r>
            <w:r w:rsidRPr="00810C23">
              <w:rPr>
                <w:sz w:val="18"/>
                <w:szCs w:val="18"/>
              </w:rPr>
              <w:t>: Receive and review advisories from reputable third parties on current threat actors and their tactics, techniques, and procedures (TTPs)</w:t>
            </w:r>
            <w:r w:rsidRPr="00810C23">
              <w:rPr>
                <w:sz w:val="18"/>
                <w:szCs w:val="18"/>
              </w:rPr>
              <w:br/>
            </w:r>
            <w:r w:rsidRPr="00810C23">
              <w:rPr>
                <w:b/>
                <w:bCs/>
                <w:sz w:val="18"/>
                <w:szCs w:val="18"/>
              </w:rPr>
              <w:t>Ex3</w:t>
            </w:r>
            <w:r w:rsidRPr="00810C23">
              <w:rPr>
                <w:sz w:val="18"/>
                <w:szCs w:val="18"/>
              </w:rPr>
              <w:t xml:space="preserve">: Monitor sources of cyber threat intelligence </w:t>
            </w:r>
            <w:r w:rsidRPr="00810C23">
              <w:rPr>
                <w:sz w:val="18"/>
                <w:szCs w:val="18"/>
              </w:rPr>
              <w:lastRenderedPageBreak/>
              <w:t>for information on the types of vulnerabilities that emerging technologies may have</w:t>
            </w:r>
            <w:r w:rsidRPr="00810C23">
              <w:rPr>
                <w:sz w:val="18"/>
                <w:szCs w:val="18"/>
              </w:rPr>
              <w:br/>
            </w:r>
          </w:p>
        </w:tc>
        <w:tc>
          <w:tcPr>
            <w:tcW w:w="0" w:type="auto"/>
            <w:vAlign w:val="center"/>
            <w:hideMark/>
          </w:tcPr>
          <w:p w14:paraId="3648FBD9" w14:textId="77777777" w:rsidR="00810C23" w:rsidRPr="00810C23" w:rsidRDefault="00810C23" w:rsidP="00810C23">
            <w:pPr>
              <w:rPr>
                <w:sz w:val="18"/>
                <w:szCs w:val="18"/>
              </w:rPr>
            </w:pPr>
          </w:p>
        </w:tc>
      </w:tr>
      <w:tr w:rsidR="00810C23" w:rsidRPr="00810C23" w14:paraId="6153B64E" w14:textId="77777777">
        <w:tc>
          <w:tcPr>
            <w:tcW w:w="0" w:type="auto"/>
            <w:vMerge/>
            <w:tcBorders>
              <w:top w:val="single" w:sz="6" w:space="0" w:color="DDDDDD"/>
            </w:tcBorders>
            <w:vAlign w:val="center"/>
            <w:hideMark/>
          </w:tcPr>
          <w:p w14:paraId="7ABF01D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CB66907" w14:textId="77777777" w:rsidR="00810C23" w:rsidRPr="00810C23" w:rsidRDefault="00810C23" w:rsidP="00810C23">
            <w:pPr>
              <w:rPr>
                <w:sz w:val="18"/>
                <w:szCs w:val="18"/>
              </w:rPr>
            </w:pPr>
            <w:r w:rsidRPr="00810C23">
              <w:rPr>
                <w:b/>
                <w:bCs/>
                <w:sz w:val="18"/>
                <w:szCs w:val="18"/>
              </w:rPr>
              <w:t>ID.RA-03: </w:t>
            </w:r>
            <w:r w:rsidRPr="00810C23">
              <w:rPr>
                <w:sz w:val="18"/>
                <w:szCs w:val="18"/>
              </w:rPr>
              <w:t>Internal and external threats to the organization are identified and recorded</w:t>
            </w:r>
            <w:r w:rsidRPr="00810C23">
              <w:rPr>
                <w:sz w:val="18"/>
                <w:szCs w:val="18"/>
              </w:rPr>
              <w:br/>
            </w:r>
            <w:r w:rsidRPr="00810C23">
              <w:rPr>
                <w:b/>
                <w:bCs/>
                <w:sz w:val="18"/>
                <w:szCs w:val="18"/>
              </w:rPr>
              <w:t> Show all ID.RA-03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CE7F5CD" w14:textId="77777777" w:rsidR="00810C23" w:rsidRPr="00810C23" w:rsidRDefault="00810C23" w:rsidP="00810C23">
            <w:pPr>
              <w:rPr>
                <w:sz w:val="18"/>
                <w:szCs w:val="18"/>
              </w:rPr>
            </w:pPr>
            <w:r w:rsidRPr="00810C23">
              <w:rPr>
                <w:b/>
                <w:bCs/>
                <w:sz w:val="18"/>
                <w:szCs w:val="18"/>
              </w:rPr>
              <w:t>Ex1</w:t>
            </w:r>
            <w:r w:rsidRPr="00810C23">
              <w:rPr>
                <w:sz w:val="18"/>
                <w:szCs w:val="18"/>
              </w:rPr>
              <w:t>: Use cyber threat intelligence to maintain awareness of the types of threat actors likely to target the organization and the TTPs they are likely to use</w:t>
            </w:r>
            <w:r w:rsidRPr="00810C23">
              <w:rPr>
                <w:sz w:val="18"/>
                <w:szCs w:val="18"/>
              </w:rPr>
              <w:br/>
            </w:r>
            <w:r w:rsidRPr="00810C23">
              <w:rPr>
                <w:b/>
                <w:bCs/>
                <w:sz w:val="18"/>
                <w:szCs w:val="18"/>
              </w:rPr>
              <w:t>Ex2</w:t>
            </w:r>
            <w:r w:rsidRPr="00810C23">
              <w:rPr>
                <w:sz w:val="18"/>
                <w:szCs w:val="18"/>
              </w:rPr>
              <w:t>: Perform threat hunting to look for signs of threat actors within the environment</w:t>
            </w:r>
            <w:r w:rsidRPr="00810C23">
              <w:rPr>
                <w:sz w:val="18"/>
                <w:szCs w:val="18"/>
              </w:rPr>
              <w:br/>
            </w:r>
            <w:r w:rsidRPr="00810C23">
              <w:rPr>
                <w:b/>
                <w:bCs/>
                <w:sz w:val="18"/>
                <w:szCs w:val="18"/>
              </w:rPr>
              <w:t>Ex3</w:t>
            </w:r>
            <w:r w:rsidRPr="00810C23">
              <w:rPr>
                <w:sz w:val="18"/>
                <w:szCs w:val="18"/>
              </w:rPr>
              <w:t>: Implement processes for identifying internal threat actors</w:t>
            </w:r>
            <w:r w:rsidRPr="00810C23">
              <w:rPr>
                <w:sz w:val="18"/>
                <w:szCs w:val="18"/>
              </w:rPr>
              <w:br/>
            </w:r>
          </w:p>
        </w:tc>
        <w:tc>
          <w:tcPr>
            <w:tcW w:w="0" w:type="auto"/>
            <w:vAlign w:val="center"/>
            <w:hideMark/>
          </w:tcPr>
          <w:p w14:paraId="79CDA584" w14:textId="77777777" w:rsidR="00810C23" w:rsidRPr="00810C23" w:rsidRDefault="00810C23" w:rsidP="00810C23">
            <w:pPr>
              <w:rPr>
                <w:sz w:val="18"/>
                <w:szCs w:val="18"/>
              </w:rPr>
            </w:pPr>
          </w:p>
        </w:tc>
      </w:tr>
      <w:tr w:rsidR="00810C23" w:rsidRPr="00810C23" w14:paraId="3C7AA7F6" w14:textId="77777777">
        <w:tc>
          <w:tcPr>
            <w:tcW w:w="0" w:type="auto"/>
            <w:vMerge/>
            <w:tcBorders>
              <w:top w:val="single" w:sz="6" w:space="0" w:color="DDDDDD"/>
            </w:tcBorders>
            <w:vAlign w:val="center"/>
            <w:hideMark/>
          </w:tcPr>
          <w:p w14:paraId="6385CA3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EAA9D4F" w14:textId="77777777" w:rsidR="00810C23" w:rsidRPr="00810C23" w:rsidRDefault="00810C23" w:rsidP="00810C23">
            <w:pPr>
              <w:rPr>
                <w:sz w:val="18"/>
                <w:szCs w:val="18"/>
              </w:rPr>
            </w:pPr>
            <w:r w:rsidRPr="00810C23">
              <w:rPr>
                <w:b/>
                <w:bCs/>
                <w:sz w:val="18"/>
                <w:szCs w:val="18"/>
              </w:rPr>
              <w:t>ID.RA-04: </w:t>
            </w:r>
            <w:r w:rsidRPr="00810C23">
              <w:rPr>
                <w:sz w:val="18"/>
                <w:szCs w:val="18"/>
              </w:rPr>
              <w:t>Potential impacts and likelihoods of threats exploiting vulnerabilities are identified and recorded</w:t>
            </w:r>
            <w:r w:rsidRPr="00810C23">
              <w:rPr>
                <w:sz w:val="18"/>
                <w:szCs w:val="18"/>
              </w:rPr>
              <w:br/>
            </w:r>
            <w:r w:rsidRPr="00810C23">
              <w:rPr>
                <w:b/>
                <w:bCs/>
                <w:sz w:val="18"/>
                <w:szCs w:val="18"/>
              </w:rPr>
              <w:t> Show all ID.RA-04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2619B92" w14:textId="77777777" w:rsidR="00810C23" w:rsidRPr="00810C23" w:rsidRDefault="00810C23" w:rsidP="00810C23">
            <w:pPr>
              <w:rPr>
                <w:sz w:val="18"/>
                <w:szCs w:val="18"/>
              </w:rPr>
            </w:pPr>
            <w:r w:rsidRPr="00810C23">
              <w:rPr>
                <w:b/>
                <w:bCs/>
                <w:sz w:val="18"/>
                <w:szCs w:val="18"/>
              </w:rPr>
              <w:t>Ex1</w:t>
            </w:r>
            <w:r w:rsidRPr="00810C23">
              <w:rPr>
                <w:sz w:val="18"/>
                <w:szCs w:val="18"/>
              </w:rPr>
              <w:t>: Business leaders and cybersecurity risk management practitioners work together to estimate the likelihood and impact of risk scenarios and record them in risk registers</w:t>
            </w:r>
            <w:r w:rsidRPr="00810C23">
              <w:rPr>
                <w:sz w:val="18"/>
                <w:szCs w:val="18"/>
              </w:rPr>
              <w:br/>
            </w:r>
            <w:r w:rsidRPr="00810C23">
              <w:rPr>
                <w:b/>
                <w:bCs/>
                <w:sz w:val="18"/>
                <w:szCs w:val="18"/>
              </w:rPr>
              <w:t>Ex2</w:t>
            </w:r>
            <w:r w:rsidRPr="00810C23">
              <w:rPr>
                <w:sz w:val="18"/>
                <w:szCs w:val="18"/>
              </w:rPr>
              <w:t>: Enumerate the potential business impacts of unauthorized access to the organization's communications, systems, and data processed in or by those systems</w:t>
            </w:r>
            <w:r w:rsidRPr="00810C23">
              <w:rPr>
                <w:sz w:val="18"/>
                <w:szCs w:val="18"/>
              </w:rPr>
              <w:br/>
            </w:r>
            <w:r w:rsidRPr="00810C23">
              <w:rPr>
                <w:b/>
                <w:bCs/>
                <w:sz w:val="18"/>
                <w:szCs w:val="18"/>
              </w:rPr>
              <w:t>Ex3</w:t>
            </w:r>
            <w:r w:rsidRPr="00810C23">
              <w:rPr>
                <w:sz w:val="18"/>
                <w:szCs w:val="18"/>
              </w:rPr>
              <w:t>: Account for the potential impacts of cascading failures for systems of systems</w:t>
            </w:r>
            <w:r w:rsidRPr="00810C23">
              <w:rPr>
                <w:sz w:val="18"/>
                <w:szCs w:val="18"/>
              </w:rPr>
              <w:br/>
            </w:r>
          </w:p>
        </w:tc>
        <w:tc>
          <w:tcPr>
            <w:tcW w:w="0" w:type="auto"/>
            <w:vAlign w:val="center"/>
            <w:hideMark/>
          </w:tcPr>
          <w:p w14:paraId="4599E889" w14:textId="77777777" w:rsidR="00810C23" w:rsidRPr="00810C23" w:rsidRDefault="00810C23" w:rsidP="00810C23">
            <w:pPr>
              <w:rPr>
                <w:sz w:val="18"/>
                <w:szCs w:val="18"/>
              </w:rPr>
            </w:pPr>
          </w:p>
        </w:tc>
      </w:tr>
      <w:tr w:rsidR="00810C23" w:rsidRPr="00810C23" w14:paraId="1ABD8A3B" w14:textId="77777777">
        <w:tc>
          <w:tcPr>
            <w:tcW w:w="0" w:type="auto"/>
            <w:vMerge/>
            <w:tcBorders>
              <w:top w:val="single" w:sz="6" w:space="0" w:color="DDDDDD"/>
            </w:tcBorders>
            <w:vAlign w:val="center"/>
            <w:hideMark/>
          </w:tcPr>
          <w:p w14:paraId="488A5A3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EB2CAC3" w14:textId="77777777" w:rsidR="00810C23" w:rsidRPr="00810C23" w:rsidRDefault="00810C23" w:rsidP="00810C23">
            <w:pPr>
              <w:rPr>
                <w:sz w:val="18"/>
                <w:szCs w:val="18"/>
              </w:rPr>
            </w:pPr>
            <w:r w:rsidRPr="00810C23">
              <w:rPr>
                <w:b/>
                <w:bCs/>
                <w:sz w:val="18"/>
                <w:szCs w:val="18"/>
              </w:rPr>
              <w:t>ID.RA-05: </w:t>
            </w:r>
            <w:r w:rsidRPr="00810C23">
              <w:rPr>
                <w:sz w:val="18"/>
                <w:szCs w:val="18"/>
              </w:rPr>
              <w:t>Threats, vulnerabilities, likelihoods, and impacts are used to understand inherent risk and inform risk response prioritization</w:t>
            </w:r>
            <w:r w:rsidRPr="00810C23">
              <w:rPr>
                <w:sz w:val="18"/>
                <w:szCs w:val="18"/>
              </w:rPr>
              <w:br/>
            </w:r>
            <w:r w:rsidRPr="00810C23">
              <w:rPr>
                <w:b/>
                <w:bCs/>
                <w:sz w:val="18"/>
                <w:szCs w:val="18"/>
              </w:rPr>
              <w:t> Show all ID.RA-05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C198730" w14:textId="77777777" w:rsidR="00810C23" w:rsidRPr="00810C23" w:rsidRDefault="00810C23" w:rsidP="00810C23">
            <w:pPr>
              <w:rPr>
                <w:sz w:val="18"/>
                <w:szCs w:val="18"/>
              </w:rPr>
            </w:pPr>
            <w:r w:rsidRPr="00810C23">
              <w:rPr>
                <w:b/>
                <w:bCs/>
                <w:sz w:val="18"/>
                <w:szCs w:val="18"/>
              </w:rPr>
              <w:t>Ex1</w:t>
            </w:r>
            <w:r w:rsidRPr="00810C23">
              <w:rPr>
                <w:sz w:val="18"/>
                <w:szCs w:val="18"/>
              </w:rPr>
              <w:t>: Develop threat models to better understand risks to the data and identify appropriate risk responses</w:t>
            </w:r>
            <w:r w:rsidRPr="00810C23">
              <w:rPr>
                <w:sz w:val="18"/>
                <w:szCs w:val="18"/>
              </w:rPr>
              <w:br/>
            </w:r>
            <w:r w:rsidRPr="00810C23">
              <w:rPr>
                <w:b/>
                <w:bCs/>
                <w:sz w:val="18"/>
                <w:szCs w:val="18"/>
              </w:rPr>
              <w:t>Ex2</w:t>
            </w:r>
            <w:r w:rsidRPr="00810C23">
              <w:rPr>
                <w:sz w:val="18"/>
                <w:szCs w:val="18"/>
              </w:rPr>
              <w:t>: Prioritize cybersecurity resource allocations and investments based on estimated likelihoods and impacts</w:t>
            </w:r>
            <w:r w:rsidRPr="00810C23">
              <w:rPr>
                <w:sz w:val="18"/>
                <w:szCs w:val="18"/>
              </w:rPr>
              <w:br/>
            </w:r>
          </w:p>
        </w:tc>
        <w:tc>
          <w:tcPr>
            <w:tcW w:w="0" w:type="auto"/>
            <w:vAlign w:val="center"/>
            <w:hideMark/>
          </w:tcPr>
          <w:p w14:paraId="6A640916" w14:textId="77777777" w:rsidR="00810C23" w:rsidRPr="00810C23" w:rsidRDefault="00810C23" w:rsidP="00810C23">
            <w:pPr>
              <w:rPr>
                <w:sz w:val="18"/>
                <w:szCs w:val="18"/>
              </w:rPr>
            </w:pPr>
          </w:p>
        </w:tc>
      </w:tr>
      <w:tr w:rsidR="00810C23" w:rsidRPr="00810C23" w14:paraId="6A51C9FE" w14:textId="77777777">
        <w:tc>
          <w:tcPr>
            <w:tcW w:w="0" w:type="auto"/>
            <w:vMerge/>
            <w:tcBorders>
              <w:top w:val="single" w:sz="6" w:space="0" w:color="DDDDDD"/>
            </w:tcBorders>
            <w:vAlign w:val="center"/>
            <w:hideMark/>
          </w:tcPr>
          <w:p w14:paraId="746CA8D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796FF4E" w14:textId="77777777" w:rsidR="00810C23" w:rsidRPr="00810C23" w:rsidRDefault="00810C23" w:rsidP="00810C23">
            <w:pPr>
              <w:rPr>
                <w:sz w:val="18"/>
                <w:szCs w:val="18"/>
              </w:rPr>
            </w:pPr>
            <w:r w:rsidRPr="00810C23">
              <w:rPr>
                <w:b/>
                <w:bCs/>
                <w:sz w:val="18"/>
                <w:szCs w:val="18"/>
              </w:rPr>
              <w:t>ID.RA-06: </w:t>
            </w:r>
            <w:r w:rsidRPr="00810C23">
              <w:rPr>
                <w:sz w:val="18"/>
                <w:szCs w:val="18"/>
              </w:rPr>
              <w:t>Risk responses are chosen, prioritized, planned, tracked, and communicated</w:t>
            </w:r>
            <w:r w:rsidRPr="00810C23">
              <w:rPr>
                <w:sz w:val="18"/>
                <w:szCs w:val="18"/>
              </w:rPr>
              <w:br/>
            </w:r>
            <w:r w:rsidRPr="00810C23">
              <w:rPr>
                <w:b/>
                <w:bCs/>
                <w:sz w:val="18"/>
                <w:szCs w:val="18"/>
              </w:rPr>
              <w:t> Show all ID.RA-06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6CCFEB8" w14:textId="77777777" w:rsidR="00810C23" w:rsidRPr="00810C23" w:rsidRDefault="00810C23" w:rsidP="00810C23">
            <w:pPr>
              <w:rPr>
                <w:sz w:val="18"/>
                <w:szCs w:val="18"/>
              </w:rPr>
            </w:pPr>
            <w:r w:rsidRPr="00810C23">
              <w:rPr>
                <w:b/>
                <w:bCs/>
                <w:sz w:val="18"/>
                <w:szCs w:val="18"/>
              </w:rPr>
              <w:t>Ex1</w:t>
            </w:r>
            <w:r w:rsidRPr="00810C23">
              <w:rPr>
                <w:sz w:val="18"/>
                <w:szCs w:val="18"/>
              </w:rPr>
              <w:t>: Apply the vulnerability management plan's criteria for deciding whether to accept, transfer, mitigate, or avoid risk</w:t>
            </w:r>
            <w:r w:rsidRPr="00810C23">
              <w:rPr>
                <w:sz w:val="18"/>
                <w:szCs w:val="18"/>
              </w:rPr>
              <w:br/>
            </w:r>
            <w:r w:rsidRPr="00810C23">
              <w:rPr>
                <w:b/>
                <w:bCs/>
                <w:sz w:val="18"/>
                <w:szCs w:val="18"/>
              </w:rPr>
              <w:t>Ex2</w:t>
            </w:r>
            <w:r w:rsidRPr="00810C23">
              <w:rPr>
                <w:sz w:val="18"/>
                <w:szCs w:val="18"/>
              </w:rPr>
              <w:t>: Apply the vulnerability management plan's criteria for selecting compensating controls to mitigate risk</w:t>
            </w:r>
            <w:r w:rsidRPr="00810C23">
              <w:rPr>
                <w:sz w:val="18"/>
                <w:szCs w:val="18"/>
              </w:rPr>
              <w:br/>
            </w:r>
            <w:r w:rsidRPr="00810C23">
              <w:rPr>
                <w:b/>
                <w:bCs/>
                <w:sz w:val="18"/>
                <w:szCs w:val="18"/>
              </w:rPr>
              <w:t>Ex3</w:t>
            </w:r>
            <w:r w:rsidRPr="00810C23">
              <w:rPr>
                <w:sz w:val="18"/>
                <w:szCs w:val="18"/>
              </w:rPr>
              <w:t>: Track the progress of risk response implementation (e.g., plan of action and milestones [POA&amp;M], risk register, risk detail report)</w:t>
            </w:r>
            <w:r w:rsidRPr="00810C23">
              <w:rPr>
                <w:sz w:val="18"/>
                <w:szCs w:val="18"/>
              </w:rPr>
              <w:br/>
            </w:r>
            <w:r w:rsidRPr="00810C23">
              <w:rPr>
                <w:b/>
                <w:bCs/>
                <w:sz w:val="18"/>
                <w:szCs w:val="18"/>
              </w:rPr>
              <w:t>Ex4</w:t>
            </w:r>
            <w:r w:rsidRPr="00810C23">
              <w:rPr>
                <w:sz w:val="18"/>
                <w:szCs w:val="18"/>
              </w:rPr>
              <w:t>: Use risk assessment findings to inform risk response decisions and actions</w:t>
            </w:r>
            <w:r w:rsidRPr="00810C23">
              <w:rPr>
                <w:sz w:val="18"/>
                <w:szCs w:val="18"/>
              </w:rPr>
              <w:br/>
            </w:r>
            <w:r w:rsidRPr="00810C23">
              <w:rPr>
                <w:b/>
                <w:bCs/>
                <w:sz w:val="18"/>
                <w:szCs w:val="18"/>
              </w:rPr>
              <w:t>Ex5</w:t>
            </w:r>
            <w:r w:rsidRPr="00810C23">
              <w:rPr>
                <w:sz w:val="18"/>
                <w:szCs w:val="18"/>
              </w:rPr>
              <w:t>: Communicate planned risk responses to affected stakeholders in priority order</w:t>
            </w:r>
            <w:r w:rsidRPr="00810C23">
              <w:rPr>
                <w:sz w:val="18"/>
                <w:szCs w:val="18"/>
              </w:rPr>
              <w:br/>
            </w:r>
          </w:p>
        </w:tc>
        <w:tc>
          <w:tcPr>
            <w:tcW w:w="0" w:type="auto"/>
            <w:vAlign w:val="center"/>
            <w:hideMark/>
          </w:tcPr>
          <w:p w14:paraId="4154B934" w14:textId="77777777" w:rsidR="00810C23" w:rsidRPr="00810C23" w:rsidRDefault="00810C23" w:rsidP="00810C23">
            <w:pPr>
              <w:rPr>
                <w:sz w:val="18"/>
                <w:szCs w:val="18"/>
              </w:rPr>
            </w:pPr>
          </w:p>
        </w:tc>
      </w:tr>
      <w:tr w:rsidR="00810C23" w:rsidRPr="00810C23" w14:paraId="7B3EF8C5" w14:textId="77777777">
        <w:tc>
          <w:tcPr>
            <w:tcW w:w="0" w:type="auto"/>
            <w:vMerge/>
            <w:tcBorders>
              <w:top w:val="single" w:sz="6" w:space="0" w:color="DDDDDD"/>
            </w:tcBorders>
            <w:vAlign w:val="center"/>
            <w:hideMark/>
          </w:tcPr>
          <w:p w14:paraId="5EBF07C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199B2A8" w14:textId="77777777" w:rsidR="00810C23" w:rsidRPr="00810C23" w:rsidRDefault="00810C23" w:rsidP="00810C23">
            <w:pPr>
              <w:rPr>
                <w:sz w:val="18"/>
                <w:szCs w:val="18"/>
              </w:rPr>
            </w:pPr>
            <w:r w:rsidRPr="00810C23">
              <w:rPr>
                <w:b/>
                <w:bCs/>
                <w:sz w:val="18"/>
                <w:szCs w:val="18"/>
              </w:rPr>
              <w:t>ID.RA-07: </w:t>
            </w:r>
            <w:r w:rsidRPr="00810C23">
              <w:rPr>
                <w:sz w:val="18"/>
                <w:szCs w:val="18"/>
              </w:rPr>
              <w:t>Changes and exceptions are managed, assessed for risk impact, recorded, and tracked</w:t>
            </w:r>
            <w:r w:rsidRPr="00810C23">
              <w:rPr>
                <w:sz w:val="18"/>
                <w:szCs w:val="18"/>
              </w:rPr>
              <w:br/>
            </w:r>
            <w:r w:rsidRPr="00810C23">
              <w:rPr>
                <w:b/>
                <w:bCs/>
                <w:sz w:val="18"/>
                <w:szCs w:val="18"/>
              </w:rPr>
              <w:lastRenderedPageBreak/>
              <w:t> Show all ID.RA-07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067C9AB" w14:textId="77777777" w:rsidR="00810C23" w:rsidRPr="00810C23" w:rsidRDefault="00810C23" w:rsidP="00810C23">
            <w:pPr>
              <w:rPr>
                <w:sz w:val="18"/>
                <w:szCs w:val="18"/>
              </w:rPr>
            </w:pPr>
            <w:r w:rsidRPr="00810C23">
              <w:rPr>
                <w:b/>
                <w:bCs/>
                <w:sz w:val="18"/>
                <w:szCs w:val="18"/>
              </w:rPr>
              <w:lastRenderedPageBreak/>
              <w:t>Ex1</w:t>
            </w:r>
            <w:r w:rsidRPr="00810C23">
              <w:rPr>
                <w:sz w:val="18"/>
                <w:szCs w:val="18"/>
              </w:rPr>
              <w:t xml:space="preserve">: Implement and follow procedures for the formal documentation, review, testing, and </w:t>
            </w:r>
            <w:r w:rsidRPr="00810C23">
              <w:rPr>
                <w:sz w:val="18"/>
                <w:szCs w:val="18"/>
              </w:rPr>
              <w:lastRenderedPageBreak/>
              <w:t>approval of proposed changes and requested exceptions</w:t>
            </w:r>
            <w:r w:rsidRPr="00810C23">
              <w:rPr>
                <w:sz w:val="18"/>
                <w:szCs w:val="18"/>
              </w:rPr>
              <w:br/>
            </w:r>
            <w:r w:rsidRPr="00810C23">
              <w:rPr>
                <w:b/>
                <w:bCs/>
                <w:sz w:val="18"/>
                <w:szCs w:val="18"/>
              </w:rPr>
              <w:t>Ex2</w:t>
            </w:r>
            <w:r w:rsidRPr="00810C23">
              <w:rPr>
                <w:sz w:val="18"/>
                <w:szCs w:val="18"/>
              </w:rPr>
              <w:t>: Document the possible risks of making or not making each proposed change, and provide guidance on rolling back changes</w:t>
            </w:r>
            <w:r w:rsidRPr="00810C23">
              <w:rPr>
                <w:sz w:val="18"/>
                <w:szCs w:val="18"/>
              </w:rPr>
              <w:br/>
            </w:r>
            <w:r w:rsidRPr="00810C23">
              <w:rPr>
                <w:b/>
                <w:bCs/>
                <w:sz w:val="18"/>
                <w:szCs w:val="18"/>
              </w:rPr>
              <w:t>Ex3</w:t>
            </w:r>
            <w:r w:rsidRPr="00810C23">
              <w:rPr>
                <w:sz w:val="18"/>
                <w:szCs w:val="18"/>
              </w:rPr>
              <w:t>: Document the risks related to each requested exception and the plan for responding to those risks</w:t>
            </w:r>
            <w:r w:rsidRPr="00810C23">
              <w:rPr>
                <w:sz w:val="18"/>
                <w:szCs w:val="18"/>
              </w:rPr>
              <w:br/>
            </w:r>
            <w:r w:rsidRPr="00810C23">
              <w:rPr>
                <w:b/>
                <w:bCs/>
                <w:sz w:val="18"/>
                <w:szCs w:val="18"/>
              </w:rPr>
              <w:t>Ex4</w:t>
            </w:r>
            <w:r w:rsidRPr="00810C23">
              <w:rPr>
                <w:sz w:val="18"/>
                <w:szCs w:val="18"/>
              </w:rPr>
              <w:t>: Periodically review risks that were accepted based upon planned future actions or milestones</w:t>
            </w:r>
            <w:r w:rsidRPr="00810C23">
              <w:rPr>
                <w:sz w:val="18"/>
                <w:szCs w:val="18"/>
              </w:rPr>
              <w:br/>
            </w:r>
          </w:p>
        </w:tc>
        <w:tc>
          <w:tcPr>
            <w:tcW w:w="0" w:type="auto"/>
            <w:vAlign w:val="center"/>
            <w:hideMark/>
          </w:tcPr>
          <w:p w14:paraId="08B0A1E1" w14:textId="77777777" w:rsidR="00810C23" w:rsidRPr="00810C23" w:rsidRDefault="00810C23" w:rsidP="00810C23">
            <w:pPr>
              <w:rPr>
                <w:sz w:val="18"/>
                <w:szCs w:val="18"/>
              </w:rPr>
            </w:pPr>
          </w:p>
        </w:tc>
      </w:tr>
      <w:tr w:rsidR="00810C23" w:rsidRPr="00810C23" w14:paraId="79176672" w14:textId="77777777">
        <w:tc>
          <w:tcPr>
            <w:tcW w:w="0" w:type="auto"/>
            <w:vMerge/>
            <w:tcBorders>
              <w:top w:val="single" w:sz="6" w:space="0" w:color="DDDDDD"/>
            </w:tcBorders>
            <w:vAlign w:val="center"/>
            <w:hideMark/>
          </w:tcPr>
          <w:p w14:paraId="39DA9B1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27BE4F9" w14:textId="77777777" w:rsidR="00810C23" w:rsidRPr="00810C23" w:rsidRDefault="00810C23" w:rsidP="00810C23">
            <w:pPr>
              <w:rPr>
                <w:sz w:val="18"/>
                <w:szCs w:val="18"/>
              </w:rPr>
            </w:pPr>
            <w:r w:rsidRPr="00810C23">
              <w:rPr>
                <w:b/>
                <w:bCs/>
                <w:sz w:val="18"/>
                <w:szCs w:val="18"/>
              </w:rPr>
              <w:t>ID.RA-08: </w:t>
            </w:r>
            <w:r w:rsidRPr="00810C23">
              <w:rPr>
                <w:sz w:val="18"/>
                <w:szCs w:val="18"/>
              </w:rPr>
              <w:t>Processes for receiving, analyzing, and responding to vulnerability disclosures are established</w:t>
            </w:r>
            <w:r w:rsidRPr="00810C23">
              <w:rPr>
                <w:sz w:val="18"/>
                <w:szCs w:val="18"/>
              </w:rPr>
              <w:br/>
            </w:r>
            <w:r w:rsidRPr="00810C23">
              <w:rPr>
                <w:b/>
                <w:bCs/>
                <w:sz w:val="18"/>
                <w:szCs w:val="18"/>
              </w:rPr>
              <w:t> Show all ID.RA-08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60BD95B" w14:textId="77777777" w:rsidR="00810C23" w:rsidRPr="00810C23" w:rsidRDefault="00810C23" w:rsidP="00810C23">
            <w:pPr>
              <w:rPr>
                <w:sz w:val="18"/>
                <w:szCs w:val="18"/>
              </w:rPr>
            </w:pPr>
            <w:r w:rsidRPr="00810C23">
              <w:rPr>
                <w:b/>
                <w:bCs/>
                <w:sz w:val="18"/>
                <w:szCs w:val="18"/>
              </w:rPr>
              <w:t>Ex1</w:t>
            </w:r>
            <w:r w:rsidRPr="00810C23">
              <w:rPr>
                <w:sz w:val="18"/>
                <w:szCs w:val="18"/>
              </w:rPr>
              <w:t>: Conduct vulnerability information sharing between the organization and its suppliers following the rules and protocols defined in contracts</w:t>
            </w:r>
            <w:r w:rsidRPr="00810C23">
              <w:rPr>
                <w:sz w:val="18"/>
                <w:szCs w:val="18"/>
              </w:rPr>
              <w:br/>
            </w:r>
            <w:r w:rsidRPr="00810C23">
              <w:rPr>
                <w:b/>
                <w:bCs/>
                <w:sz w:val="18"/>
                <w:szCs w:val="18"/>
              </w:rPr>
              <w:t>Ex2</w:t>
            </w:r>
            <w:r w:rsidRPr="00810C23">
              <w:rPr>
                <w:sz w:val="18"/>
                <w:szCs w:val="18"/>
              </w:rPr>
              <w:t>: Assign responsibilities and verify the execution of procedures for processing, analyzing the impact of, and responding to cybersecurity threat, vulnerability, or incident disclosures by suppliers, customers, partners, and government cybersecurity organizations</w:t>
            </w:r>
            <w:r w:rsidRPr="00810C23">
              <w:rPr>
                <w:sz w:val="18"/>
                <w:szCs w:val="18"/>
              </w:rPr>
              <w:br/>
            </w:r>
          </w:p>
        </w:tc>
        <w:tc>
          <w:tcPr>
            <w:tcW w:w="0" w:type="auto"/>
            <w:vAlign w:val="center"/>
            <w:hideMark/>
          </w:tcPr>
          <w:p w14:paraId="7F9E5B09" w14:textId="77777777" w:rsidR="00810C23" w:rsidRPr="00810C23" w:rsidRDefault="00810C23" w:rsidP="00810C23">
            <w:pPr>
              <w:rPr>
                <w:sz w:val="18"/>
                <w:szCs w:val="18"/>
              </w:rPr>
            </w:pPr>
          </w:p>
        </w:tc>
      </w:tr>
      <w:tr w:rsidR="00810C23" w:rsidRPr="00810C23" w14:paraId="4481CAD4" w14:textId="77777777">
        <w:tc>
          <w:tcPr>
            <w:tcW w:w="0" w:type="auto"/>
            <w:vMerge/>
            <w:tcBorders>
              <w:top w:val="single" w:sz="6" w:space="0" w:color="DDDDDD"/>
            </w:tcBorders>
            <w:vAlign w:val="center"/>
            <w:hideMark/>
          </w:tcPr>
          <w:p w14:paraId="11C21F2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F30BDE7" w14:textId="77777777" w:rsidR="00810C23" w:rsidRPr="00810C23" w:rsidRDefault="00810C23" w:rsidP="00810C23">
            <w:pPr>
              <w:rPr>
                <w:sz w:val="18"/>
                <w:szCs w:val="18"/>
              </w:rPr>
            </w:pPr>
            <w:r w:rsidRPr="00810C23">
              <w:rPr>
                <w:b/>
                <w:bCs/>
                <w:sz w:val="18"/>
                <w:szCs w:val="18"/>
              </w:rPr>
              <w:t>ID.RA-09: </w:t>
            </w:r>
            <w:r w:rsidRPr="00810C23">
              <w:rPr>
                <w:sz w:val="18"/>
                <w:szCs w:val="18"/>
              </w:rPr>
              <w:t>The authenticity and integrity of hardware and software are assessed prior to acquisition and use</w:t>
            </w:r>
            <w:r w:rsidRPr="00810C23">
              <w:rPr>
                <w:sz w:val="18"/>
                <w:szCs w:val="18"/>
              </w:rPr>
              <w:br/>
            </w:r>
            <w:r w:rsidRPr="00810C23">
              <w:rPr>
                <w:b/>
                <w:bCs/>
                <w:sz w:val="18"/>
                <w:szCs w:val="18"/>
              </w:rPr>
              <w:t> Show all ID.RA-09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BF2385B" w14:textId="77777777" w:rsidR="00810C23" w:rsidRPr="00810C23" w:rsidRDefault="00810C23" w:rsidP="00810C23">
            <w:pPr>
              <w:rPr>
                <w:sz w:val="18"/>
                <w:szCs w:val="18"/>
              </w:rPr>
            </w:pPr>
            <w:r w:rsidRPr="00810C23">
              <w:rPr>
                <w:b/>
                <w:bCs/>
                <w:sz w:val="18"/>
                <w:szCs w:val="18"/>
              </w:rPr>
              <w:t>Ex1</w:t>
            </w:r>
            <w:r w:rsidRPr="00810C23">
              <w:rPr>
                <w:sz w:val="18"/>
                <w:szCs w:val="18"/>
              </w:rPr>
              <w:t>: Assess the authenticity and cybersecurity of critical technology products and services prior to acquisition and use</w:t>
            </w:r>
            <w:r w:rsidRPr="00810C23">
              <w:rPr>
                <w:sz w:val="18"/>
                <w:szCs w:val="18"/>
              </w:rPr>
              <w:br/>
            </w:r>
          </w:p>
        </w:tc>
        <w:tc>
          <w:tcPr>
            <w:tcW w:w="0" w:type="auto"/>
            <w:vAlign w:val="center"/>
            <w:hideMark/>
          </w:tcPr>
          <w:p w14:paraId="4668FB69" w14:textId="77777777" w:rsidR="00810C23" w:rsidRPr="00810C23" w:rsidRDefault="00810C23" w:rsidP="00810C23">
            <w:pPr>
              <w:rPr>
                <w:sz w:val="18"/>
                <w:szCs w:val="18"/>
              </w:rPr>
            </w:pPr>
          </w:p>
        </w:tc>
      </w:tr>
      <w:tr w:rsidR="00810C23" w:rsidRPr="00810C23" w14:paraId="049E84C0" w14:textId="77777777">
        <w:tc>
          <w:tcPr>
            <w:tcW w:w="0" w:type="auto"/>
            <w:vMerge/>
            <w:tcBorders>
              <w:top w:val="single" w:sz="6" w:space="0" w:color="DDDDDD"/>
            </w:tcBorders>
            <w:vAlign w:val="center"/>
            <w:hideMark/>
          </w:tcPr>
          <w:p w14:paraId="424EFF2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B9E8634" w14:textId="77777777" w:rsidR="00810C23" w:rsidRPr="00810C23" w:rsidRDefault="00810C23" w:rsidP="00810C23">
            <w:pPr>
              <w:rPr>
                <w:sz w:val="18"/>
                <w:szCs w:val="18"/>
              </w:rPr>
            </w:pPr>
            <w:r w:rsidRPr="00810C23">
              <w:rPr>
                <w:b/>
                <w:bCs/>
                <w:sz w:val="18"/>
                <w:szCs w:val="18"/>
              </w:rPr>
              <w:t>ID.RA-10: </w:t>
            </w:r>
            <w:r w:rsidRPr="00810C23">
              <w:rPr>
                <w:sz w:val="18"/>
                <w:szCs w:val="18"/>
              </w:rPr>
              <w:t>Critical suppliers are assessed prior to acquisition</w:t>
            </w:r>
            <w:r w:rsidRPr="00810C23">
              <w:rPr>
                <w:sz w:val="18"/>
                <w:szCs w:val="18"/>
              </w:rPr>
              <w:br/>
            </w:r>
            <w:r w:rsidRPr="00810C23">
              <w:rPr>
                <w:b/>
                <w:bCs/>
                <w:sz w:val="18"/>
                <w:szCs w:val="18"/>
              </w:rPr>
              <w:t> Show all ID.RA-10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B8F6457" w14:textId="77777777" w:rsidR="00810C23" w:rsidRPr="00810C23" w:rsidRDefault="00810C23" w:rsidP="00810C23">
            <w:pPr>
              <w:rPr>
                <w:sz w:val="18"/>
                <w:szCs w:val="18"/>
              </w:rPr>
            </w:pPr>
            <w:r w:rsidRPr="00810C23">
              <w:rPr>
                <w:b/>
                <w:bCs/>
                <w:sz w:val="18"/>
                <w:szCs w:val="18"/>
              </w:rPr>
              <w:t>Ex1</w:t>
            </w:r>
            <w:r w:rsidRPr="00810C23">
              <w:rPr>
                <w:sz w:val="18"/>
                <w:szCs w:val="18"/>
              </w:rPr>
              <w:t>: Conduct supplier risk assessments against business and applicable cybersecurity requirements, including the supply chain</w:t>
            </w:r>
            <w:r w:rsidRPr="00810C23">
              <w:rPr>
                <w:sz w:val="18"/>
                <w:szCs w:val="18"/>
              </w:rPr>
              <w:br/>
            </w:r>
          </w:p>
        </w:tc>
        <w:tc>
          <w:tcPr>
            <w:tcW w:w="0" w:type="auto"/>
            <w:vAlign w:val="center"/>
            <w:hideMark/>
          </w:tcPr>
          <w:p w14:paraId="0709235E" w14:textId="77777777" w:rsidR="00810C23" w:rsidRPr="00810C23" w:rsidRDefault="00810C23" w:rsidP="00810C23">
            <w:pPr>
              <w:rPr>
                <w:sz w:val="18"/>
                <w:szCs w:val="18"/>
              </w:rPr>
            </w:pPr>
          </w:p>
        </w:tc>
      </w:tr>
      <w:tr w:rsidR="00810C23" w:rsidRPr="00810C23" w14:paraId="2546E923" w14:textId="77777777">
        <w:tc>
          <w:tcPr>
            <w:tcW w:w="1250" w:type="pct"/>
            <w:vMerge w:val="restart"/>
            <w:tcBorders>
              <w:top w:val="single" w:sz="6" w:space="0" w:color="DDDDDD"/>
            </w:tcBorders>
            <w:tcMar>
              <w:top w:w="120" w:type="dxa"/>
              <w:left w:w="120" w:type="dxa"/>
              <w:bottom w:w="120" w:type="dxa"/>
              <w:right w:w="120" w:type="dxa"/>
            </w:tcMar>
            <w:hideMark/>
          </w:tcPr>
          <w:p w14:paraId="505764AF" w14:textId="77777777" w:rsidR="00810C23" w:rsidRPr="00810C23" w:rsidRDefault="00810C23" w:rsidP="00810C23">
            <w:pPr>
              <w:rPr>
                <w:sz w:val="18"/>
                <w:szCs w:val="18"/>
              </w:rPr>
            </w:pPr>
            <w:r w:rsidRPr="00810C23">
              <w:rPr>
                <w:b/>
                <w:bCs/>
                <w:sz w:val="18"/>
                <w:szCs w:val="18"/>
              </w:rPr>
              <w:t>Risk Management Strategy (ID.RM):</w:t>
            </w:r>
            <w:r w:rsidRPr="00810C23">
              <w:rPr>
                <w:sz w:val="18"/>
                <w:szCs w:val="18"/>
              </w:rPr>
              <w:br/>
              <w:t>  [Withdrawn: Incorporated into </w:t>
            </w:r>
            <w:hyperlink r:id="rId21" w:anchor="/cprt/framework/version/CSF_2_0_0/home?element=GV.RM" w:history="1">
              <w:r w:rsidRPr="00810C23">
                <w:rPr>
                  <w:rStyle w:val="Hipervnculo"/>
                  <w:sz w:val="18"/>
                  <w:szCs w:val="18"/>
                </w:rPr>
                <w:t>GV.RM</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3BE6A7C" w14:textId="77777777" w:rsidR="00810C23" w:rsidRPr="00810C23" w:rsidRDefault="00810C23" w:rsidP="00810C23">
            <w:pPr>
              <w:rPr>
                <w:sz w:val="18"/>
                <w:szCs w:val="18"/>
              </w:rPr>
            </w:pPr>
            <w:r w:rsidRPr="00810C23">
              <w:rPr>
                <w:b/>
                <w:bCs/>
                <w:sz w:val="18"/>
                <w:szCs w:val="18"/>
              </w:rPr>
              <w:t>ID.RM-01: </w:t>
            </w:r>
            <w:r w:rsidRPr="00810C23">
              <w:rPr>
                <w:sz w:val="18"/>
                <w:szCs w:val="18"/>
              </w:rPr>
              <w:t>Risk management processes are established, managed, and agreed to by organizational stakeholders</w:t>
            </w:r>
            <w:r w:rsidRPr="00810C23">
              <w:rPr>
                <w:sz w:val="18"/>
                <w:szCs w:val="18"/>
              </w:rPr>
              <w:br/>
              <w:t>  [Withdrawn: Incorporated into </w:t>
            </w:r>
            <w:hyperlink r:id="rId22" w:anchor="/cprt/framework/version/CSF_2_0_0/home?element=GV.RM-01" w:history="1">
              <w:r w:rsidRPr="00810C23">
                <w:rPr>
                  <w:rStyle w:val="Hipervnculo"/>
                  <w:sz w:val="18"/>
                  <w:szCs w:val="18"/>
                </w:rPr>
                <w:t>GV.RM-01</w:t>
              </w:r>
            </w:hyperlink>
            <w:r w:rsidRPr="00810C23">
              <w:rPr>
                <w:sz w:val="18"/>
                <w:szCs w:val="18"/>
              </w:rPr>
              <w:t>, </w:t>
            </w:r>
            <w:hyperlink r:id="rId23" w:anchor="/cprt/framework/version/CSF_2_0_0/home?element=GV.RM-06" w:history="1">
              <w:r w:rsidRPr="00810C23">
                <w:rPr>
                  <w:rStyle w:val="Hipervnculo"/>
                  <w:sz w:val="18"/>
                  <w:szCs w:val="18"/>
                </w:rPr>
                <w:t>GV.RM-06</w:t>
              </w:r>
            </w:hyperlink>
            <w:r w:rsidRPr="00810C23">
              <w:rPr>
                <w:sz w:val="18"/>
                <w:szCs w:val="18"/>
              </w:rPr>
              <w:t>, </w:t>
            </w:r>
            <w:hyperlink r:id="rId24" w:anchor="/cprt/framework/version/CSF_2_0_0/home?element=GV.RR-03" w:history="1">
              <w:r w:rsidRPr="00810C23">
                <w:rPr>
                  <w:rStyle w:val="Hipervnculo"/>
                  <w:sz w:val="18"/>
                  <w:szCs w:val="18"/>
                </w:rPr>
                <w:t>GV.RR-03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B07F9E0" w14:textId="77777777" w:rsidR="00810C23" w:rsidRPr="00810C23" w:rsidRDefault="00810C23" w:rsidP="00810C23">
            <w:pPr>
              <w:rPr>
                <w:sz w:val="18"/>
                <w:szCs w:val="18"/>
              </w:rPr>
            </w:pPr>
          </w:p>
        </w:tc>
        <w:tc>
          <w:tcPr>
            <w:tcW w:w="0" w:type="auto"/>
            <w:vAlign w:val="center"/>
            <w:hideMark/>
          </w:tcPr>
          <w:p w14:paraId="7C09F69D" w14:textId="77777777" w:rsidR="00810C23" w:rsidRPr="00810C23" w:rsidRDefault="00810C23" w:rsidP="00810C23">
            <w:pPr>
              <w:rPr>
                <w:sz w:val="18"/>
                <w:szCs w:val="18"/>
              </w:rPr>
            </w:pPr>
          </w:p>
        </w:tc>
      </w:tr>
      <w:tr w:rsidR="00810C23" w:rsidRPr="00810C23" w14:paraId="783368FA" w14:textId="77777777">
        <w:tc>
          <w:tcPr>
            <w:tcW w:w="0" w:type="auto"/>
            <w:vMerge/>
            <w:tcBorders>
              <w:top w:val="single" w:sz="6" w:space="0" w:color="DDDDDD"/>
            </w:tcBorders>
            <w:vAlign w:val="center"/>
            <w:hideMark/>
          </w:tcPr>
          <w:p w14:paraId="2C6AA02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18FF4F5" w14:textId="77777777" w:rsidR="00810C23" w:rsidRPr="00810C23" w:rsidRDefault="00810C23" w:rsidP="00810C23">
            <w:pPr>
              <w:rPr>
                <w:sz w:val="18"/>
                <w:szCs w:val="18"/>
              </w:rPr>
            </w:pPr>
            <w:r w:rsidRPr="00810C23">
              <w:rPr>
                <w:b/>
                <w:bCs/>
                <w:sz w:val="18"/>
                <w:szCs w:val="18"/>
              </w:rPr>
              <w:t>ID.RM-02: </w:t>
            </w:r>
            <w:r w:rsidRPr="00810C23">
              <w:rPr>
                <w:sz w:val="18"/>
                <w:szCs w:val="18"/>
              </w:rPr>
              <w:t>Organizational risk tolerance is determined and clearly expressed</w:t>
            </w:r>
            <w:r w:rsidRPr="00810C23">
              <w:rPr>
                <w:sz w:val="18"/>
                <w:szCs w:val="18"/>
              </w:rPr>
              <w:br/>
              <w:t>  [Withdrawn: Incorporated into </w:t>
            </w:r>
            <w:hyperlink r:id="rId25" w:anchor="/cprt/framework/version/CSF_2_0_0/home?element=GV.RM-02" w:history="1">
              <w:r w:rsidRPr="00810C23">
                <w:rPr>
                  <w:rStyle w:val="Hipervnculo"/>
                  <w:sz w:val="18"/>
                  <w:szCs w:val="18"/>
                </w:rPr>
                <w:t>GV.RM-02</w:t>
              </w:r>
            </w:hyperlink>
            <w:r w:rsidRPr="00810C23">
              <w:rPr>
                <w:sz w:val="18"/>
                <w:szCs w:val="18"/>
              </w:rPr>
              <w:t>, </w:t>
            </w:r>
            <w:hyperlink r:id="rId26" w:anchor="/cprt/framework/version/CSF_2_0_0/home?element=GV.RM-04" w:history="1">
              <w:r w:rsidRPr="00810C23">
                <w:rPr>
                  <w:rStyle w:val="Hipervnculo"/>
                  <w:sz w:val="18"/>
                  <w:szCs w:val="18"/>
                </w:rPr>
                <w:t>GV.RM-04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AB5123A" w14:textId="77777777" w:rsidR="00810C23" w:rsidRPr="00810C23" w:rsidRDefault="00810C23" w:rsidP="00810C23">
            <w:pPr>
              <w:rPr>
                <w:sz w:val="18"/>
                <w:szCs w:val="18"/>
              </w:rPr>
            </w:pPr>
          </w:p>
        </w:tc>
        <w:tc>
          <w:tcPr>
            <w:tcW w:w="0" w:type="auto"/>
            <w:vAlign w:val="center"/>
            <w:hideMark/>
          </w:tcPr>
          <w:p w14:paraId="6F890FE3" w14:textId="77777777" w:rsidR="00810C23" w:rsidRPr="00810C23" w:rsidRDefault="00810C23" w:rsidP="00810C23">
            <w:pPr>
              <w:rPr>
                <w:sz w:val="18"/>
                <w:szCs w:val="18"/>
              </w:rPr>
            </w:pPr>
          </w:p>
        </w:tc>
      </w:tr>
      <w:tr w:rsidR="00810C23" w:rsidRPr="00810C23" w14:paraId="4DBF404C" w14:textId="77777777">
        <w:tc>
          <w:tcPr>
            <w:tcW w:w="0" w:type="auto"/>
            <w:vMerge/>
            <w:tcBorders>
              <w:top w:val="single" w:sz="6" w:space="0" w:color="DDDDDD"/>
            </w:tcBorders>
            <w:vAlign w:val="center"/>
            <w:hideMark/>
          </w:tcPr>
          <w:p w14:paraId="674F4637"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7458E82" w14:textId="77777777" w:rsidR="00810C23" w:rsidRPr="00810C23" w:rsidRDefault="00810C23" w:rsidP="00810C23">
            <w:pPr>
              <w:rPr>
                <w:sz w:val="18"/>
                <w:szCs w:val="18"/>
              </w:rPr>
            </w:pPr>
            <w:r w:rsidRPr="00810C23">
              <w:rPr>
                <w:b/>
                <w:bCs/>
                <w:sz w:val="18"/>
                <w:szCs w:val="18"/>
              </w:rPr>
              <w:t>ID.RM-03: </w:t>
            </w:r>
            <w:r w:rsidRPr="00810C23">
              <w:rPr>
                <w:sz w:val="18"/>
                <w:szCs w:val="18"/>
              </w:rPr>
              <w:t xml:space="preserve">The organization’s determination of risk tolerance is informed by its role in critical </w:t>
            </w:r>
            <w:r w:rsidRPr="00810C23">
              <w:rPr>
                <w:sz w:val="18"/>
                <w:szCs w:val="18"/>
              </w:rPr>
              <w:lastRenderedPageBreak/>
              <w:t>infrastructure and sector specific risk analysis</w:t>
            </w:r>
            <w:r w:rsidRPr="00810C23">
              <w:rPr>
                <w:sz w:val="18"/>
                <w:szCs w:val="18"/>
              </w:rPr>
              <w:br/>
              <w:t>  [Withdrawn: Moved to </w:t>
            </w:r>
            <w:hyperlink r:id="rId27" w:anchor="/cprt/framework/version/CSF_2_0_0/home?element=GV.RM-02" w:history="1">
              <w:r w:rsidRPr="00810C23">
                <w:rPr>
                  <w:rStyle w:val="Hipervnculo"/>
                  <w:sz w:val="18"/>
                  <w:szCs w:val="18"/>
                </w:rPr>
                <w:t>GV.RM-02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2790BF5" w14:textId="77777777" w:rsidR="00810C23" w:rsidRPr="00810C23" w:rsidRDefault="00810C23" w:rsidP="00810C23">
            <w:pPr>
              <w:rPr>
                <w:sz w:val="18"/>
                <w:szCs w:val="18"/>
              </w:rPr>
            </w:pPr>
          </w:p>
        </w:tc>
        <w:tc>
          <w:tcPr>
            <w:tcW w:w="0" w:type="auto"/>
            <w:vAlign w:val="center"/>
            <w:hideMark/>
          </w:tcPr>
          <w:p w14:paraId="28CCA413" w14:textId="77777777" w:rsidR="00810C23" w:rsidRPr="00810C23" w:rsidRDefault="00810C23" w:rsidP="00810C23">
            <w:pPr>
              <w:rPr>
                <w:sz w:val="18"/>
                <w:szCs w:val="18"/>
              </w:rPr>
            </w:pPr>
          </w:p>
        </w:tc>
      </w:tr>
      <w:tr w:rsidR="00810C23" w:rsidRPr="00810C23" w14:paraId="502D80F3" w14:textId="77777777">
        <w:tc>
          <w:tcPr>
            <w:tcW w:w="0" w:type="auto"/>
            <w:vMerge/>
            <w:tcBorders>
              <w:top w:val="single" w:sz="6" w:space="0" w:color="DDDDDD"/>
            </w:tcBorders>
            <w:vAlign w:val="center"/>
            <w:hideMark/>
          </w:tcPr>
          <w:p w14:paraId="3D1283D1" w14:textId="77777777" w:rsidR="00810C23" w:rsidRPr="00810C23" w:rsidRDefault="00810C23" w:rsidP="00810C23">
            <w:pPr>
              <w:rPr>
                <w:sz w:val="18"/>
                <w:szCs w:val="18"/>
              </w:rPr>
            </w:pPr>
          </w:p>
        </w:tc>
        <w:tc>
          <w:tcPr>
            <w:tcW w:w="1250" w:type="pct"/>
            <w:vMerge w:val="restart"/>
            <w:tcBorders>
              <w:top w:val="single" w:sz="6" w:space="0" w:color="DDDDDD"/>
            </w:tcBorders>
            <w:tcMar>
              <w:top w:w="120" w:type="dxa"/>
              <w:left w:w="120" w:type="dxa"/>
              <w:bottom w:w="120" w:type="dxa"/>
              <w:right w:w="120" w:type="dxa"/>
            </w:tcMar>
            <w:hideMark/>
          </w:tcPr>
          <w:p w14:paraId="0A57CB76" w14:textId="77777777" w:rsidR="00810C23" w:rsidRPr="00810C23" w:rsidRDefault="00810C23" w:rsidP="00810C23">
            <w:pPr>
              <w:rPr>
                <w:sz w:val="18"/>
                <w:szCs w:val="18"/>
              </w:rPr>
            </w:pPr>
            <w:r w:rsidRPr="00810C23">
              <w:rPr>
                <w:b/>
                <w:bCs/>
                <w:sz w:val="18"/>
                <w:szCs w:val="18"/>
              </w:rPr>
              <w:t>Supply Chain Risk Management (ID.SC):</w:t>
            </w:r>
            <w:r w:rsidRPr="00810C23">
              <w:rPr>
                <w:sz w:val="18"/>
                <w:szCs w:val="18"/>
              </w:rPr>
              <w:br/>
              <w:t>  [Withdrawn: Incorporated into </w:t>
            </w:r>
            <w:hyperlink r:id="rId28" w:anchor="/cprt/framework/version/CSF_2_0_0/home?element=GV.SC" w:history="1">
              <w:r w:rsidRPr="00810C23">
                <w:rPr>
                  <w:rStyle w:val="Hipervnculo"/>
                  <w:sz w:val="18"/>
                  <w:szCs w:val="18"/>
                </w:rPr>
                <w:t>GV.SC</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5251BDF" w14:textId="77777777" w:rsidR="00810C23" w:rsidRPr="00810C23" w:rsidRDefault="00810C23" w:rsidP="00810C23">
            <w:pPr>
              <w:rPr>
                <w:sz w:val="18"/>
                <w:szCs w:val="18"/>
              </w:rPr>
            </w:pPr>
            <w:r w:rsidRPr="00810C23">
              <w:rPr>
                <w:b/>
                <w:bCs/>
                <w:sz w:val="18"/>
                <w:szCs w:val="18"/>
              </w:rPr>
              <w:t>ID.SC-01: </w:t>
            </w:r>
            <w:r w:rsidRPr="00810C23">
              <w:rPr>
                <w:sz w:val="18"/>
                <w:szCs w:val="18"/>
              </w:rPr>
              <w:t>Cyber supply chain risk management processes are identified, established, assessed, managed, and agreed to by organizational stakeholders</w:t>
            </w:r>
            <w:r w:rsidRPr="00810C23">
              <w:rPr>
                <w:sz w:val="18"/>
                <w:szCs w:val="18"/>
              </w:rPr>
              <w:br/>
              <w:t>  [Withdrawn: Incorporated into </w:t>
            </w:r>
            <w:hyperlink r:id="rId29" w:anchor="/cprt/framework/version/CSF_2_0_0/home?element=GV.RM-05" w:history="1">
              <w:r w:rsidRPr="00810C23">
                <w:rPr>
                  <w:rStyle w:val="Hipervnculo"/>
                  <w:sz w:val="18"/>
                  <w:szCs w:val="18"/>
                </w:rPr>
                <w:t>GV.RM-05</w:t>
              </w:r>
            </w:hyperlink>
            <w:r w:rsidRPr="00810C23">
              <w:rPr>
                <w:sz w:val="18"/>
                <w:szCs w:val="18"/>
              </w:rPr>
              <w:t>, </w:t>
            </w:r>
            <w:hyperlink r:id="rId30" w:anchor="/cprt/framework/version/CSF_2_0_0/home?element=GV.SC-01" w:history="1">
              <w:r w:rsidRPr="00810C23">
                <w:rPr>
                  <w:rStyle w:val="Hipervnculo"/>
                  <w:sz w:val="18"/>
                  <w:szCs w:val="18"/>
                </w:rPr>
                <w:t>GV.SC-01</w:t>
              </w:r>
            </w:hyperlink>
            <w:r w:rsidRPr="00810C23">
              <w:rPr>
                <w:sz w:val="18"/>
                <w:szCs w:val="18"/>
              </w:rPr>
              <w:t>, </w:t>
            </w:r>
            <w:hyperlink r:id="rId31" w:anchor="/cprt/framework/version/CSF_2_0_0/home?element=GV.SC-06" w:history="1">
              <w:r w:rsidRPr="00810C23">
                <w:rPr>
                  <w:rStyle w:val="Hipervnculo"/>
                  <w:sz w:val="18"/>
                  <w:szCs w:val="18"/>
                </w:rPr>
                <w:t>GV.SC-06</w:t>
              </w:r>
            </w:hyperlink>
            <w:r w:rsidRPr="00810C23">
              <w:rPr>
                <w:sz w:val="18"/>
                <w:szCs w:val="18"/>
              </w:rPr>
              <w:t>, </w:t>
            </w:r>
            <w:hyperlink r:id="rId32" w:anchor="/cprt/framework/version/CSF_2_0_0/home?element=GV.SC-09" w:history="1">
              <w:r w:rsidRPr="00810C23">
                <w:rPr>
                  <w:rStyle w:val="Hipervnculo"/>
                  <w:sz w:val="18"/>
                  <w:szCs w:val="18"/>
                </w:rPr>
                <w:t>GV.SC-09</w:t>
              </w:r>
            </w:hyperlink>
            <w:r w:rsidRPr="00810C23">
              <w:rPr>
                <w:sz w:val="18"/>
                <w:szCs w:val="18"/>
              </w:rPr>
              <w:t>, </w:t>
            </w:r>
            <w:hyperlink r:id="rId33" w:anchor="/cprt/framework/version/CSF_2_0_0/home?element=GV.SC-10" w:history="1">
              <w:r w:rsidRPr="00810C23">
                <w:rPr>
                  <w:rStyle w:val="Hipervnculo"/>
                  <w:sz w:val="18"/>
                  <w:szCs w:val="18"/>
                </w:rPr>
                <w:t>GV.SC-10</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BAB2814" w14:textId="77777777" w:rsidR="00810C23" w:rsidRPr="00810C23" w:rsidRDefault="00810C23" w:rsidP="00810C23">
            <w:pPr>
              <w:rPr>
                <w:sz w:val="18"/>
                <w:szCs w:val="18"/>
              </w:rPr>
            </w:pPr>
          </w:p>
        </w:tc>
      </w:tr>
      <w:tr w:rsidR="00810C23" w:rsidRPr="00810C23" w14:paraId="545A9605" w14:textId="77777777">
        <w:tc>
          <w:tcPr>
            <w:tcW w:w="1250" w:type="pct"/>
            <w:tcBorders>
              <w:top w:val="single" w:sz="6" w:space="0" w:color="DDDDDD"/>
            </w:tcBorders>
            <w:tcMar>
              <w:top w:w="120" w:type="dxa"/>
              <w:left w:w="120" w:type="dxa"/>
              <w:bottom w:w="120" w:type="dxa"/>
              <w:right w:w="120" w:type="dxa"/>
            </w:tcMar>
            <w:hideMark/>
          </w:tcPr>
          <w:p w14:paraId="7CB8C383" w14:textId="77777777" w:rsidR="00810C23" w:rsidRPr="00810C23" w:rsidRDefault="00810C23" w:rsidP="00810C23">
            <w:pPr>
              <w:rPr>
                <w:sz w:val="18"/>
                <w:szCs w:val="18"/>
              </w:rPr>
            </w:pPr>
            <w:r w:rsidRPr="00810C23">
              <w:rPr>
                <w:b/>
                <w:bCs/>
                <w:sz w:val="18"/>
                <w:szCs w:val="18"/>
              </w:rPr>
              <w:t>ID.SC-02: </w:t>
            </w:r>
            <w:r w:rsidRPr="00810C23">
              <w:rPr>
                <w:sz w:val="18"/>
                <w:szCs w:val="18"/>
              </w:rPr>
              <w:t>Suppliers and third party partners of information systems, components, and services are identified, prioritized, and assessed using a cyber supply chain risk assessment process</w:t>
            </w:r>
            <w:r w:rsidRPr="00810C23">
              <w:rPr>
                <w:sz w:val="18"/>
                <w:szCs w:val="18"/>
              </w:rPr>
              <w:br/>
              <w:t>  [Withdrawn: Incorporated into </w:t>
            </w:r>
            <w:hyperlink r:id="rId34" w:anchor="/cprt/framework/version/CSF_2_0_0/home?element=GV.OC-02" w:history="1">
              <w:r w:rsidRPr="00810C23">
                <w:rPr>
                  <w:rStyle w:val="Hipervnculo"/>
                  <w:sz w:val="18"/>
                  <w:szCs w:val="18"/>
                </w:rPr>
                <w:t>GV.OC-02</w:t>
              </w:r>
            </w:hyperlink>
            <w:r w:rsidRPr="00810C23">
              <w:rPr>
                <w:sz w:val="18"/>
                <w:szCs w:val="18"/>
              </w:rPr>
              <w:t>, </w:t>
            </w:r>
            <w:hyperlink r:id="rId35" w:anchor="/cprt/framework/version/CSF_2_0_0/home?element=GV.SC-03" w:history="1">
              <w:r w:rsidRPr="00810C23">
                <w:rPr>
                  <w:rStyle w:val="Hipervnculo"/>
                  <w:sz w:val="18"/>
                  <w:szCs w:val="18"/>
                </w:rPr>
                <w:t>GV.SC-03</w:t>
              </w:r>
            </w:hyperlink>
            <w:r w:rsidRPr="00810C23">
              <w:rPr>
                <w:sz w:val="18"/>
                <w:szCs w:val="18"/>
              </w:rPr>
              <w:t>, </w:t>
            </w:r>
            <w:hyperlink r:id="rId36" w:anchor="/cprt/framework/version/CSF_2_0_0/home?element=GV.SC-04" w:history="1">
              <w:r w:rsidRPr="00810C23">
                <w:rPr>
                  <w:rStyle w:val="Hipervnculo"/>
                  <w:sz w:val="18"/>
                  <w:szCs w:val="18"/>
                </w:rPr>
                <w:t>GV.SC-04</w:t>
              </w:r>
            </w:hyperlink>
            <w:r w:rsidRPr="00810C23">
              <w:rPr>
                <w:sz w:val="18"/>
                <w:szCs w:val="18"/>
              </w:rPr>
              <w:t>, </w:t>
            </w:r>
            <w:hyperlink r:id="rId37" w:anchor="/cprt/framework/version/CSF_2_0_0/home?element=GV.SC-07" w:history="1">
              <w:r w:rsidRPr="00810C23">
                <w:rPr>
                  <w:rStyle w:val="Hipervnculo"/>
                  <w:sz w:val="18"/>
                  <w:szCs w:val="18"/>
                </w:rPr>
                <w:t>GV.SC-07</w:t>
              </w:r>
            </w:hyperlink>
            <w:r w:rsidRPr="00810C23">
              <w:rPr>
                <w:sz w:val="18"/>
                <w:szCs w:val="18"/>
              </w:rPr>
              <w:t>, </w:t>
            </w:r>
            <w:hyperlink r:id="rId38" w:anchor="/cprt/framework/version/CSF_2_0_0/home?element=ID.RA-10" w:history="1">
              <w:r w:rsidRPr="00810C23">
                <w:rPr>
                  <w:rStyle w:val="Hipervnculo"/>
                  <w:sz w:val="18"/>
                  <w:szCs w:val="18"/>
                </w:rPr>
                <w:t>ID.RA-10</w:t>
              </w:r>
            </w:hyperlink>
            <w:r w:rsidRPr="00810C23">
              <w:rPr>
                <w:sz w:val="18"/>
                <w:szCs w:val="18"/>
              </w:rPr>
              <w:t>]</w:t>
            </w:r>
          </w:p>
        </w:tc>
        <w:tc>
          <w:tcPr>
            <w:tcW w:w="0" w:type="auto"/>
            <w:vMerge/>
            <w:tcBorders>
              <w:top w:val="single" w:sz="6" w:space="0" w:color="DDDDDD"/>
            </w:tcBorders>
            <w:vAlign w:val="center"/>
            <w:hideMark/>
          </w:tcPr>
          <w:p w14:paraId="5731859B"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1DF5F75" w14:textId="77777777" w:rsidR="00810C23" w:rsidRPr="00810C23" w:rsidRDefault="00810C23" w:rsidP="00810C23">
            <w:pPr>
              <w:rPr>
                <w:sz w:val="18"/>
                <w:szCs w:val="18"/>
              </w:rPr>
            </w:pPr>
          </w:p>
        </w:tc>
        <w:tc>
          <w:tcPr>
            <w:tcW w:w="0" w:type="auto"/>
            <w:vAlign w:val="center"/>
            <w:hideMark/>
          </w:tcPr>
          <w:p w14:paraId="115DBE4F" w14:textId="77777777" w:rsidR="00810C23" w:rsidRPr="00810C23" w:rsidRDefault="00810C23" w:rsidP="00810C23">
            <w:pPr>
              <w:rPr>
                <w:sz w:val="18"/>
                <w:szCs w:val="18"/>
              </w:rPr>
            </w:pPr>
          </w:p>
        </w:tc>
      </w:tr>
      <w:tr w:rsidR="00810C23" w:rsidRPr="00810C23" w14:paraId="71D89D1B" w14:textId="77777777">
        <w:tc>
          <w:tcPr>
            <w:tcW w:w="1250" w:type="pct"/>
            <w:tcBorders>
              <w:top w:val="single" w:sz="6" w:space="0" w:color="DDDDDD"/>
            </w:tcBorders>
            <w:tcMar>
              <w:top w:w="120" w:type="dxa"/>
              <w:left w:w="120" w:type="dxa"/>
              <w:bottom w:w="120" w:type="dxa"/>
              <w:right w:w="120" w:type="dxa"/>
            </w:tcMar>
            <w:hideMark/>
          </w:tcPr>
          <w:p w14:paraId="323A15EF" w14:textId="77777777" w:rsidR="00810C23" w:rsidRPr="00810C23" w:rsidRDefault="00810C23" w:rsidP="00810C23">
            <w:pPr>
              <w:rPr>
                <w:sz w:val="18"/>
                <w:szCs w:val="18"/>
              </w:rPr>
            </w:pPr>
            <w:r w:rsidRPr="00810C23">
              <w:rPr>
                <w:b/>
                <w:bCs/>
                <w:sz w:val="18"/>
                <w:szCs w:val="18"/>
              </w:rPr>
              <w:t>ID.SC-03: </w:t>
            </w:r>
            <w:r w:rsidRPr="00810C23">
              <w:rPr>
                <w:sz w:val="18"/>
                <w:szCs w:val="18"/>
              </w:rPr>
              <w:t>Contracts with suppliers and third-party partners are used to implement appropriate measures designed to meet the objectives of an organization’s cybersecurity program and Cyber Supply Chain Risk Management Plan.</w:t>
            </w:r>
            <w:r w:rsidRPr="00810C23">
              <w:rPr>
                <w:sz w:val="18"/>
                <w:szCs w:val="18"/>
              </w:rPr>
              <w:br/>
              <w:t>  [Withdrawn: Moved to </w:t>
            </w:r>
            <w:hyperlink r:id="rId39" w:anchor="/cprt/framework/version/CSF_2_0_0/home?element=GV.SC-05" w:history="1">
              <w:r w:rsidRPr="00810C23">
                <w:rPr>
                  <w:rStyle w:val="Hipervnculo"/>
                  <w:sz w:val="18"/>
                  <w:szCs w:val="18"/>
                </w:rPr>
                <w:t>GV.SC-05</w:t>
              </w:r>
            </w:hyperlink>
            <w:r w:rsidRPr="00810C23">
              <w:rPr>
                <w:sz w:val="18"/>
                <w:szCs w:val="18"/>
              </w:rPr>
              <w:t>]</w:t>
            </w:r>
          </w:p>
        </w:tc>
        <w:tc>
          <w:tcPr>
            <w:tcW w:w="0" w:type="auto"/>
            <w:vMerge/>
            <w:tcBorders>
              <w:top w:val="single" w:sz="6" w:space="0" w:color="DDDDDD"/>
            </w:tcBorders>
            <w:vAlign w:val="center"/>
            <w:hideMark/>
          </w:tcPr>
          <w:p w14:paraId="79683CAD"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EECA44C" w14:textId="77777777" w:rsidR="00810C23" w:rsidRPr="00810C23" w:rsidRDefault="00810C23" w:rsidP="00810C23">
            <w:pPr>
              <w:rPr>
                <w:sz w:val="18"/>
                <w:szCs w:val="18"/>
              </w:rPr>
            </w:pPr>
          </w:p>
        </w:tc>
        <w:tc>
          <w:tcPr>
            <w:tcW w:w="0" w:type="auto"/>
            <w:vAlign w:val="center"/>
            <w:hideMark/>
          </w:tcPr>
          <w:p w14:paraId="4767BD5E" w14:textId="77777777" w:rsidR="00810C23" w:rsidRPr="00810C23" w:rsidRDefault="00810C23" w:rsidP="00810C23">
            <w:pPr>
              <w:rPr>
                <w:sz w:val="18"/>
                <w:szCs w:val="18"/>
              </w:rPr>
            </w:pPr>
          </w:p>
        </w:tc>
      </w:tr>
      <w:tr w:rsidR="00810C23" w:rsidRPr="00810C23" w14:paraId="1D76135D" w14:textId="77777777">
        <w:tc>
          <w:tcPr>
            <w:tcW w:w="1250" w:type="pct"/>
            <w:tcBorders>
              <w:top w:val="single" w:sz="6" w:space="0" w:color="DDDDDD"/>
            </w:tcBorders>
            <w:tcMar>
              <w:top w:w="120" w:type="dxa"/>
              <w:left w:w="120" w:type="dxa"/>
              <w:bottom w:w="120" w:type="dxa"/>
              <w:right w:w="120" w:type="dxa"/>
            </w:tcMar>
            <w:hideMark/>
          </w:tcPr>
          <w:p w14:paraId="1E100C79" w14:textId="77777777" w:rsidR="00810C23" w:rsidRPr="00810C23" w:rsidRDefault="00810C23" w:rsidP="00810C23">
            <w:pPr>
              <w:rPr>
                <w:sz w:val="18"/>
                <w:szCs w:val="18"/>
              </w:rPr>
            </w:pPr>
            <w:r w:rsidRPr="00810C23">
              <w:rPr>
                <w:b/>
                <w:bCs/>
                <w:sz w:val="18"/>
                <w:szCs w:val="18"/>
              </w:rPr>
              <w:t>ID.SC-04: </w:t>
            </w:r>
            <w:r w:rsidRPr="00810C23">
              <w:rPr>
                <w:sz w:val="18"/>
                <w:szCs w:val="18"/>
              </w:rPr>
              <w:t>Suppliers and third-party partners are routinely assessed using audits, test results, or other forms of evaluations to confirm they are meeting their contractual obligations.</w:t>
            </w:r>
            <w:r w:rsidRPr="00810C23">
              <w:rPr>
                <w:sz w:val="18"/>
                <w:szCs w:val="18"/>
              </w:rPr>
              <w:br/>
              <w:t>  [Withdrawn: Incorporated into </w:t>
            </w:r>
            <w:hyperlink r:id="rId40" w:anchor="/cprt/framework/version/CSF_2_0_0/home?element=GV.SC-07" w:history="1">
              <w:r w:rsidRPr="00810C23">
                <w:rPr>
                  <w:rStyle w:val="Hipervnculo"/>
                  <w:sz w:val="18"/>
                  <w:szCs w:val="18"/>
                </w:rPr>
                <w:t>GV.SC-07</w:t>
              </w:r>
            </w:hyperlink>
            <w:r w:rsidRPr="00810C23">
              <w:rPr>
                <w:sz w:val="18"/>
                <w:szCs w:val="18"/>
              </w:rPr>
              <w:t>, </w:t>
            </w:r>
            <w:hyperlink r:id="rId41" w:anchor="/cprt/framework/version/CSF_2_0_0/home?element=ID.RA-10" w:history="1">
              <w:r w:rsidRPr="00810C23">
                <w:rPr>
                  <w:rStyle w:val="Hipervnculo"/>
                  <w:sz w:val="18"/>
                  <w:szCs w:val="18"/>
                </w:rPr>
                <w:t>ID.RA-10</w:t>
              </w:r>
            </w:hyperlink>
            <w:r w:rsidRPr="00810C23">
              <w:rPr>
                <w:sz w:val="18"/>
                <w:szCs w:val="18"/>
              </w:rPr>
              <w:t>]</w:t>
            </w:r>
          </w:p>
        </w:tc>
        <w:tc>
          <w:tcPr>
            <w:tcW w:w="0" w:type="auto"/>
            <w:vMerge/>
            <w:tcBorders>
              <w:top w:val="single" w:sz="6" w:space="0" w:color="DDDDDD"/>
            </w:tcBorders>
            <w:vAlign w:val="center"/>
            <w:hideMark/>
          </w:tcPr>
          <w:p w14:paraId="68BB349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0DCFB90" w14:textId="77777777" w:rsidR="00810C23" w:rsidRPr="00810C23" w:rsidRDefault="00810C23" w:rsidP="00810C23">
            <w:pPr>
              <w:rPr>
                <w:sz w:val="18"/>
                <w:szCs w:val="18"/>
              </w:rPr>
            </w:pPr>
          </w:p>
        </w:tc>
        <w:tc>
          <w:tcPr>
            <w:tcW w:w="0" w:type="auto"/>
            <w:vAlign w:val="center"/>
            <w:hideMark/>
          </w:tcPr>
          <w:p w14:paraId="68ABAF6F" w14:textId="77777777" w:rsidR="00810C23" w:rsidRPr="00810C23" w:rsidRDefault="00810C23" w:rsidP="00810C23">
            <w:pPr>
              <w:rPr>
                <w:sz w:val="18"/>
                <w:szCs w:val="18"/>
              </w:rPr>
            </w:pPr>
          </w:p>
        </w:tc>
      </w:tr>
      <w:tr w:rsidR="00810C23" w:rsidRPr="00810C23" w14:paraId="25B579A6" w14:textId="77777777">
        <w:tc>
          <w:tcPr>
            <w:tcW w:w="1250" w:type="pct"/>
            <w:tcBorders>
              <w:top w:val="single" w:sz="6" w:space="0" w:color="DDDDDD"/>
            </w:tcBorders>
            <w:tcMar>
              <w:top w:w="120" w:type="dxa"/>
              <w:left w:w="120" w:type="dxa"/>
              <w:bottom w:w="120" w:type="dxa"/>
              <w:right w:w="120" w:type="dxa"/>
            </w:tcMar>
            <w:hideMark/>
          </w:tcPr>
          <w:p w14:paraId="55D188B0" w14:textId="77777777" w:rsidR="00810C23" w:rsidRPr="00810C23" w:rsidRDefault="00810C23" w:rsidP="00810C23">
            <w:pPr>
              <w:rPr>
                <w:sz w:val="18"/>
                <w:szCs w:val="18"/>
              </w:rPr>
            </w:pPr>
            <w:r w:rsidRPr="00810C23">
              <w:rPr>
                <w:b/>
                <w:bCs/>
                <w:sz w:val="18"/>
                <w:szCs w:val="18"/>
              </w:rPr>
              <w:t>ID.SC-05: </w:t>
            </w:r>
            <w:r w:rsidRPr="00810C23">
              <w:rPr>
                <w:sz w:val="18"/>
                <w:szCs w:val="18"/>
              </w:rPr>
              <w:t>Response and recovery planning and testing are conducted with suppliers and third-party providers</w:t>
            </w:r>
            <w:r w:rsidRPr="00810C23">
              <w:rPr>
                <w:sz w:val="18"/>
                <w:szCs w:val="18"/>
              </w:rPr>
              <w:br/>
              <w:t>  [Withdrawn: Incorporated into </w:t>
            </w:r>
            <w:hyperlink r:id="rId42" w:anchor="/cprt/framework/version/CSF_2_0_0/home?element=GV.SC-08" w:history="1">
              <w:r w:rsidRPr="00810C23">
                <w:rPr>
                  <w:rStyle w:val="Hipervnculo"/>
                  <w:sz w:val="18"/>
                  <w:szCs w:val="18"/>
                </w:rPr>
                <w:t>GV.SC-08</w:t>
              </w:r>
            </w:hyperlink>
            <w:r w:rsidRPr="00810C23">
              <w:rPr>
                <w:sz w:val="18"/>
                <w:szCs w:val="18"/>
              </w:rPr>
              <w:t>, </w:t>
            </w:r>
            <w:hyperlink r:id="rId43" w:anchor="/cprt/framework/version/CSF_2_0_0/home?element=ID.IM-02" w:history="1">
              <w:r w:rsidRPr="00810C23">
                <w:rPr>
                  <w:rStyle w:val="Hipervnculo"/>
                  <w:sz w:val="18"/>
                  <w:szCs w:val="18"/>
                </w:rPr>
                <w:t>ID.IM-02</w:t>
              </w:r>
            </w:hyperlink>
            <w:r w:rsidRPr="00810C23">
              <w:rPr>
                <w:sz w:val="18"/>
                <w:szCs w:val="18"/>
              </w:rPr>
              <w:t>]</w:t>
            </w:r>
          </w:p>
        </w:tc>
        <w:tc>
          <w:tcPr>
            <w:tcW w:w="0" w:type="auto"/>
            <w:vMerge/>
            <w:tcBorders>
              <w:top w:val="single" w:sz="6" w:space="0" w:color="DDDDDD"/>
            </w:tcBorders>
            <w:vAlign w:val="center"/>
            <w:hideMark/>
          </w:tcPr>
          <w:p w14:paraId="6275A0BA"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5A3E2C6" w14:textId="77777777" w:rsidR="00810C23" w:rsidRPr="00810C23" w:rsidRDefault="00810C23" w:rsidP="00810C23">
            <w:pPr>
              <w:rPr>
                <w:sz w:val="18"/>
                <w:szCs w:val="18"/>
              </w:rPr>
            </w:pPr>
          </w:p>
        </w:tc>
        <w:tc>
          <w:tcPr>
            <w:tcW w:w="0" w:type="auto"/>
            <w:vAlign w:val="center"/>
            <w:hideMark/>
          </w:tcPr>
          <w:p w14:paraId="0B3FB2A7" w14:textId="77777777" w:rsidR="00810C23" w:rsidRPr="00810C23" w:rsidRDefault="00810C23" w:rsidP="00810C23">
            <w:pPr>
              <w:rPr>
                <w:sz w:val="18"/>
                <w:szCs w:val="18"/>
              </w:rPr>
            </w:pPr>
          </w:p>
        </w:tc>
      </w:tr>
      <w:tr w:rsidR="00810C23" w:rsidRPr="00810C23" w14:paraId="1CA2B948" w14:textId="77777777">
        <w:tc>
          <w:tcPr>
            <w:tcW w:w="1250" w:type="pct"/>
            <w:vMerge w:val="restart"/>
            <w:tcBorders>
              <w:top w:val="single" w:sz="6" w:space="0" w:color="DDDDDD"/>
            </w:tcBorders>
            <w:tcMar>
              <w:top w:w="120" w:type="dxa"/>
              <w:left w:w="120" w:type="dxa"/>
              <w:bottom w:w="120" w:type="dxa"/>
              <w:right w:w="120" w:type="dxa"/>
            </w:tcMar>
            <w:hideMark/>
          </w:tcPr>
          <w:p w14:paraId="3E08ABFF" w14:textId="77777777" w:rsidR="00810C23" w:rsidRPr="00810C23" w:rsidRDefault="00810C23" w:rsidP="00810C23">
            <w:pPr>
              <w:rPr>
                <w:sz w:val="18"/>
                <w:szCs w:val="18"/>
              </w:rPr>
            </w:pPr>
            <w:r w:rsidRPr="00810C23">
              <w:rPr>
                <w:b/>
                <w:bCs/>
                <w:sz w:val="18"/>
                <w:szCs w:val="18"/>
              </w:rPr>
              <w:t>Improvement (ID.IM): </w:t>
            </w:r>
            <w:r w:rsidRPr="00810C23">
              <w:rPr>
                <w:sz w:val="18"/>
                <w:szCs w:val="18"/>
              </w:rPr>
              <w:t>Improvements to organizational cybersecurity risk management processes, procedures and activities are identified across all CSF Functions</w:t>
            </w:r>
            <w:r w:rsidRPr="00810C23">
              <w:rPr>
                <w:sz w:val="18"/>
                <w:szCs w:val="18"/>
              </w:rPr>
              <w:br/>
            </w:r>
            <w:r w:rsidRPr="00810C23">
              <w:rPr>
                <w:b/>
                <w:bCs/>
                <w:sz w:val="18"/>
                <w:szCs w:val="18"/>
              </w:rPr>
              <w:t> Show all ID.IM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6DBB358B"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2020284" w14:textId="77777777" w:rsidR="00810C23" w:rsidRPr="00810C23" w:rsidRDefault="00810C23" w:rsidP="00810C23">
            <w:pPr>
              <w:rPr>
                <w:sz w:val="18"/>
                <w:szCs w:val="18"/>
              </w:rPr>
            </w:pPr>
            <w:r w:rsidRPr="00810C23">
              <w:rPr>
                <w:b/>
                <w:bCs/>
                <w:sz w:val="18"/>
                <w:szCs w:val="18"/>
              </w:rPr>
              <w:t>ID.IM-01: </w:t>
            </w:r>
            <w:r w:rsidRPr="00810C23">
              <w:rPr>
                <w:sz w:val="18"/>
                <w:szCs w:val="18"/>
              </w:rPr>
              <w:t>Improvements are identified from evaluations</w:t>
            </w:r>
            <w:r w:rsidRPr="00810C23">
              <w:rPr>
                <w:sz w:val="18"/>
                <w:szCs w:val="18"/>
              </w:rPr>
              <w:br/>
            </w:r>
            <w:r w:rsidRPr="00810C23">
              <w:rPr>
                <w:b/>
                <w:bCs/>
                <w:sz w:val="18"/>
                <w:szCs w:val="18"/>
              </w:rPr>
              <w:t> Show all ID.IM-01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22766E1" w14:textId="77777777" w:rsidR="00810C23" w:rsidRPr="00810C23" w:rsidRDefault="00810C23" w:rsidP="00810C23">
            <w:pPr>
              <w:rPr>
                <w:sz w:val="18"/>
                <w:szCs w:val="18"/>
              </w:rPr>
            </w:pPr>
            <w:r w:rsidRPr="00810C23">
              <w:rPr>
                <w:b/>
                <w:bCs/>
                <w:sz w:val="18"/>
                <w:szCs w:val="18"/>
              </w:rPr>
              <w:t>Ex1</w:t>
            </w:r>
            <w:r w:rsidRPr="00810C23">
              <w:rPr>
                <w:sz w:val="18"/>
                <w:szCs w:val="18"/>
              </w:rPr>
              <w:t>: Perform self-assessments of critical services that take current threats and TTPs into consideration</w:t>
            </w:r>
            <w:r w:rsidRPr="00810C23">
              <w:rPr>
                <w:sz w:val="18"/>
                <w:szCs w:val="18"/>
              </w:rPr>
              <w:br/>
            </w:r>
            <w:r w:rsidRPr="00810C23">
              <w:rPr>
                <w:b/>
                <w:bCs/>
                <w:sz w:val="18"/>
                <w:szCs w:val="18"/>
              </w:rPr>
              <w:t>Ex2</w:t>
            </w:r>
            <w:r w:rsidRPr="00810C23">
              <w:rPr>
                <w:sz w:val="18"/>
                <w:szCs w:val="18"/>
              </w:rPr>
              <w:t xml:space="preserve">: Invest in third-party assessments or independent audits of the effectiveness of the organization's cybersecurity program to identify </w:t>
            </w:r>
            <w:r w:rsidRPr="00810C23">
              <w:rPr>
                <w:sz w:val="18"/>
                <w:szCs w:val="18"/>
              </w:rPr>
              <w:lastRenderedPageBreak/>
              <w:t>areas that need improvement</w:t>
            </w:r>
            <w:r w:rsidRPr="00810C23">
              <w:rPr>
                <w:sz w:val="18"/>
                <w:szCs w:val="18"/>
              </w:rPr>
              <w:br/>
            </w:r>
            <w:r w:rsidRPr="00810C23">
              <w:rPr>
                <w:b/>
                <w:bCs/>
                <w:sz w:val="18"/>
                <w:szCs w:val="18"/>
              </w:rPr>
              <w:t>Ex3</w:t>
            </w:r>
            <w:r w:rsidRPr="00810C23">
              <w:rPr>
                <w:sz w:val="18"/>
                <w:szCs w:val="18"/>
              </w:rPr>
              <w:t>: Constantly evaluate compliance with selected cybersecurity requirements through automated means</w:t>
            </w:r>
            <w:r w:rsidRPr="00810C23">
              <w:rPr>
                <w:sz w:val="18"/>
                <w:szCs w:val="18"/>
              </w:rPr>
              <w:br/>
            </w:r>
          </w:p>
        </w:tc>
      </w:tr>
      <w:tr w:rsidR="00810C23" w:rsidRPr="00810C23" w14:paraId="58B605EE" w14:textId="77777777">
        <w:tc>
          <w:tcPr>
            <w:tcW w:w="0" w:type="auto"/>
            <w:vMerge/>
            <w:tcBorders>
              <w:top w:val="single" w:sz="6" w:space="0" w:color="DDDDDD"/>
            </w:tcBorders>
            <w:vAlign w:val="center"/>
            <w:hideMark/>
          </w:tcPr>
          <w:p w14:paraId="29AAB615"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517FC94" w14:textId="77777777" w:rsidR="00810C23" w:rsidRPr="00810C23" w:rsidRDefault="00810C23" w:rsidP="00810C23">
            <w:pPr>
              <w:rPr>
                <w:sz w:val="18"/>
                <w:szCs w:val="18"/>
              </w:rPr>
            </w:pPr>
            <w:r w:rsidRPr="00810C23">
              <w:rPr>
                <w:b/>
                <w:bCs/>
                <w:sz w:val="18"/>
                <w:szCs w:val="18"/>
              </w:rPr>
              <w:t>ID.IM-02: </w:t>
            </w:r>
            <w:r w:rsidRPr="00810C23">
              <w:rPr>
                <w:sz w:val="18"/>
                <w:szCs w:val="18"/>
              </w:rPr>
              <w:t>Improvements are identified from security tests and exercises, including those done in coordination with suppliers and relevant third parties</w:t>
            </w:r>
            <w:r w:rsidRPr="00810C23">
              <w:rPr>
                <w:sz w:val="18"/>
                <w:szCs w:val="18"/>
              </w:rPr>
              <w:br/>
            </w:r>
            <w:r w:rsidRPr="00810C23">
              <w:rPr>
                <w:b/>
                <w:bCs/>
                <w:sz w:val="18"/>
                <w:szCs w:val="18"/>
              </w:rPr>
              <w:t> Show all ID.IM-02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4416F0A" w14:textId="77777777" w:rsidR="00810C23" w:rsidRPr="00810C23" w:rsidRDefault="00810C23" w:rsidP="00810C23">
            <w:pPr>
              <w:rPr>
                <w:sz w:val="18"/>
                <w:szCs w:val="18"/>
              </w:rPr>
            </w:pPr>
            <w:r w:rsidRPr="00810C23">
              <w:rPr>
                <w:b/>
                <w:bCs/>
                <w:sz w:val="18"/>
                <w:szCs w:val="18"/>
              </w:rPr>
              <w:t>Ex1</w:t>
            </w:r>
            <w:r w:rsidRPr="00810C23">
              <w:rPr>
                <w:sz w:val="18"/>
                <w:szCs w:val="18"/>
              </w:rPr>
              <w:t>: Identify improvements for future incident response activities based on findings from incident response assessments (e.g., tabletop exercises and simulations, tests, internal reviews, independent audits)</w:t>
            </w:r>
            <w:r w:rsidRPr="00810C23">
              <w:rPr>
                <w:sz w:val="18"/>
                <w:szCs w:val="18"/>
              </w:rPr>
              <w:br/>
            </w:r>
            <w:r w:rsidRPr="00810C23">
              <w:rPr>
                <w:b/>
                <w:bCs/>
                <w:sz w:val="18"/>
                <w:szCs w:val="18"/>
              </w:rPr>
              <w:t>Ex2</w:t>
            </w:r>
            <w:r w:rsidRPr="00810C23">
              <w:rPr>
                <w:sz w:val="18"/>
                <w:szCs w:val="18"/>
              </w:rPr>
              <w:t>: Identify improvements for future business continuity, disaster recovery, and incident response activities based on exercises performed in coordination with critical service providers and product suppliers</w:t>
            </w:r>
            <w:r w:rsidRPr="00810C23">
              <w:rPr>
                <w:sz w:val="18"/>
                <w:szCs w:val="18"/>
              </w:rPr>
              <w:br/>
            </w:r>
            <w:r w:rsidRPr="00810C23">
              <w:rPr>
                <w:b/>
                <w:bCs/>
                <w:sz w:val="18"/>
                <w:szCs w:val="18"/>
              </w:rPr>
              <w:t>Ex3</w:t>
            </w:r>
            <w:r w:rsidRPr="00810C23">
              <w:rPr>
                <w:sz w:val="18"/>
                <w:szCs w:val="18"/>
              </w:rPr>
              <w:t>: Involve internal stakeholders (e.g., senior executives, legal department, HR) in security tests and exercises as appropriate</w:t>
            </w:r>
            <w:r w:rsidRPr="00810C23">
              <w:rPr>
                <w:sz w:val="18"/>
                <w:szCs w:val="18"/>
              </w:rPr>
              <w:br/>
            </w:r>
            <w:r w:rsidRPr="00810C23">
              <w:rPr>
                <w:b/>
                <w:bCs/>
                <w:sz w:val="18"/>
                <w:szCs w:val="18"/>
              </w:rPr>
              <w:t>Ex4</w:t>
            </w:r>
            <w:r w:rsidRPr="00810C23">
              <w:rPr>
                <w:sz w:val="18"/>
                <w:szCs w:val="18"/>
              </w:rPr>
              <w:t>: Perform penetration testing to identify opportunities to improve the security posture of selected high-risk systems as approved by leadership</w:t>
            </w:r>
            <w:r w:rsidRPr="00810C23">
              <w:rPr>
                <w:sz w:val="18"/>
                <w:szCs w:val="18"/>
              </w:rPr>
              <w:br/>
            </w:r>
            <w:r w:rsidRPr="00810C23">
              <w:rPr>
                <w:b/>
                <w:bCs/>
                <w:sz w:val="18"/>
                <w:szCs w:val="18"/>
              </w:rPr>
              <w:t>Ex5</w:t>
            </w:r>
            <w:r w:rsidRPr="00810C23">
              <w:rPr>
                <w:sz w:val="18"/>
                <w:szCs w:val="18"/>
              </w:rPr>
              <w:t>: Exercise contingency plans for responding to and recovering from the discovery that products or services did not originate with the contracted supplier or partner or were altered before receipt</w:t>
            </w:r>
            <w:r w:rsidRPr="00810C23">
              <w:rPr>
                <w:sz w:val="18"/>
                <w:szCs w:val="18"/>
              </w:rPr>
              <w:br/>
            </w:r>
            <w:r w:rsidRPr="00810C23">
              <w:rPr>
                <w:b/>
                <w:bCs/>
                <w:sz w:val="18"/>
                <w:szCs w:val="18"/>
              </w:rPr>
              <w:t>Ex6</w:t>
            </w:r>
            <w:r w:rsidRPr="00810C23">
              <w:rPr>
                <w:sz w:val="18"/>
                <w:szCs w:val="18"/>
              </w:rPr>
              <w:t>: Collect and analyze performance metrics using security tools and services to inform improvements to the cybersecurity program</w:t>
            </w:r>
            <w:r w:rsidRPr="00810C23">
              <w:rPr>
                <w:sz w:val="18"/>
                <w:szCs w:val="18"/>
              </w:rPr>
              <w:br/>
            </w:r>
          </w:p>
        </w:tc>
        <w:tc>
          <w:tcPr>
            <w:tcW w:w="0" w:type="auto"/>
            <w:vAlign w:val="center"/>
            <w:hideMark/>
          </w:tcPr>
          <w:p w14:paraId="6D4DB217" w14:textId="77777777" w:rsidR="00810C23" w:rsidRPr="00810C23" w:rsidRDefault="00810C23" w:rsidP="00810C23">
            <w:pPr>
              <w:rPr>
                <w:sz w:val="18"/>
                <w:szCs w:val="18"/>
              </w:rPr>
            </w:pPr>
          </w:p>
        </w:tc>
      </w:tr>
      <w:tr w:rsidR="00810C23" w:rsidRPr="00810C23" w14:paraId="112032E4" w14:textId="77777777">
        <w:tc>
          <w:tcPr>
            <w:tcW w:w="0" w:type="auto"/>
            <w:vMerge/>
            <w:tcBorders>
              <w:top w:val="single" w:sz="6" w:space="0" w:color="DDDDDD"/>
            </w:tcBorders>
            <w:vAlign w:val="center"/>
            <w:hideMark/>
          </w:tcPr>
          <w:p w14:paraId="5A0E52C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289810A" w14:textId="77777777" w:rsidR="00810C23" w:rsidRPr="00810C23" w:rsidRDefault="00810C23" w:rsidP="00810C23">
            <w:pPr>
              <w:rPr>
                <w:sz w:val="18"/>
                <w:szCs w:val="18"/>
              </w:rPr>
            </w:pPr>
            <w:r w:rsidRPr="00810C23">
              <w:rPr>
                <w:b/>
                <w:bCs/>
                <w:sz w:val="18"/>
                <w:szCs w:val="18"/>
              </w:rPr>
              <w:t>ID.IM-03: </w:t>
            </w:r>
            <w:r w:rsidRPr="00810C23">
              <w:rPr>
                <w:sz w:val="18"/>
                <w:szCs w:val="18"/>
              </w:rPr>
              <w:t>Improvements are identified from execution of operational processes, procedures, and activities</w:t>
            </w:r>
            <w:r w:rsidRPr="00810C23">
              <w:rPr>
                <w:sz w:val="18"/>
                <w:szCs w:val="18"/>
              </w:rPr>
              <w:br/>
            </w:r>
            <w:r w:rsidRPr="00810C23">
              <w:rPr>
                <w:b/>
                <w:bCs/>
                <w:sz w:val="18"/>
                <w:szCs w:val="18"/>
              </w:rPr>
              <w:t> Show all ID.IM-03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0284F0D" w14:textId="77777777" w:rsidR="00810C23" w:rsidRPr="00810C23" w:rsidRDefault="00810C23" w:rsidP="00810C23">
            <w:pPr>
              <w:rPr>
                <w:sz w:val="18"/>
                <w:szCs w:val="18"/>
              </w:rPr>
            </w:pPr>
            <w:r w:rsidRPr="00810C23">
              <w:rPr>
                <w:b/>
                <w:bCs/>
                <w:sz w:val="18"/>
                <w:szCs w:val="18"/>
              </w:rPr>
              <w:t>Ex1</w:t>
            </w:r>
            <w:r w:rsidRPr="00810C23">
              <w:rPr>
                <w:sz w:val="18"/>
                <w:szCs w:val="18"/>
              </w:rPr>
              <w:t>: Conduct collaborative lessons learned sessions with suppliers</w:t>
            </w:r>
            <w:r w:rsidRPr="00810C23">
              <w:rPr>
                <w:sz w:val="18"/>
                <w:szCs w:val="18"/>
              </w:rPr>
              <w:br/>
            </w:r>
            <w:r w:rsidRPr="00810C23">
              <w:rPr>
                <w:b/>
                <w:bCs/>
                <w:sz w:val="18"/>
                <w:szCs w:val="18"/>
              </w:rPr>
              <w:t>Ex2</w:t>
            </w:r>
            <w:r w:rsidRPr="00810C23">
              <w:rPr>
                <w:sz w:val="18"/>
                <w:szCs w:val="18"/>
              </w:rPr>
              <w:t>: Annually review cybersecurity policies, processes, and procedures to take lessons learned into account</w:t>
            </w:r>
            <w:r w:rsidRPr="00810C23">
              <w:rPr>
                <w:sz w:val="18"/>
                <w:szCs w:val="18"/>
              </w:rPr>
              <w:br/>
            </w:r>
            <w:r w:rsidRPr="00810C23">
              <w:rPr>
                <w:b/>
                <w:bCs/>
                <w:sz w:val="18"/>
                <w:szCs w:val="18"/>
              </w:rPr>
              <w:t>Ex3</w:t>
            </w:r>
            <w:r w:rsidRPr="00810C23">
              <w:rPr>
                <w:sz w:val="18"/>
                <w:szCs w:val="18"/>
              </w:rPr>
              <w:t>: Use metrics to assess operational cybersecurity performance over time</w:t>
            </w:r>
            <w:r w:rsidRPr="00810C23">
              <w:rPr>
                <w:sz w:val="18"/>
                <w:szCs w:val="18"/>
              </w:rPr>
              <w:br/>
            </w:r>
          </w:p>
        </w:tc>
        <w:tc>
          <w:tcPr>
            <w:tcW w:w="0" w:type="auto"/>
            <w:vAlign w:val="center"/>
            <w:hideMark/>
          </w:tcPr>
          <w:p w14:paraId="456D6749" w14:textId="77777777" w:rsidR="00810C23" w:rsidRPr="00810C23" w:rsidRDefault="00810C23" w:rsidP="00810C23">
            <w:pPr>
              <w:rPr>
                <w:sz w:val="18"/>
                <w:szCs w:val="18"/>
              </w:rPr>
            </w:pPr>
          </w:p>
        </w:tc>
      </w:tr>
      <w:tr w:rsidR="00810C23" w:rsidRPr="00810C23" w14:paraId="2AB92B23" w14:textId="77777777">
        <w:tc>
          <w:tcPr>
            <w:tcW w:w="0" w:type="auto"/>
            <w:vMerge/>
            <w:tcBorders>
              <w:top w:val="single" w:sz="6" w:space="0" w:color="DDDDDD"/>
            </w:tcBorders>
            <w:vAlign w:val="center"/>
            <w:hideMark/>
          </w:tcPr>
          <w:p w14:paraId="1B4D005D"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413B7B7" w14:textId="77777777" w:rsidR="00810C23" w:rsidRPr="00810C23" w:rsidRDefault="00810C23" w:rsidP="00810C23">
            <w:pPr>
              <w:rPr>
                <w:sz w:val="18"/>
                <w:szCs w:val="18"/>
              </w:rPr>
            </w:pPr>
            <w:r w:rsidRPr="00810C23">
              <w:rPr>
                <w:b/>
                <w:bCs/>
                <w:sz w:val="18"/>
                <w:szCs w:val="18"/>
              </w:rPr>
              <w:t>ID.IM-04: </w:t>
            </w:r>
            <w:r w:rsidRPr="00810C23">
              <w:rPr>
                <w:sz w:val="18"/>
                <w:szCs w:val="18"/>
              </w:rPr>
              <w:t>Incident response plans and other cybersecurity plans that affect operations are established, communicated, maintained, and improved</w:t>
            </w:r>
            <w:r w:rsidRPr="00810C23">
              <w:rPr>
                <w:sz w:val="18"/>
                <w:szCs w:val="18"/>
              </w:rPr>
              <w:br/>
            </w:r>
            <w:r w:rsidRPr="00810C23">
              <w:rPr>
                <w:b/>
                <w:bCs/>
                <w:sz w:val="18"/>
                <w:szCs w:val="18"/>
              </w:rPr>
              <w:t> Show all ID.IM-04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37BCFB5" w14:textId="77777777" w:rsidR="00810C23" w:rsidRPr="00810C23" w:rsidRDefault="00810C23" w:rsidP="00810C23">
            <w:pPr>
              <w:rPr>
                <w:sz w:val="18"/>
                <w:szCs w:val="18"/>
              </w:rPr>
            </w:pPr>
            <w:r w:rsidRPr="00810C23">
              <w:rPr>
                <w:b/>
                <w:bCs/>
                <w:sz w:val="18"/>
                <w:szCs w:val="18"/>
              </w:rPr>
              <w:t>Ex1</w:t>
            </w:r>
            <w:r w:rsidRPr="00810C23">
              <w:rPr>
                <w:sz w:val="18"/>
                <w:szCs w:val="18"/>
              </w:rPr>
              <w:t>: Establish contingency plans (e.g., incident response, business continuity, disaster recovery) for responding to and recovering from adverse events that can interfere with operations, expose confidential information, or otherwise endanger the organization's mission and viability</w:t>
            </w:r>
            <w:r w:rsidRPr="00810C23">
              <w:rPr>
                <w:sz w:val="18"/>
                <w:szCs w:val="18"/>
              </w:rPr>
              <w:br/>
            </w:r>
            <w:r w:rsidRPr="00810C23">
              <w:rPr>
                <w:b/>
                <w:bCs/>
                <w:sz w:val="18"/>
                <w:szCs w:val="18"/>
              </w:rPr>
              <w:t>Ex2</w:t>
            </w:r>
            <w:r w:rsidRPr="00810C23">
              <w:rPr>
                <w:sz w:val="18"/>
                <w:szCs w:val="18"/>
              </w:rPr>
              <w:t xml:space="preserve">: Include contact and communication information, processes for handling common scenarios, and criteria for prioritization, </w:t>
            </w:r>
            <w:r w:rsidRPr="00810C23">
              <w:rPr>
                <w:sz w:val="18"/>
                <w:szCs w:val="18"/>
              </w:rPr>
              <w:lastRenderedPageBreak/>
              <w:t>escalation, and elevation in all contingency plans</w:t>
            </w:r>
            <w:r w:rsidRPr="00810C23">
              <w:rPr>
                <w:sz w:val="18"/>
                <w:szCs w:val="18"/>
              </w:rPr>
              <w:br/>
            </w:r>
            <w:r w:rsidRPr="00810C23">
              <w:rPr>
                <w:b/>
                <w:bCs/>
                <w:sz w:val="18"/>
                <w:szCs w:val="18"/>
              </w:rPr>
              <w:t>Ex3</w:t>
            </w:r>
            <w:r w:rsidRPr="00810C23">
              <w:rPr>
                <w:sz w:val="18"/>
                <w:szCs w:val="18"/>
              </w:rPr>
              <w:t>: Create a vulnerability management plan to identify and assess all types of vulnerabilities and to prioritize, test, and implement risk responses</w:t>
            </w:r>
            <w:r w:rsidRPr="00810C23">
              <w:rPr>
                <w:sz w:val="18"/>
                <w:szCs w:val="18"/>
              </w:rPr>
              <w:br/>
            </w:r>
            <w:r w:rsidRPr="00810C23">
              <w:rPr>
                <w:b/>
                <w:bCs/>
                <w:sz w:val="18"/>
                <w:szCs w:val="18"/>
              </w:rPr>
              <w:t>Ex4</w:t>
            </w:r>
            <w:r w:rsidRPr="00810C23">
              <w:rPr>
                <w:sz w:val="18"/>
                <w:szCs w:val="18"/>
              </w:rPr>
              <w:t>: Communicate cybersecurity plans (including updates) to those responsible for carrying them out and to affected parties</w:t>
            </w:r>
            <w:r w:rsidRPr="00810C23">
              <w:rPr>
                <w:sz w:val="18"/>
                <w:szCs w:val="18"/>
              </w:rPr>
              <w:br/>
            </w:r>
            <w:r w:rsidRPr="00810C23">
              <w:rPr>
                <w:b/>
                <w:bCs/>
                <w:sz w:val="18"/>
                <w:szCs w:val="18"/>
              </w:rPr>
              <w:t>Ex5</w:t>
            </w:r>
            <w:r w:rsidRPr="00810C23">
              <w:rPr>
                <w:sz w:val="18"/>
                <w:szCs w:val="18"/>
              </w:rPr>
              <w:t>: Review and update all cybersecurity plans annually or when a need for significant improvements is identified</w:t>
            </w:r>
            <w:r w:rsidRPr="00810C23">
              <w:rPr>
                <w:sz w:val="18"/>
                <w:szCs w:val="18"/>
              </w:rPr>
              <w:br/>
            </w:r>
          </w:p>
        </w:tc>
        <w:tc>
          <w:tcPr>
            <w:tcW w:w="0" w:type="auto"/>
            <w:vAlign w:val="center"/>
            <w:hideMark/>
          </w:tcPr>
          <w:p w14:paraId="2FDC1FB5" w14:textId="77777777" w:rsidR="00810C23" w:rsidRPr="00810C23" w:rsidRDefault="00810C23" w:rsidP="00810C23">
            <w:pPr>
              <w:rPr>
                <w:sz w:val="18"/>
                <w:szCs w:val="18"/>
              </w:rPr>
            </w:pPr>
          </w:p>
        </w:tc>
      </w:tr>
    </w:tbl>
    <w:p w14:paraId="1CB8A307" w14:textId="77777777" w:rsidR="00810C23" w:rsidRPr="00810C23" w:rsidRDefault="00810C23" w:rsidP="00810C23">
      <w:pPr>
        <w:rPr>
          <w:b/>
          <w:bCs/>
          <w:sz w:val="18"/>
          <w:szCs w:val="18"/>
        </w:rPr>
      </w:pPr>
      <w:r w:rsidRPr="00810C23">
        <w:rPr>
          <w:b/>
          <w:bCs/>
          <w:sz w:val="18"/>
          <w:szCs w:val="18"/>
        </w:rPr>
        <w:t>PROTECT (PR)</w:t>
      </w:r>
    </w:p>
    <w:p w14:paraId="7252F7B1" w14:textId="77777777" w:rsidR="00810C23" w:rsidRPr="00810C23" w:rsidRDefault="00810C23" w:rsidP="00810C23">
      <w:pPr>
        <w:rPr>
          <w:sz w:val="18"/>
          <w:szCs w:val="18"/>
        </w:rPr>
      </w:pPr>
      <w:r w:rsidRPr="00810C23">
        <w:rPr>
          <w:sz w:val="18"/>
          <w:szCs w:val="18"/>
        </w:rPr>
        <w:t>Safeguards to manage the organization's cybersecurity risks are used</w:t>
      </w:r>
      <w:r w:rsidRPr="00810C23">
        <w:rPr>
          <w:sz w:val="18"/>
          <w:szCs w:val="18"/>
        </w:rPr>
        <w:br/>
      </w:r>
      <w:r w:rsidRPr="00810C23">
        <w:rPr>
          <w:b/>
          <w:bCs/>
          <w:sz w:val="18"/>
          <w:szCs w:val="18"/>
        </w:rPr>
        <w:t> Show all PR References </w:t>
      </w:r>
      <w:r w:rsidRPr="00810C23">
        <w:rPr>
          <w:sz w:val="18"/>
          <w:szCs w:val="18"/>
        </w:rPr>
        <w:t>  </w:t>
      </w:r>
      <w:r w:rsidRPr="00810C23">
        <w:rPr>
          <w:sz w:val="18"/>
          <w:szCs w:val="18"/>
        </w:rPr>
        <w:br/>
      </w:r>
    </w:p>
    <w:tbl>
      <w:tblPr>
        <w:tblW w:w="16650" w:type="dxa"/>
        <w:tblCellMar>
          <w:top w:w="15" w:type="dxa"/>
          <w:left w:w="15" w:type="dxa"/>
          <w:bottom w:w="15" w:type="dxa"/>
          <w:right w:w="15" w:type="dxa"/>
        </w:tblCellMar>
        <w:tblLook w:val="04A0" w:firstRow="1" w:lastRow="0" w:firstColumn="1" w:lastColumn="0" w:noHBand="0" w:noVBand="1"/>
      </w:tblPr>
      <w:tblGrid>
        <w:gridCol w:w="4162"/>
        <w:gridCol w:w="4162"/>
        <w:gridCol w:w="4163"/>
        <w:gridCol w:w="4163"/>
      </w:tblGrid>
      <w:tr w:rsidR="00810C23" w:rsidRPr="00810C23" w14:paraId="5C83D8DC" w14:textId="77777777">
        <w:trPr>
          <w:gridAfter w:val="1"/>
          <w:wAfter w:w="4162" w:type="dxa"/>
          <w:tblHeader/>
        </w:trPr>
        <w:tc>
          <w:tcPr>
            <w:tcW w:w="0" w:type="auto"/>
            <w:tcBorders>
              <w:top w:val="nil"/>
              <w:bottom w:val="single" w:sz="12" w:space="0" w:color="333333"/>
            </w:tcBorders>
            <w:tcMar>
              <w:top w:w="120" w:type="dxa"/>
              <w:left w:w="120" w:type="dxa"/>
              <w:bottom w:w="120" w:type="dxa"/>
              <w:right w:w="120" w:type="dxa"/>
            </w:tcMar>
            <w:vAlign w:val="bottom"/>
            <w:hideMark/>
          </w:tcPr>
          <w:p w14:paraId="73F52B52" w14:textId="77777777" w:rsidR="00810C23" w:rsidRPr="00810C23" w:rsidRDefault="00810C23" w:rsidP="00810C23">
            <w:pPr>
              <w:rPr>
                <w:b/>
                <w:bCs/>
                <w:sz w:val="18"/>
                <w:szCs w:val="18"/>
              </w:rPr>
            </w:pPr>
            <w:r w:rsidRPr="00810C23">
              <w:rPr>
                <w:b/>
                <w:bCs/>
                <w:sz w:val="18"/>
                <w:szCs w:val="18"/>
              </w:rPr>
              <w:t>Category</w:t>
            </w:r>
          </w:p>
        </w:tc>
        <w:tc>
          <w:tcPr>
            <w:tcW w:w="0" w:type="auto"/>
            <w:tcBorders>
              <w:top w:val="nil"/>
              <w:bottom w:val="single" w:sz="12" w:space="0" w:color="333333"/>
            </w:tcBorders>
            <w:tcMar>
              <w:top w:w="120" w:type="dxa"/>
              <w:left w:w="120" w:type="dxa"/>
              <w:bottom w:w="120" w:type="dxa"/>
              <w:right w:w="120" w:type="dxa"/>
            </w:tcMar>
            <w:vAlign w:val="bottom"/>
            <w:hideMark/>
          </w:tcPr>
          <w:p w14:paraId="1F8BE9E5" w14:textId="77777777" w:rsidR="00810C23" w:rsidRPr="00810C23" w:rsidRDefault="00810C23" w:rsidP="00810C23">
            <w:pPr>
              <w:rPr>
                <w:b/>
                <w:bCs/>
                <w:sz w:val="18"/>
                <w:szCs w:val="18"/>
              </w:rPr>
            </w:pPr>
            <w:r w:rsidRPr="00810C23">
              <w:rPr>
                <w:b/>
                <w:bCs/>
                <w:sz w:val="18"/>
                <w:szCs w:val="18"/>
              </w:rPr>
              <w:t>Subcategory</w:t>
            </w:r>
          </w:p>
        </w:tc>
        <w:tc>
          <w:tcPr>
            <w:tcW w:w="0" w:type="auto"/>
            <w:tcBorders>
              <w:top w:val="nil"/>
              <w:bottom w:val="single" w:sz="12" w:space="0" w:color="333333"/>
            </w:tcBorders>
            <w:tcMar>
              <w:top w:w="120" w:type="dxa"/>
              <w:left w:w="120" w:type="dxa"/>
              <w:bottom w:w="120" w:type="dxa"/>
              <w:right w:w="120" w:type="dxa"/>
            </w:tcMar>
            <w:vAlign w:val="bottom"/>
            <w:hideMark/>
          </w:tcPr>
          <w:p w14:paraId="5598A878" w14:textId="77777777" w:rsidR="00810C23" w:rsidRPr="00810C23" w:rsidRDefault="00810C23" w:rsidP="00810C23">
            <w:pPr>
              <w:rPr>
                <w:b/>
                <w:bCs/>
                <w:sz w:val="18"/>
                <w:szCs w:val="18"/>
              </w:rPr>
            </w:pPr>
            <w:r w:rsidRPr="00810C23">
              <w:rPr>
                <w:b/>
                <w:bCs/>
                <w:sz w:val="18"/>
                <w:szCs w:val="18"/>
              </w:rPr>
              <w:t>Implementation Examples</w:t>
            </w:r>
          </w:p>
        </w:tc>
      </w:tr>
      <w:tr w:rsidR="00810C23" w:rsidRPr="00810C23" w14:paraId="6F206DE2" w14:textId="77777777">
        <w:trPr>
          <w:gridAfter w:val="1"/>
          <w:wAfter w:w="4162" w:type="dxa"/>
        </w:trPr>
        <w:tc>
          <w:tcPr>
            <w:tcW w:w="1250" w:type="pct"/>
            <w:vMerge w:val="restart"/>
            <w:tcBorders>
              <w:top w:val="single" w:sz="6" w:space="0" w:color="DDDDDD"/>
            </w:tcBorders>
            <w:tcMar>
              <w:top w:w="120" w:type="dxa"/>
              <w:left w:w="120" w:type="dxa"/>
              <w:bottom w:w="120" w:type="dxa"/>
              <w:right w:w="120" w:type="dxa"/>
            </w:tcMar>
            <w:hideMark/>
          </w:tcPr>
          <w:p w14:paraId="492364E2" w14:textId="77777777" w:rsidR="00810C23" w:rsidRPr="00810C23" w:rsidRDefault="00810C23" w:rsidP="00810C23">
            <w:pPr>
              <w:rPr>
                <w:sz w:val="18"/>
                <w:szCs w:val="18"/>
              </w:rPr>
            </w:pPr>
            <w:r w:rsidRPr="00810C23">
              <w:rPr>
                <w:b/>
                <w:bCs/>
                <w:sz w:val="18"/>
                <w:szCs w:val="18"/>
              </w:rPr>
              <w:t>Identity Management, Authentication, and Access Control (</w:t>
            </w:r>
            <w:proofErr w:type="gramStart"/>
            <w:r w:rsidRPr="00810C23">
              <w:rPr>
                <w:b/>
                <w:bCs/>
                <w:sz w:val="18"/>
                <w:szCs w:val="18"/>
              </w:rPr>
              <w:t>PR.AA</w:t>
            </w:r>
            <w:proofErr w:type="gramEnd"/>
            <w:r w:rsidRPr="00810C23">
              <w:rPr>
                <w:b/>
                <w:bCs/>
                <w:sz w:val="18"/>
                <w:szCs w:val="18"/>
              </w:rPr>
              <w:t>): </w:t>
            </w:r>
            <w:r w:rsidRPr="00810C23">
              <w:rPr>
                <w:sz w:val="18"/>
                <w:szCs w:val="18"/>
              </w:rPr>
              <w:t>Access to physical and logical assets is limited to authorized users, services, and hardware and managed commensurate with the assessed risk of unauthorized access</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 xml:space="preserve">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DE220B1" w14:textId="77777777" w:rsidR="00810C23" w:rsidRPr="00810C23" w:rsidRDefault="00810C23" w:rsidP="00810C23">
            <w:pPr>
              <w:rPr>
                <w:sz w:val="18"/>
                <w:szCs w:val="18"/>
              </w:rPr>
            </w:pPr>
            <w:proofErr w:type="gramStart"/>
            <w:r w:rsidRPr="00810C23">
              <w:rPr>
                <w:b/>
                <w:bCs/>
                <w:sz w:val="18"/>
                <w:szCs w:val="18"/>
              </w:rPr>
              <w:t>PR.AA</w:t>
            </w:r>
            <w:proofErr w:type="gramEnd"/>
            <w:r w:rsidRPr="00810C23">
              <w:rPr>
                <w:b/>
                <w:bCs/>
                <w:sz w:val="18"/>
                <w:szCs w:val="18"/>
              </w:rPr>
              <w:t>-01: </w:t>
            </w:r>
            <w:r w:rsidRPr="00810C23">
              <w:rPr>
                <w:sz w:val="18"/>
                <w:szCs w:val="18"/>
              </w:rPr>
              <w:t>Identities and credentials for authorized users, services, and hardware are managed by the organization</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70D2A67" w14:textId="77777777" w:rsidR="00810C23" w:rsidRPr="00810C23" w:rsidRDefault="00810C23" w:rsidP="00810C23">
            <w:pPr>
              <w:rPr>
                <w:sz w:val="18"/>
                <w:szCs w:val="18"/>
              </w:rPr>
            </w:pPr>
            <w:r w:rsidRPr="00810C23">
              <w:rPr>
                <w:b/>
                <w:bCs/>
                <w:sz w:val="18"/>
                <w:szCs w:val="18"/>
              </w:rPr>
              <w:t>Ex1</w:t>
            </w:r>
            <w:r w:rsidRPr="00810C23">
              <w:rPr>
                <w:sz w:val="18"/>
                <w:szCs w:val="18"/>
              </w:rPr>
              <w:t>: Initiate requests for new access or additional access for employees, contractors, and others, and track, review, and fulfill the requests, with permission from system or data owners when needed</w:t>
            </w:r>
            <w:r w:rsidRPr="00810C23">
              <w:rPr>
                <w:sz w:val="18"/>
                <w:szCs w:val="18"/>
              </w:rPr>
              <w:br/>
            </w:r>
            <w:r w:rsidRPr="00810C23">
              <w:rPr>
                <w:b/>
                <w:bCs/>
                <w:sz w:val="18"/>
                <w:szCs w:val="18"/>
              </w:rPr>
              <w:t>Ex2</w:t>
            </w:r>
            <w:r w:rsidRPr="00810C23">
              <w:rPr>
                <w:sz w:val="18"/>
                <w:szCs w:val="18"/>
              </w:rPr>
              <w:t>: Issue, manage, and revoke cryptographic certificates and identity tokens, cryptographic keys (i.e., key management), and other credentials</w:t>
            </w:r>
            <w:r w:rsidRPr="00810C23">
              <w:rPr>
                <w:sz w:val="18"/>
                <w:szCs w:val="18"/>
              </w:rPr>
              <w:br/>
            </w:r>
            <w:r w:rsidRPr="00810C23">
              <w:rPr>
                <w:b/>
                <w:bCs/>
                <w:sz w:val="18"/>
                <w:szCs w:val="18"/>
              </w:rPr>
              <w:t>Ex3</w:t>
            </w:r>
            <w:r w:rsidRPr="00810C23">
              <w:rPr>
                <w:sz w:val="18"/>
                <w:szCs w:val="18"/>
              </w:rPr>
              <w:t>: Select a unique identifier for each device from immutable hardware characteristics or an identifier securely provisioned to the device</w:t>
            </w:r>
            <w:r w:rsidRPr="00810C23">
              <w:rPr>
                <w:sz w:val="18"/>
                <w:szCs w:val="18"/>
              </w:rPr>
              <w:br/>
            </w:r>
            <w:r w:rsidRPr="00810C23">
              <w:rPr>
                <w:b/>
                <w:bCs/>
                <w:sz w:val="18"/>
                <w:szCs w:val="18"/>
              </w:rPr>
              <w:t>Ex4</w:t>
            </w:r>
            <w:r w:rsidRPr="00810C23">
              <w:rPr>
                <w:sz w:val="18"/>
                <w:szCs w:val="18"/>
              </w:rPr>
              <w:t>: Physically label authorized hardware with an identifier for inventory and servicing purposes</w:t>
            </w:r>
            <w:r w:rsidRPr="00810C23">
              <w:rPr>
                <w:sz w:val="18"/>
                <w:szCs w:val="18"/>
              </w:rPr>
              <w:br/>
            </w:r>
          </w:p>
        </w:tc>
      </w:tr>
      <w:tr w:rsidR="00810C23" w:rsidRPr="00810C23" w14:paraId="617098DD" w14:textId="77777777">
        <w:trPr>
          <w:gridAfter w:val="1"/>
          <w:wAfter w:w="4162" w:type="dxa"/>
        </w:trPr>
        <w:tc>
          <w:tcPr>
            <w:tcW w:w="0" w:type="auto"/>
            <w:vMerge/>
            <w:tcBorders>
              <w:top w:val="single" w:sz="6" w:space="0" w:color="DDDDDD"/>
            </w:tcBorders>
            <w:vAlign w:val="center"/>
            <w:hideMark/>
          </w:tcPr>
          <w:p w14:paraId="4A24675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19D78B4" w14:textId="77777777" w:rsidR="00810C23" w:rsidRPr="00810C23" w:rsidRDefault="00810C23" w:rsidP="00810C23">
            <w:pPr>
              <w:rPr>
                <w:sz w:val="18"/>
                <w:szCs w:val="18"/>
              </w:rPr>
            </w:pPr>
            <w:proofErr w:type="gramStart"/>
            <w:r w:rsidRPr="00810C23">
              <w:rPr>
                <w:b/>
                <w:bCs/>
                <w:sz w:val="18"/>
                <w:szCs w:val="18"/>
              </w:rPr>
              <w:t>PR.AA</w:t>
            </w:r>
            <w:proofErr w:type="gramEnd"/>
            <w:r w:rsidRPr="00810C23">
              <w:rPr>
                <w:b/>
                <w:bCs/>
                <w:sz w:val="18"/>
                <w:szCs w:val="18"/>
              </w:rPr>
              <w:t>-02: </w:t>
            </w:r>
            <w:r w:rsidRPr="00810C23">
              <w:rPr>
                <w:sz w:val="18"/>
                <w:szCs w:val="18"/>
              </w:rPr>
              <w:t>Identities are proofed and bound to credentials based on the context of interactions</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12C7425" w14:textId="77777777" w:rsidR="00810C23" w:rsidRPr="00810C23" w:rsidRDefault="00810C23" w:rsidP="00810C23">
            <w:pPr>
              <w:rPr>
                <w:sz w:val="18"/>
                <w:szCs w:val="18"/>
              </w:rPr>
            </w:pPr>
            <w:r w:rsidRPr="00810C23">
              <w:rPr>
                <w:b/>
                <w:bCs/>
                <w:sz w:val="18"/>
                <w:szCs w:val="18"/>
              </w:rPr>
              <w:t>Ex1</w:t>
            </w:r>
            <w:r w:rsidRPr="00810C23">
              <w:rPr>
                <w:sz w:val="18"/>
                <w:szCs w:val="18"/>
              </w:rPr>
              <w:t>: Verify a person's claimed identity at enrollment time using government-issued identity credentials (e.g., passport, visa, driver's license)</w:t>
            </w:r>
            <w:r w:rsidRPr="00810C23">
              <w:rPr>
                <w:sz w:val="18"/>
                <w:szCs w:val="18"/>
              </w:rPr>
              <w:br/>
            </w:r>
            <w:r w:rsidRPr="00810C23">
              <w:rPr>
                <w:b/>
                <w:bCs/>
                <w:sz w:val="18"/>
                <w:szCs w:val="18"/>
              </w:rPr>
              <w:t>Ex2</w:t>
            </w:r>
            <w:r w:rsidRPr="00810C23">
              <w:rPr>
                <w:sz w:val="18"/>
                <w:szCs w:val="18"/>
              </w:rPr>
              <w:t>: Issue a different credential for each person (i.e., no credential sharing)</w:t>
            </w:r>
            <w:r w:rsidRPr="00810C23">
              <w:rPr>
                <w:sz w:val="18"/>
                <w:szCs w:val="18"/>
              </w:rPr>
              <w:br/>
            </w:r>
          </w:p>
        </w:tc>
      </w:tr>
      <w:tr w:rsidR="00810C23" w:rsidRPr="00810C23" w14:paraId="641F573A" w14:textId="77777777">
        <w:trPr>
          <w:gridAfter w:val="1"/>
          <w:wAfter w:w="4162" w:type="dxa"/>
        </w:trPr>
        <w:tc>
          <w:tcPr>
            <w:tcW w:w="0" w:type="auto"/>
            <w:vMerge/>
            <w:tcBorders>
              <w:top w:val="single" w:sz="6" w:space="0" w:color="DDDDDD"/>
            </w:tcBorders>
            <w:vAlign w:val="center"/>
            <w:hideMark/>
          </w:tcPr>
          <w:p w14:paraId="37A545E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A7887A9" w14:textId="77777777" w:rsidR="00810C23" w:rsidRPr="00810C23" w:rsidRDefault="00810C23" w:rsidP="00810C23">
            <w:pPr>
              <w:rPr>
                <w:sz w:val="18"/>
                <w:szCs w:val="18"/>
              </w:rPr>
            </w:pPr>
            <w:proofErr w:type="gramStart"/>
            <w:r w:rsidRPr="00810C23">
              <w:rPr>
                <w:b/>
                <w:bCs/>
                <w:sz w:val="18"/>
                <w:szCs w:val="18"/>
              </w:rPr>
              <w:t>PR.AA</w:t>
            </w:r>
            <w:proofErr w:type="gramEnd"/>
            <w:r w:rsidRPr="00810C23">
              <w:rPr>
                <w:b/>
                <w:bCs/>
                <w:sz w:val="18"/>
                <w:szCs w:val="18"/>
              </w:rPr>
              <w:t>-03: </w:t>
            </w:r>
            <w:r w:rsidRPr="00810C23">
              <w:rPr>
                <w:sz w:val="18"/>
                <w:szCs w:val="18"/>
              </w:rPr>
              <w:t>Users, services, and hardware are authenticated</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CF9542E" w14:textId="77777777" w:rsidR="00810C23" w:rsidRPr="00810C23" w:rsidRDefault="00810C23" w:rsidP="00810C23">
            <w:pPr>
              <w:rPr>
                <w:sz w:val="18"/>
                <w:szCs w:val="18"/>
              </w:rPr>
            </w:pPr>
            <w:r w:rsidRPr="00810C23">
              <w:rPr>
                <w:b/>
                <w:bCs/>
                <w:sz w:val="18"/>
                <w:szCs w:val="18"/>
              </w:rPr>
              <w:t>Ex1</w:t>
            </w:r>
            <w:r w:rsidRPr="00810C23">
              <w:rPr>
                <w:sz w:val="18"/>
                <w:szCs w:val="18"/>
              </w:rPr>
              <w:t>: Require multifactor authentication</w:t>
            </w:r>
            <w:r w:rsidRPr="00810C23">
              <w:rPr>
                <w:sz w:val="18"/>
                <w:szCs w:val="18"/>
              </w:rPr>
              <w:br/>
            </w:r>
            <w:r w:rsidRPr="00810C23">
              <w:rPr>
                <w:b/>
                <w:bCs/>
                <w:sz w:val="18"/>
                <w:szCs w:val="18"/>
              </w:rPr>
              <w:t>Ex2</w:t>
            </w:r>
            <w:r w:rsidRPr="00810C23">
              <w:rPr>
                <w:sz w:val="18"/>
                <w:szCs w:val="18"/>
              </w:rPr>
              <w:t>: Enforce policies for the minimum strength of passwords, PINs, and similar authenticators</w:t>
            </w:r>
            <w:r w:rsidRPr="00810C23">
              <w:rPr>
                <w:sz w:val="18"/>
                <w:szCs w:val="18"/>
              </w:rPr>
              <w:br/>
            </w:r>
            <w:r w:rsidRPr="00810C23">
              <w:rPr>
                <w:b/>
                <w:bCs/>
                <w:sz w:val="18"/>
                <w:szCs w:val="18"/>
              </w:rPr>
              <w:t>Ex3</w:t>
            </w:r>
            <w:r w:rsidRPr="00810C23">
              <w:rPr>
                <w:sz w:val="18"/>
                <w:szCs w:val="18"/>
              </w:rPr>
              <w:t>: Periodically reauthenticate users, services, and hardware based on risk (e.g., in zero trust architectures)</w:t>
            </w:r>
            <w:r w:rsidRPr="00810C23">
              <w:rPr>
                <w:sz w:val="18"/>
                <w:szCs w:val="18"/>
              </w:rPr>
              <w:br/>
            </w:r>
            <w:r w:rsidRPr="00810C23">
              <w:rPr>
                <w:b/>
                <w:bCs/>
                <w:sz w:val="18"/>
                <w:szCs w:val="18"/>
              </w:rPr>
              <w:t>Ex4</w:t>
            </w:r>
            <w:r w:rsidRPr="00810C23">
              <w:rPr>
                <w:sz w:val="18"/>
                <w:szCs w:val="18"/>
              </w:rPr>
              <w:t xml:space="preserve">: Ensure that authorized personnel can access accounts essential for protecting safety under </w:t>
            </w:r>
            <w:r w:rsidRPr="00810C23">
              <w:rPr>
                <w:sz w:val="18"/>
                <w:szCs w:val="18"/>
              </w:rPr>
              <w:lastRenderedPageBreak/>
              <w:t>emergency conditions</w:t>
            </w:r>
            <w:r w:rsidRPr="00810C23">
              <w:rPr>
                <w:sz w:val="18"/>
                <w:szCs w:val="18"/>
              </w:rPr>
              <w:br/>
            </w:r>
          </w:p>
        </w:tc>
      </w:tr>
      <w:tr w:rsidR="00810C23" w:rsidRPr="00810C23" w14:paraId="672890A7" w14:textId="77777777">
        <w:trPr>
          <w:gridAfter w:val="1"/>
          <w:wAfter w:w="4162" w:type="dxa"/>
        </w:trPr>
        <w:tc>
          <w:tcPr>
            <w:tcW w:w="0" w:type="auto"/>
            <w:vMerge/>
            <w:tcBorders>
              <w:top w:val="single" w:sz="6" w:space="0" w:color="DDDDDD"/>
            </w:tcBorders>
            <w:vAlign w:val="center"/>
            <w:hideMark/>
          </w:tcPr>
          <w:p w14:paraId="2162493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29F1067" w14:textId="77777777" w:rsidR="00810C23" w:rsidRPr="00810C23" w:rsidRDefault="00810C23" w:rsidP="00810C23">
            <w:pPr>
              <w:rPr>
                <w:sz w:val="18"/>
                <w:szCs w:val="18"/>
              </w:rPr>
            </w:pPr>
            <w:proofErr w:type="gramStart"/>
            <w:r w:rsidRPr="00810C23">
              <w:rPr>
                <w:b/>
                <w:bCs/>
                <w:sz w:val="18"/>
                <w:szCs w:val="18"/>
              </w:rPr>
              <w:t>PR.AA</w:t>
            </w:r>
            <w:proofErr w:type="gramEnd"/>
            <w:r w:rsidRPr="00810C23">
              <w:rPr>
                <w:b/>
                <w:bCs/>
                <w:sz w:val="18"/>
                <w:szCs w:val="18"/>
              </w:rPr>
              <w:t>-04: </w:t>
            </w:r>
            <w:r w:rsidRPr="00810C23">
              <w:rPr>
                <w:sz w:val="18"/>
                <w:szCs w:val="18"/>
              </w:rPr>
              <w:t>Identity assertions are protected, conveyed, and verified</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B452851" w14:textId="77777777" w:rsidR="00810C23" w:rsidRPr="00810C23" w:rsidRDefault="00810C23" w:rsidP="00810C23">
            <w:pPr>
              <w:rPr>
                <w:sz w:val="18"/>
                <w:szCs w:val="18"/>
              </w:rPr>
            </w:pPr>
            <w:r w:rsidRPr="00810C23">
              <w:rPr>
                <w:b/>
                <w:bCs/>
                <w:sz w:val="18"/>
                <w:szCs w:val="18"/>
              </w:rPr>
              <w:t>Ex1</w:t>
            </w:r>
            <w:r w:rsidRPr="00810C23">
              <w:rPr>
                <w:sz w:val="18"/>
                <w:szCs w:val="18"/>
              </w:rPr>
              <w:t>: Protect identity assertions that are used to convey authentication and user information through single sign-on systems</w:t>
            </w:r>
            <w:r w:rsidRPr="00810C23">
              <w:rPr>
                <w:sz w:val="18"/>
                <w:szCs w:val="18"/>
              </w:rPr>
              <w:br/>
            </w:r>
            <w:r w:rsidRPr="00810C23">
              <w:rPr>
                <w:b/>
                <w:bCs/>
                <w:sz w:val="18"/>
                <w:szCs w:val="18"/>
              </w:rPr>
              <w:t>Ex2</w:t>
            </w:r>
            <w:r w:rsidRPr="00810C23">
              <w:rPr>
                <w:sz w:val="18"/>
                <w:szCs w:val="18"/>
              </w:rPr>
              <w:t>: Protect identity assertions that are used to convey authentication and user information between federated systems</w:t>
            </w:r>
            <w:r w:rsidRPr="00810C23">
              <w:rPr>
                <w:sz w:val="18"/>
                <w:szCs w:val="18"/>
              </w:rPr>
              <w:br/>
            </w:r>
            <w:r w:rsidRPr="00810C23">
              <w:rPr>
                <w:b/>
                <w:bCs/>
                <w:sz w:val="18"/>
                <w:szCs w:val="18"/>
              </w:rPr>
              <w:t>Ex3</w:t>
            </w:r>
            <w:r w:rsidRPr="00810C23">
              <w:rPr>
                <w:sz w:val="18"/>
                <w:szCs w:val="18"/>
              </w:rPr>
              <w:t>: Implement standards-based approaches for identity assertions in all contexts, and follow all guidance for the generation (e.g., data models, metadata), protection (e.g., digital signing, encryption), and verification (e.g., signature validation) of identity assertions</w:t>
            </w:r>
            <w:r w:rsidRPr="00810C23">
              <w:rPr>
                <w:sz w:val="18"/>
                <w:szCs w:val="18"/>
              </w:rPr>
              <w:br/>
            </w:r>
          </w:p>
        </w:tc>
      </w:tr>
      <w:tr w:rsidR="00810C23" w:rsidRPr="00810C23" w14:paraId="4007574D" w14:textId="77777777">
        <w:trPr>
          <w:gridAfter w:val="1"/>
          <w:wAfter w:w="4162" w:type="dxa"/>
        </w:trPr>
        <w:tc>
          <w:tcPr>
            <w:tcW w:w="0" w:type="auto"/>
            <w:vMerge/>
            <w:tcBorders>
              <w:top w:val="single" w:sz="6" w:space="0" w:color="DDDDDD"/>
            </w:tcBorders>
            <w:vAlign w:val="center"/>
            <w:hideMark/>
          </w:tcPr>
          <w:p w14:paraId="1A423FB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A9342A4" w14:textId="77777777" w:rsidR="00810C23" w:rsidRPr="00810C23" w:rsidRDefault="00810C23" w:rsidP="00810C23">
            <w:pPr>
              <w:rPr>
                <w:sz w:val="18"/>
                <w:szCs w:val="18"/>
              </w:rPr>
            </w:pPr>
            <w:proofErr w:type="gramStart"/>
            <w:r w:rsidRPr="00810C23">
              <w:rPr>
                <w:b/>
                <w:bCs/>
                <w:sz w:val="18"/>
                <w:szCs w:val="18"/>
              </w:rPr>
              <w:t>PR.AA</w:t>
            </w:r>
            <w:proofErr w:type="gramEnd"/>
            <w:r w:rsidRPr="00810C23">
              <w:rPr>
                <w:b/>
                <w:bCs/>
                <w:sz w:val="18"/>
                <w:szCs w:val="18"/>
              </w:rPr>
              <w:t>-05: </w:t>
            </w:r>
            <w:r w:rsidRPr="00810C23">
              <w:rPr>
                <w:sz w:val="18"/>
                <w:szCs w:val="18"/>
              </w:rPr>
              <w:t>Access permissions, entitlements, and authorizations are defined in a policy, managed, enforced, and reviewed, and incorporate the principles of least privilege and separation of duties</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-05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7E7094BF" w14:textId="77777777" w:rsidR="00810C23" w:rsidRPr="00810C23" w:rsidRDefault="00810C23" w:rsidP="00810C23">
            <w:pPr>
              <w:rPr>
                <w:sz w:val="18"/>
                <w:szCs w:val="18"/>
              </w:rPr>
            </w:pPr>
            <w:r w:rsidRPr="00810C23">
              <w:rPr>
                <w:b/>
                <w:bCs/>
                <w:sz w:val="18"/>
                <w:szCs w:val="18"/>
              </w:rPr>
              <w:t>Ex1</w:t>
            </w:r>
            <w:r w:rsidRPr="00810C23">
              <w:rPr>
                <w:sz w:val="18"/>
                <w:szCs w:val="18"/>
              </w:rPr>
              <w:t>: Review logical and physical access privileges periodically and whenever someone changes roles or leaves the organization, and promptly rescind privileges that are no longer needed</w:t>
            </w:r>
            <w:r w:rsidRPr="00810C23">
              <w:rPr>
                <w:sz w:val="18"/>
                <w:szCs w:val="18"/>
              </w:rPr>
              <w:br/>
            </w:r>
            <w:r w:rsidRPr="00810C23">
              <w:rPr>
                <w:b/>
                <w:bCs/>
                <w:sz w:val="18"/>
                <w:szCs w:val="18"/>
              </w:rPr>
              <w:t>Ex2</w:t>
            </w:r>
            <w:r w:rsidRPr="00810C23">
              <w:rPr>
                <w:sz w:val="18"/>
                <w:szCs w:val="18"/>
              </w:rPr>
              <w:t>: Take attributes of the requester and the requested resource into account for authorization decisions (e.g., geolocation, day/time, requester endpoint's cyber health)</w:t>
            </w:r>
            <w:r w:rsidRPr="00810C23">
              <w:rPr>
                <w:sz w:val="18"/>
                <w:szCs w:val="18"/>
              </w:rPr>
              <w:br/>
            </w:r>
            <w:r w:rsidRPr="00810C23">
              <w:rPr>
                <w:b/>
                <w:bCs/>
                <w:sz w:val="18"/>
                <w:szCs w:val="18"/>
              </w:rPr>
              <w:t>Ex3</w:t>
            </w:r>
            <w:r w:rsidRPr="00810C23">
              <w:rPr>
                <w:sz w:val="18"/>
                <w:szCs w:val="18"/>
              </w:rPr>
              <w:t>: Restrict access and privileges to the minimum necessary (e.g., zero trust architecture)</w:t>
            </w:r>
            <w:r w:rsidRPr="00810C23">
              <w:rPr>
                <w:sz w:val="18"/>
                <w:szCs w:val="18"/>
              </w:rPr>
              <w:br/>
            </w:r>
            <w:r w:rsidRPr="00810C23">
              <w:rPr>
                <w:b/>
                <w:bCs/>
                <w:sz w:val="18"/>
                <w:szCs w:val="18"/>
              </w:rPr>
              <w:t>Ex4</w:t>
            </w:r>
            <w:r w:rsidRPr="00810C23">
              <w:rPr>
                <w:sz w:val="18"/>
                <w:szCs w:val="18"/>
              </w:rPr>
              <w:t>: Periodically review the privileges associated with critical business functions to confirm proper separation of duties</w:t>
            </w:r>
            <w:r w:rsidRPr="00810C23">
              <w:rPr>
                <w:sz w:val="18"/>
                <w:szCs w:val="18"/>
              </w:rPr>
              <w:br/>
            </w:r>
          </w:p>
        </w:tc>
      </w:tr>
      <w:tr w:rsidR="00810C23" w:rsidRPr="00810C23" w14:paraId="0A167568" w14:textId="77777777">
        <w:trPr>
          <w:gridAfter w:val="1"/>
          <w:wAfter w:w="4162" w:type="dxa"/>
        </w:trPr>
        <w:tc>
          <w:tcPr>
            <w:tcW w:w="0" w:type="auto"/>
            <w:vMerge/>
            <w:tcBorders>
              <w:top w:val="single" w:sz="6" w:space="0" w:color="DDDDDD"/>
            </w:tcBorders>
            <w:vAlign w:val="center"/>
            <w:hideMark/>
          </w:tcPr>
          <w:p w14:paraId="74ACFEC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BB8433C" w14:textId="77777777" w:rsidR="00810C23" w:rsidRPr="00810C23" w:rsidRDefault="00810C23" w:rsidP="00810C23">
            <w:pPr>
              <w:rPr>
                <w:sz w:val="18"/>
                <w:szCs w:val="18"/>
              </w:rPr>
            </w:pPr>
            <w:proofErr w:type="gramStart"/>
            <w:r w:rsidRPr="00810C23">
              <w:rPr>
                <w:b/>
                <w:bCs/>
                <w:sz w:val="18"/>
                <w:szCs w:val="18"/>
              </w:rPr>
              <w:t>PR.AA</w:t>
            </w:r>
            <w:proofErr w:type="gramEnd"/>
            <w:r w:rsidRPr="00810C23">
              <w:rPr>
                <w:b/>
                <w:bCs/>
                <w:sz w:val="18"/>
                <w:szCs w:val="18"/>
              </w:rPr>
              <w:t>-06: </w:t>
            </w:r>
            <w:r w:rsidRPr="00810C23">
              <w:rPr>
                <w:sz w:val="18"/>
                <w:szCs w:val="18"/>
              </w:rPr>
              <w:t>Physical access to assets is managed, monitored, and enforced commensurate with risk</w:t>
            </w:r>
            <w:r w:rsidRPr="00810C23">
              <w:rPr>
                <w:sz w:val="18"/>
                <w:szCs w:val="18"/>
              </w:rPr>
              <w:br/>
            </w:r>
            <w:r w:rsidRPr="00810C23">
              <w:rPr>
                <w:b/>
                <w:bCs/>
                <w:sz w:val="18"/>
                <w:szCs w:val="18"/>
              </w:rPr>
              <w:t xml:space="preserve"> Show all </w:t>
            </w:r>
            <w:proofErr w:type="gramStart"/>
            <w:r w:rsidRPr="00810C23">
              <w:rPr>
                <w:b/>
                <w:bCs/>
                <w:sz w:val="18"/>
                <w:szCs w:val="18"/>
              </w:rPr>
              <w:t>PR.AA</w:t>
            </w:r>
            <w:proofErr w:type="gramEnd"/>
            <w:r w:rsidRPr="00810C23">
              <w:rPr>
                <w:b/>
                <w:bCs/>
                <w:sz w:val="18"/>
                <w:szCs w:val="18"/>
              </w:rPr>
              <w:t>-06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6F82E56" w14:textId="77777777" w:rsidR="00810C23" w:rsidRPr="00810C23" w:rsidRDefault="00810C23" w:rsidP="00810C23">
            <w:pPr>
              <w:rPr>
                <w:sz w:val="18"/>
                <w:szCs w:val="18"/>
              </w:rPr>
            </w:pPr>
            <w:r w:rsidRPr="00810C23">
              <w:rPr>
                <w:b/>
                <w:bCs/>
                <w:sz w:val="18"/>
                <w:szCs w:val="18"/>
              </w:rPr>
              <w:t>Ex1</w:t>
            </w:r>
            <w:r w:rsidRPr="00810C23">
              <w:rPr>
                <w:sz w:val="18"/>
                <w:szCs w:val="18"/>
              </w:rPr>
              <w:t>: Use security guards, security cameras, locked entrances, alarm systems, and other physical controls to monitor facilities and restrict access</w:t>
            </w:r>
            <w:r w:rsidRPr="00810C23">
              <w:rPr>
                <w:sz w:val="18"/>
                <w:szCs w:val="18"/>
              </w:rPr>
              <w:br/>
            </w:r>
            <w:r w:rsidRPr="00810C23">
              <w:rPr>
                <w:b/>
                <w:bCs/>
                <w:sz w:val="18"/>
                <w:szCs w:val="18"/>
              </w:rPr>
              <w:t>Ex2</w:t>
            </w:r>
            <w:r w:rsidRPr="00810C23">
              <w:rPr>
                <w:sz w:val="18"/>
                <w:szCs w:val="18"/>
              </w:rPr>
              <w:t>: Employ additional physical security controls for areas that contain high-risk assets</w:t>
            </w:r>
            <w:r w:rsidRPr="00810C23">
              <w:rPr>
                <w:sz w:val="18"/>
                <w:szCs w:val="18"/>
              </w:rPr>
              <w:br/>
            </w:r>
            <w:r w:rsidRPr="00810C23">
              <w:rPr>
                <w:b/>
                <w:bCs/>
                <w:sz w:val="18"/>
                <w:szCs w:val="18"/>
              </w:rPr>
              <w:t>Ex3</w:t>
            </w:r>
            <w:r w:rsidRPr="00810C23">
              <w:rPr>
                <w:sz w:val="18"/>
                <w:szCs w:val="18"/>
              </w:rPr>
              <w:t>: Escort guests, vendors, and other third parties within areas that contain business-critical assets</w:t>
            </w:r>
            <w:r w:rsidRPr="00810C23">
              <w:rPr>
                <w:sz w:val="18"/>
                <w:szCs w:val="18"/>
              </w:rPr>
              <w:br/>
            </w:r>
          </w:p>
        </w:tc>
      </w:tr>
      <w:tr w:rsidR="00810C23" w:rsidRPr="00810C23" w14:paraId="178FCA5C" w14:textId="77777777">
        <w:trPr>
          <w:gridAfter w:val="1"/>
          <w:wAfter w:w="4162" w:type="dxa"/>
        </w:trPr>
        <w:tc>
          <w:tcPr>
            <w:tcW w:w="1250" w:type="pct"/>
            <w:vMerge w:val="restart"/>
            <w:tcBorders>
              <w:top w:val="single" w:sz="6" w:space="0" w:color="DDDDDD"/>
            </w:tcBorders>
            <w:tcMar>
              <w:top w:w="120" w:type="dxa"/>
              <w:left w:w="120" w:type="dxa"/>
              <w:bottom w:w="120" w:type="dxa"/>
              <w:right w:w="120" w:type="dxa"/>
            </w:tcMar>
            <w:hideMark/>
          </w:tcPr>
          <w:p w14:paraId="1AA2DA4B" w14:textId="77777777" w:rsidR="00810C23" w:rsidRPr="00810C23" w:rsidRDefault="00810C23" w:rsidP="00810C23">
            <w:pPr>
              <w:rPr>
                <w:sz w:val="18"/>
                <w:szCs w:val="18"/>
              </w:rPr>
            </w:pPr>
            <w:r w:rsidRPr="00810C23">
              <w:rPr>
                <w:b/>
                <w:bCs/>
                <w:sz w:val="18"/>
                <w:szCs w:val="18"/>
              </w:rPr>
              <w:t>Identity Management, Authentication and Access Control (PR.AC):</w:t>
            </w:r>
            <w:r w:rsidRPr="00810C23">
              <w:rPr>
                <w:sz w:val="18"/>
                <w:szCs w:val="18"/>
              </w:rPr>
              <w:br/>
              <w:t>  [Withdrawn: Moved to </w:t>
            </w:r>
            <w:hyperlink r:id="rId44" w:anchor="/cprt/framework/version/CSF_2_0_0/home?element=PR.AA" w:history="1">
              <w:r w:rsidRPr="00810C23">
                <w:rPr>
                  <w:rStyle w:val="Hipervnculo"/>
                  <w:sz w:val="18"/>
                  <w:szCs w:val="18"/>
                </w:rPr>
                <w:t>PR.AA</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49D3BF8" w14:textId="77777777" w:rsidR="00810C23" w:rsidRPr="00810C23" w:rsidRDefault="00810C23" w:rsidP="00810C23">
            <w:pPr>
              <w:rPr>
                <w:sz w:val="18"/>
                <w:szCs w:val="18"/>
              </w:rPr>
            </w:pPr>
            <w:r w:rsidRPr="00810C23">
              <w:rPr>
                <w:b/>
                <w:bCs/>
                <w:sz w:val="18"/>
                <w:szCs w:val="18"/>
              </w:rPr>
              <w:t>PR.AC-01: </w:t>
            </w:r>
            <w:r w:rsidRPr="00810C23">
              <w:rPr>
                <w:sz w:val="18"/>
                <w:szCs w:val="18"/>
              </w:rPr>
              <w:t>Identities and credentials are issued, managed, verified, revoked, and audited for authorized devices, users and processes</w:t>
            </w:r>
            <w:r w:rsidRPr="00810C23">
              <w:rPr>
                <w:sz w:val="18"/>
                <w:szCs w:val="18"/>
              </w:rPr>
              <w:br/>
              <w:t>  [Withdrawn: Incorporated into </w:t>
            </w:r>
            <w:hyperlink r:id="rId45" w:anchor="/cprt/framework/version/CSF_2_0_0/home?element=PR.AA-01" w:history="1">
              <w:r w:rsidRPr="00810C23">
                <w:rPr>
                  <w:rStyle w:val="Hipervnculo"/>
                  <w:sz w:val="18"/>
                  <w:szCs w:val="18"/>
                </w:rPr>
                <w:t>PR.AA-01</w:t>
              </w:r>
            </w:hyperlink>
            <w:r w:rsidRPr="00810C23">
              <w:rPr>
                <w:sz w:val="18"/>
                <w:szCs w:val="18"/>
              </w:rPr>
              <w:t>, </w:t>
            </w:r>
            <w:hyperlink r:id="rId46" w:anchor="/cprt/framework/version/CSF_2_0_0/home?element=PR.AA-05" w:history="1">
              <w:r w:rsidRPr="00810C23">
                <w:rPr>
                  <w:rStyle w:val="Hipervnculo"/>
                  <w:sz w:val="18"/>
                  <w:szCs w:val="18"/>
                </w:rPr>
                <w:t>PR.AA-05</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F12994C" w14:textId="77777777" w:rsidR="00810C23" w:rsidRPr="00810C23" w:rsidRDefault="00810C23" w:rsidP="00810C23">
            <w:pPr>
              <w:rPr>
                <w:sz w:val="18"/>
                <w:szCs w:val="18"/>
              </w:rPr>
            </w:pPr>
          </w:p>
        </w:tc>
      </w:tr>
      <w:tr w:rsidR="00810C23" w:rsidRPr="00810C23" w14:paraId="3E709EBD" w14:textId="77777777">
        <w:trPr>
          <w:gridAfter w:val="1"/>
          <w:wAfter w:w="4162" w:type="dxa"/>
        </w:trPr>
        <w:tc>
          <w:tcPr>
            <w:tcW w:w="0" w:type="auto"/>
            <w:vMerge/>
            <w:tcBorders>
              <w:top w:val="single" w:sz="6" w:space="0" w:color="DDDDDD"/>
            </w:tcBorders>
            <w:vAlign w:val="center"/>
            <w:hideMark/>
          </w:tcPr>
          <w:p w14:paraId="0252E56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13803FA" w14:textId="77777777" w:rsidR="00810C23" w:rsidRPr="00810C23" w:rsidRDefault="00810C23" w:rsidP="00810C23">
            <w:pPr>
              <w:rPr>
                <w:sz w:val="18"/>
                <w:szCs w:val="18"/>
              </w:rPr>
            </w:pPr>
            <w:r w:rsidRPr="00810C23">
              <w:rPr>
                <w:b/>
                <w:bCs/>
                <w:sz w:val="18"/>
                <w:szCs w:val="18"/>
              </w:rPr>
              <w:t>PR.AC-02: </w:t>
            </w:r>
            <w:r w:rsidRPr="00810C23">
              <w:rPr>
                <w:sz w:val="18"/>
                <w:szCs w:val="18"/>
              </w:rPr>
              <w:t>Physical access to assets is managed and protected</w:t>
            </w:r>
            <w:r w:rsidRPr="00810C23">
              <w:rPr>
                <w:sz w:val="18"/>
                <w:szCs w:val="18"/>
              </w:rPr>
              <w:br/>
              <w:t>  [Withdrawn: Moved to </w:t>
            </w:r>
            <w:hyperlink r:id="rId47" w:anchor="/cprt/framework/version/CSF_2_0_0/home?element=PR.AA-06" w:history="1">
              <w:r w:rsidRPr="00810C23">
                <w:rPr>
                  <w:rStyle w:val="Hipervnculo"/>
                  <w:sz w:val="18"/>
                  <w:szCs w:val="18"/>
                </w:rPr>
                <w:t>PR.AA-06</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CFD59F4" w14:textId="77777777" w:rsidR="00810C23" w:rsidRPr="00810C23" w:rsidRDefault="00810C23" w:rsidP="00810C23">
            <w:pPr>
              <w:rPr>
                <w:sz w:val="18"/>
                <w:szCs w:val="18"/>
              </w:rPr>
            </w:pPr>
          </w:p>
        </w:tc>
      </w:tr>
      <w:tr w:rsidR="00810C23" w:rsidRPr="00810C23" w14:paraId="5BBB865D" w14:textId="77777777">
        <w:trPr>
          <w:gridAfter w:val="1"/>
          <w:wAfter w:w="4162" w:type="dxa"/>
        </w:trPr>
        <w:tc>
          <w:tcPr>
            <w:tcW w:w="0" w:type="auto"/>
            <w:vMerge/>
            <w:tcBorders>
              <w:top w:val="single" w:sz="6" w:space="0" w:color="DDDDDD"/>
            </w:tcBorders>
            <w:vAlign w:val="center"/>
            <w:hideMark/>
          </w:tcPr>
          <w:p w14:paraId="01867BE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F4AF13B" w14:textId="77777777" w:rsidR="00810C23" w:rsidRPr="00810C23" w:rsidRDefault="00810C23" w:rsidP="00810C23">
            <w:pPr>
              <w:rPr>
                <w:sz w:val="18"/>
                <w:szCs w:val="18"/>
              </w:rPr>
            </w:pPr>
            <w:r w:rsidRPr="00810C23">
              <w:rPr>
                <w:b/>
                <w:bCs/>
                <w:sz w:val="18"/>
                <w:szCs w:val="18"/>
              </w:rPr>
              <w:t>PR.AC-03: </w:t>
            </w:r>
            <w:r w:rsidRPr="00810C23">
              <w:rPr>
                <w:sz w:val="18"/>
                <w:szCs w:val="18"/>
              </w:rPr>
              <w:t>Remote access is managed</w:t>
            </w:r>
            <w:r w:rsidRPr="00810C23">
              <w:rPr>
                <w:sz w:val="18"/>
                <w:szCs w:val="18"/>
              </w:rPr>
              <w:br/>
              <w:t>  [Withdrawn: Incorporated into </w:t>
            </w:r>
            <w:hyperlink r:id="rId48" w:anchor="/cprt/framework/version/CSF_2_0_0/home?element=PR.AA-03" w:history="1">
              <w:r w:rsidRPr="00810C23">
                <w:rPr>
                  <w:rStyle w:val="Hipervnculo"/>
                  <w:sz w:val="18"/>
                  <w:szCs w:val="18"/>
                </w:rPr>
                <w:t>PR.AA-03</w:t>
              </w:r>
            </w:hyperlink>
            <w:r w:rsidRPr="00810C23">
              <w:rPr>
                <w:sz w:val="18"/>
                <w:szCs w:val="18"/>
              </w:rPr>
              <w:t>, </w:t>
            </w:r>
            <w:hyperlink r:id="rId49" w:anchor="/cprt/framework/version/CSF_2_0_0/home?element=PR.AA-05" w:history="1">
              <w:r w:rsidRPr="00810C23">
                <w:rPr>
                  <w:rStyle w:val="Hipervnculo"/>
                  <w:sz w:val="18"/>
                  <w:szCs w:val="18"/>
                </w:rPr>
                <w:t>PR.AA-05</w:t>
              </w:r>
            </w:hyperlink>
            <w:r w:rsidRPr="00810C23">
              <w:rPr>
                <w:sz w:val="18"/>
                <w:szCs w:val="18"/>
              </w:rPr>
              <w:t>, </w:t>
            </w:r>
            <w:hyperlink r:id="rId50" w:anchor="/cprt/framework/version/CSF_2_0_0/home?element=PR.IR-01" w:history="1">
              <w:r w:rsidRPr="00810C23">
                <w:rPr>
                  <w:rStyle w:val="Hipervnculo"/>
                  <w:sz w:val="18"/>
                  <w:szCs w:val="18"/>
                </w:rPr>
                <w:t>PR.IR-01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9152866" w14:textId="77777777" w:rsidR="00810C23" w:rsidRPr="00810C23" w:rsidRDefault="00810C23" w:rsidP="00810C23">
            <w:pPr>
              <w:rPr>
                <w:sz w:val="18"/>
                <w:szCs w:val="18"/>
              </w:rPr>
            </w:pPr>
          </w:p>
        </w:tc>
      </w:tr>
      <w:tr w:rsidR="00810C23" w:rsidRPr="00810C23" w14:paraId="65460B36" w14:textId="77777777">
        <w:trPr>
          <w:gridAfter w:val="1"/>
          <w:wAfter w:w="4162" w:type="dxa"/>
        </w:trPr>
        <w:tc>
          <w:tcPr>
            <w:tcW w:w="0" w:type="auto"/>
            <w:vMerge/>
            <w:tcBorders>
              <w:top w:val="single" w:sz="6" w:space="0" w:color="DDDDDD"/>
            </w:tcBorders>
            <w:vAlign w:val="center"/>
            <w:hideMark/>
          </w:tcPr>
          <w:p w14:paraId="441E93E9"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41D2603" w14:textId="77777777" w:rsidR="00810C23" w:rsidRPr="00810C23" w:rsidRDefault="00810C23" w:rsidP="00810C23">
            <w:pPr>
              <w:rPr>
                <w:sz w:val="18"/>
                <w:szCs w:val="18"/>
              </w:rPr>
            </w:pPr>
            <w:r w:rsidRPr="00810C23">
              <w:rPr>
                <w:b/>
                <w:bCs/>
                <w:sz w:val="18"/>
                <w:szCs w:val="18"/>
              </w:rPr>
              <w:t>PR.AC-04: </w:t>
            </w:r>
            <w:r w:rsidRPr="00810C23">
              <w:rPr>
                <w:sz w:val="18"/>
                <w:szCs w:val="18"/>
              </w:rPr>
              <w:t>Access permissions and authorizations are managed, incorporating the principles of least privilege and separation of duties</w:t>
            </w:r>
            <w:r w:rsidRPr="00810C23">
              <w:rPr>
                <w:sz w:val="18"/>
                <w:szCs w:val="18"/>
              </w:rPr>
              <w:br/>
              <w:t>  [Withdrawn: Moved to </w:t>
            </w:r>
            <w:hyperlink r:id="rId51" w:anchor="/cprt/framework/version/CSF_2_0_0/home?element=PR.AA-05" w:history="1">
              <w:r w:rsidRPr="00810C23">
                <w:rPr>
                  <w:rStyle w:val="Hipervnculo"/>
                  <w:sz w:val="18"/>
                  <w:szCs w:val="18"/>
                </w:rPr>
                <w:t>PR.AA-05</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D482F29" w14:textId="77777777" w:rsidR="00810C23" w:rsidRPr="00810C23" w:rsidRDefault="00810C23" w:rsidP="00810C23">
            <w:pPr>
              <w:rPr>
                <w:sz w:val="18"/>
                <w:szCs w:val="18"/>
              </w:rPr>
            </w:pPr>
          </w:p>
        </w:tc>
      </w:tr>
      <w:tr w:rsidR="00810C23" w:rsidRPr="00810C23" w14:paraId="74823C14" w14:textId="77777777">
        <w:trPr>
          <w:gridAfter w:val="1"/>
          <w:wAfter w:w="4162" w:type="dxa"/>
        </w:trPr>
        <w:tc>
          <w:tcPr>
            <w:tcW w:w="0" w:type="auto"/>
            <w:vMerge/>
            <w:tcBorders>
              <w:top w:val="single" w:sz="6" w:space="0" w:color="DDDDDD"/>
            </w:tcBorders>
            <w:vAlign w:val="center"/>
            <w:hideMark/>
          </w:tcPr>
          <w:p w14:paraId="4B29163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2464900" w14:textId="77777777" w:rsidR="00810C23" w:rsidRPr="00810C23" w:rsidRDefault="00810C23" w:rsidP="00810C23">
            <w:pPr>
              <w:rPr>
                <w:sz w:val="18"/>
                <w:szCs w:val="18"/>
              </w:rPr>
            </w:pPr>
            <w:r w:rsidRPr="00810C23">
              <w:rPr>
                <w:b/>
                <w:bCs/>
                <w:sz w:val="18"/>
                <w:szCs w:val="18"/>
              </w:rPr>
              <w:t>PR.AC-05: </w:t>
            </w:r>
            <w:r w:rsidRPr="00810C23">
              <w:rPr>
                <w:sz w:val="18"/>
                <w:szCs w:val="18"/>
              </w:rPr>
              <w:t>Network integrity is protected (e.g., network segregation, network segmentation)</w:t>
            </w:r>
            <w:r w:rsidRPr="00810C23">
              <w:rPr>
                <w:sz w:val="18"/>
                <w:szCs w:val="18"/>
              </w:rPr>
              <w:br/>
              <w:t>  [Withdrawn: Incorporated into </w:t>
            </w:r>
            <w:hyperlink r:id="rId52" w:anchor="/cprt/framework/version/CSF_2_0_0/home?element=PR.IR-01" w:history="1">
              <w:r w:rsidRPr="00810C23">
                <w:rPr>
                  <w:rStyle w:val="Hipervnculo"/>
                  <w:sz w:val="18"/>
                  <w:szCs w:val="18"/>
                </w:rPr>
                <w:t>PR.IR-01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D6B32A1" w14:textId="77777777" w:rsidR="00810C23" w:rsidRPr="00810C23" w:rsidRDefault="00810C23" w:rsidP="00810C23">
            <w:pPr>
              <w:rPr>
                <w:sz w:val="18"/>
                <w:szCs w:val="18"/>
              </w:rPr>
            </w:pPr>
          </w:p>
        </w:tc>
      </w:tr>
      <w:tr w:rsidR="00810C23" w:rsidRPr="00810C23" w14:paraId="35ED7547" w14:textId="77777777">
        <w:trPr>
          <w:gridAfter w:val="1"/>
          <w:wAfter w:w="4162" w:type="dxa"/>
        </w:trPr>
        <w:tc>
          <w:tcPr>
            <w:tcW w:w="0" w:type="auto"/>
            <w:vMerge/>
            <w:tcBorders>
              <w:top w:val="single" w:sz="6" w:space="0" w:color="DDDDDD"/>
            </w:tcBorders>
            <w:vAlign w:val="center"/>
            <w:hideMark/>
          </w:tcPr>
          <w:p w14:paraId="4347CA3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424AE9D" w14:textId="77777777" w:rsidR="00810C23" w:rsidRPr="00810C23" w:rsidRDefault="00810C23" w:rsidP="00810C23">
            <w:pPr>
              <w:rPr>
                <w:sz w:val="18"/>
                <w:szCs w:val="18"/>
              </w:rPr>
            </w:pPr>
            <w:r w:rsidRPr="00810C23">
              <w:rPr>
                <w:b/>
                <w:bCs/>
                <w:sz w:val="18"/>
                <w:szCs w:val="18"/>
              </w:rPr>
              <w:t>PR.AC-06: </w:t>
            </w:r>
            <w:r w:rsidRPr="00810C23">
              <w:rPr>
                <w:sz w:val="18"/>
                <w:szCs w:val="18"/>
              </w:rPr>
              <w:t>Identities are proofed and bound to credentials and asserted in interactions</w:t>
            </w:r>
            <w:r w:rsidRPr="00810C23">
              <w:rPr>
                <w:sz w:val="18"/>
                <w:szCs w:val="18"/>
              </w:rPr>
              <w:br/>
              <w:t>  [Withdrawn: Moved to </w:t>
            </w:r>
            <w:hyperlink r:id="rId53" w:anchor="/cprt/framework/version/CSF_2_0_0/home?element=PR.AA-02" w:history="1">
              <w:r w:rsidRPr="00810C23">
                <w:rPr>
                  <w:rStyle w:val="Hipervnculo"/>
                  <w:sz w:val="18"/>
                  <w:szCs w:val="18"/>
                </w:rPr>
                <w:t>PR.AA-02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E4B9DB0" w14:textId="77777777" w:rsidR="00810C23" w:rsidRPr="00810C23" w:rsidRDefault="00810C23" w:rsidP="00810C23">
            <w:pPr>
              <w:rPr>
                <w:sz w:val="18"/>
                <w:szCs w:val="18"/>
              </w:rPr>
            </w:pPr>
          </w:p>
        </w:tc>
      </w:tr>
      <w:tr w:rsidR="00810C23" w:rsidRPr="00810C23" w14:paraId="78093B11" w14:textId="77777777">
        <w:trPr>
          <w:gridAfter w:val="1"/>
          <w:wAfter w:w="4162" w:type="dxa"/>
        </w:trPr>
        <w:tc>
          <w:tcPr>
            <w:tcW w:w="0" w:type="auto"/>
            <w:vMerge/>
            <w:tcBorders>
              <w:top w:val="single" w:sz="6" w:space="0" w:color="DDDDDD"/>
            </w:tcBorders>
            <w:vAlign w:val="center"/>
            <w:hideMark/>
          </w:tcPr>
          <w:p w14:paraId="71B906D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249904C" w14:textId="77777777" w:rsidR="00810C23" w:rsidRPr="00810C23" w:rsidRDefault="00810C23" w:rsidP="00810C23">
            <w:pPr>
              <w:rPr>
                <w:sz w:val="18"/>
                <w:szCs w:val="18"/>
              </w:rPr>
            </w:pPr>
            <w:r w:rsidRPr="00810C23">
              <w:rPr>
                <w:b/>
                <w:bCs/>
                <w:sz w:val="18"/>
                <w:szCs w:val="18"/>
              </w:rPr>
              <w:t>PR.AC-07: </w:t>
            </w:r>
            <w:r w:rsidRPr="00810C23">
              <w:rPr>
                <w:sz w:val="18"/>
                <w:szCs w:val="18"/>
              </w:rPr>
              <w:t>Users, devices, and other assets are authenticated (e.g., single-factor, multi-factor) commensurate with the risk of the transaction (e.g., individuals’ security and privacy risks and other organizational risks)</w:t>
            </w:r>
            <w:r w:rsidRPr="00810C23">
              <w:rPr>
                <w:sz w:val="18"/>
                <w:szCs w:val="18"/>
              </w:rPr>
              <w:br/>
              <w:t>  [Withdrawn: Moved to </w:t>
            </w:r>
            <w:hyperlink r:id="rId54" w:anchor="/cprt/framework/version/CSF_2_0_0/home?element=PR.AA-03" w:history="1">
              <w:r w:rsidRPr="00810C23">
                <w:rPr>
                  <w:rStyle w:val="Hipervnculo"/>
                  <w:sz w:val="18"/>
                  <w:szCs w:val="18"/>
                </w:rPr>
                <w:t>PR.AA-03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B31940B" w14:textId="77777777" w:rsidR="00810C23" w:rsidRPr="00810C23" w:rsidRDefault="00810C23" w:rsidP="00810C23">
            <w:pPr>
              <w:rPr>
                <w:sz w:val="18"/>
                <w:szCs w:val="18"/>
              </w:rPr>
            </w:pPr>
          </w:p>
        </w:tc>
      </w:tr>
      <w:tr w:rsidR="00810C23" w:rsidRPr="00810C23" w14:paraId="29C4A646" w14:textId="77777777">
        <w:tc>
          <w:tcPr>
            <w:tcW w:w="0" w:type="auto"/>
            <w:vMerge/>
            <w:tcBorders>
              <w:top w:val="single" w:sz="6" w:space="0" w:color="DDDDDD"/>
            </w:tcBorders>
            <w:vAlign w:val="center"/>
            <w:hideMark/>
          </w:tcPr>
          <w:p w14:paraId="152BE98C" w14:textId="77777777" w:rsidR="00810C23" w:rsidRPr="00810C23" w:rsidRDefault="00810C23" w:rsidP="00810C23">
            <w:pPr>
              <w:rPr>
                <w:sz w:val="18"/>
                <w:szCs w:val="18"/>
              </w:rPr>
            </w:pPr>
          </w:p>
        </w:tc>
        <w:tc>
          <w:tcPr>
            <w:tcW w:w="1250" w:type="pct"/>
            <w:vMerge w:val="restart"/>
            <w:tcBorders>
              <w:top w:val="single" w:sz="6" w:space="0" w:color="DDDDDD"/>
            </w:tcBorders>
            <w:tcMar>
              <w:top w:w="120" w:type="dxa"/>
              <w:left w:w="120" w:type="dxa"/>
              <w:bottom w:w="120" w:type="dxa"/>
              <w:right w:w="120" w:type="dxa"/>
            </w:tcMar>
            <w:hideMark/>
          </w:tcPr>
          <w:p w14:paraId="50AB68C4" w14:textId="77777777" w:rsidR="00810C23" w:rsidRPr="00810C23" w:rsidRDefault="00810C23" w:rsidP="00810C23">
            <w:pPr>
              <w:rPr>
                <w:sz w:val="18"/>
                <w:szCs w:val="18"/>
              </w:rPr>
            </w:pPr>
            <w:r w:rsidRPr="00810C23">
              <w:rPr>
                <w:b/>
                <w:bCs/>
                <w:sz w:val="18"/>
                <w:szCs w:val="18"/>
              </w:rPr>
              <w:t>Awareness and Training (PR.AT): </w:t>
            </w:r>
            <w:r w:rsidRPr="00810C23">
              <w:rPr>
                <w:sz w:val="18"/>
                <w:szCs w:val="18"/>
              </w:rPr>
              <w:t>The organization's personnel are provided with cybersecurity awareness and training so that they can perform their cybersecurity-related tasks</w:t>
            </w:r>
            <w:r w:rsidRPr="00810C23">
              <w:rPr>
                <w:sz w:val="18"/>
                <w:szCs w:val="18"/>
              </w:rPr>
              <w:br/>
            </w:r>
            <w:r w:rsidRPr="00810C23">
              <w:rPr>
                <w:b/>
                <w:bCs/>
                <w:sz w:val="18"/>
                <w:szCs w:val="18"/>
              </w:rPr>
              <w:t> Show all PR.AT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ADEF6ED" w14:textId="77777777" w:rsidR="00810C23" w:rsidRPr="00810C23" w:rsidRDefault="00810C23" w:rsidP="00810C23">
            <w:pPr>
              <w:rPr>
                <w:sz w:val="18"/>
                <w:szCs w:val="18"/>
              </w:rPr>
            </w:pPr>
            <w:r w:rsidRPr="00810C23">
              <w:rPr>
                <w:b/>
                <w:bCs/>
                <w:sz w:val="18"/>
                <w:szCs w:val="18"/>
              </w:rPr>
              <w:t>PR.AT-01: </w:t>
            </w:r>
            <w:r w:rsidRPr="00810C23">
              <w:rPr>
                <w:sz w:val="18"/>
                <w:szCs w:val="18"/>
              </w:rPr>
              <w:t>Personnel are provided with awareness and training so that they possess the knowledge and skills to perform general tasks with cybersecurity risks in mind</w:t>
            </w:r>
            <w:r w:rsidRPr="00810C23">
              <w:rPr>
                <w:sz w:val="18"/>
                <w:szCs w:val="18"/>
              </w:rPr>
              <w:br/>
            </w:r>
            <w:r w:rsidRPr="00810C23">
              <w:rPr>
                <w:b/>
                <w:bCs/>
                <w:sz w:val="18"/>
                <w:szCs w:val="18"/>
              </w:rPr>
              <w:t> Show all PR.AT-01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6B3C621" w14:textId="77777777" w:rsidR="00810C23" w:rsidRPr="00810C23" w:rsidRDefault="00810C23" w:rsidP="00810C23">
            <w:pPr>
              <w:rPr>
                <w:sz w:val="18"/>
                <w:szCs w:val="18"/>
              </w:rPr>
            </w:pPr>
            <w:r w:rsidRPr="00810C23">
              <w:rPr>
                <w:b/>
                <w:bCs/>
                <w:sz w:val="18"/>
                <w:szCs w:val="18"/>
              </w:rPr>
              <w:t>Ex1</w:t>
            </w:r>
            <w:r w:rsidRPr="00810C23">
              <w:rPr>
                <w:sz w:val="18"/>
                <w:szCs w:val="18"/>
              </w:rPr>
              <w:t>: Provide basic cybersecurity awareness and training to employees, contractors, partners, suppliers, and all other users of the organization's non-public resources</w:t>
            </w:r>
            <w:r w:rsidRPr="00810C23">
              <w:rPr>
                <w:sz w:val="18"/>
                <w:szCs w:val="18"/>
              </w:rPr>
              <w:br/>
            </w:r>
            <w:r w:rsidRPr="00810C23">
              <w:rPr>
                <w:b/>
                <w:bCs/>
                <w:sz w:val="18"/>
                <w:szCs w:val="18"/>
              </w:rPr>
              <w:t>Ex2</w:t>
            </w:r>
            <w:r w:rsidRPr="00810C23">
              <w:rPr>
                <w:sz w:val="18"/>
                <w:szCs w:val="18"/>
              </w:rPr>
              <w:t>: Train personnel to recognize social engineering attempts and other common attacks, report attacks and suspicious activity, comply with acceptable use policies, and perform basic cyber hygiene tasks (e.g., patching software, choosing passwords, protecting credentials)</w:t>
            </w:r>
            <w:r w:rsidRPr="00810C23">
              <w:rPr>
                <w:sz w:val="18"/>
                <w:szCs w:val="18"/>
              </w:rPr>
              <w:br/>
            </w:r>
            <w:r w:rsidRPr="00810C23">
              <w:rPr>
                <w:b/>
                <w:bCs/>
                <w:sz w:val="18"/>
                <w:szCs w:val="18"/>
              </w:rPr>
              <w:t>Ex3</w:t>
            </w:r>
            <w:r w:rsidRPr="00810C23">
              <w:rPr>
                <w:sz w:val="18"/>
                <w:szCs w:val="18"/>
              </w:rPr>
              <w:t>: Explain the consequences of cybersecurity policy violations, both to individual users and the organization as a whole</w:t>
            </w:r>
            <w:r w:rsidRPr="00810C23">
              <w:rPr>
                <w:sz w:val="18"/>
                <w:szCs w:val="18"/>
              </w:rPr>
              <w:br/>
            </w:r>
            <w:r w:rsidRPr="00810C23">
              <w:rPr>
                <w:b/>
                <w:bCs/>
                <w:sz w:val="18"/>
                <w:szCs w:val="18"/>
              </w:rPr>
              <w:t>Ex4</w:t>
            </w:r>
            <w:r w:rsidRPr="00810C23">
              <w:rPr>
                <w:sz w:val="18"/>
                <w:szCs w:val="18"/>
              </w:rPr>
              <w:t>: Periodically assess or test users on their understanding of basic cybersecurity practices</w:t>
            </w:r>
            <w:r w:rsidRPr="00810C23">
              <w:rPr>
                <w:sz w:val="18"/>
                <w:szCs w:val="18"/>
              </w:rPr>
              <w:br/>
            </w:r>
            <w:r w:rsidRPr="00810C23">
              <w:rPr>
                <w:b/>
                <w:bCs/>
                <w:sz w:val="18"/>
                <w:szCs w:val="18"/>
              </w:rPr>
              <w:lastRenderedPageBreak/>
              <w:t>Ex5</w:t>
            </w:r>
            <w:r w:rsidRPr="00810C23">
              <w:rPr>
                <w:sz w:val="18"/>
                <w:szCs w:val="18"/>
              </w:rPr>
              <w:t>: Require annual refreshers to reinforce existing practices and introduce new practices</w:t>
            </w:r>
            <w:r w:rsidRPr="00810C23">
              <w:rPr>
                <w:sz w:val="18"/>
                <w:szCs w:val="18"/>
              </w:rPr>
              <w:br/>
            </w:r>
          </w:p>
        </w:tc>
      </w:tr>
      <w:tr w:rsidR="00810C23" w:rsidRPr="00810C23" w14:paraId="52C977B0" w14:textId="77777777">
        <w:tc>
          <w:tcPr>
            <w:tcW w:w="1250" w:type="pct"/>
            <w:tcBorders>
              <w:top w:val="single" w:sz="6" w:space="0" w:color="DDDDDD"/>
            </w:tcBorders>
            <w:tcMar>
              <w:top w:w="120" w:type="dxa"/>
              <w:left w:w="120" w:type="dxa"/>
              <w:bottom w:w="120" w:type="dxa"/>
              <w:right w:w="120" w:type="dxa"/>
            </w:tcMar>
            <w:hideMark/>
          </w:tcPr>
          <w:p w14:paraId="782B8D70" w14:textId="77777777" w:rsidR="00810C23" w:rsidRPr="00810C23" w:rsidRDefault="00810C23" w:rsidP="00810C23">
            <w:pPr>
              <w:rPr>
                <w:sz w:val="18"/>
                <w:szCs w:val="18"/>
              </w:rPr>
            </w:pPr>
            <w:r w:rsidRPr="00810C23">
              <w:rPr>
                <w:b/>
                <w:bCs/>
                <w:sz w:val="18"/>
                <w:szCs w:val="18"/>
              </w:rPr>
              <w:lastRenderedPageBreak/>
              <w:t>PR.AT-02: </w:t>
            </w:r>
            <w:r w:rsidRPr="00810C23">
              <w:rPr>
                <w:sz w:val="18"/>
                <w:szCs w:val="18"/>
              </w:rPr>
              <w:t>Individuals in specialized roles are provided with awareness and training so that they possess the knowledge and skills to perform relevant tasks with cybersecurity risks in mind</w:t>
            </w:r>
            <w:r w:rsidRPr="00810C23">
              <w:rPr>
                <w:sz w:val="18"/>
                <w:szCs w:val="18"/>
              </w:rPr>
              <w:br/>
            </w:r>
            <w:r w:rsidRPr="00810C23">
              <w:rPr>
                <w:b/>
                <w:bCs/>
                <w:sz w:val="18"/>
                <w:szCs w:val="18"/>
              </w:rPr>
              <w:t> Show all PR.AT-02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39DE02DD"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520B7D2" w14:textId="77777777" w:rsidR="00810C23" w:rsidRPr="00810C23" w:rsidRDefault="00810C23" w:rsidP="00810C23">
            <w:pPr>
              <w:rPr>
                <w:sz w:val="18"/>
                <w:szCs w:val="18"/>
              </w:rPr>
            </w:pPr>
            <w:r w:rsidRPr="00810C23">
              <w:rPr>
                <w:b/>
                <w:bCs/>
                <w:sz w:val="18"/>
                <w:szCs w:val="18"/>
              </w:rPr>
              <w:t>Ex1</w:t>
            </w:r>
            <w:r w:rsidRPr="00810C23">
              <w:rPr>
                <w:sz w:val="18"/>
                <w:szCs w:val="18"/>
              </w:rPr>
              <w:t>: Identify the specialized roles within the organization that require additional cybersecurity training, such as physical and cybersecurity personnel, finance personnel, senior leadership, and anyone with access to business-critical data</w:t>
            </w:r>
            <w:r w:rsidRPr="00810C23">
              <w:rPr>
                <w:sz w:val="18"/>
                <w:szCs w:val="18"/>
              </w:rPr>
              <w:br/>
            </w:r>
            <w:r w:rsidRPr="00810C23">
              <w:rPr>
                <w:b/>
                <w:bCs/>
                <w:sz w:val="18"/>
                <w:szCs w:val="18"/>
              </w:rPr>
              <w:t>Ex2</w:t>
            </w:r>
            <w:r w:rsidRPr="00810C23">
              <w:rPr>
                <w:sz w:val="18"/>
                <w:szCs w:val="18"/>
              </w:rPr>
              <w:t>: Provide role-based cybersecurity awareness and training to all those in specialized roles, including contractors, partners, suppliers, and other third parties</w:t>
            </w:r>
            <w:r w:rsidRPr="00810C23">
              <w:rPr>
                <w:sz w:val="18"/>
                <w:szCs w:val="18"/>
              </w:rPr>
              <w:br/>
            </w:r>
            <w:r w:rsidRPr="00810C23">
              <w:rPr>
                <w:b/>
                <w:bCs/>
                <w:sz w:val="18"/>
                <w:szCs w:val="18"/>
              </w:rPr>
              <w:t>Ex3</w:t>
            </w:r>
            <w:r w:rsidRPr="00810C23">
              <w:rPr>
                <w:sz w:val="18"/>
                <w:szCs w:val="18"/>
              </w:rPr>
              <w:t>: Periodically assess or test users on their understanding of cybersecurity practices for their specialized roles</w:t>
            </w:r>
            <w:r w:rsidRPr="00810C23">
              <w:rPr>
                <w:sz w:val="18"/>
                <w:szCs w:val="18"/>
              </w:rPr>
              <w:br/>
            </w:r>
            <w:r w:rsidRPr="00810C23">
              <w:rPr>
                <w:b/>
                <w:bCs/>
                <w:sz w:val="18"/>
                <w:szCs w:val="18"/>
              </w:rPr>
              <w:t>Ex4</w:t>
            </w:r>
            <w:r w:rsidRPr="00810C23">
              <w:rPr>
                <w:sz w:val="18"/>
                <w:szCs w:val="18"/>
              </w:rPr>
              <w:t>: Require annual refreshers to reinforce existing practices and introduce new practices</w:t>
            </w:r>
            <w:r w:rsidRPr="00810C23">
              <w:rPr>
                <w:sz w:val="18"/>
                <w:szCs w:val="18"/>
              </w:rPr>
              <w:br/>
            </w:r>
          </w:p>
        </w:tc>
        <w:tc>
          <w:tcPr>
            <w:tcW w:w="0" w:type="auto"/>
            <w:vAlign w:val="center"/>
            <w:hideMark/>
          </w:tcPr>
          <w:p w14:paraId="2338BD78" w14:textId="77777777" w:rsidR="00810C23" w:rsidRPr="00810C23" w:rsidRDefault="00810C23" w:rsidP="00810C23">
            <w:pPr>
              <w:rPr>
                <w:sz w:val="18"/>
                <w:szCs w:val="18"/>
              </w:rPr>
            </w:pPr>
          </w:p>
        </w:tc>
      </w:tr>
      <w:tr w:rsidR="00810C23" w:rsidRPr="00810C23" w14:paraId="253E0030" w14:textId="77777777">
        <w:tc>
          <w:tcPr>
            <w:tcW w:w="1250" w:type="pct"/>
            <w:tcBorders>
              <w:top w:val="single" w:sz="6" w:space="0" w:color="DDDDDD"/>
            </w:tcBorders>
            <w:tcMar>
              <w:top w:w="120" w:type="dxa"/>
              <w:left w:w="120" w:type="dxa"/>
              <w:bottom w:w="120" w:type="dxa"/>
              <w:right w:w="120" w:type="dxa"/>
            </w:tcMar>
            <w:hideMark/>
          </w:tcPr>
          <w:p w14:paraId="160185A3" w14:textId="77777777" w:rsidR="00810C23" w:rsidRPr="00810C23" w:rsidRDefault="00810C23" w:rsidP="00810C23">
            <w:pPr>
              <w:rPr>
                <w:sz w:val="18"/>
                <w:szCs w:val="18"/>
              </w:rPr>
            </w:pPr>
            <w:r w:rsidRPr="00810C23">
              <w:rPr>
                <w:b/>
                <w:bCs/>
                <w:sz w:val="18"/>
                <w:szCs w:val="18"/>
              </w:rPr>
              <w:t>PR.AT-03: </w:t>
            </w:r>
            <w:r w:rsidRPr="00810C23">
              <w:rPr>
                <w:sz w:val="18"/>
                <w:szCs w:val="18"/>
              </w:rPr>
              <w:t>Third-party stakeholders (e.g., suppliers, customers, partners) understand their roles and responsibilities</w:t>
            </w:r>
            <w:r w:rsidRPr="00810C23">
              <w:rPr>
                <w:sz w:val="18"/>
                <w:szCs w:val="18"/>
              </w:rPr>
              <w:br/>
              <w:t>  [Withdrawn: Incorporated into </w:t>
            </w:r>
            <w:hyperlink r:id="rId55" w:anchor="/cprt/framework/version/CSF_2_0_0/home?element=PR.AT-01" w:history="1">
              <w:r w:rsidRPr="00810C23">
                <w:rPr>
                  <w:rStyle w:val="Hipervnculo"/>
                  <w:sz w:val="18"/>
                  <w:szCs w:val="18"/>
                </w:rPr>
                <w:t>PR.AT-01</w:t>
              </w:r>
            </w:hyperlink>
            <w:r w:rsidRPr="00810C23">
              <w:rPr>
                <w:sz w:val="18"/>
                <w:szCs w:val="18"/>
              </w:rPr>
              <w:t>, </w:t>
            </w:r>
            <w:hyperlink r:id="rId56" w:anchor="/cprt/framework/version/CSF_2_0_0/home?element=PR.AT-02" w:history="1">
              <w:r w:rsidRPr="00810C23">
                <w:rPr>
                  <w:rStyle w:val="Hipervnculo"/>
                  <w:sz w:val="18"/>
                  <w:szCs w:val="18"/>
                </w:rPr>
                <w:t>PR.AT-02</w:t>
              </w:r>
            </w:hyperlink>
            <w:r w:rsidRPr="00810C23">
              <w:rPr>
                <w:sz w:val="18"/>
                <w:szCs w:val="18"/>
              </w:rPr>
              <w:t>]</w:t>
            </w:r>
          </w:p>
        </w:tc>
        <w:tc>
          <w:tcPr>
            <w:tcW w:w="0" w:type="auto"/>
            <w:vMerge/>
            <w:tcBorders>
              <w:top w:val="single" w:sz="6" w:space="0" w:color="DDDDDD"/>
            </w:tcBorders>
            <w:vAlign w:val="center"/>
            <w:hideMark/>
          </w:tcPr>
          <w:p w14:paraId="53708AD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F8C3985" w14:textId="77777777" w:rsidR="00810C23" w:rsidRPr="00810C23" w:rsidRDefault="00810C23" w:rsidP="00810C23">
            <w:pPr>
              <w:rPr>
                <w:sz w:val="18"/>
                <w:szCs w:val="18"/>
              </w:rPr>
            </w:pPr>
          </w:p>
        </w:tc>
        <w:tc>
          <w:tcPr>
            <w:tcW w:w="0" w:type="auto"/>
            <w:vAlign w:val="center"/>
            <w:hideMark/>
          </w:tcPr>
          <w:p w14:paraId="6187791C" w14:textId="77777777" w:rsidR="00810C23" w:rsidRPr="00810C23" w:rsidRDefault="00810C23" w:rsidP="00810C23">
            <w:pPr>
              <w:rPr>
                <w:sz w:val="18"/>
                <w:szCs w:val="18"/>
              </w:rPr>
            </w:pPr>
          </w:p>
        </w:tc>
      </w:tr>
      <w:tr w:rsidR="00810C23" w:rsidRPr="00810C23" w14:paraId="372918AF" w14:textId="77777777">
        <w:tc>
          <w:tcPr>
            <w:tcW w:w="1250" w:type="pct"/>
            <w:tcBorders>
              <w:top w:val="single" w:sz="6" w:space="0" w:color="DDDDDD"/>
            </w:tcBorders>
            <w:tcMar>
              <w:top w:w="120" w:type="dxa"/>
              <w:left w:w="120" w:type="dxa"/>
              <w:bottom w:w="120" w:type="dxa"/>
              <w:right w:w="120" w:type="dxa"/>
            </w:tcMar>
            <w:hideMark/>
          </w:tcPr>
          <w:p w14:paraId="569A032F" w14:textId="77777777" w:rsidR="00810C23" w:rsidRPr="00810C23" w:rsidRDefault="00810C23" w:rsidP="00810C23">
            <w:pPr>
              <w:rPr>
                <w:sz w:val="18"/>
                <w:szCs w:val="18"/>
              </w:rPr>
            </w:pPr>
            <w:r w:rsidRPr="00810C23">
              <w:rPr>
                <w:b/>
                <w:bCs/>
                <w:sz w:val="18"/>
                <w:szCs w:val="18"/>
              </w:rPr>
              <w:t>PR.AT-04: </w:t>
            </w:r>
            <w:r w:rsidRPr="00810C23">
              <w:rPr>
                <w:sz w:val="18"/>
                <w:szCs w:val="18"/>
              </w:rPr>
              <w:t>Senior executives understand their roles and responsibilities</w:t>
            </w:r>
            <w:r w:rsidRPr="00810C23">
              <w:rPr>
                <w:sz w:val="18"/>
                <w:szCs w:val="18"/>
              </w:rPr>
              <w:br/>
              <w:t>  [Withdrawn: Incorporated into </w:t>
            </w:r>
            <w:hyperlink r:id="rId57" w:anchor="/cprt/framework/version/CSF_2_0_0/home?element=PR.AT-02" w:history="1">
              <w:r w:rsidRPr="00810C23">
                <w:rPr>
                  <w:rStyle w:val="Hipervnculo"/>
                  <w:sz w:val="18"/>
                  <w:szCs w:val="18"/>
                </w:rPr>
                <w:t>PR.AT-02</w:t>
              </w:r>
            </w:hyperlink>
            <w:r w:rsidRPr="00810C23">
              <w:rPr>
                <w:sz w:val="18"/>
                <w:szCs w:val="18"/>
              </w:rPr>
              <w:t>]</w:t>
            </w:r>
          </w:p>
        </w:tc>
        <w:tc>
          <w:tcPr>
            <w:tcW w:w="0" w:type="auto"/>
            <w:vMerge/>
            <w:tcBorders>
              <w:top w:val="single" w:sz="6" w:space="0" w:color="DDDDDD"/>
            </w:tcBorders>
            <w:vAlign w:val="center"/>
            <w:hideMark/>
          </w:tcPr>
          <w:p w14:paraId="6D79026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65F266D" w14:textId="77777777" w:rsidR="00810C23" w:rsidRPr="00810C23" w:rsidRDefault="00810C23" w:rsidP="00810C23">
            <w:pPr>
              <w:rPr>
                <w:sz w:val="18"/>
                <w:szCs w:val="18"/>
              </w:rPr>
            </w:pPr>
          </w:p>
        </w:tc>
        <w:tc>
          <w:tcPr>
            <w:tcW w:w="0" w:type="auto"/>
            <w:vAlign w:val="center"/>
            <w:hideMark/>
          </w:tcPr>
          <w:p w14:paraId="1B52162A" w14:textId="77777777" w:rsidR="00810C23" w:rsidRPr="00810C23" w:rsidRDefault="00810C23" w:rsidP="00810C23">
            <w:pPr>
              <w:rPr>
                <w:sz w:val="18"/>
                <w:szCs w:val="18"/>
              </w:rPr>
            </w:pPr>
          </w:p>
        </w:tc>
      </w:tr>
      <w:tr w:rsidR="00810C23" w:rsidRPr="00810C23" w14:paraId="08AF7B28" w14:textId="77777777">
        <w:tc>
          <w:tcPr>
            <w:tcW w:w="1250" w:type="pct"/>
            <w:tcBorders>
              <w:top w:val="single" w:sz="6" w:space="0" w:color="DDDDDD"/>
            </w:tcBorders>
            <w:tcMar>
              <w:top w:w="120" w:type="dxa"/>
              <w:left w:w="120" w:type="dxa"/>
              <w:bottom w:w="120" w:type="dxa"/>
              <w:right w:w="120" w:type="dxa"/>
            </w:tcMar>
            <w:hideMark/>
          </w:tcPr>
          <w:p w14:paraId="3EA4B9BB" w14:textId="77777777" w:rsidR="00810C23" w:rsidRPr="00810C23" w:rsidRDefault="00810C23" w:rsidP="00810C23">
            <w:pPr>
              <w:rPr>
                <w:sz w:val="18"/>
                <w:szCs w:val="18"/>
              </w:rPr>
            </w:pPr>
            <w:r w:rsidRPr="00810C23">
              <w:rPr>
                <w:b/>
                <w:bCs/>
                <w:sz w:val="18"/>
                <w:szCs w:val="18"/>
              </w:rPr>
              <w:t>PR.AT-05: </w:t>
            </w:r>
            <w:r w:rsidRPr="00810C23">
              <w:rPr>
                <w:sz w:val="18"/>
                <w:szCs w:val="18"/>
              </w:rPr>
              <w:t>Physical and cybersecurity personnel understand their roles and responsibilities</w:t>
            </w:r>
            <w:r w:rsidRPr="00810C23">
              <w:rPr>
                <w:sz w:val="18"/>
                <w:szCs w:val="18"/>
              </w:rPr>
              <w:br/>
              <w:t>  [Withdrawn: Incorporated into </w:t>
            </w:r>
            <w:hyperlink r:id="rId58" w:anchor="/cprt/framework/version/CSF_2_0_0/home?element=PR.AT-02" w:history="1">
              <w:r w:rsidRPr="00810C23">
                <w:rPr>
                  <w:rStyle w:val="Hipervnculo"/>
                  <w:sz w:val="18"/>
                  <w:szCs w:val="18"/>
                </w:rPr>
                <w:t>PR.AT-02</w:t>
              </w:r>
            </w:hyperlink>
            <w:r w:rsidRPr="00810C23">
              <w:rPr>
                <w:sz w:val="18"/>
                <w:szCs w:val="18"/>
              </w:rPr>
              <w:t>]</w:t>
            </w:r>
          </w:p>
        </w:tc>
        <w:tc>
          <w:tcPr>
            <w:tcW w:w="0" w:type="auto"/>
            <w:vMerge/>
            <w:tcBorders>
              <w:top w:val="single" w:sz="6" w:space="0" w:color="DDDDDD"/>
            </w:tcBorders>
            <w:vAlign w:val="center"/>
            <w:hideMark/>
          </w:tcPr>
          <w:p w14:paraId="507611B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C91E6E7" w14:textId="77777777" w:rsidR="00810C23" w:rsidRPr="00810C23" w:rsidRDefault="00810C23" w:rsidP="00810C23">
            <w:pPr>
              <w:rPr>
                <w:sz w:val="18"/>
                <w:szCs w:val="18"/>
              </w:rPr>
            </w:pPr>
          </w:p>
        </w:tc>
        <w:tc>
          <w:tcPr>
            <w:tcW w:w="0" w:type="auto"/>
            <w:vAlign w:val="center"/>
            <w:hideMark/>
          </w:tcPr>
          <w:p w14:paraId="645414D1" w14:textId="77777777" w:rsidR="00810C23" w:rsidRPr="00810C23" w:rsidRDefault="00810C23" w:rsidP="00810C23">
            <w:pPr>
              <w:rPr>
                <w:sz w:val="18"/>
                <w:szCs w:val="18"/>
              </w:rPr>
            </w:pPr>
          </w:p>
        </w:tc>
      </w:tr>
      <w:tr w:rsidR="00810C23" w:rsidRPr="00810C23" w14:paraId="75CA173C" w14:textId="77777777">
        <w:tc>
          <w:tcPr>
            <w:tcW w:w="1250" w:type="pct"/>
            <w:vMerge w:val="restart"/>
            <w:tcBorders>
              <w:top w:val="single" w:sz="6" w:space="0" w:color="DDDDDD"/>
            </w:tcBorders>
            <w:tcMar>
              <w:top w:w="120" w:type="dxa"/>
              <w:left w:w="120" w:type="dxa"/>
              <w:bottom w:w="120" w:type="dxa"/>
              <w:right w:w="120" w:type="dxa"/>
            </w:tcMar>
            <w:hideMark/>
          </w:tcPr>
          <w:p w14:paraId="4F147038" w14:textId="77777777" w:rsidR="00810C23" w:rsidRPr="00810C23" w:rsidRDefault="00810C23" w:rsidP="00810C23">
            <w:pPr>
              <w:rPr>
                <w:sz w:val="18"/>
                <w:szCs w:val="18"/>
              </w:rPr>
            </w:pPr>
            <w:r w:rsidRPr="00810C23">
              <w:rPr>
                <w:b/>
                <w:bCs/>
                <w:sz w:val="18"/>
                <w:szCs w:val="18"/>
              </w:rPr>
              <w:t>Data Security (PR.DS): </w:t>
            </w:r>
            <w:r w:rsidRPr="00810C23">
              <w:rPr>
                <w:sz w:val="18"/>
                <w:szCs w:val="18"/>
              </w:rPr>
              <w:t xml:space="preserve">Data </w:t>
            </w:r>
            <w:proofErr w:type="gramStart"/>
            <w:r w:rsidRPr="00810C23">
              <w:rPr>
                <w:sz w:val="18"/>
                <w:szCs w:val="18"/>
              </w:rPr>
              <w:t>are</w:t>
            </w:r>
            <w:proofErr w:type="gramEnd"/>
            <w:r w:rsidRPr="00810C23">
              <w:rPr>
                <w:sz w:val="18"/>
                <w:szCs w:val="18"/>
              </w:rPr>
              <w:t xml:space="preserve"> managed </w:t>
            </w:r>
            <w:proofErr w:type="gramStart"/>
            <w:r w:rsidRPr="00810C23">
              <w:rPr>
                <w:sz w:val="18"/>
                <w:szCs w:val="18"/>
              </w:rPr>
              <w:t>consistent</w:t>
            </w:r>
            <w:proofErr w:type="gramEnd"/>
            <w:r w:rsidRPr="00810C23">
              <w:rPr>
                <w:sz w:val="18"/>
                <w:szCs w:val="18"/>
              </w:rPr>
              <w:t xml:space="preserve"> with the organization's risk strategy to protect </w:t>
            </w:r>
            <w:proofErr w:type="gramStart"/>
            <w:r w:rsidRPr="00810C23">
              <w:rPr>
                <w:sz w:val="18"/>
                <w:szCs w:val="18"/>
              </w:rPr>
              <w:t>the confidentiality</w:t>
            </w:r>
            <w:proofErr w:type="gramEnd"/>
            <w:r w:rsidRPr="00810C23">
              <w:rPr>
                <w:sz w:val="18"/>
                <w:szCs w:val="18"/>
              </w:rPr>
              <w:t>, integrity, and availability of information</w:t>
            </w:r>
            <w:r w:rsidRPr="00810C23">
              <w:rPr>
                <w:sz w:val="18"/>
                <w:szCs w:val="18"/>
              </w:rPr>
              <w:br/>
            </w:r>
            <w:r w:rsidRPr="00810C23">
              <w:rPr>
                <w:b/>
                <w:bCs/>
                <w:sz w:val="18"/>
                <w:szCs w:val="18"/>
              </w:rPr>
              <w:t> Show all PR.DS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E21E125" w14:textId="77777777" w:rsidR="00810C23" w:rsidRPr="00810C23" w:rsidRDefault="00810C23" w:rsidP="00810C23">
            <w:pPr>
              <w:rPr>
                <w:sz w:val="18"/>
                <w:szCs w:val="18"/>
              </w:rPr>
            </w:pPr>
            <w:r w:rsidRPr="00810C23">
              <w:rPr>
                <w:b/>
                <w:bCs/>
                <w:sz w:val="18"/>
                <w:szCs w:val="18"/>
              </w:rPr>
              <w:t>PR.DS-01: </w:t>
            </w:r>
            <w:r w:rsidRPr="00810C23">
              <w:rPr>
                <w:sz w:val="18"/>
                <w:szCs w:val="18"/>
              </w:rPr>
              <w:t>The confidentiality, integrity, and availability of data-at-rest are protected</w:t>
            </w:r>
            <w:r w:rsidRPr="00810C23">
              <w:rPr>
                <w:sz w:val="18"/>
                <w:szCs w:val="18"/>
              </w:rPr>
              <w:br/>
            </w:r>
            <w:r w:rsidRPr="00810C23">
              <w:rPr>
                <w:b/>
                <w:bCs/>
                <w:sz w:val="18"/>
                <w:szCs w:val="18"/>
              </w:rPr>
              <w:t> Show all PR.DS-01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4C7293F" w14:textId="77777777" w:rsidR="00810C23" w:rsidRPr="00810C23" w:rsidRDefault="00810C23" w:rsidP="00810C23">
            <w:pPr>
              <w:rPr>
                <w:sz w:val="18"/>
                <w:szCs w:val="18"/>
              </w:rPr>
            </w:pPr>
            <w:r w:rsidRPr="00810C23">
              <w:rPr>
                <w:b/>
                <w:bCs/>
                <w:sz w:val="18"/>
                <w:szCs w:val="18"/>
              </w:rPr>
              <w:t>Ex1</w:t>
            </w:r>
            <w:r w:rsidRPr="00810C23">
              <w:rPr>
                <w:sz w:val="18"/>
                <w:szCs w:val="18"/>
              </w:rPr>
              <w:t>: Use encryption, digital signatures, and cryptographic hashes to protect the confidentiality and integrity of stored data in files, databases, virtual machine disk images, container images, and other resources</w:t>
            </w:r>
            <w:r w:rsidRPr="00810C23">
              <w:rPr>
                <w:sz w:val="18"/>
                <w:szCs w:val="18"/>
              </w:rPr>
              <w:br/>
            </w:r>
            <w:r w:rsidRPr="00810C23">
              <w:rPr>
                <w:b/>
                <w:bCs/>
                <w:sz w:val="18"/>
                <w:szCs w:val="18"/>
              </w:rPr>
              <w:t>Ex2</w:t>
            </w:r>
            <w:r w:rsidRPr="00810C23">
              <w:rPr>
                <w:sz w:val="18"/>
                <w:szCs w:val="18"/>
              </w:rPr>
              <w:t>: Use full disk encryption to protect data stored on user endpoints</w:t>
            </w:r>
            <w:r w:rsidRPr="00810C23">
              <w:rPr>
                <w:sz w:val="18"/>
                <w:szCs w:val="18"/>
              </w:rPr>
              <w:br/>
            </w:r>
            <w:r w:rsidRPr="00810C23">
              <w:rPr>
                <w:b/>
                <w:bCs/>
                <w:sz w:val="18"/>
                <w:szCs w:val="18"/>
              </w:rPr>
              <w:t>Ex3</w:t>
            </w:r>
            <w:r w:rsidRPr="00810C23">
              <w:rPr>
                <w:sz w:val="18"/>
                <w:szCs w:val="18"/>
              </w:rPr>
              <w:t>: Confirm the integrity of software by validating signatures</w:t>
            </w:r>
            <w:r w:rsidRPr="00810C23">
              <w:rPr>
                <w:sz w:val="18"/>
                <w:szCs w:val="18"/>
              </w:rPr>
              <w:br/>
            </w:r>
            <w:r w:rsidRPr="00810C23">
              <w:rPr>
                <w:b/>
                <w:bCs/>
                <w:sz w:val="18"/>
                <w:szCs w:val="18"/>
              </w:rPr>
              <w:t>Ex4</w:t>
            </w:r>
            <w:r w:rsidRPr="00810C23">
              <w:rPr>
                <w:sz w:val="18"/>
                <w:szCs w:val="18"/>
              </w:rPr>
              <w:t>: Restrict the use of removable media to prevent data exfiltration</w:t>
            </w:r>
            <w:r w:rsidRPr="00810C23">
              <w:rPr>
                <w:sz w:val="18"/>
                <w:szCs w:val="18"/>
              </w:rPr>
              <w:br/>
            </w:r>
            <w:r w:rsidRPr="00810C23">
              <w:rPr>
                <w:b/>
                <w:bCs/>
                <w:sz w:val="18"/>
                <w:szCs w:val="18"/>
              </w:rPr>
              <w:t>Ex5</w:t>
            </w:r>
            <w:r w:rsidRPr="00810C23">
              <w:rPr>
                <w:sz w:val="18"/>
                <w:szCs w:val="18"/>
              </w:rPr>
              <w:t xml:space="preserve">: Physically secure removable media containing unencrypted sensitive information, </w:t>
            </w:r>
            <w:r w:rsidRPr="00810C23">
              <w:rPr>
                <w:sz w:val="18"/>
                <w:szCs w:val="18"/>
              </w:rPr>
              <w:lastRenderedPageBreak/>
              <w:t>such as within locked offices or file cabinets</w:t>
            </w:r>
            <w:r w:rsidRPr="00810C23">
              <w:rPr>
                <w:sz w:val="18"/>
                <w:szCs w:val="18"/>
              </w:rPr>
              <w:br/>
            </w:r>
          </w:p>
        </w:tc>
        <w:tc>
          <w:tcPr>
            <w:tcW w:w="0" w:type="auto"/>
            <w:vAlign w:val="center"/>
            <w:hideMark/>
          </w:tcPr>
          <w:p w14:paraId="778649CC" w14:textId="77777777" w:rsidR="00810C23" w:rsidRPr="00810C23" w:rsidRDefault="00810C23" w:rsidP="00810C23">
            <w:pPr>
              <w:rPr>
                <w:sz w:val="18"/>
                <w:szCs w:val="18"/>
              </w:rPr>
            </w:pPr>
          </w:p>
        </w:tc>
      </w:tr>
      <w:tr w:rsidR="00810C23" w:rsidRPr="00810C23" w14:paraId="431A061A" w14:textId="77777777">
        <w:tc>
          <w:tcPr>
            <w:tcW w:w="0" w:type="auto"/>
            <w:vMerge/>
            <w:tcBorders>
              <w:top w:val="single" w:sz="6" w:space="0" w:color="DDDDDD"/>
            </w:tcBorders>
            <w:vAlign w:val="center"/>
            <w:hideMark/>
          </w:tcPr>
          <w:p w14:paraId="64EA4A0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B26409E" w14:textId="77777777" w:rsidR="00810C23" w:rsidRPr="00810C23" w:rsidRDefault="00810C23" w:rsidP="00810C23">
            <w:pPr>
              <w:rPr>
                <w:sz w:val="18"/>
                <w:szCs w:val="18"/>
              </w:rPr>
            </w:pPr>
            <w:r w:rsidRPr="00810C23">
              <w:rPr>
                <w:b/>
                <w:bCs/>
                <w:sz w:val="18"/>
                <w:szCs w:val="18"/>
              </w:rPr>
              <w:t>PR.DS-02: </w:t>
            </w:r>
            <w:r w:rsidRPr="00810C23">
              <w:rPr>
                <w:sz w:val="18"/>
                <w:szCs w:val="18"/>
              </w:rPr>
              <w:t>The confidentiality, integrity, and availability of data-in-transit are protected</w:t>
            </w:r>
            <w:r w:rsidRPr="00810C23">
              <w:rPr>
                <w:sz w:val="18"/>
                <w:szCs w:val="18"/>
              </w:rPr>
              <w:br/>
            </w:r>
            <w:r w:rsidRPr="00810C23">
              <w:rPr>
                <w:b/>
                <w:bCs/>
                <w:sz w:val="18"/>
                <w:szCs w:val="18"/>
              </w:rPr>
              <w:t> Show all PR.DS-02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589939C" w14:textId="77777777" w:rsidR="00810C23" w:rsidRPr="00810C23" w:rsidRDefault="00810C23" w:rsidP="00810C23">
            <w:pPr>
              <w:rPr>
                <w:sz w:val="18"/>
                <w:szCs w:val="18"/>
              </w:rPr>
            </w:pPr>
            <w:r w:rsidRPr="00810C23">
              <w:rPr>
                <w:b/>
                <w:bCs/>
                <w:sz w:val="18"/>
                <w:szCs w:val="18"/>
              </w:rPr>
              <w:t>Ex1</w:t>
            </w:r>
            <w:r w:rsidRPr="00810C23">
              <w:rPr>
                <w:sz w:val="18"/>
                <w:szCs w:val="18"/>
              </w:rPr>
              <w:t>: Use encryption, digital signatures, and cryptographic hashes to protect the confidentiality and integrity of network communications</w:t>
            </w:r>
            <w:r w:rsidRPr="00810C23">
              <w:rPr>
                <w:sz w:val="18"/>
                <w:szCs w:val="18"/>
              </w:rPr>
              <w:br/>
            </w:r>
            <w:r w:rsidRPr="00810C23">
              <w:rPr>
                <w:b/>
                <w:bCs/>
                <w:sz w:val="18"/>
                <w:szCs w:val="18"/>
              </w:rPr>
              <w:t>Ex2</w:t>
            </w:r>
            <w:r w:rsidRPr="00810C23">
              <w:rPr>
                <w:sz w:val="18"/>
                <w:szCs w:val="18"/>
              </w:rPr>
              <w:t>: Automatically encrypt or block outbound emails and other communications that contain sensitive data, depending on the data classification</w:t>
            </w:r>
            <w:r w:rsidRPr="00810C23">
              <w:rPr>
                <w:sz w:val="18"/>
                <w:szCs w:val="18"/>
              </w:rPr>
              <w:br/>
            </w:r>
            <w:r w:rsidRPr="00810C23">
              <w:rPr>
                <w:b/>
                <w:bCs/>
                <w:sz w:val="18"/>
                <w:szCs w:val="18"/>
              </w:rPr>
              <w:t>Ex3</w:t>
            </w:r>
            <w:r w:rsidRPr="00810C23">
              <w:rPr>
                <w:sz w:val="18"/>
                <w:szCs w:val="18"/>
              </w:rPr>
              <w:t>: Block access to personal email, file sharing, file storage services, and other personal communications applications and services from organizational systems and networks</w:t>
            </w:r>
            <w:r w:rsidRPr="00810C23">
              <w:rPr>
                <w:sz w:val="18"/>
                <w:szCs w:val="18"/>
              </w:rPr>
              <w:br/>
            </w:r>
            <w:r w:rsidRPr="00810C23">
              <w:rPr>
                <w:b/>
                <w:bCs/>
                <w:sz w:val="18"/>
                <w:szCs w:val="18"/>
              </w:rPr>
              <w:t>Ex4</w:t>
            </w:r>
            <w:r w:rsidRPr="00810C23">
              <w:rPr>
                <w:sz w:val="18"/>
                <w:szCs w:val="18"/>
              </w:rPr>
              <w:t>: Prevent reuse of sensitive data from production environments (e.g., customer records) in development, testing, and other non-production environments</w:t>
            </w:r>
            <w:r w:rsidRPr="00810C23">
              <w:rPr>
                <w:sz w:val="18"/>
                <w:szCs w:val="18"/>
              </w:rPr>
              <w:br/>
            </w:r>
          </w:p>
        </w:tc>
        <w:tc>
          <w:tcPr>
            <w:tcW w:w="0" w:type="auto"/>
            <w:vAlign w:val="center"/>
            <w:hideMark/>
          </w:tcPr>
          <w:p w14:paraId="19F0B9F1" w14:textId="77777777" w:rsidR="00810C23" w:rsidRPr="00810C23" w:rsidRDefault="00810C23" w:rsidP="00810C23">
            <w:pPr>
              <w:rPr>
                <w:sz w:val="18"/>
                <w:szCs w:val="18"/>
              </w:rPr>
            </w:pPr>
          </w:p>
        </w:tc>
      </w:tr>
      <w:tr w:rsidR="00810C23" w:rsidRPr="00810C23" w14:paraId="4108F064" w14:textId="77777777">
        <w:tc>
          <w:tcPr>
            <w:tcW w:w="0" w:type="auto"/>
            <w:vMerge/>
            <w:tcBorders>
              <w:top w:val="single" w:sz="6" w:space="0" w:color="DDDDDD"/>
            </w:tcBorders>
            <w:vAlign w:val="center"/>
            <w:hideMark/>
          </w:tcPr>
          <w:p w14:paraId="5868EC1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C35DD43" w14:textId="77777777" w:rsidR="00810C23" w:rsidRPr="00810C23" w:rsidRDefault="00810C23" w:rsidP="00810C23">
            <w:pPr>
              <w:rPr>
                <w:sz w:val="18"/>
                <w:szCs w:val="18"/>
              </w:rPr>
            </w:pPr>
            <w:r w:rsidRPr="00810C23">
              <w:rPr>
                <w:b/>
                <w:bCs/>
                <w:sz w:val="18"/>
                <w:szCs w:val="18"/>
              </w:rPr>
              <w:t>PR.DS-03: </w:t>
            </w:r>
            <w:r w:rsidRPr="00810C23">
              <w:rPr>
                <w:sz w:val="18"/>
                <w:szCs w:val="18"/>
              </w:rPr>
              <w:t>Assets are formally managed throughout removal, transfers, and disposition</w:t>
            </w:r>
            <w:r w:rsidRPr="00810C23">
              <w:rPr>
                <w:sz w:val="18"/>
                <w:szCs w:val="18"/>
              </w:rPr>
              <w:br/>
              <w:t>  [Withdrawn: Incorporated into </w:t>
            </w:r>
            <w:hyperlink r:id="rId59" w:anchor="/cprt/framework/version/CSF_2_0_0/home?element=ID.AM-08" w:history="1">
              <w:r w:rsidRPr="00810C23">
                <w:rPr>
                  <w:rStyle w:val="Hipervnculo"/>
                  <w:sz w:val="18"/>
                  <w:szCs w:val="18"/>
                </w:rPr>
                <w:t>ID.AM-08</w:t>
              </w:r>
            </w:hyperlink>
            <w:r w:rsidRPr="00810C23">
              <w:rPr>
                <w:sz w:val="18"/>
                <w:szCs w:val="18"/>
              </w:rPr>
              <w:t>, </w:t>
            </w:r>
            <w:hyperlink r:id="rId60" w:anchor="/cprt/framework/version/CSF_2_0_0/home?element=PR.PS-03" w:history="1">
              <w:r w:rsidRPr="00810C23">
                <w:rPr>
                  <w:rStyle w:val="Hipervnculo"/>
                  <w:sz w:val="18"/>
                  <w:szCs w:val="18"/>
                </w:rPr>
                <w:t>PR.PS-03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97621F0" w14:textId="77777777" w:rsidR="00810C23" w:rsidRPr="00810C23" w:rsidRDefault="00810C23" w:rsidP="00810C23">
            <w:pPr>
              <w:rPr>
                <w:sz w:val="18"/>
                <w:szCs w:val="18"/>
              </w:rPr>
            </w:pPr>
          </w:p>
        </w:tc>
        <w:tc>
          <w:tcPr>
            <w:tcW w:w="0" w:type="auto"/>
            <w:vAlign w:val="center"/>
            <w:hideMark/>
          </w:tcPr>
          <w:p w14:paraId="5400E2C8" w14:textId="77777777" w:rsidR="00810C23" w:rsidRPr="00810C23" w:rsidRDefault="00810C23" w:rsidP="00810C23">
            <w:pPr>
              <w:rPr>
                <w:sz w:val="18"/>
                <w:szCs w:val="18"/>
              </w:rPr>
            </w:pPr>
          </w:p>
        </w:tc>
      </w:tr>
      <w:tr w:rsidR="00810C23" w:rsidRPr="00810C23" w14:paraId="5263C1B7" w14:textId="77777777">
        <w:tc>
          <w:tcPr>
            <w:tcW w:w="0" w:type="auto"/>
            <w:vMerge/>
            <w:tcBorders>
              <w:top w:val="single" w:sz="6" w:space="0" w:color="DDDDDD"/>
            </w:tcBorders>
            <w:vAlign w:val="center"/>
            <w:hideMark/>
          </w:tcPr>
          <w:p w14:paraId="0EFB0F1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07E81E7" w14:textId="77777777" w:rsidR="00810C23" w:rsidRPr="00810C23" w:rsidRDefault="00810C23" w:rsidP="00810C23">
            <w:pPr>
              <w:rPr>
                <w:sz w:val="18"/>
                <w:szCs w:val="18"/>
              </w:rPr>
            </w:pPr>
            <w:r w:rsidRPr="00810C23">
              <w:rPr>
                <w:b/>
                <w:bCs/>
                <w:sz w:val="18"/>
                <w:szCs w:val="18"/>
              </w:rPr>
              <w:t>PR.DS-04: </w:t>
            </w:r>
            <w:r w:rsidRPr="00810C23">
              <w:rPr>
                <w:sz w:val="18"/>
                <w:szCs w:val="18"/>
              </w:rPr>
              <w:t>Adequate capacity to ensure availability is maintained</w:t>
            </w:r>
            <w:r w:rsidRPr="00810C23">
              <w:rPr>
                <w:sz w:val="18"/>
                <w:szCs w:val="18"/>
              </w:rPr>
              <w:br/>
              <w:t>  [Withdrawn: Moved to </w:t>
            </w:r>
            <w:hyperlink r:id="rId61" w:anchor="/cprt/framework/version/CSF_2_0_0/home?element=PR.IR-04" w:history="1">
              <w:r w:rsidRPr="00810C23">
                <w:rPr>
                  <w:rStyle w:val="Hipervnculo"/>
                  <w:sz w:val="18"/>
                  <w:szCs w:val="18"/>
                </w:rPr>
                <w:t>PR.IR-04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04A5CA0" w14:textId="77777777" w:rsidR="00810C23" w:rsidRPr="00810C23" w:rsidRDefault="00810C23" w:rsidP="00810C23">
            <w:pPr>
              <w:rPr>
                <w:sz w:val="18"/>
                <w:szCs w:val="18"/>
              </w:rPr>
            </w:pPr>
          </w:p>
        </w:tc>
        <w:tc>
          <w:tcPr>
            <w:tcW w:w="0" w:type="auto"/>
            <w:vAlign w:val="center"/>
            <w:hideMark/>
          </w:tcPr>
          <w:p w14:paraId="5FD03A91" w14:textId="77777777" w:rsidR="00810C23" w:rsidRPr="00810C23" w:rsidRDefault="00810C23" w:rsidP="00810C23">
            <w:pPr>
              <w:rPr>
                <w:sz w:val="18"/>
                <w:szCs w:val="18"/>
              </w:rPr>
            </w:pPr>
          </w:p>
        </w:tc>
      </w:tr>
      <w:tr w:rsidR="00810C23" w:rsidRPr="00810C23" w14:paraId="2C9EEC3F" w14:textId="77777777">
        <w:tc>
          <w:tcPr>
            <w:tcW w:w="0" w:type="auto"/>
            <w:vMerge/>
            <w:tcBorders>
              <w:top w:val="single" w:sz="6" w:space="0" w:color="DDDDDD"/>
            </w:tcBorders>
            <w:vAlign w:val="center"/>
            <w:hideMark/>
          </w:tcPr>
          <w:p w14:paraId="580B58A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655E4D3" w14:textId="77777777" w:rsidR="00810C23" w:rsidRPr="00810C23" w:rsidRDefault="00810C23" w:rsidP="00810C23">
            <w:pPr>
              <w:rPr>
                <w:sz w:val="18"/>
                <w:szCs w:val="18"/>
              </w:rPr>
            </w:pPr>
            <w:r w:rsidRPr="00810C23">
              <w:rPr>
                <w:b/>
                <w:bCs/>
                <w:sz w:val="18"/>
                <w:szCs w:val="18"/>
              </w:rPr>
              <w:t>PR.DS-05: </w:t>
            </w:r>
            <w:r w:rsidRPr="00810C23">
              <w:rPr>
                <w:sz w:val="18"/>
                <w:szCs w:val="18"/>
              </w:rPr>
              <w:t>Protections against data leaks are implemented</w:t>
            </w:r>
            <w:r w:rsidRPr="00810C23">
              <w:rPr>
                <w:sz w:val="18"/>
                <w:szCs w:val="18"/>
              </w:rPr>
              <w:br/>
              <w:t>  [Withdrawn: Incorporated into </w:t>
            </w:r>
            <w:hyperlink r:id="rId62" w:anchor="/cprt/framework/version/CSF_2_0_0/home?element=PR.DS-01" w:history="1">
              <w:r w:rsidRPr="00810C23">
                <w:rPr>
                  <w:rStyle w:val="Hipervnculo"/>
                  <w:sz w:val="18"/>
                  <w:szCs w:val="18"/>
                </w:rPr>
                <w:t>PR.DS-01</w:t>
              </w:r>
            </w:hyperlink>
            <w:r w:rsidRPr="00810C23">
              <w:rPr>
                <w:sz w:val="18"/>
                <w:szCs w:val="18"/>
              </w:rPr>
              <w:t>, </w:t>
            </w:r>
            <w:hyperlink r:id="rId63" w:anchor="/cprt/framework/version/CSF_2_0_0/home?element=PR.DS-02" w:history="1">
              <w:r w:rsidRPr="00810C23">
                <w:rPr>
                  <w:rStyle w:val="Hipervnculo"/>
                  <w:sz w:val="18"/>
                  <w:szCs w:val="18"/>
                </w:rPr>
                <w:t>PR.DS-02</w:t>
              </w:r>
            </w:hyperlink>
            <w:r w:rsidRPr="00810C23">
              <w:rPr>
                <w:sz w:val="18"/>
                <w:szCs w:val="18"/>
              </w:rPr>
              <w:t>, </w:t>
            </w:r>
            <w:hyperlink r:id="rId64" w:anchor="/cprt/framework/version/CSF_2_0_0/home?element=PR.DS-10" w:history="1">
              <w:r w:rsidRPr="00810C23">
                <w:rPr>
                  <w:rStyle w:val="Hipervnculo"/>
                  <w:sz w:val="18"/>
                  <w:szCs w:val="18"/>
                </w:rPr>
                <w:t>PR.DS-10</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83855C8" w14:textId="77777777" w:rsidR="00810C23" w:rsidRPr="00810C23" w:rsidRDefault="00810C23" w:rsidP="00810C23">
            <w:pPr>
              <w:rPr>
                <w:sz w:val="18"/>
                <w:szCs w:val="18"/>
              </w:rPr>
            </w:pPr>
          </w:p>
        </w:tc>
        <w:tc>
          <w:tcPr>
            <w:tcW w:w="0" w:type="auto"/>
            <w:vAlign w:val="center"/>
            <w:hideMark/>
          </w:tcPr>
          <w:p w14:paraId="543FBF68" w14:textId="77777777" w:rsidR="00810C23" w:rsidRPr="00810C23" w:rsidRDefault="00810C23" w:rsidP="00810C23">
            <w:pPr>
              <w:rPr>
                <w:sz w:val="18"/>
                <w:szCs w:val="18"/>
              </w:rPr>
            </w:pPr>
          </w:p>
        </w:tc>
      </w:tr>
      <w:tr w:rsidR="00810C23" w:rsidRPr="00810C23" w14:paraId="0EC11836" w14:textId="77777777">
        <w:tc>
          <w:tcPr>
            <w:tcW w:w="0" w:type="auto"/>
            <w:vMerge/>
            <w:tcBorders>
              <w:top w:val="single" w:sz="6" w:space="0" w:color="DDDDDD"/>
            </w:tcBorders>
            <w:vAlign w:val="center"/>
            <w:hideMark/>
          </w:tcPr>
          <w:p w14:paraId="67DA033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1B9C552" w14:textId="77777777" w:rsidR="00810C23" w:rsidRPr="00810C23" w:rsidRDefault="00810C23" w:rsidP="00810C23">
            <w:pPr>
              <w:rPr>
                <w:sz w:val="18"/>
                <w:szCs w:val="18"/>
              </w:rPr>
            </w:pPr>
            <w:r w:rsidRPr="00810C23">
              <w:rPr>
                <w:b/>
                <w:bCs/>
                <w:sz w:val="18"/>
                <w:szCs w:val="18"/>
              </w:rPr>
              <w:t>PR.DS-06: </w:t>
            </w:r>
            <w:r w:rsidRPr="00810C23">
              <w:rPr>
                <w:sz w:val="18"/>
                <w:szCs w:val="18"/>
              </w:rPr>
              <w:t>Integrity checking mechanisms are used to verify software, firmware, and information integrity</w:t>
            </w:r>
            <w:r w:rsidRPr="00810C23">
              <w:rPr>
                <w:sz w:val="18"/>
                <w:szCs w:val="18"/>
              </w:rPr>
              <w:br/>
              <w:t>  [Withdrawn: Incorporated into </w:t>
            </w:r>
            <w:hyperlink r:id="rId65" w:anchor="/cprt/framework/version/CSF_2_0_0/home?element=PR.DS-01" w:history="1">
              <w:r w:rsidRPr="00810C23">
                <w:rPr>
                  <w:rStyle w:val="Hipervnculo"/>
                  <w:sz w:val="18"/>
                  <w:szCs w:val="18"/>
                </w:rPr>
                <w:t>PR.DS-01</w:t>
              </w:r>
            </w:hyperlink>
            <w:r w:rsidRPr="00810C23">
              <w:rPr>
                <w:sz w:val="18"/>
                <w:szCs w:val="18"/>
              </w:rPr>
              <w:t>, </w:t>
            </w:r>
            <w:hyperlink r:id="rId66" w:anchor="/cprt/framework/version/CSF_2_0_0/home?element=DE.CM-09" w:history="1">
              <w:r w:rsidRPr="00810C23">
                <w:rPr>
                  <w:rStyle w:val="Hipervnculo"/>
                  <w:sz w:val="18"/>
                  <w:szCs w:val="18"/>
                </w:rPr>
                <w:t>DE.CM-09</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ED3B60D" w14:textId="77777777" w:rsidR="00810C23" w:rsidRPr="00810C23" w:rsidRDefault="00810C23" w:rsidP="00810C23">
            <w:pPr>
              <w:rPr>
                <w:sz w:val="18"/>
                <w:szCs w:val="18"/>
              </w:rPr>
            </w:pPr>
          </w:p>
        </w:tc>
        <w:tc>
          <w:tcPr>
            <w:tcW w:w="0" w:type="auto"/>
            <w:vAlign w:val="center"/>
            <w:hideMark/>
          </w:tcPr>
          <w:p w14:paraId="5AFBF3B4" w14:textId="77777777" w:rsidR="00810C23" w:rsidRPr="00810C23" w:rsidRDefault="00810C23" w:rsidP="00810C23">
            <w:pPr>
              <w:rPr>
                <w:sz w:val="18"/>
                <w:szCs w:val="18"/>
              </w:rPr>
            </w:pPr>
          </w:p>
        </w:tc>
      </w:tr>
      <w:tr w:rsidR="00810C23" w:rsidRPr="00810C23" w14:paraId="01B58328" w14:textId="77777777">
        <w:tc>
          <w:tcPr>
            <w:tcW w:w="0" w:type="auto"/>
            <w:vMerge/>
            <w:tcBorders>
              <w:top w:val="single" w:sz="6" w:space="0" w:color="DDDDDD"/>
            </w:tcBorders>
            <w:vAlign w:val="center"/>
            <w:hideMark/>
          </w:tcPr>
          <w:p w14:paraId="20CA7E99"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3678927" w14:textId="77777777" w:rsidR="00810C23" w:rsidRPr="00810C23" w:rsidRDefault="00810C23" w:rsidP="00810C23">
            <w:pPr>
              <w:rPr>
                <w:sz w:val="18"/>
                <w:szCs w:val="18"/>
              </w:rPr>
            </w:pPr>
            <w:r w:rsidRPr="00810C23">
              <w:rPr>
                <w:b/>
                <w:bCs/>
                <w:sz w:val="18"/>
                <w:szCs w:val="18"/>
              </w:rPr>
              <w:t>PR.DS-07: </w:t>
            </w:r>
            <w:r w:rsidRPr="00810C23">
              <w:rPr>
                <w:sz w:val="18"/>
                <w:szCs w:val="18"/>
              </w:rPr>
              <w:t>The development and testing environment(s) are separate from the production environment</w:t>
            </w:r>
            <w:r w:rsidRPr="00810C23">
              <w:rPr>
                <w:sz w:val="18"/>
                <w:szCs w:val="18"/>
              </w:rPr>
              <w:br/>
              <w:t>  [Withdrawn: Incorporated into </w:t>
            </w:r>
            <w:hyperlink r:id="rId67" w:anchor="/cprt/framework/version/CSF_2_0_0/home?element=PR.IR-01" w:history="1">
              <w:r w:rsidRPr="00810C23">
                <w:rPr>
                  <w:rStyle w:val="Hipervnculo"/>
                  <w:sz w:val="18"/>
                  <w:szCs w:val="18"/>
                </w:rPr>
                <w:t>PR.IR-01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06056148" w14:textId="77777777" w:rsidR="00810C23" w:rsidRPr="00810C23" w:rsidRDefault="00810C23" w:rsidP="00810C23">
            <w:pPr>
              <w:rPr>
                <w:sz w:val="18"/>
                <w:szCs w:val="18"/>
              </w:rPr>
            </w:pPr>
          </w:p>
        </w:tc>
        <w:tc>
          <w:tcPr>
            <w:tcW w:w="0" w:type="auto"/>
            <w:vAlign w:val="center"/>
            <w:hideMark/>
          </w:tcPr>
          <w:p w14:paraId="1771BEE8" w14:textId="77777777" w:rsidR="00810C23" w:rsidRPr="00810C23" w:rsidRDefault="00810C23" w:rsidP="00810C23">
            <w:pPr>
              <w:rPr>
                <w:sz w:val="18"/>
                <w:szCs w:val="18"/>
              </w:rPr>
            </w:pPr>
          </w:p>
        </w:tc>
      </w:tr>
      <w:tr w:rsidR="00810C23" w:rsidRPr="00810C23" w14:paraId="11CBA74F" w14:textId="77777777">
        <w:tc>
          <w:tcPr>
            <w:tcW w:w="0" w:type="auto"/>
            <w:vMerge/>
            <w:tcBorders>
              <w:top w:val="single" w:sz="6" w:space="0" w:color="DDDDDD"/>
            </w:tcBorders>
            <w:vAlign w:val="center"/>
            <w:hideMark/>
          </w:tcPr>
          <w:p w14:paraId="2B7543D7"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CB84C53" w14:textId="77777777" w:rsidR="00810C23" w:rsidRPr="00810C23" w:rsidRDefault="00810C23" w:rsidP="00810C23">
            <w:pPr>
              <w:rPr>
                <w:sz w:val="18"/>
                <w:szCs w:val="18"/>
              </w:rPr>
            </w:pPr>
            <w:r w:rsidRPr="00810C23">
              <w:rPr>
                <w:b/>
                <w:bCs/>
                <w:sz w:val="18"/>
                <w:szCs w:val="18"/>
              </w:rPr>
              <w:t>PR.DS-08: </w:t>
            </w:r>
            <w:r w:rsidRPr="00810C23">
              <w:rPr>
                <w:sz w:val="18"/>
                <w:szCs w:val="18"/>
              </w:rPr>
              <w:t>Integrity checking mechanisms are used to verify hardware integrity</w:t>
            </w:r>
            <w:r w:rsidRPr="00810C23">
              <w:rPr>
                <w:sz w:val="18"/>
                <w:szCs w:val="18"/>
              </w:rPr>
              <w:br/>
              <w:t>  [Withdrawn: Incorporated into </w:t>
            </w:r>
            <w:hyperlink r:id="rId68" w:anchor="/cprt/framework/version/CSF_2_0_0/home?element=ID.RA-09" w:history="1">
              <w:r w:rsidRPr="00810C23">
                <w:rPr>
                  <w:rStyle w:val="Hipervnculo"/>
                  <w:sz w:val="18"/>
                  <w:szCs w:val="18"/>
                </w:rPr>
                <w:t>ID.RA-09</w:t>
              </w:r>
            </w:hyperlink>
            <w:r w:rsidRPr="00810C23">
              <w:rPr>
                <w:sz w:val="18"/>
                <w:szCs w:val="18"/>
              </w:rPr>
              <w:t>, </w:t>
            </w:r>
            <w:hyperlink r:id="rId69" w:anchor="/cprt/framework/version/CSF_2_0_0/home?element=DE.CM-09" w:history="1">
              <w:r w:rsidRPr="00810C23">
                <w:rPr>
                  <w:rStyle w:val="Hipervnculo"/>
                  <w:sz w:val="18"/>
                  <w:szCs w:val="18"/>
                </w:rPr>
                <w:t>DE.CM-09</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554E5FE" w14:textId="77777777" w:rsidR="00810C23" w:rsidRPr="00810C23" w:rsidRDefault="00810C23" w:rsidP="00810C23">
            <w:pPr>
              <w:rPr>
                <w:sz w:val="18"/>
                <w:szCs w:val="18"/>
              </w:rPr>
            </w:pPr>
          </w:p>
        </w:tc>
        <w:tc>
          <w:tcPr>
            <w:tcW w:w="0" w:type="auto"/>
            <w:vAlign w:val="center"/>
            <w:hideMark/>
          </w:tcPr>
          <w:p w14:paraId="350812F2" w14:textId="77777777" w:rsidR="00810C23" w:rsidRPr="00810C23" w:rsidRDefault="00810C23" w:rsidP="00810C23">
            <w:pPr>
              <w:rPr>
                <w:sz w:val="18"/>
                <w:szCs w:val="18"/>
              </w:rPr>
            </w:pPr>
          </w:p>
        </w:tc>
      </w:tr>
      <w:tr w:rsidR="00810C23" w:rsidRPr="00810C23" w14:paraId="39E0843C" w14:textId="77777777">
        <w:tc>
          <w:tcPr>
            <w:tcW w:w="0" w:type="auto"/>
            <w:vMerge/>
            <w:tcBorders>
              <w:top w:val="single" w:sz="6" w:space="0" w:color="DDDDDD"/>
            </w:tcBorders>
            <w:vAlign w:val="center"/>
            <w:hideMark/>
          </w:tcPr>
          <w:p w14:paraId="4CDE299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1ED4512" w14:textId="77777777" w:rsidR="00810C23" w:rsidRPr="00810C23" w:rsidRDefault="00810C23" w:rsidP="00810C23">
            <w:pPr>
              <w:rPr>
                <w:sz w:val="18"/>
                <w:szCs w:val="18"/>
              </w:rPr>
            </w:pPr>
            <w:r w:rsidRPr="00810C23">
              <w:rPr>
                <w:b/>
                <w:bCs/>
                <w:sz w:val="18"/>
                <w:szCs w:val="18"/>
              </w:rPr>
              <w:t>PR.DS-10: </w:t>
            </w:r>
            <w:r w:rsidRPr="00810C23">
              <w:rPr>
                <w:sz w:val="18"/>
                <w:szCs w:val="18"/>
              </w:rPr>
              <w:t>The confidentiality, integrity, and availability of data-in-use are protected</w:t>
            </w:r>
            <w:r w:rsidRPr="00810C23">
              <w:rPr>
                <w:sz w:val="18"/>
                <w:szCs w:val="18"/>
              </w:rPr>
              <w:br/>
            </w:r>
            <w:r w:rsidRPr="00810C23">
              <w:rPr>
                <w:b/>
                <w:bCs/>
                <w:sz w:val="18"/>
                <w:szCs w:val="18"/>
              </w:rPr>
              <w:t> Show all PR.DS-10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067F6928" w14:textId="77777777" w:rsidR="00810C23" w:rsidRPr="00810C23" w:rsidRDefault="00810C23" w:rsidP="00810C23">
            <w:pPr>
              <w:rPr>
                <w:sz w:val="18"/>
                <w:szCs w:val="18"/>
              </w:rPr>
            </w:pPr>
            <w:r w:rsidRPr="00810C23">
              <w:rPr>
                <w:b/>
                <w:bCs/>
                <w:sz w:val="18"/>
                <w:szCs w:val="18"/>
              </w:rPr>
              <w:t>Ex1</w:t>
            </w:r>
            <w:r w:rsidRPr="00810C23">
              <w:rPr>
                <w:sz w:val="18"/>
                <w:szCs w:val="18"/>
              </w:rPr>
              <w:t>: Remove data that must remain confidential (e.g., from processors and memory) as soon as it is no longer needed</w:t>
            </w:r>
            <w:r w:rsidRPr="00810C23">
              <w:rPr>
                <w:sz w:val="18"/>
                <w:szCs w:val="18"/>
              </w:rPr>
              <w:br/>
            </w:r>
            <w:r w:rsidRPr="00810C23">
              <w:rPr>
                <w:b/>
                <w:bCs/>
                <w:sz w:val="18"/>
                <w:szCs w:val="18"/>
              </w:rPr>
              <w:t>Ex2</w:t>
            </w:r>
            <w:r w:rsidRPr="00810C23">
              <w:rPr>
                <w:sz w:val="18"/>
                <w:szCs w:val="18"/>
              </w:rPr>
              <w:t>: Protect data in use from access by other users and processes of the same platform</w:t>
            </w:r>
            <w:r w:rsidRPr="00810C23">
              <w:rPr>
                <w:sz w:val="18"/>
                <w:szCs w:val="18"/>
              </w:rPr>
              <w:br/>
            </w:r>
          </w:p>
        </w:tc>
        <w:tc>
          <w:tcPr>
            <w:tcW w:w="0" w:type="auto"/>
            <w:vAlign w:val="center"/>
            <w:hideMark/>
          </w:tcPr>
          <w:p w14:paraId="60F1DE0D" w14:textId="77777777" w:rsidR="00810C23" w:rsidRPr="00810C23" w:rsidRDefault="00810C23" w:rsidP="00810C23">
            <w:pPr>
              <w:rPr>
                <w:sz w:val="18"/>
                <w:szCs w:val="18"/>
              </w:rPr>
            </w:pPr>
          </w:p>
        </w:tc>
      </w:tr>
      <w:tr w:rsidR="00810C23" w:rsidRPr="00810C23" w14:paraId="152AC301" w14:textId="77777777">
        <w:tc>
          <w:tcPr>
            <w:tcW w:w="0" w:type="auto"/>
            <w:vMerge/>
            <w:tcBorders>
              <w:top w:val="single" w:sz="6" w:space="0" w:color="DDDDDD"/>
            </w:tcBorders>
            <w:vAlign w:val="center"/>
            <w:hideMark/>
          </w:tcPr>
          <w:p w14:paraId="753DD57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0328CF2" w14:textId="77777777" w:rsidR="00810C23" w:rsidRPr="00810C23" w:rsidRDefault="00810C23" w:rsidP="00810C23">
            <w:pPr>
              <w:rPr>
                <w:sz w:val="18"/>
                <w:szCs w:val="18"/>
              </w:rPr>
            </w:pPr>
            <w:r w:rsidRPr="00810C23">
              <w:rPr>
                <w:b/>
                <w:bCs/>
                <w:sz w:val="18"/>
                <w:szCs w:val="18"/>
              </w:rPr>
              <w:t>PR.DS-11: </w:t>
            </w:r>
            <w:r w:rsidRPr="00810C23">
              <w:rPr>
                <w:sz w:val="18"/>
                <w:szCs w:val="18"/>
              </w:rPr>
              <w:t>Backups of data are created, protected, maintained, and tested</w:t>
            </w:r>
            <w:r w:rsidRPr="00810C23">
              <w:rPr>
                <w:sz w:val="18"/>
                <w:szCs w:val="18"/>
              </w:rPr>
              <w:br/>
            </w:r>
            <w:r w:rsidRPr="00810C23">
              <w:rPr>
                <w:b/>
                <w:bCs/>
                <w:sz w:val="18"/>
                <w:szCs w:val="18"/>
              </w:rPr>
              <w:t> Show all PR.DS-11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0E55F69C" w14:textId="77777777" w:rsidR="00810C23" w:rsidRPr="00810C23" w:rsidRDefault="00810C23" w:rsidP="00810C23">
            <w:pPr>
              <w:rPr>
                <w:sz w:val="18"/>
                <w:szCs w:val="18"/>
              </w:rPr>
            </w:pPr>
            <w:r w:rsidRPr="00810C23">
              <w:rPr>
                <w:b/>
                <w:bCs/>
                <w:sz w:val="18"/>
                <w:szCs w:val="18"/>
              </w:rPr>
              <w:t>Ex1</w:t>
            </w:r>
            <w:r w:rsidRPr="00810C23">
              <w:rPr>
                <w:sz w:val="18"/>
                <w:szCs w:val="18"/>
              </w:rPr>
              <w:t>: Continuously back up critical data in near-real-time, and back up other data frequently at agreed-upon schedules</w:t>
            </w:r>
            <w:r w:rsidRPr="00810C23">
              <w:rPr>
                <w:sz w:val="18"/>
                <w:szCs w:val="18"/>
              </w:rPr>
              <w:br/>
            </w:r>
            <w:r w:rsidRPr="00810C23">
              <w:rPr>
                <w:b/>
                <w:bCs/>
                <w:sz w:val="18"/>
                <w:szCs w:val="18"/>
              </w:rPr>
              <w:t>Ex2</w:t>
            </w:r>
            <w:r w:rsidRPr="00810C23">
              <w:rPr>
                <w:sz w:val="18"/>
                <w:szCs w:val="18"/>
              </w:rPr>
              <w:t>: Test backups and restores for all types of data sources at least annually</w:t>
            </w:r>
            <w:r w:rsidRPr="00810C23">
              <w:rPr>
                <w:sz w:val="18"/>
                <w:szCs w:val="18"/>
              </w:rPr>
              <w:br/>
            </w:r>
            <w:r w:rsidRPr="00810C23">
              <w:rPr>
                <w:b/>
                <w:bCs/>
                <w:sz w:val="18"/>
                <w:szCs w:val="18"/>
              </w:rPr>
              <w:t>Ex3</w:t>
            </w:r>
            <w:r w:rsidRPr="00810C23">
              <w:rPr>
                <w:sz w:val="18"/>
                <w:szCs w:val="18"/>
              </w:rPr>
              <w:t>: Securely store some backups offline and offsite so that an incident or disaster will not damage them</w:t>
            </w:r>
            <w:r w:rsidRPr="00810C23">
              <w:rPr>
                <w:sz w:val="18"/>
                <w:szCs w:val="18"/>
              </w:rPr>
              <w:br/>
            </w:r>
            <w:r w:rsidRPr="00810C23">
              <w:rPr>
                <w:b/>
                <w:bCs/>
                <w:sz w:val="18"/>
                <w:szCs w:val="18"/>
              </w:rPr>
              <w:t>Ex4</w:t>
            </w:r>
            <w:r w:rsidRPr="00810C23">
              <w:rPr>
                <w:sz w:val="18"/>
                <w:szCs w:val="18"/>
              </w:rPr>
              <w:t>: Enforce geographic separation and geolocation restrictions for data backup storage</w:t>
            </w:r>
            <w:r w:rsidRPr="00810C23">
              <w:rPr>
                <w:sz w:val="18"/>
                <w:szCs w:val="18"/>
              </w:rPr>
              <w:br/>
            </w:r>
          </w:p>
        </w:tc>
        <w:tc>
          <w:tcPr>
            <w:tcW w:w="0" w:type="auto"/>
            <w:vAlign w:val="center"/>
            <w:hideMark/>
          </w:tcPr>
          <w:p w14:paraId="12E27838" w14:textId="77777777" w:rsidR="00810C23" w:rsidRPr="00810C23" w:rsidRDefault="00810C23" w:rsidP="00810C23">
            <w:pPr>
              <w:rPr>
                <w:sz w:val="18"/>
                <w:szCs w:val="18"/>
              </w:rPr>
            </w:pPr>
          </w:p>
        </w:tc>
      </w:tr>
      <w:tr w:rsidR="00810C23" w:rsidRPr="00810C23" w14:paraId="07FDDA79" w14:textId="77777777">
        <w:tc>
          <w:tcPr>
            <w:tcW w:w="1250" w:type="pct"/>
            <w:vMerge w:val="restart"/>
            <w:tcBorders>
              <w:top w:val="single" w:sz="6" w:space="0" w:color="DDDDDD"/>
            </w:tcBorders>
            <w:tcMar>
              <w:top w:w="120" w:type="dxa"/>
              <w:left w:w="120" w:type="dxa"/>
              <w:bottom w:w="120" w:type="dxa"/>
              <w:right w:w="120" w:type="dxa"/>
            </w:tcMar>
            <w:hideMark/>
          </w:tcPr>
          <w:p w14:paraId="2487BBDB" w14:textId="77777777" w:rsidR="00810C23" w:rsidRPr="00810C23" w:rsidRDefault="00810C23" w:rsidP="00810C23">
            <w:pPr>
              <w:rPr>
                <w:sz w:val="18"/>
                <w:szCs w:val="18"/>
              </w:rPr>
            </w:pPr>
            <w:r w:rsidRPr="00810C23">
              <w:rPr>
                <w:b/>
                <w:bCs/>
                <w:sz w:val="18"/>
                <w:szCs w:val="18"/>
              </w:rPr>
              <w:t>Information Protection Processes and Procedures (</w:t>
            </w:r>
            <w:proofErr w:type="gramStart"/>
            <w:r w:rsidRPr="00810C23">
              <w:rPr>
                <w:b/>
                <w:bCs/>
                <w:sz w:val="18"/>
                <w:szCs w:val="18"/>
              </w:rPr>
              <w:t>PR.IP</w:t>
            </w:r>
            <w:proofErr w:type="gramEnd"/>
            <w:r w:rsidRPr="00810C23">
              <w:rPr>
                <w:b/>
                <w:bCs/>
                <w:sz w:val="18"/>
                <w:szCs w:val="18"/>
              </w:rPr>
              <w:t>):</w:t>
            </w:r>
            <w:r w:rsidRPr="00810C23">
              <w:rPr>
                <w:sz w:val="18"/>
                <w:szCs w:val="18"/>
              </w:rPr>
              <w:br/>
              <w:t>  [Withdrawn: Incorporated into other Categories and Functions]</w:t>
            </w:r>
          </w:p>
        </w:tc>
        <w:tc>
          <w:tcPr>
            <w:tcW w:w="1250" w:type="pct"/>
            <w:tcBorders>
              <w:top w:val="single" w:sz="6" w:space="0" w:color="DDDDDD"/>
            </w:tcBorders>
            <w:tcMar>
              <w:top w:w="120" w:type="dxa"/>
              <w:left w:w="120" w:type="dxa"/>
              <w:bottom w:w="120" w:type="dxa"/>
              <w:right w:w="120" w:type="dxa"/>
            </w:tcMar>
            <w:hideMark/>
          </w:tcPr>
          <w:p w14:paraId="063E86C5" w14:textId="77777777" w:rsidR="00810C23" w:rsidRPr="00810C23" w:rsidRDefault="00810C23" w:rsidP="00810C23">
            <w:pPr>
              <w:rPr>
                <w:sz w:val="18"/>
                <w:szCs w:val="18"/>
              </w:rPr>
            </w:pPr>
            <w:r w:rsidRPr="00810C23">
              <w:rPr>
                <w:b/>
                <w:bCs/>
                <w:sz w:val="18"/>
                <w:szCs w:val="18"/>
              </w:rPr>
              <w:t>PR.IP-01: </w:t>
            </w:r>
            <w:r w:rsidRPr="00810C23">
              <w:rPr>
                <w:sz w:val="18"/>
                <w:szCs w:val="18"/>
              </w:rPr>
              <w:t>A baseline configuration of information technology/industrial control systems is created and maintained incorporating security principles (e.g. concept of least functionality)</w:t>
            </w:r>
            <w:r w:rsidRPr="00810C23">
              <w:rPr>
                <w:sz w:val="18"/>
                <w:szCs w:val="18"/>
              </w:rPr>
              <w:br/>
              <w:t>  [Withdrawn: Incorporated into </w:t>
            </w:r>
            <w:hyperlink r:id="rId70" w:anchor="/cprt/framework/version/CSF_2_0_0/home?element=PR.PS-01" w:history="1">
              <w:r w:rsidRPr="00810C23">
                <w:rPr>
                  <w:rStyle w:val="Hipervnculo"/>
                  <w:sz w:val="18"/>
                  <w:szCs w:val="18"/>
                </w:rPr>
                <w:t>PR.PS-01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7C4EE9D" w14:textId="77777777" w:rsidR="00810C23" w:rsidRPr="00810C23" w:rsidRDefault="00810C23" w:rsidP="00810C23">
            <w:pPr>
              <w:rPr>
                <w:sz w:val="18"/>
                <w:szCs w:val="18"/>
              </w:rPr>
            </w:pPr>
          </w:p>
        </w:tc>
        <w:tc>
          <w:tcPr>
            <w:tcW w:w="0" w:type="auto"/>
            <w:vAlign w:val="center"/>
            <w:hideMark/>
          </w:tcPr>
          <w:p w14:paraId="4902B59B" w14:textId="77777777" w:rsidR="00810C23" w:rsidRPr="00810C23" w:rsidRDefault="00810C23" w:rsidP="00810C23">
            <w:pPr>
              <w:rPr>
                <w:sz w:val="18"/>
                <w:szCs w:val="18"/>
              </w:rPr>
            </w:pPr>
          </w:p>
        </w:tc>
      </w:tr>
      <w:tr w:rsidR="00810C23" w:rsidRPr="00810C23" w14:paraId="4612BF8B" w14:textId="77777777">
        <w:tc>
          <w:tcPr>
            <w:tcW w:w="0" w:type="auto"/>
            <w:vMerge/>
            <w:tcBorders>
              <w:top w:val="single" w:sz="6" w:space="0" w:color="DDDDDD"/>
            </w:tcBorders>
            <w:vAlign w:val="center"/>
            <w:hideMark/>
          </w:tcPr>
          <w:p w14:paraId="30B2FB4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D5F53F2" w14:textId="77777777" w:rsidR="00810C23" w:rsidRPr="00810C23" w:rsidRDefault="00810C23" w:rsidP="00810C23">
            <w:pPr>
              <w:rPr>
                <w:sz w:val="18"/>
                <w:szCs w:val="18"/>
              </w:rPr>
            </w:pPr>
            <w:r w:rsidRPr="00810C23">
              <w:rPr>
                <w:b/>
                <w:bCs/>
                <w:sz w:val="18"/>
                <w:szCs w:val="18"/>
              </w:rPr>
              <w:t>PR.IP-02: </w:t>
            </w:r>
            <w:r w:rsidRPr="00810C23">
              <w:rPr>
                <w:sz w:val="18"/>
                <w:szCs w:val="18"/>
              </w:rPr>
              <w:t>A System Development Life Cycle to manage systems is implemented</w:t>
            </w:r>
            <w:r w:rsidRPr="00810C23">
              <w:rPr>
                <w:sz w:val="18"/>
                <w:szCs w:val="18"/>
              </w:rPr>
              <w:br/>
              <w:t>  [Withdrawn: Incorporated into </w:t>
            </w:r>
            <w:hyperlink r:id="rId71" w:anchor="/cprt/framework/version/CSF_2_0_0/home?element=ID.AM-08" w:history="1">
              <w:r w:rsidRPr="00810C23">
                <w:rPr>
                  <w:rStyle w:val="Hipervnculo"/>
                  <w:sz w:val="18"/>
                  <w:szCs w:val="18"/>
                </w:rPr>
                <w:t>ID.AM-08</w:t>
              </w:r>
            </w:hyperlink>
            <w:r w:rsidRPr="00810C23">
              <w:rPr>
                <w:sz w:val="18"/>
                <w:szCs w:val="18"/>
              </w:rPr>
              <w:t>, </w:t>
            </w:r>
            <w:hyperlink r:id="rId72" w:anchor="/cprt/framework/version/CSF_2_0_0/home?element=PR.PS-06" w:history="1">
              <w:r w:rsidRPr="00810C23">
                <w:rPr>
                  <w:rStyle w:val="Hipervnculo"/>
                  <w:sz w:val="18"/>
                  <w:szCs w:val="18"/>
                </w:rPr>
                <w:t>PR.PS-06</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D2453BD" w14:textId="77777777" w:rsidR="00810C23" w:rsidRPr="00810C23" w:rsidRDefault="00810C23" w:rsidP="00810C23">
            <w:pPr>
              <w:rPr>
                <w:sz w:val="18"/>
                <w:szCs w:val="18"/>
              </w:rPr>
            </w:pPr>
          </w:p>
        </w:tc>
        <w:tc>
          <w:tcPr>
            <w:tcW w:w="0" w:type="auto"/>
            <w:vAlign w:val="center"/>
            <w:hideMark/>
          </w:tcPr>
          <w:p w14:paraId="65AD57EB" w14:textId="77777777" w:rsidR="00810C23" w:rsidRPr="00810C23" w:rsidRDefault="00810C23" w:rsidP="00810C23">
            <w:pPr>
              <w:rPr>
                <w:sz w:val="18"/>
                <w:szCs w:val="18"/>
              </w:rPr>
            </w:pPr>
          </w:p>
        </w:tc>
      </w:tr>
      <w:tr w:rsidR="00810C23" w:rsidRPr="00810C23" w14:paraId="2CE078DC" w14:textId="77777777">
        <w:tc>
          <w:tcPr>
            <w:tcW w:w="0" w:type="auto"/>
            <w:vMerge/>
            <w:tcBorders>
              <w:top w:val="single" w:sz="6" w:space="0" w:color="DDDDDD"/>
            </w:tcBorders>
            <w:vAlign w:val="center"/>
            <w:hideMark/>
          </w:tcPr>
          <w:p w14:paraId="584B03E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0E25910" w14:textId="77777777" w:rsidR="00810C23" w:rsidRPr="00810C23" w:rsidRDefault="00810C23" w:rsidP="00810C23">
            <w:pPr>
              <w:rPr>
                <w:sz w:val="18"/>
                <w:szCs w:val="18"/>
              </w:rPr>
            </w:pPr>
            <w:r w:rsidRPr="00810C23">
              <w:rPr>
                <w:b/>
                <w:bCs/>
                <w:sz w:val="18"/>
                <w:szCs w:val="18"/>
              </w:rPr>
              <w:t>PR.IP-03: </w:t>
            </w:r>
            <w:r w:rsidRPr="00810C23">
              <w:rPr>
                <w:sz w:val="18"/>
                <w:szCs w:val="18"/>
              </w:rPr>
              <w:t>Configuration change control processes are in place</w:t>
            </w:r>
            <w:r w:rsidRPr="00810C23">
              <w:rPr>
                <w:sz w:val="18"/>
                <w:szCs w:val="18"/>
              </w:rPr>
              <w:br/>
              <w:t>  [Withdrawn: Incorporated into </w:t>
            </w:r>
            <w:hyperlink r:id="rId73" w:anchor="/cprt/framework/version/CSF_2_0_0/home?element=ID.RA-07" w:history="1">
              <w:r w:rsidRPr="00810C23">
                <w:rPr>
                  <w:rStyle w:val="Hipervnculo"/>
                  <w:sz w:val="18"/>
                  <w:szCs w:val="18"/>
                </w:rPr>
                <w:t>ID.RA-07</w:t>
              </w:r>
            </w:hyperlink>
            <w:r w:rsidRPr="00810C23">
              <w:rPr>
                <w:sz w:val="18"/>
                <w:szCs w:val="18"/>
              </w:rPr>
              <w:t>, </w:t>
            </w:r>
            <w:hyperlink r:id="rId74" w:anchor="/cprt/framework/version/CSF_2_0_0/home?element=PR.PS-01" w:history="1">
              <w:r w:rsidRPr="00810C23">
                <w:rPr>
                  <w:rStyle w:val="Hipervnculo"/>
                  <w:sz w:val="18"/>
                  <w:szCs w:val="18"/>
                </w:rPr>
                <w:t>PR.PS-01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67F9CF9" w14:textId="77777777" w:rsidR="00810C23" w:rsidRPr="00810C23" w:rsidRDefault="00810C23" w:rsidP="00810C23">
            <w:pPr>
              <w:rPr>
                <w:sz w:val="18"/>
                <w:szCs w:val="18"/>
              </w:rPr>
            </w:pPr>
          </w:p>
        </w:tc>
        <w:tc>
          <w:tcPr>
            <w:tcW w:w="0" w:type="auto"/>
            <w:vAlign w:val="center"/>
            <w:hideMark/>
          </w:tcPr>
          <w:p w14:paraId="38B5ADFC" w14:textId="77777777" w:rsidR="00810C23" w:rsidRPr="00810C23" w:rsidRDefault="00810C23" w:rsidP="00810C23">
            <w:pPr>
              <w:rPr>
                <w:sz w:val="18"/>
                <w:szCs w:val="18"/>
              </w:rPr>
            </w:pPr>
          </w:p>
        </w:tc>
      </w:tr>
      <w:tr w:rsidR="00810C23" w:rsidRPr="00810C23" w14:paraId="2F92E292" w14:textId="77777777">
        <w:tc>
          <w:tcPr>
            <w:tcW w:w="0" w:type="auto"/>
            <w:vMerge/>
            <w:tcBorders>
              <w:top w:val="single" w:sz="6" w:space="0" w:color="DDDDDD"/>
            </w:tcBorders>
            <w:vAlign w:val="center"/>
            <w:hideMark/>
          </w:tcPr>
          <w:p w14:paraId="3A89615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3693DFF" w14:textId="77777777" w:rsidR="00810C23" w:rsidRPr="00810C23" w:rsidRDefault="00810C23" w:rsidP="00810C23">
            <w:pPr>
              <w:rPr>
                <w:sz w:val="18"/>
                <w:szCs w:val="18"/>
              </w:rPr>
            </w:pPr>
            <w:r w:rsidRPr="00810C23">
              <w:rPr>
                <w:b/>
                <w:bCs/>
                <w:sz w:val="18"/>
                <w:szCs w:val="18"/>
              </w:rPr>
              <w:t>PR.IP-04: </w:t>
            </w:r>
            <w:r w:rsidRPr="00810C23">
              <w:rPr>
                <w:sz w:val="18"/>
                <w:szCs w:val="18"/>
              </w:rPr>
              <w:t>Backups of information are conducted, maintained, and tested</w:t>
            </w:r>
            <w:r w:rsidRPr="00810C23">
              <w:rPr>
                <w:sz w:val="18"/>
                <w:szCs w:val="18"/>
              </w:rPr>
              <w:br/>
              <w:t>  [Withdrawn: Moved to </w:t>
            </w:r>
            <w:hyperlink r:id="rId75" w:anchor="/cprt/framework/version/CSF_2_0_0/home?element=PR.DS-11" w:history="1">
              <w:r w:rsidRPr="00810C23">
                <w:rPr>
                  <w:rStyle w:val="Hipervnculo"/>
                  <w:sz w:val="18"/>
                  <w:szCs w:val="18"/>
                </w:rPr>
                <w:t>PR.DS-11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77C3A3A" w14:textId="77777777" w:rsidR="00810C23" w:rsidRPr="00810C23" w:rsidRDefault="00810C23" w:rsidP="00810C23">
            <w:pPr>
              <w:rPr>
                <w:sz w:val="18"/>
                <w:szCs w:val="18"/>
              </w:rPr>
            </w:pPr>
          </w:p>
        </w:tc>
        <w:tc>
          <w:tcPr>
            <w:tcW w:w="0" w:type="auto"/>
            <w:vAlign w:val="center"/>
            <w:hideMark/>
          </w:tcPr>
          <w:p w14:paraId="33D28DB3" w14:textId="77777777" w:rsidR="00810C23" w:rsidRPr="00810C23" w:rsidRDefault="00810C23" w:rsidP="00810C23">
            <w:pPr>
              <w:rPr>
                <w:sz w:val="18"/>
                <w:szCs w:val="18"/>
              </w:rPr>
            </w:pPr>
          </w:p>
        </w:tc>
      </w:tr>
      <w:tr w:rsidR="00810C23" w:rsidRPr="00810C23" w14:paraId="727A4BA4" w14:textId="77777777">
        <w:tc>
          <w:tcPr>
            <w:tcW w:w="0" w:type="auto"/>
            <w:vMerge/>
            <w:tcBorders>
              <w:top w:val="single" w:sz="6" w:space="0" w:color="DDDDDD"/>
            </w:tcBorders>
            <w:vAlign w:val="center"/>
            <w:hideMark/>
          </w:tcPr>
          <w:p w14:paraId="310ACD0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667BAFE" w14:textId="77777777" w:rsidR="00810C23" w:rsidRPr="00810C23" w:rsidRDefault="00810C23" w:rsidP="00810C23">
            <w:pPr>
              <w:rPr>
                <w:sz w:val="18"/>
                <w:szCs w:val="18"/>
              </w:rPr>
            </w:pPr>
            <w:r w:rsidRPr="00810C23">
              <w:rPr>
                <w:b/>
                <w:bCs/>
                <w:sz w:val="18"/>
                <w:szCs w:val="18"/>
              </w:rPr>
              <w:t>PR.IP-05: </w:t>
            </w:r>
            <w:r w:rsidRPr="00810C23">
              <w:rPr>
                <w:sz w:val="18"/>
                <w:szCs w:val="18"/>
              </w:rPr>
              <w:t xml:space="preserve">Policy and regulations regarding the physical operating environment for organizational </w:t>
            </w:r>
            <w:r w:rsidRPr="00810C23">
              <w:rPr>
                <w:sz w:val="18"/>
                <w:szCs w:val="18"/>
              </w:rPr>
              <w:lastRenderedPageBreak/>
              <w:t>assets are met</w:t>
            </w:r>
            <w:r w:rsidRPr="00810C23">
              <w:rPr>
                <w:sz w:val="18"/>
                <w:szCs w:val="18"/>
              </w:rPr>
              <w:br/>
              <w:t>  [Withdrawn: Incorporated into </w:t>
            </w:r>
            <w:hyperlink r:id="rId76" w:anchor="/cprt/framework/version/CSF_2_0_0/home?element=PR.IR-02" w:history="1">
              <w:r w:rsidRPr="00810C23">
                <w:rPr>
                  <w:rStyle w:val="Hipervnculo"/>
                  <w:sz w:val="18"/>
                  <w:szCs w:val="18"/>
                </w:rPr>
                <w:t>PR.IR-02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47D6003" w14:textId="77777777" w:rsidR="00810C23" w:rsidRPr="00810C23" w:rsidRDefault="00810C23" w:rsidP="00810C23">
            <w:pPr>
              <w:rPr>
                <w:sz w:val="18"/>
                <w:szCs w:val="18"/>
              </w:rPr>
            </w:pPr>
          </w:p>
        </w:tc>
        <w:tc>
          <w:tcPr>
            <w:tcW w:w="0" w:type="auto"/>
            <w:vAlign w:val="center"/>
            <w:hideMark/>
          </w:tcPr>
          <w:p w14:paraId="68D946B4" w14:textId="77777777" w:rsidR="00810C23" w:rsidRPr="00810C23" w:rsidRDefault="00810C23" w:rsidP="00810C23">
            <w:pPr>
              <w:rPr>
                <w:sz w:val="18"/>
                <w:szCs w:val="18"/>
              </w:rPr>
            </w:pPr>
          </w:p>
        </w:tc>
      </w:tr>
      <w:tr w:rsidR="00810C23" w:rsidRPr="00810C23" w14:paraId="445E50D3" w14:textId="77777777">
        <w:tc>
          <w:tcPr>
            <w:tcW w:w="0" w:type="auto"/>
            <w:vMerge/>
            <w:tcBorders>
              <w:top w:val="single" w:sz="6" w:space="0" w:color="DDDDDD"/>
            </w:tcBorders>
            <w:vAlign w:val="center"/>
            <w:hideMark/>
          </w:tcPr>
          <w:p w14:paraId="58B4D42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C3AD214" w14:textId="77777777" w:rsidR="00810C23" w:rsidRPr="00810C23" w:rsidRDefault="00810C23" w:rsidP="00810C23">
            <w:pPr>
              <w:rPr>
                <w:sz w:val="18"/>
                <w:szCs w:val="18"/>
              </w:rPr>
            </w:pPr>
            <w:r w:rsidRPr="00810C23">
              <w:rPr>
                <w:b/>
                <w:bCs/>
                <w:sz w:val="18"/>
                <w:szCs w:val="18"/>
              </w:rPr>
              <w:t>PR.IP-06: </w:t>
            </w:r>
            <w:r w:rsidRPr="00810C23">
              <w:rPr>
                <w:sz w:val="18"/>
                <w:szCs w:val="18"/>
              </w:rPr>
              <w:t>Data is destroyed according to policy</w:t>
            </w:r>
            <w:r w:rsidRPr="00810C23">
              <w:rPr>
                <w:sz w:val="18"/>
                <w:szCs w:val="18"/>
              </w:rPr>
              <w:br/>
              <w:t>  [Withdrawn: Incorporated into </w:t>
            </w:r>
            <w:hyperlink r:id="rId77" w:anchor="/cprt/framework/version/CSF_2_0_0/home?element=ID.AM-08" w:history="1">
              <w:r w:rsidRPr="00810C23">
                <w:rPr>
                  <w:rStyle w:val="Hipervnculo"/>
                  <w:sz w:val="18"/>
                  <w:szCs w:val="18"/>
                </w:rPr>
                <w:t>ID.AM-08</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79A05CE" w14:textId="77777777" w:rsidR="00810C23" w:rsidRPr="00810C23" w:rsidRDefault="00810C23" w:rsidP="00810C23">
            <w:pPr>
              <w:rPr>
                <w:sz w:val="18"/>
                <w:szCs w:val="18"/>
              </w:rPr>
            </w:pPr>
          </w:p>
        </w:tc>
        <w:tc>
          <w:tcPr>
            <w:tcW w:w="0" w:type="auto"/>
            <w:vAlign w:val="center"/>
            <w:hideMark/>
          </w:tcPr>
          <w:p w14:paraId="1ADDA70D" w14:textId="77777777" w:rsidR="00810C23" w:rsidRPr="00810C23" w:rsidRDefault="00810C23" w:rsidP="00810C23">
            <w:pPr>
              <w:rPr>
                <w:sz w:val="18"/>
                <w:szCs w:val="18"/>
              </w:rPr>
            </w:pPr>
          </w:p>
        </w:tc>
      </w:tr>
      <w:tr w:rsidR="00810C23" w:rsidRPr="00810C23" w14:paraId="25F946B0" w14:textId="77777777">
        <w:tc>
          <w:tcPr>
            <w:tcW w:w="0" w:type="auto"/>
            <w:vMerge/>
            <w:tcBorders>
              <w:top w:val="single" w:sz="6" w:space="0" w:color="DDDDDD"/>
            </w:tcBorders>
            <w:vAlign w:val="center"/>
            <w:hideMark/>
          </w:tcPr>
          <w:p w14:paraId="714F83D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281E377" w14:textId="77777777" w:rsidR="00810C23" w:rsidRPr="00810C23" w:rsidRDefault="00810C23" w:rsidP="00810C23">
            <w:pPr>
              <w:rPr>
                <w:sz w:val="18"/>
                <w:szCs w:val="18"/>
              </w:rPr>
            </w:pPr>
            <w:r w:rsidRPr="00810C23">
              <w:rPr>
                <w:b/>
                <w:bCs/>
                <w:sz w:val="18"/>
                <w:szCs w:val="18"/>
              </w:rPr>
              <w:t>PR.IP-07: </w:t>
            </w:r>
            <w:r w:rsidRPr="00810C23">
              <w:rPr>
                <w:sz w:val="18"/>
                <w:szCs w:val="18"/>
              </w:rPr>
              <w:t>Protection processes are improved</w:t>
            </w:r>
            <w:r w:rsidRPr="00810C23">
              <w:rPr>
                <w:sz w:val="18"/>
                <w:szCs w:val="18"/>
              </w:rPr>
              <w:br/>
              <w:t>  [Withdrawn: Incorporated into </w:t>
            </w:r>
            <w:hyperlink r:id="rId78" w:anchor="/cprt/framework/version/CSF_2_0_0/home?element=ID.IM" w:history="1">
              <w:r w:rsidRPr="00810C23">
                <w:rPr>
                  <w:rStyle w:val="Hipervnculo"/>
                  <w:sz w:val="18"/>
                  <w:szCs w:val="18"/>
                </w:rPr>
                <w:t>ID.IM</w:t>
              </w:r>
            </w:hyperlink>
            <w:r w:rsidRPr="00810C23">
              <w:rPr>
                <w:sz w:val="18"/>
                <w:szCs w:val="18"/>
              </w:rPr>
              <w:t>, </w:t>
            </w:r>
            <w:hyperlink r:id="rId79" w:anchor="/cprt/framework/version/CSF_2_0_0/home?element=ID.IM-03" w:history="1">
              <w:r w:rsidRPr="00810C23">
                <w:rPr>
                  <w:rStyle w:val="Hipervnculo"/>
                  <w:sz w:val="18"/>
                  <w:szCs w:val="18"/>
                </w:rPr>
                <w:t>ID.IM-03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C001896" w14:textId="77777777" w:rsidR="00810C23" w:rsidRPr="00810C23" w:rsidRDefault="00810C23" w:rsidP="00810C23">
            <w:pPr>
              <w:rPr>
                <w:sz w:val="18"/>
                <w:szCs w:val="18"/>
              </w:rPr>
            </w:pPr>
          </w:p>
        </w:tc>
        <w:tc>
          <w:tcPr>
            <w:tcW w:w="0" w:type="auto"/>
            <w:vAlign w:val="center"/>
            <w:hideMark/>
          </w:tcPr>
          <w:p w14:paraId="4ABBE97D" w14:textId="77777777" w:rsidR="00810C23" w:rsidRPr="00810C23" w:rsidRDefault="00810C23" w:rsidP="00810C23">
            <w:pPr>
              <w:rPr>
                <w:sz w:val="18"/>
                <w:szCs w:val="18"/>
              </w:rPr>
            </w:pPr>
          </w:p>
        </w:tc>
      </w:tr>
      <w:tr w:rsidR="00810C23" w:rsidRPr="00810C23" w14:paraId="55AD44CC" w14:textId="77777777">
        <w:tc>
          <w:tcPr>
            <w:tcW w:w="0" w:type="auto"/>
            <w:vMerge/>
            <w:tcBorders>
              <w:top w:val="single" w:sz="6" w:space="0" w:color="DDDDDD"/>
            </w:tcBorders>
            <w:vAlign w:val="center"/>
            <w:hideMark/>
          </w:tcPr>
          <w:p w14:paraId="6719A57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DED32F9" w14:textId="77777777" w:rsidR="00810C23" w:rsidRPr="00810C23" w:rsidRDefault="00810C23" w:rsidP="00810C23">
            <w:pPr>
              <w:rPr>
                <w:sz w:val="18"/>
                <w:szCs w:val="18"/>
              </w:rPr>
            </w:pPr>
            <w:r w:rsidRPr="00810C23">
              <w:rPr>
                <w:b/>
                <w:bCs/>
                <w:sz w:val="18"/>
                <w:szCs w:val="18"/>
              </w:rPr>
              <w:t>PR.IP-08: </w:t>
            </w:r>
            <w:r w:rsidRPr="00810C23">
              <w:rPr>
                <w:sz w:val="18"/>
                <w:szCs w:val="18"/>
              </w:rPr>
              <w:t>Effectiveness of protection technologies is shared</w:t>
            </w:r>
            <w:r w:rsidRPr="00810C23">
              <w:rPr>
                <w:sz w:val="18"/>
                <w:szCs w:val="18"/>
              </w:rPr>
              <w:br/>
              <w:t>  [Withdrawn: Moved to </w:t>
            </w:r>
            <w:hyperlink r:id="rId80" w:anchor="/cprt/framework/version/CSF_2_0_0/home?element=ID.IM-03" w:history="1">
              <w:r w:rsidRPr="00810C23">
                <w:rPr>
                  <w:rStyle w:val="Hipervnculo"/>
                  <w:sz w:val="18"/>
                  <w:szCs w:val="18"/>
                </w:rPr>
                <w:t>ID.IM-03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FC96082" w14:textId="77777777" w:rsidR="00810C23" w:rsidRPr="00810C23" w:rsidRDefault="00810C23" w:rsidP="00810C23">
            <w:pPr>
              <w:rPr>
                <w:sz w:val="18"/>
                <w:szCs w:val="18"/>
              </w:rPr>
            </w:pPr>
          </w:p>
        </w:tc>
        <w:tc>
          <w:tcPr>
            <w:tcW w:w="0" w:type="auto"/>
            <w:vAlign w:val="center"/>
            <w:hideMark/>
          </w:tcPr>
          <w:p w14:paraId="1B884434" w14:textId="77777777" w:rsidR="00810C23" w:rsidRPr="00810C23" w:rsidRDefault="00810C23" w:rsidP="00810C23">
            <w:pPr>
              <w:rPr>
                <w:sz w:val="18"/>
                <w:szCs w:val="18"/>
              </w:rPr>
            </w:pPr>
          </w:p>
        </w:tc>
      </w:tr>
      <w:tr w:rsidR="00810C23" w:rsidRPr="00810C23" w14:paraId="7A1F52E6" w14:textId="77777777">
        <w:tc>
          <w:tcPr>
            <w:tcW w:w="0" w:type="auto"/>
            <w:vMerge/>
            <w:tcBorders>
              <w:top w:val="single" w:sz="6" w:space="0" w:color="DDDDDD"/>
            </w:tcBorders>
            <w:vAlign w:val="center"/>
            <w:hideMark/>
          </w:tcPr>
          <w:p w14:paraId="7335320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ACC3FC8" w14:textId="77777777" w:rsidR="00810C23" w:rsidRPr="00810C23" w:rsidRDefault="00810C23" w:rsidP="00810C23">
            <w:pPr>
              <w:rPr>
                <w:sz w:val="18"/>
                <w:szCs w:val="18"/>
              </w:rPr>
            </w:pPr>
            <w:r w:rsidRPr="00810C23">
              <w:rPr>
                <w:b/>
                <w:bCs/>
                <w:sz w:val="18"/>
                <w:szCs w:val="18"/>
              </w:rPr>
              <w:t>PR.IP-09: </w:t>
            </w:r>
            <w:r w:rsidRPr="00810C23">
              <w:rPr>
                <w:sz w:val="18"/>
                <w:szCs w:val="18"/>
              </w:rPr>
              <w:t>Response plans (Incident Response and Business Continuity) and recovery plans (Incident Recovery and Disaster Recovery) are in place and managed</w:t>
            </w:r>
            <w:r w:rsidRPr="00810C23">
              <w:rPr>
                <w:sz w:val="18"/>
                <w:szCs w:val="18"/>
              </w:rPr>
              <w:br/>
              <w:t>  [Withdrawn: Moved to </w:t>
            </w:r>
            <w:hyperlink r:id="rId81" w:anchor="/cprt/framework/version/CSF_2_0_0/home?element=ID.IM-04" w:history="1">
              <w:r w:rsidRPr="00810C23">
                <w:rPr>
                  <w:rStyle w:val="Hipervnculo"/>
                  <w:sz w:val="18"/>
                  <w:szCs w:val="18"/>
                </w:rPr>
                <w:t>ID.IM-04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8B7B964" w14:textId="77777777" w:rsidR="00810C23" w:rsidRPr="00810C23" w:rsidRDefault="00810C23" w:rsidP="00810C23">
            <w:pPr>
              <w:rPr>
                <w:sz w:val="18"/>
                <w:szCs w:val="18"/>
              </w:rPr>
            </w:pPr>
          </w:p>
        </w:tc>
        <w:tc>
          <w:tcPr>
            <w:tcW w:w="0" w:type="auto"/>
            <w:vAlign w:val="center"/>
            <w:hideMark/>
          </w:tcPr>
          <w:p w14:paraId="6B501415" w14:textId="77777777" w:rsidR="00810C23" w:rsidRPr="00810C23" w:rsidRDefault="00810C23" w:rsidP="00810C23">
            <w:pPr>
              <w:rPr>
                <w:sz w:val="18"/>
                <w:szCs w:val="18"/>
              </w:rPr>
            </w:pPr>
          </w:p>
        </w:tc>
      </w:tr>
      <w:tr w:rsidR="00810C23" w:rsidRPr="00810C23" w14:paraId="01A0897A" w14:textId="77777777">
        <w:tc>
          <w:tcPr>
            <w:tcW w:w="0" w:type="auto"/>
            <w:vMerge/>
            <w:tcBorders>
              <w:top w:val="single" w:sz="6" w:space="0" w:color="DDDDDD"/>
            </w:tcBorders>
            <w:vAlign w:val="center"/>
            <w:hideMark/>
          </w:tcPr>
          <w:p w14:paraId="1EBC49B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8643384" w14:textId="77777777" w:rsidR="00810C23" w:rsidRPr="00810C23" w:rsidRDefault="00810C23" w:rsidP="00810C23">
            <w:pPr>
              <w:rPr>
                <w:sz w:val="18"/>
                <w:szCs w:val="18"/>
              </w:rPr>
            </w:pPr>
            <w:r w:rsidRPr="00810C23">
              <w:rPr>
                <w:b/>
                <w:bCs/>
                <w:sz w:val="18"/>
                <w:szCs w:val="18"/>
              </w:rPr>
              <w:t>PR.IP-10: </w:t>
            </w:r>
            <w:r w:rsidRPr="00810C23">
              <w:rPr>
                <w:sz w:val="18"/>
                <w:szCs w:val="18"/>
              </w:rPr>
              <w:t>Response and recovery plans are tested</w:t>
            </w:r>
            <w:r w:rsidRPr="00810C23">
              <w:rPr>
                <w:sz w:val="18"/>
                <w:szCs w:val="18"/>
              </w:rPr>
              <w:br/>
              <w:t>  [Withdrawn: Moved to </w:t>
            </w:r>
            <w:hyperlink r:id="rId82" w:anchor="/cprt/framework/version/CSF_2_0_0/home?element=ID.IM-02" w:history="1">
              <w:r w:rsidRPr="00810C23">
                <w:rPr>
                  <w:rStyle w:val="Hipervnculo"/>
                  <w:sz w:val="18"/>
                  <w:szCs w:val="18"/>
                </w:rPr>
                <w:t>ID.IM-02</w:t>
              </w:r>
            </w:hyperlink>
            <w:r w:rsidRPr="00810C23">
              <w:rPr>
                <w:sz w:val="18"/>
                <w:szCs w:val="18"/>
              </w:rPr>
              <w:t>, </w:t>
            </w:r>
            <w:hyperlink r:id="rId83" w:anchor="/cprt/framework/version/CSF_2_0_0/home?element=ID.IM-04" w:history="1">
              <w:r w:rsidRPr="00810C23">
                <w:rPr>
                  <w:rStyle w:val="Hipervnculo"/>
                  <w:sz w:val="18"/>
                  <w:szCs w:val="18"/>
                </w:rPr>
                <w:t>ID.IM-04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7192079" w14:textId="77777777" w:rsidR="00810C23" w:rsidRPr="00810C23" w:rsidRDefault="00810C23" w:rsidP="00810C23">
            <w:pPr>
              <w:rPr>
                <w:sz w:val="18"/>
                <w:szCs w:val="18"/>
              </w:rPr>
            </w:pPr>
          </w:p>
        </w:tc>
        <w:tc>
          <w:tcPr>
            <w:tcW w:w="0" w:type="auto"/>
            <w:vAlign w:val="center"/>
            <w:hideMark/>
          </w:tcPr>
          <w:p w14:paraId="19FFB3C7" w14:textId="77777777" w:rsidR="00810C23" w:rsidRPr="00810C23" w:rsidRDefault="00810C23" w:rsidP="00810C23">
            <w:pPr>
              <w:rPr>
                <w:sz w:val="18"/>
                <w:szCs w:val="18"/>
              </w:rPr>
            </w:pPr>
          </w:p>
        </w:tc>
      </w:tr>
      <w:tr w:rsidR="00810C23" w:rsidRPr="00810C23" w14:paraId="26E9F1D5" w14:textId="77777777">
        <w:tc>
          <w:tcPr>
            <w:tcW w:w="0" w:type="auto"/>
            <w:vMerge/>
            <w:tcBorders>
              <w:top w:val="single" w:sz="6" w:space="0" w:color="DDDDDD"/>
            </w:tcBorders>
            <w:vAlign w:val="center"/>
            <w:hideMark/>
          </w:tcPr>
          <w:p w14:paraId="06C6B8E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0B1515D" w14:textId="77777777" w:rsidR="00810C23" w:rsidRPr="00810C23" w:rsidRDefault="00810C23" w:rsidP="00810C23">
            <w:pPr>
              <w:rPr>
                <w:sz w:val="18"/>
                <w:szCs w:val="18"/>
              </w:rPr>
            </w:pPr>
            <w:r w:rsidRPr="00810C23">
              <w:rPr>
                <w:b/>
                <w:bCs/>
                <w:sz w:val="18"/>
                <w:szCs w:val="18"/>
              </w:rPr>
              <w:t>PR.IP-11: </w:t>
            </w:r>
            <w:r w:rsidRPr="00810C23">
              <w:rPr>
                <w:sz w:val="18"/>
                <w:szCs w:val="18"/>
              </w:rPr>
              <w:t>Cybersecurity is included in human resources practices (e.g., deprovisioning, personnel screening)</w:t>
            </w:r>
            <w:r w:rsidRPr="00810C23">
              <w:rPr>
                <w:sz w:val="18"/>
                <w:szCs w:val="18"/>
              </w:rPr>
              <w:br/>
              <w:t>  [Withdrawn: Moved to </w:t>
            </w:r>
            <w:hyperlink r:id="rId84" w:anchor="/cprt/framework/version/CSF_2_0_0/home?element=GV.RR-04" w:history="1">
              <w:r w:rsidRPr="00810C23">
                <w:rPr>
                  <w:rStyle w:val="Hipervnculo"/>
                  <w:sz w:val="18"/>
                  <w:szCs w:val="18"/>
                </w:rPr>
                <w:t>GV.RR-04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D8B2606" w14:textId="77777777" w:rsidR="00810C23" w:rsidRPr="00810C23" w:rsidRDefault="00810C23" w:rsidP="00810C23">
            <w:pPr>
              <w:rPr>
                <w:sz w:val="18"/>
                <w:szCs w:val="18"/>
              </w:rPr>
            </w:pPr>
          </w:p>
        </w:tc>
        <w:tc>
          <w:tcPr>
            <w:tcW w:w="0" w:type="auto"/>
            <w:vAlign w:val="center"/>
            <w:hideMark/>
          </w:tcPr>
          <w:p w14:paraId="5E3EB671" w14:textId="77777777" w:rsidR="00810C23" w:rsidRPr="00810C23" w:rsidRDefault="00810C23" w:rsidP="00810C23">
            <w:pPr>
              <w:rPr>
                <w:sz w:val="18"/>
                <w:szCs w:val="18"/>
              </w:rPr>
            </w:pPr>
          </w:p>
        </w:tc>
      </w:tr>
      <w:tr w:rsidR="00810C23" w:rsidRPr="00810C23" w14:paraId="3506B851" w14:textId="77777777">
        <w:tc>
          <w:tcPr>
            <w:tcW w:w="0" w:type="auto"/>
            <w:vMerge/>
            <w:tcBorders>
              <w:top w:val="single" w:sz="6" w:space="0" w:color="DDDDDD"/>
            </w:tcBorders>
            <w:vAlign w:val="center"/>
            <w:hideMark/>
          </w:tcPr>
          <w:p w14:paraId="77EF379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F358DED" w14:textId="77777777" w:rsidR="00810C23" w:rsidRPr="00810C23" w:rsidRDefault="00810C23" w:rsidP="00810C23">
            <w:pPr>
              <w:rPr>
                <w:sz w:val="18"/>
                <w:szCs w:val="18"/>
              </w:rPr>
            </w:pPr>
            <w:r w:rsidRPr="00810C23">
              <w:rPr>
                <w:b/>
                <w:bCs/>
                <w:sz w:val="18"/>
                <w:szCs w:val="18"/>
              </w:rPr>
              <w:t>PR.IP-12: </w:t>
            </w:r>
            <w:r w:rsidRPr="00810C23">
              <w:rPr>
                <w:sz w:val="18"/>
                <w:szCs w:val="18"/>
              </w:rPr>
              <w:t>A vulnerability management plan is developed and implemented</w:t>
            </w:r>
            <w:r w:rsidRPr="00810C23">
              <w:rPr>
                <w:sz w:val="18"/>
                <w:szCs w:val="18"/>
              </w:rPr>
              <w:br/>
              <w:t>  [Withdrawn: Moved to </w:t>
            </w:r>
            <w:hyperlink r:id="rId85" w:anchor="/cprt/framework/version/CSF_2_0_0/home?element=ID.RA-01" w:history="1">
              <w:r w:rsidRPr="00810C23">
                <w:rPr>
                  <w:rStyle w:val="Hipervnculo"/>
                  <w:sz w:val="18"/>
                  <w:szCs w:val="18"/>
                </w:rPr>
                <w:t>ID.RA-01</w:t>
              </w:r>
            </w:hyperlink>
            <w:r w:rsidRPr="00810C23">
              <w:rPr>
                <w:sz w:val="18"/>
                <w:szCs w:val="18"/>
              </w:rPr>
              <w:t>, </w:t>
            </w:r>
            <w:hyperlink r:id="rId86" w:anchor="/cprt/framework/version/CSF_2_0_0/home?element=PR.PS-02" w:history="1">
              <w:r w:rsidRPr="00810C23">
                <w:rPr>
                  <w:rStyle w:val="Hipervnculo"/>
                  <w:sz w:val="18"/>
                  <w:szCs w:val="18"/>
                </w:rPr>
                <w:t>PR.PS-02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4929BBC" w14:textId="77777777" w:rsidR="00810C23" w:rsidRPr="00810C23" w:rsidRDefault="00810C23" w:rsidP="00810C23">
            <w:pPr>
              <w:rPr>
                <w:sz w:val="18"/>
                <w:szCs w:val="18"/>
              </w:rPr>
            </w:pPr>
          </w:p>
        </w:tc>
        <w:tc>
          <w:tcPr>
            <w:tcW w:w="0" w:type="auto"/>
            <w:vAlign w:val="center"/>
            <w:hideMark/>
          </w:tcPr>
          <w:p w14:paraId="776D3E94" w14:textId="77777777" w:rsidR="00810C23" w:rsidRPr="00810C23" w:rsidRDefault="00810C23" w:rsidP="00810C23">
            <w:pPr>
              <w:rPr>
                <w:sz w:val="18"/>
                <w:szCs w:val="18"/>
              </w:rPr>
            </w:pPr>
          </w:p>
        </w:tc>
      </w:tr>
      <w:tr w:rsidR="00810C23" w:rsidRPr="00810C23" w14:paraId="1916B18B" w14:textId="77777777">
        <w:tc>
          <w:tcPr>
            <w:tcW w:w="0" w:type="auto"/>
            <w:vMerge/>
            <w:tcBorders>
              <w:top w:val="single" w:sz="6" w:space="0" w:color="DDDDDD"/>
            </w:tcBorders>
            <w:vAlign w:val="center"/>
            <w:hideMark/>
          </w:tcPr>
          <w:p w14:paraId="5DD9BB57" w14:textId="77777777" w:rsidR="00810C23" w:rsidRPr="00810C23" w:rsidRDefault="00810C23" w:rsidP="00810C23">
            <w:pPr>
              <w:rPr>
                <w:sz w:val="18"/>
                <w:szCs w:val="18"/>
              </w:rPr>
            </w:pPr>
          </w:p>
        </w:tc>
        <w:tc>
          <w:tcPr>
            <w:tcW w:w="1250" w:type="pct"/>
            <w:vMerge w:val="restart"/>
            <w:tcBorders>
              <w:top w:val="single" w:sz="6" w:space="0" w:color="DDDDDD"/>
            </w:tcBorders>
            <w:tcMar>
              <w:top w:w="120" w:type="dxa"/>
              <w:left w:w="120" w:type="dxa"/>
              <w:bottom w:w="120" w:type="dxa"/>
              <w:right w:w="120" w:type="dxa"/>
            </w:tcMar>
            <w:hideMark/>
          </w:tcPr>
          <w:p w14:paraId="04F4D020" w14:textId="77777777" w:rsidR="00810C23" w:rsidRPr="00810C23" w:rsidRDefault="00810C23" w:rsidP="00810C23">
            <w:pPr>
              <w:rPr>
                <w:sz w:val="18"/>
                <w:szCs w:val="18"/>
              </w:rPr>
            </w:pPr>
            <w:r w:rsidRPr="00810C23">
              <w:rPr>
                <w:b/>
                <w:bCs/>
                <w:sz w:val="18"/>
                <w:szCs w:val="18"/>
              </w:rPr>
              <w:t>Maintenance (PR.MA):</w:t>
            </w:r>
            <w:r w:rsidRPr="00810C23">
              <w:rPr>
                <w:sz w:val="18"/>
                <w:szCs w:val="18"/>
              </w:rPr>
              <w:br/>
              <w:t>  [Withdrawn: Incorporated into </w:t>
            </w:r>
            <w:hyperlink r:id="rId87" w:anchor="/cprt/framework/version/CSF_2_0_0/home?element=ID.AM-08" w:history="1">
              <w:r w:rsidRPr="00810C23">
                <w:rPr>
                  <w:rStyle w:val="Hipervnculo"/>
                  <w:sz w:val="18"/>
                  <w:szCs w:val="18"/>
                </w:rPr>
                <w:t>ID.AM-08</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EE11518" w14:textId="77777777" w:rsidR="00810C23" w:rsidRPr="00810C23" w:rsidRDefault="00810C23" w:rsidP="00810C23">
            <w:pPr>
              <w:rPr>
                <w:sz w:val="18"/>
                <w:szCs w:val="18"/>
              </w:rPr>
            </w:pPr>
            <w:r w:rsidRPr="00810C23">
              <w:rPr>
                <w:b/>
                <w:bCs/>
                <w:sz w:val="18"/>
                <w:szCs w:val="18"/>
              </w:rPr>
              <w:t>PR.MA-01: </w:t>
            </w:r>
            <w:r w:rsidRPr="00810C23">
              <w:rPr>
                <w:sz w:val="18"/>
                <w:szCs w:val="18"/>
              </w:rPr>
              <w:t>Maintenance and repair of organizational assets are performed and logged, with approved and controlled tools</w:t>
            </w:r>
            <w:r w:rsidRPr="00810C23">
              <w:rPr>
                <w:sz w:val="18"/>
                <w:szCs w:val="18"/>
              </w:rPr>
              <w:br/>
              <w:t>  [Withdrawn: Moved to </w:t>
            </w:r>
            <w:hyperlink r:id="rId88" w:anchor="/cprt/framework/version/CSF_2_0_0/home?element=ID.AM-08" w:history="1">
              <w:r w:rsidRPr="00810C23">
                <w:rPr>
                  <w:rStyle w:val="Hipervnculo"/>
                  <w:sz w:val="18"/>
                  <w:szCs w:val="18"/>
                </w:rPr>
                <w:t>ID.AM-08</w:t>
              </w:r>
            </w:hyperlink>
            <w:r w:rsidRPr="00810C23">
              <w:rPr>
                <w:sz w:val="18"/>
                <w:szCs w:val="18"/>
              </w:rPr>
              <w:t>, </w:t>
            </w:r>
            <w:hyperlink r:id="rId89" w:anchor="/cprt/framework/version/CSF_2_0_0/home?element=PR.PS-03" w:history="1">
              <w:r w:rsidRPr="00810C23">
                <w:rPr>
                  <w:rStyle w:val="Hipervnculo"/>
                  <w:sz w:val="18"/>
                  <w:szCs w:val="18"/>
                </w:rPr>
                <w:t>PR.PS-03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BF31FC5" w14:textId="77777777" w:rsidR="00810C23" w:rsidRPr="00810C23" w:rsidRDefault="00810C23" w:rsidP="00810C23">
            <w:pPr>
              <w:rPr>
                <w:sz w:val="18"/>
                <w:szCs w:val="18"/>
              </w:rPr>
            </w:pPr>
          </w:p>
        </w:tc>
      </w:tr>
      <w:tr w:rsidR="00810C23" w:rsidRPr="00810C23" w14:paraId="21FB3A21" w14:textId="77777777">
        <w:tc>
          <w:tcPr>
            <w:tcW w:w="1250" w:type="pct"/>
            <w:tcBorders>
              <w:top w:val="single" w:sz="6" w:space="0" w:color="DDDDDD"/>
            </w:tcBorders>
            <w:tcMar>
              <w:top w:w="120" w:type="dxa"/>
              <w:left w:w="120" w:type="dxa"/>
              <w:bottom w:w="120" w:type="dxa"/>
              <w:right w:w="120" w:type="dxa"/>
            </w:tcMar>
            <w:hideMark/>
          </w:tcPr>
          <w:p w14:paraId="16A5E755" w14:textId="77777777" w:rsidR="00810C23" w:rsidRPr="00810C23" w:rsidRDefault="00810C23" w:rsidP="00810C23">
            <w:pPr>
              <w:rPr>
                <w:sz w:val="18"/>
                <w:szCs w:val="18"/>
              </w:rPr>
            </w:pPr>
            <w:r w:rsidRPr="00810C23">
              <w:rPr>
                <w:b/>
                <w:bCs/>
                <w:sz w:val="18"/>
                <w:szCs w:val="18"/>
              </w:rPr>
              <w:t>PR.MA-02: </w:t>
            </w:r>
            <w:r w:rsidRPr="00810C23">
              <w:rPr>
                <w:sz w:val="18"/>
                <w:szCs w:val="18"/>
              </w:rPr>
              <w:t>Remote maintenance of organizational assets is approved, logged, and performed in a manner that prevents unauthorized access</w:t>
            </w:r>
            <w:r w:rsidRPr="00810C23">
              <w:rPr>
                <w:sz w:val="18"/>
                <w:szCs w:val="18"/>
              </w:rPr>
              <w:br/>
              <w:t>  [Withdrawn: Moved to </w:t>
            </w:r>
            <w:hyperlink r:id="rId90" w:anchor="/cprt/framework/version/CSF_2_0_0/home?element=ID.AM-08" w:history="1">
              <w:r w:rsidRPr="00810C23">
                <w:rPr>
                  <w:rStyle w:val="Hipervnculo"/>
                  <w:sz w:val="18"/>
                  <w:szCs w:val="18"/>
                </w:rPr>
                <w:t>ID.AM-08</w:t>
              </w:r>
            </w:hyperlink>
            <w:r w:rsidRPr="00810C23">
              <w:rPr>
                <w:sz w:val="18"/>
                <w:szCs w:val="18"/>
              </w:rPr>
              <w:t>, </w:t>
            </w:r>
            <w:hyperlink r:id="rId91" w:anchor="/cprt/framework/version/CSF_2_0_0/home?element=PR.PS-02" w:history="1">
              <w:r w:rsidRPr="00810C23">
                <w:rPr>
                  <w:rStyle w:val="Hipervnculo"/>
                  <w:sz w:val="18"/>
                  <w:szCs w:val="18"/>
                </w:rPr>
                <w:t>PR.PS-02</w:t>
              </w:r>
            </w:hyperlink>
            <w:r w:rsidRPr="00810C23">
              <w:rPr>
                <w:sz w:val="18"/>
                <w:szCs w:val="18"/>
              </w:rPr>
              <w:t>]</w:t>
            </w:r>
          </w:p>
        </w:tc>
        <w:tc>
          <w:tcPr>
            <w:tcW w:w="0" w:type="auto"/>
            <w:vMerge/>
            <w:tcBorders>
              <w:top w:val="single" w:sz="6" w:space="0" w:color="DDDDDD"/>
            </w:tcBorders>
            <w:vAlign w:val="center"/>
            <w:hideMark/>
          </w:tcPr>
          <w:p w14:paraId="75A8667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86EF097" w14:textId="77777777" w:rsidR="00810C23" w:rsidRPr="00810C23" w:rsidRDefault="00810C23" w:rsidP="00810C23">
            <w:pPr>
              <w:rPr>
                <w:sz w:val="18"/>
                <w:szCs w:val="18"/>
              </w:rPr>
            </w:pPr>
          </w:p>
        </w:tc>
        <w:tc>
          <w:tcPr>
            <w:tcW w:w="0" w:type="auto"/>
            <w:vAlign w:val="center"/>
            <w:hideMark/>
          </w:tcPr>
          <w:p w14:paraId="3310AE4B" w14:textId="77777777" w:rsidR="00810C23" w:rsidRPr="00810C23" w:rsidRDefault="00810C23" w:rsidP="00810C23">
            <w:pPr>
              <w:rPr>
                <w:sz w:val="18"/>
                <w:szCs w:val="18"/>
              </w:rPr>
            </w:pPr>
          </w:p>
        </w:tc>
      </w:tr>
      <w:tr w:rsidR="00810C23" w:rsidRPr="00810C23" w14:paraId="4D82720B" w14:textId="77777777">
        <w:tc>
          <w:tcPr>
            <w:tcW w:w="1250" w:type="pct"/>
            <w:vMerge w:val="restart"/>
            <w:tcBorders>
              <w:top w:val="single" w:sz="6" w:space="0" w:color="DDDDDD"/>
            </w:tcBorders>
            <w:tcMar>
              <w:top w:w="120" w:type="dxa"/>
              <w:left w:w="120" w:type="dxa"/>
              <w:bottom w:w="120" w:type="dxa"/>
              <w:right w:w="120" w:type="dxa"/>
            </w:tcMar>
            <w:hideMark/>
          </w:tcPr>
          <w:p w14:paraId="3DF1D762" w14:textId="77777777" w:rsidR="00810C23" w:rsidRPr="00810C23" w:rsidRDefault="00810C23" w:rsidP="00810C23">
            <w:pPr>
              <w:rPr>
                <w:sz w:val="18"/>
                <w:szCs w:val="18"/>
              </w:rPr>
            </w:pPr>
            <w:r w:rsidRPr="00810C23">
              <w:rPr>
                <w:b/>
                <w:bCs/>
                <w:sz w:val="18"/>
                <w:szCs w:val="18"/>
              </w:rPr>
              <w:lastRenderedPageBreak/>
              <w:t>Protective Technology (PR.PT):</w:t>
            </w:r>
            <w:r w:rsidRPr="00810C23">
              <w:rPr>
                <w:sz w:val="18"/>
                <w:szCs w:val="18"/>
              </w:rPr>
              <w:br/>
              <w:t>  [Withdrawn: Incorporated into other Protect Categories]</w:t>
            </w:r>
          </w:p>
        </w:tc>
        <w:tc>
          <w:tcPr>
            <w:tcW w:w="0" w:type="auto"/>
            <w:vMerge/>
            <w:tcBorders>
              <w:top w:val="single" w:sz="6" w:space="0" w:color="DDDDDD"/>
            </w:tcBorders>
            <w:vAlign w:val="center"/>
            <w:hideMark/>
          </w:tcPr>
          <w:p w14:paraId="01E0AAD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305A9BB" w14:textId="77777777" w:rsidR="00810C23" w:rsidRPr="00810C23" w:rsidRDefault="00810C23" w:rsidP="00810C23">
            <w:pPr>
              <w:rPr>
                <w:sz w:val="18"/>
                <w:szCs w:val="18"/>
              </w:rPr>
            </w:pPr>
            <w:r w:rsidRPr="00810C23">
              <w:rPr>
                <w:b/>
                <w:bCs/>
                <w:sz w:val="18"/>
                <w:szCs w:val="18"/>
              </w:rPr>
              <w:t>PR.PT-01: </w:t>
            </w:r>
            <w:r w:rsidRPr="00810C23">
              <w:rPr>
                <w:sz w:val="18"/>
                <w:szCs w:val="18"/>
              </w:rPr>
              <w:t>Audit/log records are determined, documented, implemented, and reviewed in accordance with policy</w:t>
            </w:r>
            <w:r w:rsidRPr="00810C23">
              <w:rPr>
                <w:sz w:val="18"/>
                <w:szCs w:val="18"/>
              </w:rPr>
              <w:br/>
              <w:t>  [Withdrawn: Incorporated into </w:t>
            </w:r>
            <w:hyperlink r:id="rId92" w:anchor="/cprt/framework/version/CSF_2_0_0/home?element=PR.PS-04" w:history="1">
              <w:r w:rsidRPr="00810C23">
                <w:rPr>
                  <w:rStyle w:val="Hipervnculo"/>
                  <w:sz w:val="18"/>
                  <w:szCs w:val="18"/>
                </w:rPr>
                <w:t>PR.PS-04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B4D3F4F" w14:textId="77777777" w:rsidR="00810C23" w:rsidRPr="00810C23" w:rsidRDefault="00810C23" w:rsidP="00810C23">
            <w:pPr>
              <w:rPr>
                <w:sz w:val="18"/>
                <w:szCs w:val="18"/>
              </w:rPr>
            </w:pPr>
          </w:p>
        </w:tc>
      </w:tr>
      <w:tr w:rsidR="00810C23" w:rsidRPr="00810C23" w14:paraId="6AD51095" w14:textId="77777777">
        <w:tc>
          <w:tcPr>
            <w:tcW w:w="0" w:type="auto"/>
            <w:vMerge/>
            <w:tcBorders>
              <w:top w:val="single" w:sz="6" w:space="0" w:color="DDDDDD"/>
            </w:tcBorders>
            <w:vAlign w:val="center"/>
            <w:hideMark/>
          </w:tcPr>
          <w:p w14:paraId="205E009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14A6119" w14:textId="77777777" w:rsidR="00810C23" w:rsidRPr="00810C23" w:rsidRDefault="00810C23" w:rsidP="00810C23">
            <w:pPr>
              <w:rPr>
                <w:sz w:val="18"/>
                <w:szCs w:val="18"/>
              </w:rPr>
            </w:pPr>
            <w:r w:rsidRPr="00810C23">
              <w:rPr>
                <w:b/>
                <w:bCs/>
                <w:sz w:val="18"/>
                <w:szCs w:val="18"/>
              </w:rPr>
              <w:t>PR.PT-02: </w:t>
            </w:r>
            <w:r w:rsidRPr="00810C23">
              <w:rPr>
                <w:sz w:val="18"/>
                <w:szCs w:val="18"/>
              </w:rPr>
              <w:t>Removable media is protected and its use restricted according to policy</w:t>
            </w:r>
            <w:r w:rsidRPr="00810C23">
              <w:rPr>
                <w:sz w:val="18"/>
                <w:szCs w:val="18"/>
              </w:rPr>
              <w:br/>
              <w:t>  [Withdrawn: Incorporated into </w:t>
            </w:r>
            <w:hyperlink r:id="rId93" w:anchor="/cprt/framework/version/CSF_2_0_0/home?element=PR.DS-01" w:history="1">
              <w:r w:rsidRPr="00810C23">
                <w:rPr>
                  <w:rStyle w:val="Hipervnculo"/>
                  <w:sz w:val="18"/>
                  <w:szCs w:val="18"/>
                </w:rPr>
                <w:t>PR.DS-01</w:t>
              </w:r>
            </w:hyperlink>
            <w:r w:rsidRPr="00810C23">
              <w:rPr>
                <w:sz w:val="18"/>
                <w:szCs w:val="18"/>
              </w:rPr>
              <w:t>, </w:t>
            </w:r>
            <w:hyperlink r:id="rId94" w:anchor="/cprt/framework/version/CSF_2_0_0/home?element=PR.PS-01" w:history="1">
              <w:r w:rsidRPr="00810C23">
                <w:rPr>
                  <w:rStyle w:val="Hipervnculo"/>
                  <w:sz w:val="18"/>
                  <w:szCs w:val="18"/>
                </w:rPr>
                <w:t>PR.PS-01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D7BE2A9" w14:textId="77777777" w:rsidR="00810C23" w:rsidRPr="00810C23" w:rsidRDefault="00810C23" w:rsidP="00810C23">
            <w:pPr>
              <w:rPr>
                <w:sz w:val="18"/>
                <w:szCs w:val="18"/>
              </w:rPr>
            </w:pPr>
          </w:p>
        </w:tc>
        <w:tc>
          <w:tcPr>
            <w:tcW w:w="0" w:type="auto"/>
            <w:vAlign w:val="center"/>
            <w:hideMark/>
          </w:tcPr>
          <w:p w14:paraId="04B33A6D" w14:textId="77777777" w:rsidR="00810C23" w:rsidRPr="00810C23" w:rsidRDefault="00810C23" w:rsidP="00810C23">
            <w:pPr>
              <w:rPr>
                <w:sz w:val="18"/>
                <w:szCs w:val="18"/>
              </w:rPr>
            </w:pPr>
          </w:p>
        </w:tc>
      </w:tr>
      <w:tr w:rsidR="00810C23" w:rsidRPr="00810C23" w14:paraId="6D1E0319" w14:textId="77777777">
        <w:tc>
          <w:tcPr>
            <w:tcW w:w="0" w:type="auto"/>
            <w:vMerge/>
            <w:tcBorders>
              <w:top w:val="single" w:sz="6" w:space="0" w:color="DDDDDD"/>
            </w:tcBorders>
            <w:vAlign w:val="center"/>
            <w:hideMark/>
          </w:tcPr>
          <w:p w14:paraId="0AEA0BA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FCEED40" w14:textId="77777777" w:rsidR="00810C23" w:rsidRPr="00810C23" w:rsidRDefault="00810C23" w:rsidP="00810C23">
            <w:pPr>
              <w:rPr>
                <w:sz w:val="18"/>
                <w:szCs w:val="18"/>
              </w:rPr>
            </w:pPr>
            <w:r w:rsidRPr="00810C23">
              <w:rPr>
                <w:b/>
                <w:bCs/>
                <w:sz w:val="18"/>
                <w:szCs w:val="18"/>
              </w:rPr>
              <w:t>PR.PT-03: </w:t>
            </w:r>
            <w:r w:rsidRPr="00810C23">
              <w:rPr>
                <w:sz w:val="18"/>
                <w:szCs w:val="18"/>
              </w:rPr>
              <w:t>The principle of least functionality is incorporated by configuring systems to provide only essential capabilities</w:t>
            </w:r>
            <w:r w:rsidRPr="00810C23">
              <w:rPr>
                <w:sz w:val="18"/>
                <w:szCs w:val="18"/>
              </w:rPr>
              <w:br/>
              <w:t>  [Withdrawn: Incorporated into </w:t>
            </w:r>
            <w:hyperlink r:id="rId95" w:anchor="/cprt/framework/version/CSF_2_0_0/home?element=PR.PS-01" w:history="1">
              <w:r w:rsidRPr="00810C23">
                <w:rPr>
                  <w:rStyle w:val="Hipervnculo"/>
                  <w:sz w:val="18"/>
                  <w:szCs w:val="18"/>
                </w:rPr>
                <w:t>PR.PS-01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0707E53" w14:textId="77777777" w:rsidR="00810C23" w:rsidRPr="00810C23" w:rsidRDefault="00810C23" w:rsidP="00810C23">
            <w:pPr>
              <w:rPr>
                <w:sz w:val="18"/>
                <w:szCs w:val="18"/>
              </w:rPr>
            </w:pPr>
          </w:p>
        </w:tc>
        <w:tc>
          <w:tcPr>
            <w:tcW w:w="0" w:type="auto"/>
            <w:vAlign w:val="center"/>
            <w:hideMark/>
          </w:tcPr>
          <w:p w14:paraId="06AB1A56" w14:textId="77777777" w:rsidR="00810C23" w:rsidRPr="00810C23" w:rsidRDefault="00810C23" w:rsidP="00810C23">
            <w:pPr>
              <w:rPr>
                <w:sz w:val="18"/>
                <w:szCs w:val="18"/>
              </w:rPr>
            </w:pPr>
          </w:p>
        </w:tc>
      </w:tr>
      <w:tr w:rsidR="00810C23" w:rsidRPr="00810C23" w14:paraId="62FD9D4F" w14:textId="77777777">
        <w:tc>
          <w:tcPr>
            <w:tcW w:w="0" w:type="auto"/>
            <w:vMerge/>
            <w:tcBorders>
              <w:top w:val="single" w:sz="6" w:space="0" w:color="DDDDDD"/>
            </w:tcBorders>
            <w:vAlign w:val="center"/>
            <w:hideMark/>
          </w:tcPr>
          <w:p w14:paraId="3369B637"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980379D" w14:textId="77777777" w:rsidR="00810C23" w:rsidRPr="00810C23" w:rsidRDefault="00810C23" w:rsidP="00810C23">
            <w:pPr>
              <w:rPr>
                <w:sz w:val="18"/>
                <w:szCs w:val="18"/>
              </w:rPr>
            </w:pPr>
            <w:r w:rsidRPr="00810C23">
              <w:rPr>
                <w:b/>
                <w:bCs/>
                <w:sz w:val="18"/>
                <w:szCs w:val="18"/>
              </w:rPr>
              <w:t>PR.PT-04: </w:t>
            </w:r>
            <w:r w:rsidRPr="00810C23">
              <w:rPr>
                <w:sz w:val="18"/>
                <w:szCs w:val="18"/>
              </w:rPr>
              <w:t>Communications and control networks are protected</w:t>
            </w:r>
            <w:r w:rsidRPr="00810C23">
              <w:rPr>
                <w:sz w:val="18"/>
                <w:szCs w:val="18"/>
              </w:rPr>
              <w:br/>
              <w:t>  [Withdrawn: Incorporated into </w:t>
            </w:r>
            <w:hyperlink r:id="rId96" w:anchor="/cprt/framework/version/CSF_2_0_0/home?element=PR.AA-06" w:history="1">
              <w:r w:rsidRPr="00810C23">
                <w:rPr>
                  <w:rStyle w:val="Hipervnculo"/>
                  <w:sz w:val="18"/>
                  <w:szCs w:val="18"/>
                </w:rPr>
                <w:t>PR.AA-06</w:t>
              </w:r>
            </w:hyperlink>
            <w:r w:rsidRPr="00810C23">
              <w:rPr>
                <w:sz w:val="18"/>
                <w:szCs w:val="18"/>
              </w:rPr>
              <w:t>, </w:t>
            </w:r>
            <w:hyperlink r:id="rId97" w:anchor="/cprt/framework/version/CSF_2_0_0/home?element=PR.IR-01" w:history="1">
              <w:r w:rsidRPr="00810C23">
                <w:rPr>
                  <w:rStyle w:val="Hipervnculo"/>
                  <w:sz w:val="18"/>
                  <w:szCs w:val="18"/>
                </w:rPr>
                <w:t>PR.IR-01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6E287DB" w14:textId="77777777" w:rsidR="00810C23" w:rsidRPr="00810C23" w:rsidRDefault="00810C23" w:rsidP="00810C23">
            <w:pPr>
              <w:rPr>
                <w:sz w:val="18"/>
                <w:szCs w:val="18"/>
              </w:rPr>
            </w:pPr>
          </w:p>
        </w:tc>
        <w:tc>
          <w:tcPr>
            <w:tcW w:w="0" w:type="auto"/>
            <w:vAlign w:val="center"/>
            <w:hideMark/>
          </w:tcPr>
          <w:p w14:paraId="7B82C647" w14:textId="77777777" w:rsidR="00810C23" w:rsidRPr="00810C23" w:rsidRDefault="00810C23" w:rsidP="00810C23">
            <w:pPr>
              <w:rPr>
                <w:sz w:val="18"/>
                <w:szCs w:val="18"/>
              </w:rPr>
            </w:pPr>
          </w:p>
        </w:tc>
      </w:tr>
      <w:tr w:rsidR="00810C23" w:rsidRPr="00810C23" w14:paraId="753887B0" w14:textId="77777777">
        <w:tc>
          <w:tcPr>
            <w:tcW w:w="0" w:type="auto"/>
            <w:vMerge/>
            <w:tcBorders>
              <w:top w:val="single" w:sz="6" w:space="0" w:color="DDDDDD"/>
            </w:tcBorders>
            <w:vAlign w:val="center"/>
            <w:hideMark/>
          </w:tcPr>
          <w:p w14:paraId="3688C1E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784A652" w14:textId="77777777" w:rsidR="00810C23" w:rsidRPr="00810C23" w:rsidRDefault="00810C23" w:rsidP="00810C23">
            <w:pPr>
              <w:rPr>
                <w:sz w:val="18"/>
                <w:szCs w:val="18"/>
              </w:rPr>
            </w:pPr>
            <w:r w:rsidRPr="00810C23">
              <w:rPr>
                <w:b/>
                <w:bCs/>
                <w:sz w:val="18"/>
                <w:szCs w:val="18"/>
              </w:rPr>
              <w:t>PR.PT-05: </w:t>
            </w:r>
            <w:r w:rsidRPr="00810C23">
              <w:rPr>
                <w:sz w:val="18"/>
                <w:szCs w:val="18"/>
              </w:rPr>
              <w:t>Mechanisms (e.g., failsafe, load balancing, hot swap) are implemented to achieve resilience requirements in normal and adverse situations</w:t>
            </w:r>
            <w:r w:rsidRPr="00810C23">
              <w:rPr>
                <w:sz w:val="18"/>
                <w:szCs w:val="18"/>
              </w:rPr>
              <w:br/>
              <w:t>  [Withdrawn: Incorporated into </w:t>
            </w:r>
            <w:hyperlink r:id="rId98" w:anchor="/cprt/framework/version/CSF_2_0_0/home?element=PR.IR-03" w:history="1">
              <w:r w:rsidRPr="00810C23">
                <w:rPr>
                  <w:rStyle w:val="Hipervnculo"/>
                  <w:sz w:val="18"/>
                  <w:szCs w:val="18"/>
                </w:rPr>
                <w:t>PR.IR-03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6ED6FFA" w14:textId="77777777" w:rsidR="00810C23" w:rsidRPr="00810C23" w:rsidRDefault="00810C23" w:rsidP="00810C23">
            <w:pPr>
              <w:rPr>
                <w:sz w:val="18"/>
                <w:szCs w:val="18"/>
              </w:rPr>
            </w:pPr>
          </w:p>
        </w:tc>
        <w:tc>
          <w:tcPr>
            <w:tcW w:w="0" w:type="auto"/>
            <w:vAlign w:val="center"/>
            <w:hideMark/>
          </w:tcPr>
          <w:p w14:paraId="0DEDC202" w14:textId="77777777" w:rsidR="00810C23" w:rsidRPr="00810C23" w:rsidRDefault="00810C23" w:rsidP="00810C23">
            <w:pPr>
              <w:rPr>
                <w:sz w:val="18"/>
                <w:szCs w:val="18"/>
              </w:rPr>
            </w:pPr>
          </w:p>
        </w:tc>
      </w:tr>
      <w:tr w:rsidR="00810C23" w:rsidRPr="00810C23" w14:paraId="0E3AF2B7" w14:textId="77777777">
        <w:tc>
          <w:tcPr>
            <w:tcW w:w="0" w:type="auto"/>
            <w:vMerge/>
            <w:tcBorders>
              <w:top w:val="single" w:sz="6" w:space="0" w:color="DDDDDD"/>
            </w:tcBorders>
            <w:vAlign w:val="center"/>
            <w:hideMark/>
          </w:tcPr>
          <w:p w14:paraId="14BA5749" w14:textId="77777777" w:rsidR="00810C23" w:rsidRPr="00810C23" w:rsidRDefault="00810C23" w:rsidP="00810C23">
            <w:pPr>
              <w:rPr>
                <w:sz w:val="18"/>
                <w:szCs w:val="18"/>
              </w:rPr>
            </w:pPr>
          </w:p>
        </w:tc>
        <w:tc>
          <w:tcPr>
            <w:tcW w:w="1250" w:type="pct"/>
            <w:vMerge w:val="restart"/>
            <w:tcBorders>
              <w:top w:val="single" w:sz="6" w:space="0" w:color="DDDDDD"/>
            </w:tcBorders>
            <w:tcMar>
              <w:top w:w="120" w:type="dxa"/>
              <w:left w:w="120" w:type="dxa"/>
              <w:bottom w:w="120" w:type="dxa"/>
              <w:right w:w="120" w:type="dxa"/>
            </w:tcMar>
            <w:hideMark/>
          </w:tcPr>
          <w:p w14:paraId="4BB3582C" w14:textId="77777777" w:rsidR="00810C23" w:rsidRPr="00810C23" w:rsidRDefault="00810C23" w:rsidP="00810C23">
            <w:pPr>
              <w:rPr>
                <w:sz w:val="18"/>
                <w:szCs w:val="18"/>
              </w:rPr>
            </w:pPr>
            <w:r w:rsidRPr="00810C23">
              <w:rPr>
                <w:b/>
                <w:bCs/>
                <w:sz w:val="18"/>
                <w:szCs w:val="18"/>
              </w:rPr>
              <w:t>Platform Security (PR.PS): </w:t>
            </w:r>
            <w:r w:rsidRPr="00810C23">
              <w:rPr>
                <w:sz w:val="18"/>
                <w:szCs w:val="18"/>
              </w:rPr>
              <w:t xml:space="preserve">The hardware, software (e.g., firmware, operating systems, applications), and services of physical and virtual platforms are managed </w:t>
            </w:r>
            <w:proofErr w:type="gramStart"/>
            <w:r w:rsidRPr="00810C23">
              <w:rPr>
                <w:sz w:val="18"/>
                <w:szCs w:val="18"/>
              </w:rPr>
              <w:t>consistent</w:t>
            </w:r>
            <w:proofErr w:type="gramEnd"/>
            <w:r w:rsidRPr="00810C23">
              <w:rPr>
                <w:sz w:val="18"/>
                <w:szCs w:val="18"/>
              </w:rPr>
              <w:t xml:space="preserve"> with the organization's risk strategy to protect their confidentiality, integrity, and availability</w:t>
            </w:r>
            <w:r w:rsidRPr="00810C23">
              <w:rPr>
                <w:sz w:val="18"/>
                <w:szCs w:val="18"/>
              </w:rPr>
              <w:br/>
            </w:r>
            <w:r w:rsidRPr="00810C23">
              <w:rPr>
                <w:b/>
                <w:bCs/>
                <w:sz w:val="18"/>
                <w:szCs w:val="18"/>
              </w:rPr>
              <w:t> Show all PR.PS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A4A62DB" w14:textId="77777777" w:rsidR="00810C23" w:rsidRPr="00810C23" w:rsidRDefault="00810C23" w:rsidP="00810C23">
            <w:pPr>
              <w:rPr>
                <w:sz w:val="18"/>
                <w:szCs w:val="18"/>
              </w:rPr>
            </w:pPr>
            <w:r w:rsidRPr="00810C23">
              <w:rPr>
                <w:b/>
                <w:bCs/>
                <w:sz w:val="18"/>
                <w:szCs w:val="18"/>
              </w:rPr>
              <w:t>PR.PS-01: </w:t>
            </w:r>
            <w:r w:rsidRPr="00810C23">
              <w:rPr>
                <w:sz w:val="18"/>
                <w:szCs w:val="18"/>
              </w:rPr>
              <w:t>Configuration management practices are established and applied</w:t>
            </w:r>
            <w:r w:rsidRPr="00810C23">
              <w:rPr>
                <w:sz w:val="18"/>
                <w:szCs w:val="18"/>
              </w:rPr>
              <w:br/>
            </w:r>
            <w:r w:rsidRPr="00810C23">
              <w:rPr>
                <w:b/>
                <w:bCs/>
                <w:sz w:val="18"/>
                <w:szCs w:val="18"/>
              </w:rPr>
              <w:t> Show all PR.PS-01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2BF415A" w14:textId="77777777" w:rsidR="00810C23" w:rsidRPr="00810C23" w:rsidRDefault="00810C23" w:rsidP="00810C23">
            <w:pPr>
              <w:rPr>
                <w:sz w:val="18"/>
                <w:szCs w:val="18"/>
              </w:rPr>
            </w:pPr>
            <w:r w:rsidRPr="00810C23">
              <w:rPr>
                <w:b/>
                <w:bCs/>
                <w:sz w:val="18"/>
                <w:szCs w:val="18"/>
              </w:rPr>
              <w:t>Ex1</w:t>
            </w:r>
            <w:r w:rsidRPr="00810C23">
              <w:rPr>
                <w:sz w:val="18"/>
                <w:szCs w:val="18"/>
              </w:rPr>
              <w:t>: Establish, test, deploy, and maintain hardened baselines that enforce the organization's cybersecurity policies and provide only essential capabilities (i.e., principle of least functionality)</w:t>
            </w:r>
            <w:r w:rsidRPr="00810C23">
              <w:rPr>
                <w:sz w:val="18"/>
                <w:szCs w:val="18"/>
              </w:rPr>
              <w:br/>
            </w:r>
            <w:r w:rsidRPr="00810C23">
              <w:rPr>
                <w:b/>
                <w:bCs/>
                <w:sz w:val="18"/>
                <w:szCs w:val="18"/>
              </w:rPr>
              <w:t>Ex2</w:t>
            </w:r>
            <w:r w:rsidRPr="00810C23">
              <w:rPr>
                <w:sz w:val="18"/>
                <w:szCs w:val="18"/>
              </w:rPr>
              <w:t>: Review all default configuration settings that may potentially impact cybersecurity when installing or upgrading software</w:t>
            </w:r>
            <w:r w:rsidRPr="00810C23">
              <w:rPr>
                <w:sz w:val="18"/>
                <w:szCs w:val="18"/>
              </w:rPr>
              <w:br/>
            </w:r>
            <w:r w:rsidRPr="00810C23">
              <w:rPr>
                <w:b/>
                <w:bCs/>
                <w:sz w:val="18"/>
                <w:szCs w:val="18"/>
              </w:rPr>
              <w:t>Ex3</w:t>
            </w:r>
            <w:r w:rsidRPr="00810C23">
              <w:rPr>
                <w:sz w:val="18"/>
                <w:szCs w:val="18"/>
              </w:rPr>
              <w:t>: Monitor implemented software for deviations from approved baselines</w:t>
            </w:r>
            <w:r w:rsidRPr="00810C23">
              <w:rPr>
                <w:sz w:val="18"/>
                <w:szCs w:val="18"/>
              </w:rPr>
              <w:br/>
            </w:r>
          </w:p>
        </w:tc>
      </w:tr>
      <w:tr w:rsidR="00810C23" w:rsidRPr="00810C23" w14:paraId="088126DF" w14:textId="77777777">
        <w:tc>
          <w:tcPr>
            <w:tcW w:w="1250" w:type="pct"/>
            <w:tcBorders>
              <w:top w:val="single" w:sz="6" w:space="0" w:color="DDDDDD"/>
            </w:tcBorders>
            <w:tcMar>
              <w:top w:w="120" w:type="dxa"/>
              <w:left w:w="120" w:type="dxa"/>
              <w:bottom w:w="120" w:type="dxa"/>
              <w:right w:w="120" w:type="dxa"/>
            </w:tcMar>
            <w:hideMark/>
          </w:tcPr>
          <w:p w14:paraId="067E01DE" w14:textId="77777777" w:rsidR="00810C23" w:rsidRPr="00810C23" w:rsidRDefault="00810C23" w:rsidP="00810C23">
            <w:pPr>
              <w:rPr>
                <w:sz w:val="18"/>
                <w:szCs w:val="18"/>
              </w:rPr>
            </w:pPr>
            <w:r w:rsidRPr="00810C23">
              <w:rPr>
                <w:b/>
                <w:bCs/>
                <w:sz w:val="18"/>
                <w:szCs w:val="18"/>
              </w:rPr>
              <w:t>PR.PS-02: </w:t>
            </w:r>
            <w:r w:rsidRPr="00810C23">
              <w:rPr>
                <w:sz w:val="18"/>
                <w:szCs w:val="18"/>
              </w:rPr>
              <w:t>Software is maintained, replaced, and removed commensurate with risk</w:t>
            </w:r>
            <w:r w:rsidRPr="00810C23">
              <w:rPr>
                <w:sz w:val="18"/>
                <w:szCs w:val="18"/>
              </w:rPr>
              <w:br/>
            </w:r>
            <w:r w:rsidRPr="00810C23">
              <w:rPr>
                <w:b/>
                <w:bCs/>
                <w:sz w:val="18"/>
                <w:szCs w:val="18"/>
              </w:rPr>
              <w:t> Show all PR.PS-02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2B1A5BA5"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D3A930C" w14:textId="77777777" w:rsidR="00810C23" w:rsidRPr="00810C23" w:rsidRDefault="00810C23" w:rsidP="00810C23">
            <w:pPr>
              <w:rPr>
                <w:sz w:val="18"/>
                <w:szCs w:val="18"/>
              </w:rPr>
            </w:pPr>
            <w:r w:rsidRPr="00810C23">
              <w:rPr>
                <w:b/>
                <w:bCs/>
                <w:sz w:val="18"/>
                <w:szCs w:val="18"/>
              </w:rPr>
              <w:t>Ex1</w:t>
            </w:r>
            <w:r w:rsidRPr="00810C23">
              <w:rPr>
                <w:sz w:val="18"/>
                <w:szCs w:val="18"/>
              </w:rPr>
              <w:t>: Perform routine and emergency patching within the timeframes specified in the vulnerability management plan</w:t>
            </w:r>
            <w:r w:rsidRPr="00810C23">
              <w:rPr>
                <w:sz w:val="18"/>
                <w:szCs w:val="18"/>
              </w:rPr>
              <w:br/>
            </w:r>
            <w:r w:rsidRPr="00810C23">
              <w:rPr>
                <w:b/>
                <w:bCs/>
                <w:sz w:val="18"/>
                <w:szCs w:val="18"/>
              </w:rPr>
              <w:t>Ex2</w:t>
            </w:r>
            <w:r w:rsidRPr="00810C23">
              <w:rPr>
                <w:sz w:val="18"/>
                <w:szCs w:val="18"/>
              </w:rPr>
              <w:t>: Update container images, and deploy new container instances to replace rather than update existing instances</w:t>
            </w:r>
            <w:r w:rsidRPr="00810C23">
              <w:rPr>
                <w:sz w:val="18"/>
                <w:szCs w:val="18"/>
              </w:rPr>
              <w:br/>
            </w:r>
            <w:r w:rsidRPr="00810C23">
              <w:rPr>
                <w:b/>
                <w:bCs/>
                <w:sz w:val="18"/>
                <w:szCs w:val="18"/>
              </w:rPr>
              <w:t>Ex3</w:t>
            </w:r>
            <w:r w:rsidRPr="00810C23">
              <w:rPr>
                <w:sz w:val="18"/>
                <w:szCs w:val="18"/>
              </w:rPr>
              <w:t>: Replace end-of-life software and service versions with supported, maintained versions</w:t>
            </w:r>
            <w:r w:rsidRPr="00810C23">
              <w:rPr>
                <w:sz w:val="18"/>
                <w:szCs w:val="18"/>
              </w:rPr>
              <w:br/>
            </w:r>
            <w:r w:rsidRPr="00810C23">
              <w:rPr>
                <w:b/>
                <w:bCs/>
                <w:sz w:val="18"/>
                <w:szCs w:val="18"/>
              </w:rPr>
              <w:lastRenderedPageBreak/>
              <w:t>Ex4</w:t>
            </w:r>
            <w:r w:rsidRPr="00810C23">
              <w:rPr>
                <w:sz w:val="18"/>
                <w:szCs w:val="18"/>
              </w:rPr>
              <w:t>: Uninstall and remove unauthorized software and services that pose undue risks</w:t>
            </w:r>
            <w:r w:rsidRPr="00810C23">
              <w:rPr>
                <w:sz w:val="18"/>
                <w:szCs w:val="18"/>
              </w:rPr>
              <w:br/>
            </w:r>
            <w:r w:rsidRPr="00810C23">
              <w:rPr>
                <w:b/>
                <w:bCs/>
                <w:sz w:val="18"/>
                <w:szCs w:val="18"/>
              </w:rPr>
              <w:t>Ex5</w:t>
            </w:r>
            <w:r w:rsidRPr="00810C23">
              <w:rPr>
                <w:sz w:val="18"/>
                <w:szCs w:val="18"/>
              </w:rPr>
              <w:t>: Uninstall and remove any unnecessary software components (e.g., operating system utilities) that attackers might misuse</w:t>
            </w:r>
            <w:r w:rsidRPr="00810C23">
              <w:rPr>
                <w:sz w:val="18"/>
                <w:szCs w:val="18"/>
              </w:rPr>
              <w:br/>
            </w:r>
            <w:r w:rsidRPr="00810C23">
              <w:rPr>
                <w:b/>
                <w:bCs/>
                <w:sz w:val="18"/>
                <w:szCs w:val="18"/>
              </w:rPr>
              <w:t>Ex6</w:t>
            </w:r>
            <w:r w:rsidRPr="00810C23">
              <w:rPr>
                <w:sz w:val="18"/>
                <w:szCs w:val="18"/>
              </w:rPr>
              <w:t>: Define and implement plans for software and service end-of-life maintenance support and obsolescence</w:t>
            </w:r>
            <w:r w:rsidRPr="00810C23">
              <w:rPr>
                <w:sz w:val="18"/>
                <w:szCs w:val="18"/>
              </w:rPr>
              <w:br/>
            </w:r>
          </w:p>
        </w:tc>
        <w:tc>
          <w:tcPr>
            <w:tcW w:w="0" w:type="auto"/>
            <w:vAlign w:val="center"/>
            <w:hideMark/>
          </w:tcPr>
          <w:p w14:paraId="3B27FF7D" w14:textId="77777777" w:rsidR="00810C23" w:rsidRPr="00810C23" w:rsidRDefault="00810C23" w:rsidP="00810C23">
            <w:pPr>
              <w:rPr>
                <w:sz w:val="18"/>
                <w:szCs w:val="18"/>
              </w:rPr>
            </w:pPr>
          </w:p>
        </w:tc>
      </w:tr>
      <w:tr w:rsidR="00810C23" w:rsidRPr="00810C23" w14:paraId="011F65F7" w14:textId="77777777">
        <w:tc>
          <w:tcPr>
            <w:tcW w:w="1250" w:type="pct"/>
            <w:tcBorders>
              <w:top w:val="single" w:sz="6" w:space="0" w:color="DDDDDD"/>
            </w:tcBorders>
            <w:tcMar>
              <w:top w:w="120" w:type="dxa"/>
              <w:left w:w="120" w:type="dxa"/>
              <w:bottom w:w="120" w:type="dxa"/>
              <w:right w:w="120" w:type="dxa"/>
            </w:tcMar>
            <w:hideMark/>
          </w:tcPr>
          <w:p w14:paraId="5DBCDEED" w14:textId="77777777" w:rsidR="00810C23" w:rsidRPr="00810C23" w:rsidRDefault="00810C23" w:rsidP="00810C23">
            <w:pPr>
              <w:rPr>
                <w:sz w:val="18"/>
                <w:szCs w:val="18"/>
              </w:rPr>
            </w:pPr>
            <w:r w:rsidRPr="00810C23">
              <w:rPr>
                <w:b/>
                <w:bCs/>
                <w:sz w:val="18"/>
                <w:szCs w:val="18"/>
              </w:rPr>
              <w:t>PR.PS-03: </w:t>
            </w:r>
            <w:r w:rsidRPr="00810C23">
              <w:rPr>
                <w:sz w:val="18"/>
                <w:szCs w:val="18"/>
              </w:rPr>
              <w:t>Hardware is maintained, replaced, and removed commensurate with risk</w:t>
            </w:r>
            <w:r w:rsidRPr="00810C23">
              <w:rPr>
                <w:sz w:val="18"/>
                <w:szCs w:val="18"/>
              </w:rPr>
              <w:br/>
            </w:r>
            <w:r w:rsidRPr="00810C23">
              <w:rPr>
                <w:b/>
                <w:bCs/>
                <w:sz w:val="18"/>
                <w:szCs w:val="18"/>
              </w:rPr>
              <w:t> Show all PR.PS-03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31C1007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43CA5CF" w14:textId="77777777" w:rsidR="00810C23" w:rsidRPr="00810C23" w:rsidRDefault="00810C23" w:rsidP="00810C23">
            <w:pPr>
              <w:rPr>
                <w:sz w:val="18"/>
                <w:szCs w:val="18"/>
              </w:rPr>
            </w:pPr>
            <w:r w:rsidRPr="00810C23">
              <w:rPr>
                <w:b/>
                <w:bCs/>
                <w:sz w:val="18"/>
                <w:szCs w:val="18"/>
              </w:rPr>
              <w:t>Ex1</w:t>
            </w:r>
            <w:r w:rsidRPr="00810C23">
              <w:rPr>
                <w:sz w:val="18"/>
                <w:szCs w:val="18"/>
              </w:rPr>
              <w:t>: Replace hardware when it lacks needed security capabilities or when it cannot support software with needed security capabilities</w:t>
            </w:r>
            <w:r w:rsidRPr="00810C23">
              <w:rPr>
                <w:sz w:val="18"/>
                <w:szCs w:val="18"/>
              </w:rPr>
              <w:br/>
            </w:r>
            <w:r w:rsidRPr="00810C23">
              <w:rPr>
                <w:b/>
                <w:bCs/>
                <w:sz w:val="18"/>
                <w:szCs w:val="18"/>
              </w:rPr>
              <w:t>Ex2</w:t>
            </w:r>
            <w:r w:rsidRPr="00810C23">
              <w:rPr>
                <w:sz w:val="18"/>
                <w:szCs w:val="18"/>
              </w:rPr>
              <w:t>: Define and implement plans for hardware end-of-life maintenance support and obsolescence</w:t>
            </w:r>
            <w:r w:rsidRPr="00810C23">
              <w:rPr>
                <w:sz w:val="18"/>
                <w:szCs w:val="18"/>
              </w:rPr>
              <w:br/>
            </w:r>
            <w:r w:rsidRPr="00810C23">
              <w:rPr>
                <w:b/>
                <w:bCs/>
                <w:sz w:val="18"/>
                <w:szCs w:val="18"/>
              </w:rPr>
              <w:t>Ex3</w:t>
            </w:r>
            <w:r w:rsidRPr="00810C23">
              <w:rPr>
                <w:sz w:val="18"/>
                <w:szCs w:val="18"/>
              </w:rPr>
              <w:t>: Perform hardware disposal in a secure, responsible, and auditable manner</w:t>
            </w:r>
            <w:r w:rsidRPr="00810C23">
              <w:rPr>
                <w:sz w:val="18"/>
                <w:szCs w:val="18"/>
              </w:rPr>
              <w:br/>
            </w:r>
          </w:p>
        </w:tc>
        <w:tc>
          <w:tcPr>
            <w:tcW w:w="0" w:type="auto"/>
            <w:vAlign w:val="center"/>
            <w:hideMark/>
          </w:tcPr>
          <w:p w14:paraId="35B1CD57" w14:textId="77777777" w:rsidR="00810C23" w:rsidRPr="00810C23" w:rsidRDefault="00810C23" w:rsidP="00810C23">
            <w:pPr>
              <w:rPr>
                <w:sz w:val="18"/>
                <w:szCs w:val="18"/>
              </w:rPr>
            </w:pPr>
          </w:p>
        </w:tc>
      </w:tr>
      <w:tr w:rsidR="00810C23" w:rsidRPr="00810C23" w14:paraId="40B961D0" w14:textId="77777777">
        <w:tc>
          <w:tcPr>
            <w:tcW w:w="1250" w:type="pct"/>
            <w:tcBorders>
              <w:top w:val="single" w:sz="6" w:space="0" w:color="DDDDDD"/>
            </w:tcBorders>
            <w:tcMar>
              <w:top w:w="120" w:type="dxa"/>
              <w:left w:w="120" w:type="dxa"/>
              <w:bottom w:w="120" w:type="dxa"/>
              <w:right w:w="120" w:type="dxa"/>
            </w:tcMar>
            <w:hideMark/>
          </w:tcPr>
          <w:p w14:paraId="2C9762AA" w14:textId="77777777" w:rsidR="00810C23" w:rsidRPr="00810C23" w:rsidRDefault="00810C23" w:rsidP="00810C23">
            <w:pPr>
              <w:rPr>
                <w:sz w:val="18"/>
                <w:szCs w:val="18"/>
              </w:rPr>
            </w:pPr>
            <w:r w:rsidRPr="00810C23">
              <w:rPr>
                <w:b/>
                <w:bCs/>
                <w:sz w:val="18"/>
                <w:szCs w:val="18"/>
              </w:rPr>
              <w:t>PR.PS-04: </w:t>
            </w:r>
            <w:r w:rsidRPr="00810C23">
              <w:rPr>
                <w:sz w:val="18"/>
                <w:szCs w:val="18"/>
              </w:rPr>
              <w:t>Log records are generated and made available for continuous monitoring</w:t>
            </w:r>
            <w:r w:rsidRPr="00810C23">
              <w:rPr>
                <w:sz w:val="18"/>
                <w:szCs w:val="18"/>
              </w:rPr>
              <w:br/>
            </w:r>
            <w:r w:rsidRPr="00810C23">
              <w:rPr>
                <w:b/>
                <w:bCs/>
                <w:sz w:val="18"/>
                <w:szCs w:val="18"/>
              </w:rPr>
              <w:t> Show all PR.PS-04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46B0D47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8D4EF15" w14:textId="77777777" w:rsidR="00810C23" w:rsidRPr="00810C23" w:rsidRDefault="00810C23" w:rsidP="00810C23">
            <w:pPr>
              <w:rPr>
                <w:sz w:val="18"/>
                <w:szCs w:val="18"/>
              </w:rPr>
            </w:pPr>
            <w:r w:rsidRPr="00810C23">
              <w:rPr>
                <w:b/>
                <w:bCs/>
                <w:sz w:val="18"/>
                <w:szCs w:val="18"/>
              </w:rPr>
              <w:t>Ex1</w:t>
            </w:r>
            <w:r w:rsidRPr="00810C23">
              <w:rPr>
                <w:sz w:val="18"/>
                <w:szCs w:val="18"/>
              </w:rPr>
              <w:t>: Configure all operating systems, applications, and services (including cloud-based services) to generate log records</w:t>
            </w:r>
            <w:r w:rsidRPr="00810C23">
              <w:rPr>
                <w:sz w:val="18"/>
                <w:szCs w:val="18"/>
              </w:rPr>
              <w:br/>
            </w:r>
            <w:r w:rsidRPr="00810C23">
              <w:rPr>
                <w:b/>
                <w:bCs/>
                <w:sz w:val="18"/>
                <w:szCs w:val="18"/>
              </w:rPr>
              <w:t>Ex2</w:t>
            </w:r>
            <w:r w:rsidRPr="00810C23">
              <w:rPr>
                <w:sz w:val="18"/>
                <w:szCs w:val="18"/>
              </w:rPr>
              <w:t>: Configure log generators to securely share their logs with the organization's logging infrastructure systems and services</w:t>
            </w:r>
            <w:r w:rsidRPr="00810C23">
              <w:rPr>
                <w:sz w:val="18"/>
                <w:szCs w:val="18"/>
              </w:rPr>
              <w:br/>
            </w:r>
            <w:r w:rsidRPr="00810C23">
              <w:rPr>
                <w:b/>
                <w:bCs/>
                <w:sz w:val="18"/>
                <w:szCs w:val="18"/>
              </w:rPr>
              <w:t>Ex3</w:t>
            </w:r>
            <w:r w:rsidRPr="00810C23">
              <w:rPr>
                <w:sz w:val="18"/>
                <w:szCs w:val="18"/>
              </w:rPr>
              <w:t>: Configure log generators to record the data needed by zero-trust architectures</w:t>
            </w:r>
            <w:r w:rsidRPr="00810C23">
              <w:rPr>
                <w:sz w:val="18"/>
                <w:szCs w:val="18"/>
              </w:rPr>
              <w:br/>
            </w:r>
          </w:p>
        </w:tc>
        <w:tc>
          <w:tcPr>
            <w:tcW w:w="0" w:type="auto"/>
            <w:vAlign w:val="center"/>
            <w:hideMark/>
          </w:tcPr>
          <w:p w14:paraId="6BE4B9D0" w14:textId="77777777" w:rsidR="00810C23" w:rsidRPr="00810C23" w:rsidRDefault="00810C23" w:rsidP="00810C23">
            <w:pPr>
              <w:rPr>
                <w:sz w:val="18"/>
                <w:szCs w:val="18"/>
              </w:rPr>
            </w:pPr>
          </w:p>
        </w:tc>
      </w:tr>
      <w:tr w:rsidR="00810C23" w:rsidRPr="00810C23" w14:paraId="717AFAAA" w14:textId="77777777">
        <w:tc>
          <w:tcPr>
            <w:tcW w:w="1250" w:type="pct"/>
            <w:tcBorders>
              <w:top w:val="single" w:sz="6" w:space="0" w:color="DDDDDD"/>
            </w:tcBorders>
            <w:tcMar>
              <w:top w:w="120" w:type="dxa"/>
              <w:left w:w="120" w:type="dxa"/>
              <w:bottom w:w="120" w:type="dxa"/>
              <w:right w:w="120" w:type="dxa"/>
            </w:tcMar>
            <w:hideMark/>
          </w:tcPr>
          <w:p w14:paraId="22EA4F24" w14:textId="77777777" w:rsidR="00810C23" w:rsidRPr="00810C23" w:rsidRDefault="00810C23" w:rsidP="00810C23">
            <w:pPr>
              <w:rPr>
                <w:sz w:val="18"/>
                <w:szCs w:val="18"/>
              </w:rPr>
            </w:pPr>
            <w:r w:rsidRPr="00810C23">
              <w:rPr>
                <w:b/>
                <w:bCs/>
                <w:sz w:val="18"/>
                <w:szCs w:val="18"/>
              </w:rPr>
              <w:t>PR.PS-05: </w:t>
            </w:r>
            <w:r w:rsidRPr="00810C23">
              <w:rPr>
                <w:sz w:val="18"/>
                <w:szCs w:val="18"/>
              </w:rPr>
              <w:t>Installation and execution of unauthorized software are prevented</w:t>
            </w:r>
            <w:r w:rsidRPr="00810C23">
              <w:rPr>
                <w:sz w:val="18"/>
                <w:szCs w:val="18"/>
              </w:rPr>
              <w:br/>
            </w:r>
            <w:r w:rsidRPr="00810C23">
              <w:rPr>
                <w:b/>
                <w:bCs/>
                <w:sz w:val="18"/>
                <w:szCs w:val="18"/>
              </w:rPr>
              <w:t> Show all PR.PS-05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11EAE51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B640C28" w14:textId="77777777" w:rsidR="00810C23" w:rsidRPr="00810C23" w:rsidRDefault="00810C23" w:rsidP="00810C23">
            <w:pPr>
              <w:rPr>
                <w:sz w:val="18"/>
                <w:szCs w:val="18"/>
              </w:rPr>
            </w:pPr>
            <w:r w:rsidRPr="00810C23">
              <w:rPr>
                <w:b/>
                <w:bCs/>
                <w:sz w:val="18"/>
                <w:szCs w:val="18"/>
              </w:rPr>
              <w:t>Ex1</w:t>
            </w:r>
            <w:r w:rsidRPr="00810C23">
              <w:rPr>
                <w:sz w:val="18"/>
                <w:szCs w:val="18"/>
              </w:rPr>
              <w:t>: When risk warrants it, restrict software execution to permitted products only or deny the execution of prohibited and unauthorized software</w:t>
            </w:r>
            <w:r w:rsidRPr="00810C23">
              <w:rPr>
                <w:sz w:val="18"/>
                <w:szCs w:val="18"/>
              </w:rPr>
              <w:br/>
            </w:r>
            <w:r w:rsidRPr="00810C23">
              <w:rPr>
                <w:b/>
                <w:bCs/>
                <w:sz w:val="18"/>
                <w:szCs w:val="18"/>
              </w:rPr>
              <w:t>Ex2</w:t>
            </w:r>
            <w:r w:rsidRPr="00810C23">
              <w:rPr>
                <w:sz w:val="18"/>
                <w:szCs w:val="18"/>
              </w:rPr>
              <w:t>: Verify the source of new software and the software's integrity before installing it</w:t>
            </w:r>
            <w:r w:rsidRPr="00810C23">
              <w:rPr>
                <w:sz w:val="18"/>
                <w:szCs w:val="18"/>
              </w:rPr>
              <w:br/>
            </w:r>
            <w:r w:rsidRPr="00810C23">
              <w:rPr>
                <w:b/>
                <w:bCs/>
                <w:sz w:val="18"/>
                <w:szCs w:val="18"/>
              </w:rPr>
              <w:t>Ex3</w:t>
            </w:r>
            <w:r w:rsidRPr="00810C23">
              <w:rPr>
                <w:sz w:val="18"/>
                <w:szCs w:val="18"/>
              </w:rPr>
              <w:t>: Configure platforms to use only approved DNS services that block access to known malicious domains</w:t>
            </w:r>
            <w:r w:rsidRPr="00810C23">
              <w:rPr>
                <w:sz w:val="18"/>
                <w:szCs w:val="18"/>
              </w:rPr>
              <w:br/>
            </w:r>
            <w:r w:rsidRPr="00810C23">
              <w:rPr>
                <w:b/>
                <w:bCs/>
                <w:sz w:val="18"/>
                <w:szCs w:val="18"/>
              </w:rPr>
              <w:t>Ex4</w:t>
            </w:r>
            <w:r w:rsidRPr="00810C23">
              <w:rPr>
                <w:sz w:val="18"/>
                <w:szCs w:val="18"/>
              </w:rPr>
              <w:t>: Configure platforms to allow the installation of organization-approved software only</w:t>
            </w:r>
            <w:r w:rsidRPr="00810C23">
              <w:rPr>
                <w:sz w:val="18"/>
                <w:szCs w:val="18"/>
              </w:rPr>
              <w:br/>
            </w:r>
          </w:p>
        </w:tc>
        <w:tc>
          <w:tcPr>
            <w:tcW w:w="0" w:type="auto"/>
            <w:vAlign w:val="center"/>
            <w:hideMark/>
          </w:tcPr>
          <w:p w14:paraId="48334215" w14:textId="77777777" w:rsidR="00810C23" w:rsidRPr="00810C23" w:rsidRDefault="00810C23" w:rsidP="00810C23">
            <w:pPr>
              <w:rPr>
                <w:sz w:val="18"/>
                <w:szCs w:val="18"/>
              </w:rPr>
            </w:pPr>
          </w:p>
        </w:tc>
      </w:tr>
      <w:tr w:rsidR="00810C23" w:rsidRPr="00810C23" w14:paraId="4FF5D802" w14:textId="77777777">
        <w:tc>
          <w:tcPr>
            <w:tcW w:w="1250" w:type="pct"/>
            <w:tcBorders>
              <w:top w:val="single" w:sz="6" w:space="0" w:color="DDDDDD"/>
            </w:tcBorders>
            <w:tcMar>
              <w:top w:w="120" w:type="dxa"/>
              <w:left w:w="120" w:type="dxa"/>
              <w:bottom w:w="120" w:type="dxa"/>
              <w:right w:w="120" w:type="dxa"/>
            </w:tcMar>
            <w:hideMark/>
          </w:tcPr>
          <w:p w14:paraId="15EF4033" w14:textId="77777777" w:rsidR="00810C23" w:rsidRPr="00810C23" w:rsidRDefault="00810C23" w:rsidP="00810C23">
            <w:pPr>
              <w:rPr>
                <w:sz w:val="18"/>
                <w:szCs w:val="18"/>
              </w:rPr>
            </w:pPr>
            <w:r w:rsidRPr="00810C23">
              <w:rPr>
                <w:b/>
                <w:bCs/>
                <w:sz w:val="18"/>
                <w:szCs w:val="18"/>
              </w:rPr>
              <w:t>PR.PS-06: </w:t>
            </w:r>
            <w:r w:rsidRPr="00810C23">
              <w:rPr>
                <w:sz w:val="18"/>
                <w:szCs w:val="18"/>
              </w:rPr>
              <w:t>Secure software development practices are integrated, and their performance is monitored throughout the software development life cycle</w:t>
            </w:r>
            <w:r w:rsidRPr="00810C23">
              <w:rPr>
                <w:sz w:val="18"/>
                <w:szCs w:val="18"/>
              </w:rPr>
              <w:br/>
            </w:r>
            <w:r w:rsidRPr="00810C23">
              <w:rPr>
                <w:b/>
                <w:bCs/>
                <w:sz w:val="18"/>
                <w:szCs w:val="18"/>
              </w:rPr>
              <w:t> Show all PR.PS-06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167EA27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32C9DEF" w14:textId="77777777" w:rsidR="00810C23" w:rsidRPr="00810C23" w:rsidRDefault="00810C23" w:rsidP="00810C23">
            <w:pPr>
              <w:rPr>
                <w:sz w:val="18"/>
                <w:szCs w:val="18"/>
              </w:rPr>
            </w:pPr>
            <w:r w:rsidRPr="00810C23">
              <w:rPr>
                <w:b/>
                <w:bCs/>
                <w:sz w:val="18"/>
                <w:szCs w:val="18"/>
              </w:rPr>
              <w:t>Ex1</w:t>
            </w:r>
            <w:r w:rsidRPr="00810C23">
              <w:rPr>
                <w:sz w:val="18"/>
                <w:szCs w:val="18"/>
              </w:rPr>
              <w:t>: Protect all components of organization-developed software from tampering and unauthorized access</w:t>
            </w:r>
            <w:r w:rsidRPr="00810C23">
              <w:rPr>
                <w:sz w:val="18"/>
                <w:szCs w:val="18"/>
              </w:rPr>
              <w:br/>
            </w:r>
            <w:r w:rsidRPr="00810C23">
              <w:rPr>
                <w:b/>
                <w:bCs/>
                <w:sz w:val="18"/>
                <w:szCs w:val="18"/>
              </w:rPr>
              <w:t>Ex2</w:t>
            </w:r>
            <w:r w:rsidRPr="00810C23">
              <w:rPr>
                <w:sz w:val="18"/>
                <w:szCs w:val="18"/>
              </w:rPr>
              <w:t>: Secure all software produced by the organization, with minimal vulnerabilities in their releases</w:t>
            </w:r>
            <w:r w:rsidRPr="00810C23">
              <w:rPr>
                <w:sz w:val="18"/>
                <w:szCs w:val="18"/>
              </w:rPr>
              <w:br/>
            </w:r>
            <w:r w:rsidRPr="00810C23">
              <w:rPr>
                <w:b/>
                <w:bCs/>
                <w:sz w:val="18"/>
                <w:szCs w:val="18"/>
              </w:rPr>
              <w:t>Ex3</w:t>
            </w:r>
            <w:r w:rsidRPr="00810C23">
              <w:rPr>
                <w:sz w:val="18"/>
                <w:szCs w:val="18"/>
              </w:rPr>
              <w:t>: Maintain the software used in production environments, and securely dispose of software once it is no longer needed</w:t>
            </w:r>
            <w:r w:rsidRPr="00810C23">
              <w:rPr>
                <w:sz w:val="18"/>
                <w:szCs w:val="18"/>
              </w:rPr>
              <w:br/>
            </w:r>
          </w:p>
        </w:tc>
        <w:tc>
          <w:tcPr>
            <w:tcW w:w="0" w:type="auto"/>
            <w:vAlign w:val="center"/>
            <w:hideMark/>
          </w:tcPr>
          <w:p w14:paraId="31B38B5A" w14:textId="77777777" w:rsidR="00810C23" w:rsidRPr="00810C23" w:rsidRDefault="00810C23" w:rsidP="00810C23">
            <w:pPr>
              <w:rPr>
                <w:sz w:val="18"/>
                <w:szCs w:val="18"/>
              </w:rPr>
            </w:pPr>
          </w:p>
        </w:tc>
      </w:tr>
      <w:tr w:rsidR="00810C23" w:rsidRPr="00810C23" w14:paraId="2E0FE0C0" w14:textId="77777777">
        <w:tc>
          <w:tcPr>
            <w:tcW w:w="1250" w:type="pct"/>
            <w:vMerge w:val="restart"/>
            <w:tcBorders>
              <w:top w:val="single" w:sz="6" w:space="0" w:color="DDDDDD"/>
            </w:tcBorders>
            <w:tcMar>
              <w:top w:w="120" w:type="dxa"/>
              <w:left w:w="120" w:type="dxa"/>
              <w:bottom w:w="120" w:type="dxa"/>
              <w:right w:w="120" w:type="dxa"/>
            </w:tcMar>
            <w:hideMark/>
          </w:tcPr>
          <w:p w14:paraId="256C962D" w14:textId="77777777" w:rsidR="00810C23" w:rsidRPr="00810C23" w:rsidRDefault="00810C23" w:rsidP="00810C23">
            <w:pPr>
              <w:rPr>
                <w:sz w:val="18"/>
                <w:szCs w:val="18"/>
              </w:rPr>
            </w:pPr>
            <w:r w:rsidRPr="00810C23">
              <w:rPr>
                <w:b/>
                <w:bCs/>
                <w:sz w:val="18"/>
                <w:szCs w:val="18"/>
              </w:rPr>
              <w:lastRenderedPageBreak/>
              <w:t>Technology Infrastructure Resilience (PR.IR): </w:t>
            </w:r>
            <w:r w:rsidRPr="00810C23">
              <w:rPr>
                <w:sz w:val="18"/>
                <w:szCs w:val="18"/>
              </w:rPr>
              <w:t>Security architectures are managed with the organization's risk strategy to protect asset confidentiality, integrity, and availability, and organizational resilience</w:t>
            </w:r>
            <w:r w:rsidRPr="00810C23">
              <w:rPr>
                <w:sz w:val="18"/>
                <w:szCs w:val="18"/>
              </w:rPr>
              <w:br/>
            </w:r>
            <w:r w:rsidRPr="00810C23">
              <w:rPr>
                <w:b/>
                <w:bCs/>
                <w:sz w:val="18"/>
                <w:szCs w:val="18"/>
              </w:rPr>
              <w:t> Show all PR.IR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1CA00D5" w14:textId="77777777" w:rsidR="00810C23" w:rsidRPr="00810C23" w:rsidRDefault="00810C23" w:rsidP="00810C23">
            <w:pPr>
              <w:rPr>
                <w:sz w:val="18"/>
                <w:szCs w:val="18"/>
              </w:rPr>
            </w:pPr>
            <w:r w:rsidRPr="00810C23">
              <w:rPr>
                <w:b/>
                <w:bCs/>
                <w:sz w:val="18"/>
                <w:szCs w:val="18"/>
              </w:rPr>
              <w:t>PR.IR-01: </w:t>
            </w:r>
            <w:r w:rsidRPr="00810C23">
              <w:rPr>
                <w:sz w:val="18"/>
                <w:szCs w:val="18"/>
              </w:rPr>
              <w:t>Networks and environments are protected from unauthorized logical access and usage</w:t>
            </w:r>
            <w:r w:rsidRPr="00810C23">
              <w:rPr>
                <w:sz w:val="18"/>
                <w:szCs w:val="18"/>
              </w:rPr>
              <w:br/>
            </w:r>
            <w:r w:rsidRPr="00810C23">
              <w:rPr>
                <w:b/>
                <w:bCs/>
                <w:sz w:val="18"/>
                <w:szCs w:val="18"/>
              </w:rPr>
              <w:t> Show all PR.IR-01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D8EC5F7" w14:textId="77777777" w:rsidR="00810C23" w:rsidRPr="00810C23" w:rsidRDefault="00810C23" w:rsidP="00810C23">
            <w:pPr>
              <w:rPr>
                <w:sz w:val="18"/>
                <w:szCs w:val="18"/>
              </w:rPr>
            </w:pPr>
            <w:r w:rsidRPr="00810C23">
              <w:rPr>
                <w:b/>
                <w:bCs/>
                <w:sz w:val="18"/>
                <w:szCs w:val="18"/>
              </w:rPr>
              <w:t>Ex1</w:t>
            </w:r>
            <w:r w:rsidRPr="00810C23">
              <w:rPr>
                <w:sz w:val="18"/>
                <w:szCs w:val="18"/>
              </w:rPr>
              <w:t>: Logically segment organization networks and cloud-based platforms according to trust boundaries and platform types (e.g., IT, IoT, OT, mobile, guests), and permit required communications only between segments</w:t>
            </w:r>
            <w:r w:rsidRPr="00810C23">
              <w:rPr>
                <w:sz w:val="18"/>
                <w:szCs w:val="18"/>
              </w:rPr>
              <w:br/>
            </w:r>
            <w:r w:rsidRPr="00810C23">
              <w:rPr>
                <w:b/>
                <w:bCs/>
                <w:sz w:val="18"/>
                <w:szCs w:val="18"/>
              </w:rPr>
              <w:t>Ex2</w:t>
            </w:r>
            <w:r w:rsidRPr="00810C23">
              <w:rPr>
                <w:sz w:val="18"/>
                <w:szCs w:val="18"/>
              </w:rPr>
              <w:t>: Logically segment organization networks from external networks, and permit only necessary communications to enter the organization's networks from the external networks</w:t>
            </w:r>
            <w:r w:rsidRPr="00810C23">
              <w:rPr>
                <w:sz w:val="18"/>
                <w:szCs w:val="18"/>
              </w:rPr>
              <w:br/>
            </w:r>
            <w:r w:rsidRPr="00810C23">
              <w:rPr>
                <w:b/>
                <w:bCs/>
                <w:sz w:val="18"/>
                <w:szCs w:val="18"/>
              </w:rPr>
              <w:t>Ex3</w:t>
            </w:r>
            <w:r w:rsidRPr="00810C23">
              <w:rPr>
                <w:sz w:val="18"/>
                <w:szCs w:val="18"/>
              </w:rPr>
              <w:t>: Implement zero trust architectures to restrict network access to each resource to the minimum necessary</w:t>
            </w:r>
            <w:r w:rsidRPr="00810C23">
              <w:rPr>
                <w:sz w:val="18"/>
                <w:szCs w:val="18"/>
              </w:rPr>
              <w:br/>
            </w:r>
            <w:r w:rsidRPr="00810C23">
              <w:rPr>
                <w:b/>
                <w:bCs/>
                <w:sz w:val="18"/>
                <w:szCs w:val="18"/>
              </w:rPr>
              <w:t>Ex4</w:t>
            </w:r>
            <w:r w:rsidRPr="00810C23">
              <w:rPr>
                <w:sz w:val="18"/>
                <w:szCs w:val="18"/>
              </w:rPr>
              <w:t>: Check the cyber health of endpoints before allowing them to access and use production resources</w:t>
            </w:r>
            <w:r w:rsidRPr="00810C23">
              <w:rPr>
                <w:sz w:val="18"/>
                <w:szCs w:val="18"/>
              </w:rPr>
              <w:br/>
            </w:r>
          </w:p>
        </w:tc>
        <w:tc>
          <w:tcPr>
            <w:tcW w:w="0" w:type="auto"/>
            <w:vAlign w:val="center"/>
            <w:hideMark/>
          </w:tcPr>
          <w:p w14:paraId="794D85B8" w14:textId="77777777" w:rsidR="00810C23" w:rsidRPr="00810C23" w:rsidRDefault="00810C23" w:rsidP="00810C23">
            <w:pPr>
              <w:rPr>
                <w:sz w:val="18"/>
                <w:szCs w:val="18"/>
              </w:rPr>
            </w:pPr>
          </w:p>
        </w:tc>
      </w:tr>
      <w:tr w:rsidR="00810C23" w:rsidRPr="00810C23" w14:paraId="4EC03B99" w14:textId="77777777">
        <w:tc>
          <w:tcPr>
            <w:tcW w:w="0" w:type="auto"/>
            <w:vMerge/>
            <w:tcBorders>
              <w:top w:val="single" w:sz="6" w:space="0" w:color="DDDDDD"/>
            </w:tcBorders>
            <w:vAlign w:val="center"/>
            <w:hideMark/>
          </w:tcPr>
          <w:p w14:paraId="322DF7C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88822FB" w14:textId="77777777" w:rsidR="00810C23" w:rsidRPr="00810C23" w:rsidRDefault="00810C23" w:rsidP="00810C23">
            <w:pPr>
              <w:rPr>
                <w:sz w:val="18"/>
                <w:szCs w:val="18"/>
              </w:rPr>
            </w:pPr>
            <w:r w:rsidRPr="00810C23">
              <w:rPr>
                <w:b/>
                <w:bCs/>
                <w:sz w:val="18"/>
                <w:szCs w:val="18"/>
              </w:rPr>
              <w:t>PR.IR-02: </w:t>
            </w:r>
            <w:r w:rsidRPr="00810C23">
              <w:rPr>
                <w:sz w:val="18"/>
                <w:szCs w:val="18"/>
              </w:rPr>
              <w:t>The organization's technology assets are protected from environmental threats</w:t>
            </w:r>
            <w:r w:rsidRPr="00810C23">
              <w:rPr>
                <w:sz w:val="18"/>
                <w:szCs w:val="18"/>
              </w:rPr>
              <w:br/>
            </w:r>
            <w:r w:rsidRPr="00810C23">
              <w:rPr>
                <w:b/>
                <w:bCs/>
                <w:sz w:val="18"/>
                <w:szCs w:val="18"/>
              </w:rPr>
              <w:t> Show all PR.IR-02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09B2B0CF" w14:textId="77777777" w:rsidR="00810C23" w:rsidRPr="00810C23" w:rsidRDefault="00810C23" w:rsidP="00810C23">
            <w:pPr>
              <w:rPr>
                <w:sz w:val="18"/>
                <w:szCs w:val="18"/>
              </w:rPr>
            </w:pPr>
            <w:r w:rsidRPr="00810C23">
              <w:rPr>
                <w:b/>
                <w:bCs/>
                <w:sz w:val="18"/>
                <w:szCs w:val="18"/>
              </w:rPr>
              <w:t>Ex1</w:t>
            </w:r>
            <w:r w:rsidRPr="00810C23">
              <w:rPr>
                <w:sz w:val="18"/>
                <w:szCs w:val="18"/>
              </w:rPr>
              <w:t>: Protect organizational equipment from known environmental threats, such as flooding, fire, wind, and excessive heat and humidity</w:t>
            </w:r>
            <w:r w:rsidRPr="00810C23">
              <w:rPr>
                <w:sz w:val="18"/>
                <w:szCs w:val="18"/>
              </w:rPr>
              <w:br/>
            </w:r>
            <w:r w:rsidRPr="00810C23">
              <w:rPr>
                <w:b/>
                <w:bCs/>
                <w:sz w:val="18"/>
                <w:szCs w:val="18"/>
              </w:rPr>
              <w:t>Ex2</w:t>
            </w:r>
            <w:r w:rsidRPr="00810C23">
              <w:rPr>
                <w:sz w:val="18"/>
                <w:szCs w:val="18"/>
              </w:rPr>
              <w:t>: Include protection from environmental threats and provisions for adequate operating infrastructure in requirements for service providers that operate systems on the organization's behalf</w:t>
            </w:r>
            <w:r w:rsidRPr="00810C23">
              <w:rPr>
                <w:sz w:val="18"/>
                <w:szCs w:val="18"/>
              </w:rPr>
              <w:br/>
            </w:r>
          </w:p>
        </w:tc>
        <w:tc>
          <w:tcPr>
            <w:tcW w:w="0" w:type="auto"/>
            <w:vAlign w:val="center"/>
            <w:hideMark/>
          </w:tcPr>
          <w:p w14:paraId="27359C77" w14:textId="77777777" w:rsidR="00810C23" w:rsidRPr="00810C23" w:rsidRDefault="00810C23" w:rsidP="00810C23">
            <w:pPr>
              <w:rPr>
                <w:sz w:val="18"/>
                <w:szCs w:val="18"/>
              </w:rPr>
            </w:pPr>
          </w:p>
        </w:tc>
      </w:tr>
      <w:tr w:rsidR="00810C23" w:rsidRPr="00810C23" w14:paraId="38C7B7F7" w14:textId="77777777">
        <w:tc>
          <w:tcPr>
            <w:tcW w:w="0" w:type="auto"/>
            <w:vMerge/>
            <w:tcBorders>
              <w:top w:val="single" w:sz="6" w:space="0" w:color="DDDDDD"/>
            </w:tcBorders>
            <w:vAlign w:val="center"/>
            <w:hideMark/>
          </w:tcPr>
          <w:p w14:paraId="3FBB4987"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F009DEE" w14:textId="77777777" w:rsidR="00810C23" w:rsidRPr="00810C23" w:rsidRDefault="00810C23" w:rsidP="00810C23">
            <w:pPr>
              <w:rPr>
                <w:sz w:val="18"/>
                <w:szCs w:val="18"/>
              </w:rPr>
            </w:pPr>
            <w:r w:rsidRPr="00810C23">
              <w:rPr>
                <w:b/>
                <w:bCs/>
                <w:sz w:val="18"/>
                <w:szCs w:val="18"/>
              </w:rPr>
              <w:t>PR.IR-03: </w:t>
            </w:r>
            <w:r w:rsidRPr="00810C23">
              <w:rPr>
                <w:sz w:val="18"/>
                <w:szCs w:val="18"/>
              </w:rPr>
              <w:t>Mechanisms are implemented to achieve resilience requirements in normal and adverse situations</w:t>
            </w:r>
            <w:r w:rsidRPr="00810C23">
              <w:rPr>
                <w:sz w:val="18"/>
                <w:szCs w:val="18"/>
              </w:rPr>
              <w:br/>
            </w:r>
            <w:r w:rsidRPr="00810C23">
              <w:rPr>
                <w:b/>
                <w:bCs/>
                <w:sz w:val="18"/>
                <w:szCs w:val="18"/>
              </w:rPr>
              <w:t> Show all PR.IR-03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5B77DCB" w14:textId="77777777" w:rsidR="00810C23" w:rsidRPr="00810C23" w:rsidRDefault="00810C23" w:rsidP="00810C23">
            <w:pPr>
              <w:rPr>
                <w:sz w:val="18"/>
                <w:szCs w:val="18"/>
              </w:rPr>
            </w:pPr>
            <w:r w:rsidRPr="00810C23">
              <w:rPr>
                <w:b/>
                <w:bCs/>
                <w:sz w:val="18"/>
                <w:szCs w:val="18"/>
              </w:rPr>
              <w:t>Ex1</w:t>
            </w:r>
            <w:r w:rsidRPr="00810C23">
              <w:rPr>
                <w:sz w:val="18"/>
                <w:szCs w:val="18"/>
              </w:rPr>
              <w:t>: Avoid single points of failure in systems and infrastructure</w:t>
            </w:r>
            <w:r w:rsidRPr="00810C23">
              <w:rPr>
                <w:sz w:val="18"/>
                <w:szCs w:val="18"/>
              </w:rPr>
              <w:br/>
            </w:r>
            <w:r w:rsidRPr="00810C23">
              <w:rPr>
                <w:b/>
                <w:bCs/>
                <w:sz w:val="18"/>
                <w:szCs w:val="18"/>
              </w:rPr>
              <w:t>Ex2</w:t>
            </w:r>
            <w:r w:rsidRPr="00810C23">
              <w:rPr>
                <w:sz w:val="18"/>
                <w:szCs w:val="18"/>
              </w:rPr>
              <w:t>: Use load balancing to increase capacity and improve reliability</w:t>
            </w:r>
            <w:r w:rsidRPr="00810C23">
              <w:rPr>
                <w:sz w:val="18"/>
                <w:szCs w:val="18"/>
              </w:rPr>
              <w:br/>
            </w:r>
            <w:r w:rsidRPr="00810C23">
              <w:rPr>
                <w:b/>
                <w:bCs/>
                <w:sz w:val="18"/>
                <w:szCs w:val="18"/>
              </w:rPr>
              <w:t>Ex3</w:t>
            </w:r>
            <w:r w:rsidRPr="00810C23">
              <w:rPr>
                <w:sz w:val="18"/>
                <w:szCs w:val="18"/>
              </w:rPr>
              <w:t>: Use high-availability components like redundant storage and power supplies to improve system reliability</w:t>
            </w:r>
            <w:r w:rsidRPr="00810C23">
              <w:rPr>
                <w:sz w:val="18"/>
                <w:szCs w:val="18"/>
              </w:rPr>
              <w:br/>
            </w:r>
          </w:p>
        </w:tc>
        <w:tc>
          <w:tcPr>
            <w:tcW w:w="0" w:type="auto"/>
            <w:vAlign w:val="center"/>
            <w:hideMark/>
          </w:tcPr>
          <w:p w14:paraId="0B618F6B" w14:textId="77777777" w:rsidR="00810C23" w:rsidRPr="00810C23" w:rsidRDefault="00810C23" w:rsidP="00810C23">
            <w:pPr>
              <w:rPr>
                <w:sz w:val="18"/>
                <w:szCs w:val="18"/>
              </w:rPr>
            </w:pPr>
          </w:p>
        </w:tc>
      </w:tr>
      <w:tr w:rsidR="00810C23" w:rsidRPr="00810C23" w14:paraId="606F9482" w14:textId="77777777">
        <w:tc>
          <w:tcPr>
            <w:tcW w:w="0" w:type="auto"/>
            <w:vMerge/>
            <w:tcBorders>
              <w:top w:val="single" w:sz="6" w:space="0" w:color="DDDDDD"/>
            </w:tcBorders>
            <w:vAlign w:val="center"/>
            <w:hideMark/>
          </w:tcPr>
          <w:p w14:paraId="60E94C2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11A802D" w14:textId="77777777" w:rsidR="00810C23" w:rsidRPr="00810C23" w:rsidRDefault="00810C23" w:rsidP="00810C23">
            <w:pPr>
              <w:rPr>
                <w:sz w:val="18"/>
                <w:szCs w:val="18"/>
              </w:rPr>
            </w:pPr>
            <w:r w:rsidRPr="00810C23">
              <w:rPr>
                <w:b/>
                <w:bCs/>
                <w:sz w:val="18"/>
                <w:szCs w:val="18"/>
              </w:rPr>
              <w:t>PR.IR-04: </w:t>
            </w:r>
            <w:r w:rsidRPr="00810C23">
              <w:rPr>
                <w:sz w:val="18"/>
                <w:szCs w:val="18"/>
              </w:rPr>
              <w:t>Adequate resource capacity to ensure availability is maintained</w:t>
            </w:r>
            <w:r w:rsidRPr="00810C23">
              <w:rPr>
                <w:sz w:val="18"/>
                <w:szCs w:val="18"/>
              </w:rPr>
              <w:br/>
            </w:r>
            <w:r w:rsidRPr="00810C23">
              <w:rPr>
                <w:b/>
                <w:bCs/>
                <w:sz w:val="18"/>
                <w:szCs w:val="18"/>
              </w:rPr>
              <w:t> Show all PR.IR-04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0B437A9" w14:textId="77777777" w:rsidR="00810C23" w:rsidRPr="00810C23" w:rsidRDefault="00810C23" w:rsidP="00810C23">
            <w:pPr>
              <w:rPr>
                <w:sz w:val="18"/>
                <w:szCs w:val="18"/>
              </w:rPr>
            </w:pPr>
            <w:r w:rsidRPr="00810C23">
              <w:rPr>
                <w:b/>
                <w:bCs/>
                <w:sz w:val="18"/>
                <w:szCs w:val="18"/>
              </w:rPr>
              <w:t>Ex1</w:t>
            </w:r>
            <w:r w:rsidRPr="00810C23">
              <w:rPr>
                <w:sz w:val="18"/>
                <w:szCs w:val="18"/>
              </w:rPr>
              <w:t>: Monitor usage of storage, power, compute, network bandwidth, and other resources</w:t>
            </w:r>
            <w:r w:rsidRPr="00810C23">
              <w:rPr>
                <w:sz w:val="18"/>
                <w:szCs w:val="18"/>
              </w:rPr>
              <w:br/>
            </w:r>
            <w:r w:rsidRPr="00810C23">
              <w:rPr>
                <w:b/>
                <w:bCs/>
                <w:sz w:val="18"/>
                <w:szCs w:val="18"/>
              </w:rPr>
              <w:t>Ex2</w:t>
            </w:r>
            <w:r w:rsidRPr="00810C23">
              <w:rPr>
                <w:sz w:val="18"/>
                <w:szCs w:val="18"/>
              </w:rPr>
              <w:t>: Forecast future needs, and scale resources accordingly</w:t>
            </w:r>
            <w:r w:rsidRPr="00810C23">
              <w:rPr>
                <w:sz w:val="18"/>
                <w:szCs w:val="18"/>
              </w:rPr>
              <w:br/>
            </w:r>
          </w:p>
        </w:tc>
        <w:tc>
          <w:tcPr>
            <w:tcW w:w="0" w:type="auto"/>
            <w:vAlign w:val="center"/>
            <w:hideMark/>
          </w:tcPr>
          <w:p w14:paraId="3CC804DE" w14:textId="77777777" w:rsidR="00810C23" w:rsidRPr="00810C23" w:rsidRDefault="00810C23" w:rsidP="00810C23">
            <w:pPr>
              <w:rPr>
                <w:sz w:val="18"/>
                <w:szCs w:val="18"/>
              </w:rPr>
            </w:pPr>
          </w:p>
        </w:tc>
      </w:tr>
    </w:tbl>
    <w:p w14:paraId="33A13397" w14:textId="77777777" w:rsidR="00810C23" w:rsidRPr="00810C23" w:rsidRDefault="00810C23" w:rsidP="00810C23">
      <w:pPr>
        <w:rPr>
          <w:b/>
          <w:bCs/>
          <w:sz w:val="18"/>
          <w:szCs w:val="18"/>
        </w:rPr>
      </w:pPr>
      <w:r w:rsidRPr="00810C23">
        <w:rPr>
          <w:b/>
          <w:bCs/>
          <w:sz w:val="18"/>
          <w:szCs w:val="18"/>
        </w:rPr>
        <w:t>DETECT (DE)</w:t>
      </w:r>
    </w:p>
    <w:p w14:paraId="4A450511" w14:textId="77777777" w:rsidR="00810C23" w:rsidRPr="00810C23" w:rsidRDefault="00810C23" w:rsidP="00810C23">
      <w:pPr>
        <w:rPr>
          <w:sz w:val="18"/>
          <w:szCs w:val="18"/>
        </w:rPr>
      </w:pPr>
      <w:r w:rsidRPr="00810C23">
        <w:rPr>
          <w:sz w:val="18"/>
          <w:szCs w:val="18"/>
        </w:rPr>
        <w:t>Possible cybersecurity attacks and compromises are found and analyzed</w:t>
      </w:r>
      <w:r w:rsidRPr="00810C23">
        <w:rPr>
          <w:sz w:val="18"/>
          <w:szCs w:val="18"/>
        </w:rPr>
        <w:br/>
      </w:r>
      <w:r w:rsidRPr="00810C23">
        <w:rPr>
          <w:b/>
          <w:bCs/>
          <w:sz w:val="18"/>
          <w:szCs w:val="18"/>
        </w:rPr>
        <w:t> Show all DE References </w:t>
      </w:r>
      <w:r w:rsidRPr="00810C23">
        <w:rPr>
          <w:sz w:val="18"/>
          <w:szCs w:val="18"/>
        </w:rPr>
        <w:t>  </w:t>
      </w:r>
      <w:r w:rsidRPr="00810C23">
        <w:rPr>
          <w:sz w:val="18"/>
          <w:szCs w:val="18"/>
        </w:rPr>
        <w:br/>
      </w:r>
    </w:p>
    <w:tbl>
      <w:tblPr>
        <w:tblW w:w="16650" w:type="dxa"/>
        <w:tblCellMar>
          <w:top w:w="15" w:type="dxa"/>
          <w:left w:w="15" w:type="dxa"/>
          <w:bottom w:w="15" w:type="dxa"/>
          <w:right w:w="15" w:type="dxa"/>
        </w:tblCellMar>
        <w:tblLook w:val="04A0" w:firstRow="1" w:lastRow="0" w:firstColumn="1" w:lastColumn="0" w:noHBand="0" w:noVBand="1"/>
      </w:tblPr>
      <w:tblGrid>
        <w:gridCol w:w="5550"/>
        <w:gridCol w:w="5550"/>
        <w:gridCol w:w="5550"/>
      </w:tblGrid>
      <w:tr w:rsidR="00810C23" w:rsidRPr="00810C23" w14:paraId="6FDF2A9F" w14:textId="77777777">
        <w:trPr>
          <w:tblHeader/>
        </w:trPr>
        <w:tc>
          <w:tcPr>
            <w:tcW w:w="0" w:type="auto"/>
            <w:tcBorders>
              <w:top w:val="nil"/>
              <w:bottom w:val="single" w:sz="12" w:space="0" w:color="333333"/>
            </w:tcBorders>
            <w:tcMar>
              <w:top w:w="120" w:type="dxa"/>
              <w:left w:w="120" w:type="dxa"/>
              <w:bottom w:w="120" w:type="dxa"/>
              <w:right w:w="120" w:type="dxa"/>
            </w:tcMar>
            <w:vAlign w:val="bottom"/>
            <w:hideMark/>
          </w:tcPr>
          <w:p w14:paraId="54E03584" w14:textId="77777777" w:rsidR="00810C23" w:rsidRPr="00810C23" w:rsidRDefault="00810C23" w:rsidP="00810C23">
            <w:pPr>
              <w:rPr>
                <w:b/>
                <w:bCs/>
                <w:sz w:val="18"/>
                <w:szCs w:val="18"/>
              </w:rPr>
            </w:pPr>
            <w:r w:rsidRPr="00810C23">
              <w:rPr>
                <w:b/>
                <w:bCs/>
                <w:sz w:val="18"/>
                <w:szCs w:val="18"/>
              </w:rPr>
              <w:lastRenderedPageBreak/>
              <w:t>Category</w:t>
            </w:r>
          </w:p>
        </w:tc>
        <w:tc>
          <w:tcPr>
            <w:tcW w:w="0" w:type="auto"/>
            <w:tcBorders>
              <w:top w:val="nil"/>
              <w:bottom w:val="single" w:sz="12" w:space="0" w:color="333333"/>
            </w:tcBorders>
            <w:tcMar>
              <w:top w:w="120" w:type="dxa"/>
              <w:left w:w="120" w:type="dxa"/>
              <w:bottom w:w="120" w:type="dxa"/>
              <w:right w:w="120" w:type="dxa"/>
            </w:tcMar>
            <w:vAlign w:val="bottom"/>
            <w:hideMark/>
          </w:tcPr>
          <w:p w14:paraId="3871E8B6" w14:textId="77777777" w:rsidR="00810C23" w:rsidRPr="00810C23" w:rsidRDefault="00810C23" w:rsidP="00810C23">
            <w:pPr>
              <w:rPr>
                <w:b/>
                <w:bCs/>
                <w:sz w:val="18"/>
                <w:szCs w:val="18"/>
              </w:rPr>
            </w:pPr>
            <w:r w:rsidRPr="00810C23">
              <w:rPr>
                <w:b/>
                <w:bCs/>
                <w:sz w:val="18"/>
                <w:szCs w:val="18"/>
              </w:rPr>
              <w:t>Subcategory</w:t>
            </w:r>
          </w:p>
        </w:tc>
        <w:tc>
          <w:tcPr>
            <w:tcW w:w="0" w:type="auto"/>
            <w:tcBorders>
              <w:top w:val="nil"/>
              <w:bottom w:val="single" w:sz="12" w:space="0" w:color="333333"/>
            </w:tcBorders>
            <w:tcMar>
              <w:top w:w="120" w:type="dxa"/>
              <w:left w:w="120" w:type="dxa"/>
              <w:bottom w:w="120" w:type="dxa"/>
              <w:right w:w="120" w:type="dxa"/>
            </w:tcMar>
            <w:vAlign w:val="bottom"/>
            <w:hideMark/>
          </w:tcPr>
          <w:p w14:paraId="04F96D35" w14:textId="77777777" w:rsidR="00810C23" w:rsidRPr="00810C23" w:rsidRDefault="00810C23" w:rsidP="00810C23">
            <w:pPr>
              <w:rPr>
                <w:b/>
                <w:bCs/>
                <w:sz w:val="18"/>
                <w:szCs w:val="18"/>
              </w:rPr>
            </w:pPr>
            <w:r w:rsidRPr="00810C23">
              <w:rPr>
                <w:b/>
                <w:bCs/>
                <w:sz w:val="18"/>
                <w:szCs w:val="18"/>
              </w:rPr>
              <w:t>Implementation Examples</w:t>
            </w:r>
          </w:p>
        </w:tc>
      </w:tr>
      <w:tr w:rsidR="00810C23" w:rsidRPr="00810C23" w14:paraId="385BD42A" w14:textId="77777777">
        <w:tc>
          <w:tcPr>
            <w:tcW w:w="1250" w:type="pct"/>
            <w:vMerge w:val="restart"/>
            <w:tcBorders>
              <w:top w:val="single" w:sz="6" w:space="0" w:color="DDDDDD"/>
            </w:tcBorders>
            <w:tcMar>
              <w:top w:w="120" w:type="dxa"/>
              <w:left w:w="120" w:type="dxa"/>
              <w:bottom w:w="120" w:type="dxa"/>
              <w:right w:w="120" w:type="dxa"/>
            </w:tcMar>
            <w:hideMark/>
          </w:tcPr>
          <w:p w14:paraId="5F730195" w14:textId="77777777" w:rsidR="00810C23" w:rsidRPr="00810C23" w:rsidRDefault="00810C23" w:rsidP="00810C23">
            <w:pPr>
              <w:rPr>
                <w:sz w:val="18"/>
                <w:szCs w:val="18"/>
              </w:rPr>
            </w:pPr>
            <w:r w:rsidRPr="00810C23">
              <w:rPr>
                <w:b/>
                <w:bCs/>
                <w:sz w:val="18"/>
                <w:szCs w:val="18"/>
              </w:rPr>
              <w:t>Adverse Event Analysis (DE.AE): </w:t>
            </w:r>
            <w:r w:rsidRPr="00810C23">
              <w:rPr>
                <w:sz w:val="18"/>
                <w:szCs w:val="18"/>
              </w:rPr>
              <w:t>Anomalies, indicators of compromise, and other potentially adverse events are analyzed to characterize the events and detect cybersecurity incidents</w:t>
            </w:r>
            <w:r w:rsidRPr="00810C23">
              <w:rPr>
                <w:sz w:val="18"/>
                <w:szCs w:val="18"/>
              </w:rPr>
              <w:br/>
            </w:r>
            <w:r w:rsidRPr="00810C23">
              <w:rPr>
                <w:b/>
                <w:bCs/>
                <w:sz w:val="18"/>
                <w:szCs w:val="18"/>
              </w:rPr>
              <w:t> Show all DE.AE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A1099A7" w14:textId="77777777" w:rsidR="00810C23" w:rsidRPr="00810C23" w:rsidRDefault="00810C23" w:rsidP="00810C23">
            <w:pPr>
              <w:rPr>
                <w:sz w:val="18"/>
                <w:szCs w:val="18"/>
              </w:rPr>
            </w:pPr>
            <w:r w:rsidRPr="00810C23">
              <w:rPr>
                <w:b/>
                <w:bCs/>
                <w:sz w:val="18"/>
                <w:szCs w:val="18"/>
              </w:rPr>
              <w:t>DE.AE-01: </w:t>
            </w:r>
            <w:r w:rsidRPr="00810C23">
              <w:rPr>
                <w:sz w:val="18"/>
                <w:szCs w:val="18"/>
              </w:rPr>
              <w:t>A baseline of network operations and expected data flows for users and systems is established and managed</w:t>
            </w:r>
            <w:r w:rsidRPr="00810C23">
              <w:rPr>
                <w:sz w:val="18"/>
                <w:szCs w:val="18"/>
              </w:rPr>
              <w:br/>
              <w:t>  [Withdrawn: Incorporated into </w:t>
            </w:r>
            <w:hyperlink r:id="rId99" w:anchor="/cprt/framework/version/CSF_2_0_0/home?element=ID.AM-03" w:history="1">
              <w:r w:rsidRPr="00810C23">
                <w:rPr>
                  <w:rStyle w:val="Hipervnculo"/>
                  <w:sz w:val="18"/>
                  <w:szCs w:val="18"/>
                </w:rPr>
                <w:t>ID.AM-03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9E3846B" w14:textId="77777777" w:rsidR="00810C23" w:rsidRPr="00810C23" w:rsidRDefault="00810C23" w:rsidP="00810C23">
            <w:pPr>
              <w:rPr>
                <w:sz w:val="18"/>
                <w:szCs w:val="18"/>
              </w:rPr>
            </w:pPr>
          </w:p>
        </w:tc>
      </w:tr>
      <w:tr w:rsidR="00810C23" w:rsidRPr="00810C23" w14:paraId="771538E2" w14:textId="77777777">
        <w:tc>
          <w:tcPr>
            <w:tcW w:w="0" w:type="auto"/>
            <w:vMerge/>
            <w:tcBorders>
              <w:top w:val="single" w:sz="6" w:space="0" w:color="DDDDDD"/>
            </w:tcBorders>
            <w:vAlign w:val="center"/>
            <w:hideMark/>
          </w:tcPr>
          <w:p w14:paraId="35E71A3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DE46F7C" w14:textId="77777777" w:rsidR="00810C23" w:rsidRPr="00810C23" w:rsidRDefault="00810C23" w:rsidP="00810C23">
            <w:pPr>
              <w:rPr>
                <w:sz w:val="18"/>
                <w:szCs w:val="18"/>
              </w:rPr>
            </w:pPr>
            <w:r w:rsidRPr="00810C23">
              <w:rPr>
                <w:b/>
                <w:bCs/>
                <w:sz w:val="18"/>
                <w:szCs w:val="18"/>
              </w:rPr>
              <w:t>DE.AE-02: </w:t>
            </w:r>
            <w:r w:rsidRPr="00810C23">
              <w:rPr>
                <w:sz w:val="18"/>
                <w:szCs w:val="18"/>
              </w:rPr>
              <w:t>Potentially adverse events are analyzed to better understand associated activities</w:t>
            </w:r>
            <w:r w:rsidRPr="00810C23">
              <w:rPr>
                <w:sz w:val="18"/>
                <w:szCs w:val="18"/>
              </w:rPr>
              <w:br/>
            </w:r>
            <w:r w:rsidRPr="00810C23">
              <w:rPr>
                <w:b/>
                <w:bCs/>
                <w:sz w:val="18"/>
                <w:szCs w:val="18"/>
              </w:rPr>
              <w:t> Show all DE.AE-02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F95F643" w14:textId="77777777" w:rsidR="00810C23" w:rsidRPr="00810C23" w:rsidRDefault="00810C23" w:rsidP="00810C23">
            <w:pPr>
              <w:rPr>
                <w:sz w:val="18"/>
                <w:szCs w:val="18"/>
              </w:rPr>
            </w:pPr>
            <w:r w:rsidRPr="00810C23">
              <w:rPr>
                <w:b/>
                <w:bCs/>
                <w:sz w:val="18"/>
                <w:szCs w:val="18"/>
              </w:rPr>
              <w:t>Ex1</w:t>
            </w:r>
            <w:r w:rsidRPr="00810C23">
              <w:rPr>
                <w:sz w:val="18"/>
                <w:szCs w:val="18"/>
              </w:rPr>
              <w:t>: Use security information and event management (SIEM) or other tools to continuously monitor log events for known malicious and suspicious activity</w:t>
            </w:r>
            <w:r w:rsidRPr="00810C23">
              <w:rPr>
                <w:sz w:val="18"/>
                <w:szCs w:val="18"/>
              </w:rPr>
              <w:br/>
            </w:r>
            <w:r w:rsidRPr="00810C23">
              <w:rPr>
                <w:b/>
                <w:bCs/>
                <w:sz w:val="18"/>
                <w:szCs w:val="18"/>
              </w:rPr>
              <w:t>Ex2</w:t>
            </w:r>
            <w:r w:rsidRPr="00810C23">
              <w:rPr>
                <w:sz w:val="18"/>
                <w:szCs w:val="18"/>
              </w:rPr>
              <w:t>: Utilize up-to-date cyber threat intelligence in log analysis tools to improve detection accuracy and characterize threat actors, their methods, and indicators of compromise</w:t>
            </w:r>
            <w:r w:rsidRPr="00810C23">
              <w:rPr>
                <w:sz w:val="18"/>
                <w:szCs w:val="18"/>
              </w:rPr>
              <w:br/>
            </w:r>
            <w:r w:rsidRPr="00810C23">
              <w:rPr>
                <w:b/>
                <w:bCs/>
                <w:sz w:val="18"/>
                <w:szCs w:val="18"/>
              </w:rPr>
              <w:t>Ex3</w:t>
            </w:r>
            <w:r w:rsidRPr="00810C23">
              <w:rPr>
                <w:sz w:val="18"/>
                <w:szCs w:val="18"/>
              </w:rPr>
              <w:t>: Regularly conduct manual reviews of log events for technologies that cannot be sufficiently monitored through automation</w:t>
            </w:r>
            <w:r w:rsidRPr="00810C23">
              <w:rPr>
                <w:sz w:val="18"/>
                <w:szCs w:val="18"/>
              </w:rPr>
              <w:br/>
            </w:r>
            <w:r w:rsidRPr="00810C23">
              <w:rPr>
                <w:b/>
                <w:bCs/>
                <w:sz w:val="18"/>
                <w:szCs w:val="18"/>
              </w:rPr>
              <w:t>Ex4</w:t>
            </w:r>
            <w:r w:rsidRPr="00810C23">
              <w:rPr>
                <w:sz w:val="18"/>
                <w:szCs w:val="18"/>
              </w:rPr>
              <w:t>: Use log analysis tools to generate reports on their findings</w:t>
            </w:r>
            <w:r w:rsidRPr="00810C23">
              <w:rPr>
                <w:sz w:val="18"/>
                <w:szCs w:val="18"/>
              </w:rPr>
              <w:br/>
            </w:r>
          </w:p>
        </w:tc>
      </w:tr>
      <w:tr w:rsidR="00810C23" w:rsidRPr="00810C23" w14:paraId="39B45A47" w14:textId="77777777">
        <w:tc>
          <w:tcPr>
            <w:tcW w:w="0" w:type="auto"/>
            <w:vMerge/>
            <w:tcBorders>
              <w:top w:val="single" w:sz="6" w:space="0" w:color="DDDDDD"/>
            </w:tcBorders>
            <w:vAlign w:val="center"/>
            <w:hideMark/>
          </w:tcPr>
          <w:p w14:paraId="0434406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3982EB2" w14:textId="77777777" w:rsidR="00810C23" w:rsidRPr="00810C23" w:rsidRDefault="00810C23" w:rsidP="00810C23">
            <w:pPr>
              <w:rPr>
                <w:sz w:val="18"/>
                <w:szCs w:val="18"/>
              </w:rPr>
            </w:pPr>
            <w:r w:rsidRPr="00810C23">
              <w:rPr>
                <w:b/>
                <w:bCs/>
                <w:sz w:val="18"/>
                <w:szCs w:val="18"/>
              </w:rPr>
              <w:t>DE.AE-03: </w:t>
            </w:r>
            <w:r w:rsidRPr="00810C23">
              <w:rPr>
                <w:sz w:val="18"/>
                <w:szCs w:val="18"/>
              </w:rPr>
              <w:t>Information is correlated from multiple sources</w:t>
            </w:r>
            <w:r w:rsidRPr="00810C23">
              <w:rPr>
                <w:sz w:val="18"/>
                <w:szCs w:val="18"/>
              </w:rPr>
              <w:br/>
            </w:r>
            <w:r w:rsidRPr="00810C23">
              <w:rPr>
                <w:b/>
                <w:bCs/>
                <w:sz w:val="18"/>
                <w:szCs w:val="18"/>
              </w:rPr>
              <w:t> Show all DE.AE-03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0445D18" w14:textId="77777777" w:rsidR="00810C23" w:rsidRPr="00810C23" w:rsidRDefault="00810C23" w:rsidP="00810C23">
            <w:pPr>
              <w:rPr>
                <w:sz w:val="18"/>
                <w:szCs w:val="18"/>
              </w:rPr>
            </w:pPr>
            <w:r w:rsidRPr="00810C23">
              <w:rPr>
                <w:b/>
                <w:bCs/>
                <w:sz w:val="18"/>
                <w:szCs w:val="18"/>
              </w:rPr>
              <w:t>Ex1</w:t>
            </w:r>
            <w:r w:rsidRPr="00810C23">
              <w:rPr>
                <w:sz w:val="18"/>
                <w:szCs w:val="18"/>
              </w:rPr>
              <w:t>: Constantly transfer log data generated by other sources to a relatively small number of log servers</w:t>
            </w:r>
            <w:r w:rsidRPr="00810C23">
              <w:rPr>
                <w:sz w:val="18"/>
                <w:szCs w:val="18"/>
              </w:rPr>
              <w:br/>
            </w:r>
            <w:r w:rsidRPr="00810C23">
              <w:rPr>
                <w:b/>
                <w:bCs/>
                <w:sz w:val="18"/>
                <w:szCs w:val="18"/>
              </w:rPr>
              <w:t>Ex2</w:t>
            </w:r>
            <w:r w:rsidRPr="00810C23">
              <w:rPr>
                <w:sz w:val="18"/>
                <w:szCs w:val="18"/>
              </w:rPr>
              <w:t>: Use event correlation technology (e.g., SIEM) to collect information captured by multiple sources</w:t>
            </w:r>
            <w:r w:rsidRPr="00810C23">
              <w:rPr>
                <w:sz w:val="18"/>
                <w:szCs w:val="18"/>
              </w:rPr>
              <w:br/>
            </w:r>
            <w:r w:rsidRPr="00810C23">
              <w:rPr>
                <w:b/>
                <w:bCs/>
                <w:sz w:val="18"/>
                <w:szCs w:val="18"/>
              </w:rPr>
              <w:t>Ex3</w:t>
            </w:r>
            <w:r w:rsidRPr="00810C23">
              <w:rPr>
                <w:sz w:val="18"/>
                <w:szCs w:val="18"/>
              </w:rPr>
              <w:t>: Utilize cyber threat intelligence to help correlate events among log sources</w:t>
            </w:r>
            <w:r w:rsidRPr="00810C23">
              <w:rPr>
                <w:sz w:val="18"/>
                <w:szCs w:val="18"/>
              </w:rPr>
              <w:br/>
            </w:r>
          </w:p>
        </w:tc>
      </w:tr>
      <w:tr w:rsidR="00810C23" w:rsidRPr="00810C23" w14:paraId="7F6864BB" w14:textId="77777777">
        <w:tc>
          <w:tcPr>
            <w:tcW w:w="0" w:type="auto"/>
            <w:vMerge/>
            <w:tcBorders>
              <w:top w:val="single" w:sz="6" w:space="0" w:color="DDDDDD"/>
            </w:tcBorders>
            <w:vAlign w:val="center"/>
            <w:hideMark/>
          </w:tcPr>
          <w:p w14:paraId="56F83999"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BC67A54" w14:textId="77777777" w:rsidR="00810C23" w:rsidRPr="00810C23" w:rsidRDefault="00810C23" w:rsidP="00810C23">
            <w:pPr>
              <w:rPr>
                <w:sz w:val="18"/>
                <w:szCs w:val="18"/>
              </w:rPr>
            </w:pPr>
            <w:r w:rsidRPr="00810C23">
              <w:rPr>
                <w:b/>
                <w:bCs/>
                <w:sz w:val="18"/>
                <w:szCs w:val="18"/>
              </w:rPr>
              <w:t>DE.AE-04: </w:t>
            </w:r>
            <w:r w:rsidRPr="00810C23">
              <w:rPr>
                <w:sz w:val="18"/>
                <w:szCs w:val="18"/>
              </w:rPr>
              <w:t>The estimated impact and scope of adverse events are understood</w:t>
            </w:r>
            <w:r w:rsidRPr="00810C23">
              <w:rPr>
                <w:sz w:val="18"/>
                <w:szCs w:val="18"/>
              </w:rPr>
              <w:br/>
            </w:r>
            <w:r w:rsidRPr="00810C23">
              <w:rPr>
                <w:b/>
                <w:bCs/>
                <w:sz w:val="18"/>
                <w:szCs w:val="18"/>
              </w:rPr>
              <w:t> Show all DE.AE-04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84F9087" w14:textId="77777777" w:rsidR="00810C23" w:rsidRPr="00810C23" w:rsidRDefault="00810C23" w:rsidP="00810C23">
            <w:pPr>
              <w:rPr>
                <w:sz w:val="18"/>
                <w:szCs w:val="18"/>
              </w:rPr>
            </w:pPr>
            <w:r w:rsidRPr="00810C23">
              <w:rPr>
                <w:b/>
                <w:bCs/>
                <w:sz w:val="18"/>
                <w:szCs w:val="18"/>
              </w:rPr>
              <w:t>Ex1</w:t>
            </w:r>
            <w:r w:rsidRPr="00810C23">
              <w:rPr>
                <w:sz w:val="18"/>
                <w:szCs w:val="18"/>
              </w:rPr>
              <w:t>: Use SIEMs or other tools to estimate impact and scope, and review and refine the estimates</w:t>
            </w:r>
            <w:r w:rsidRPr="00810C23">
              <w:rPr>
                <w:sz w:val="18"/>
                <w:szCs w:val="18"/>
              </w:rPr>
              <w:br/>
            </w:r>
            <w:r w:rsidRPr="00810C23">
              <w:rPr>
                <w:b/>
                <w:bCs/>
                <w:sz w:val="18"/>
                <w:szCs w:val="18"/>
              </w:rPr>
              <w:t>Ex2</w:t>
            </w:r>
            <w:r w:rsidRPr="00810C23">
              <w:rPr>
                <w:sz w:val="18"/>
                <w:szCs w:val="18"/>
              </w:rPr>
              <w:t>: A person creates their own estimates of impact and scope</w:t>
            </w:r>
            <w:r w:rsidRPr="00810C23">
              <w:rPr>
                <w:sz w:val="18"/>
                <w:szCs w:val="18"/>
              </w:rPr>
              <w:br/>
            </w:r>
          </w:p>
        </w:tc>
      </w:tr>
      <w:tr w:rsidR="00810C23" w:rsidRPr="00810C23" w14:paraId="5523EA77" w14:textId="77777777">
        <w:tc>
          <w:tcPr>
            <w:tcW w:w="0" w:type="auto"/>
            <w:vMerge/>
            <w:tcBorders>
              <w:top w:val="single" w:sz="6" w:space="0" w:color="DDDDDD"/>
            </w:tcBorders>
            <w:vAlign w:val="center"/>
            <w:hideMark/>
          </w:tcPr>
          <w:p w14:paraId="62ED440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357C88A" w14:textId="77777777" w:rsidR="00810C23" w:rsidRPr="00810C23" w:rsidRDefault="00810C23" w:rsidP="00810C23">
            <w:pPr>
              <w:rPr>
                <w:sz w:val="18"/>
                <w:szCs w:val="18"/>
              </w:rPr>
            </w:pPr>
            <w:r w:rsidRPr="00810C23">
              <w:rPr>
                <w:b/>
                <w:bCs/>
                <w:sz w:val="18"/>
                <w:szCs w:val="18"/>
              </w:rPr>
              <w:t>DE.AE-05: </w:t>
            </w:r>
            <w:r w:rsidRPr="00810C23">
              <w:rPr>
                <w:sz w:val="18"/>
                <w:szCs w:val="18"/>
              </w:rPr>
              <w:t>Incident alert thresholds are established</w:t>
            </w:r>
            <w:r w:rsidRPr="00810C23">
              <w:rPr>
                <w:sz w:val="18"/>
                <w:szCs w:val="18"/>
              </w:rPr>
              <w:br/>
              <w:t>  [Withdrawn: Moved to </w:t>
            </w:r>
            <w:hyperlink r:id="rId100" w:anchor="/cprt/framework/version/CSF_2_0_0/home?element=DE.AE-08" w:history="1">
              <w:r w:rsidRPr="00810C23">
                <w:rPr>
                  <w:rStyle w:val="Hipervnculo"/>
                  <w:sz w:val="18"/>
                  <w:szCs w:val="18"/>
                </w:rPr>
                <w:t>DE.AE-08</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9B5239D" w14:textId="77777777" w:rsidR="00810C23" w:rsidRPr="00810C23" w:rsidRDefault="00810C23" w:rsidP="00810C23">
            <w:pPr>
              <w:rPr>
                <w:sz w:val="18"/>
                <w:szCs w:val="18"/>
              </w:rPr>
            </w:pPr>
          </w:p>
        </w:tc>
      </w:tr>
      <w:tr w:rsidR="00810C23" w:rsidRPr="00810C23" w14:paraId="63A91B1C" w14:textId="77777777">
        <w:tc>
          <w:tcPr>
            <w:tcW w:w="0" w:type="auto"/>
            <w:vMerge/>
            <w:tcBorders>
              <w:top w:val="single" w:sz="6" w:space="0" w:color="DDDDDD"/>
            </w:tcBorders>
            <w:vAlign w:val="center"/>
            <w:hideMark/>
          </w:tcPr>
          <w:p w14:paraId="5DE6CC6B"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A3D0201" w14:textId="77777777" w:rsidR="00810C23" w:rsidRPr="00810C23" w:rsidRDefault="00810C23" w:rsidP="00810C23">
            <w:pPr>
              <w:rPr>
                <w:sz w:val="18"/>
                <w:szCs w:val="18"/>
              </w:rPr>
            </w:pPr>
            <w:r w:rsidRPr="00810C23">
              <w:rPr>
                <w:b/>
                <w:bCs/>
                <w:sz w:val="18"/>
                <w:szCs w:val="18"/>
              </w:rPr>
              <w:t>DE.AE-06: </w:t>
            </w:r>
            <w:r w:rsidRPr="00810C23">
              <w:rPr>
                <w:sz w:val="18"/>
                <w:szCs w:val="18"/>
              </w:rPr>
              <w:t>Information on adverse events is provided to authorized staff and tools</w:t>
            </w:r>
            <w:r w:rsidRPr="00810C23">
              <w:rPr>
                <w:sz w:val="18"/>
                <w:szCs w:val="18"/>
              </w:rPr>
              <w:br/>
            </w:r>
            <w:r w:rsidRPr="00810C23">
              <w:rPr>
                <w:b/>
                <w:bCs/>
                <w:sz w:val="18"/>
                <w:szCs w:val="18"/>
              </w:rPr>
              <w:t> Show all DE.AE-06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182D81A" w14:textId="77777777" w:rsidR="00810C23" w:rsidRPr="00810C23" w:rsidRDefault="00810C23" w:rsidP="00810C23">
            <w:pPr>
              <w:rPr>
                <w:sz w:val="18"/>
                <w:szCs w:val="18"/>
              </w:rPr>
            </w:pPr>
            <w:r w:rsidRPr="00810C23">
              <w:rPr>
                <w:b/>
                <w:bCs/>
                <w:sz w:val="18"/>
                <w:szCs w:val="18"/>
              </w:rPr>
              <w:t>Ex1</w:t>
            </w:r>
            <w:r w:rsidRPr="00810C23">
              <w:rPr>
                <w:sz w:val="18"/>
                <w:szCs w:val="18"/>
              </w:rPr>
              <w:t>: Use cybersecurity software to generate alerts and provide them to the security operations center (SOC), incident responders, and incident response tools</w:t>
            </w:r>
            <w:r w:rsidRPr="00810C23">
              <w:rPr>
                <w:sz w:val="18"/>
                <w:szCs w:val="18"/>
              </w:rPr>
              <w:br/>
            </w:r>
            <w:r w:rsidRPr="00810C23">
              <w:rPr>
                <w:b/>
                <w:bCs/>
                <w:sz w:val="18"/>
                <w:szCs w:val="18"/>
              </w:rPr>
              <w:t>Ex2</w:t>
            </w:r>
            <w:r w:rsidRPr="00810C23">
              <w:rPr>
                <w:sz w:val="18"/>
                <w:szCs w:val="18"/>
              </w:rPr>
              <w:t>: Incident responders and other authorized personnel can access log analysis findings at all times</w:t>
            </w:r>
            <w:r w:rsidRPr="00810C23">
              <w:rPr>
                <w:sz w:val="18"/>
                <w:szCs w:val="18"/>
              </w:rPr>
              <w:br/>
            </w:r>
            <w:r w:rsidRPr="00810C23">
              <w:rPr>
                <w:b/>
                <w:bCs/>
                <w:sz w:val="18"/>
                <w:szCs w:val="18"/>
              </w:rPr>
              <w:t>Ex3</w:t>
            </w:r>
            <w:r w:rsidRPr="00810C23">
              <w:rPr>
                <w:sz w:val="18"/>
                <w:szCs w:val="18"/>
              </w:rPr>
              <w:t>: Automatically create and assign tickets in the organization's ticketing system when certain types of alerts occur</w:t>
            </w:r>
            <w:r w:rsidRPr="00810C23">
              <w:rPr>
                <w:sz w:val="18"/>
                <w:szCs w:val="18"/>
              </w:rPr>
              <w:br/>
            </w:r>
            <w:r w:rsidRPr="00810C23">
              <w:rPr>
                <w:b/>
                <w:bCs/>
                <w:sz w:val="18"/>
                <w:szCs w:val="18"/>
              </w:rPr>
              <w:t>Ex4</w:t>
            </w:r>
            <w:r w:rsidRPr="00810C23">
              <w:rPr>
                <w:sz w:val="18"/>
                <w:szCs w:val="18"/>
              </w:rPr>
              <w:t>: Manually create and assign tickets in the organization's ticketing system when technical staff discover indicators of compromise</w:t>
            </w:r>
            <w:r w:rsidRPr="00810C23">
              <w:rPr>
                <w:sz w:val="18"/>
                <w:szCs w:val="18"/>
              </w:rPr>
              <w:br/>
            </w:r>
          </w:p>
        </w:tc>
      </w:tr>
      <w:tr w:rsidR="00810C23" w:rsidRPr="00810C23" w14:paraId="3C1C7D8E" w14:textId="77777777">
        <w:tc>
          <w:tcPr>
            <w:tcW w:w="0" w:type="auto"/>
            <w:vMerge/>
            <w:tcBorders>
              <w:top w:val="single" w:sz="6" w:space="0" w:color="DDDDDD"/>
            </w:tcBorders>
            <w:vAlign w:val="center"/>
            <w:hideMark/>
          </w:tcPr>
          <w:p w14:paraId="6981EDD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88D534D" w14:textId="77777777" w:rsidR="00810C23" w:rsidRPr="00810C23" w:rsidRDefault="00810C23" w:rsidP="00810C23">
            <w:pPr>
              <w:rPr>
                <w:sz w:val="18"/>
                <w:szCs w:val="18"/>
              </w:rPr>
            </w:pPr>
            <w:r w:rsidRPr="00810C23">
              <w:rPr>
                <w:b/>
                <w:bCs/>
                <w:sz w:val="18"/>
                <w:szCs w:val="18"/>
              </w:rPr>
              <w:t>DE.AE-07: </w:t>
            </w:r>
            <w:r w:rsidRPr="00810C23">
              <w:rPr>
                <w:sz w:val="18"/>
                <w:szCs w:val="18"/>
              </w:rPr>
              <w:t>Cyber threat intelligence and other contextual information are integrated into the analysis</w:t>
            </w:r>
            <w:r w:rsidRPr="00810C23">
              <w:rPr>
                <w:sz w:val="18"/>
                <w:szCs w:val="18"/>
              </w:rPr>
              <w:br/>
            </w:r>
            <w:r w:rsidRPr="00810C23">
              <w:rPr>
                <w:b/>
                <w:bCs/>
                <w:sz w:val="18"/>
                <w:szCs w:val="18"/>
              </w:rPr>
              <w:t> Show all DE.AE-07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0C18BCA" w14:textId="77777777" w:rsidR="00810C23" w:rsidRPr="00810C23" w:rsidRDefault="00810C23" w:rsidP="00810C23">
            <w:pPr>
              <w:rPr>
                <w:sz w:val="18"/>
                <w:szCs w:val="18"/>
              </w:rPr>
            </w:pPr>
            <w:r w:rsidRPr="00810C23">
              <w:rPr>
                <w:b/>
                <w:bCs/>
                <w:sz w:val="18"/>
                <w:szCs w:val="18"/>
              </w:rPr>
              <w:t>Ex1</w:t>
            </w:r>
            <w:r w:rsidRPr="00810C23">
              <w:rPr>
                <w:sz w:val="18"/>
                <w:szCs w:val="18"/>
              </w:rPr>
              <w:t>: Securely provide cyber threat intelligence feeds to detection technologies, processes, and personnel</w:t>
            </w:r>
            <w:r w:rsidRPr="00810C23">
              <w:rPr>
                <w:sz w:val="18"/>
                <w:szCs w:val="18"/>
              </w:rPr>
              <w:br/>
            </w:r>
            <w:r w:rsidRPr="00810C23">
              <w:rPr>
                <w:b/>
                <w:bCs/>
                <w:sz w:val="18"/>
                <w:szCs w:val="18"/>
              </w:rPr>
              <w:t>Ex2</w:t>
            </w:r>
            <w:r w:rsidRPr="00810C23">
              <w:rPr>
                <w:sz w:val="18"/>
                <w:szCs w:val="18"/>
              </w:rPr>
              <w:t>: Securely provide information from asset inventories to detection technologies, processes, and personnel</w:t>
            </w:r>
            <w:r w:rsidRPr="00810C23">
              <w:rPr>
                <w:sz w:val="18"/>
                <w:szCs w:val="18"/>
              </w:rPr>
              <w:br/>
            </w:r>
            <w:r w:rsidRPr="00810C23">
              <w:rPr>
                <w:b/>
                <w:bCs/>
                <w:sz w:val="18"/>
                <w:szCs w:val="18"/>
              </w:rPr>
              <w:t>Ex3</w:t>
            </w:r>
            <w:r w:rsidRPr="00810C23">
              <w:rPr>
                <w:sz w:val="18"/>
                <w:szCs w:val="18"/>
              </w:rPr>
              <w:t>: Rapidly acquire and analyze vulnerability disclosures for the organization's technologies from suppliers, vendors, and third-party security advisories</w:t>
            </w:r>
            <w:r w:rsidRPr="00810C23">
              <w:rPr>
                <w:sz w:val="18"/>
                <w:szCs w:val="18"/>
              </w:rPr>
              <w:br/>
            </w:r>
          </w:p>
        </w:tc>
      </w:tr>
      <w:tr w:rsidR="00810C23" w:rsidRPr="00810C23" w14:paraId="290B9D5B" w14:textId="77777777">
        <w:tc>
          <w:tcPr>
            <w:tcW w:w="0" w:type="auto"/>
            <w:vMerge/>
            <w:tcBorders>
              <w:top w:val="single" w:sz="6" w:space="0" w:color="DDDDDD"/>
            </w:tcBorders>
            <w:vAlign w:val="center"/>
            <w:hideMark/>
          </w:tcPr>
          <w:p w14:paraId="2C097AC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2B7844D" w14:textId="77777777" w:rsidR="00810C23" w:rsidRPr="00810C23" w:rsidRDefault="00810C23" w:rsidP="00810C23">
            <w:pPr>
              <w:rPr>
                <w:sz w:val="18"/>
                <w:szCs w:val="18"/>
              </w:rPr>
            </w:pPr>
            <w:r w:rsidRPr="00810C23">
              <w:rPr>
                <w:b/>
                <w:bCs/>
                <w:sz w:val="18"/>
                <w:szCs w:val="18"/>
              </w:rPr>
              <w:t>DE.AE-08: </w:t>
            </w:r>
            <w:r w:rsidRPr="00810C23">
              <w:rPr>
                <w:sz w:val="18"/>
                <w:szCs w:val="18"/>
              </w:rPr>
              <w:t>Incidents are declared when adverse events meet the defined incident criteria</w:t>
            </w:r>
            <w:r w:rsidRPr="00810C23">
              <w:rPr>
                <w:sz w:val="18"/>
                <w:szCs w:val="18"/>
              </w:rPr>
              <w:br/>
            </w:r>
            <w:r w:rsidRPr="00810C23">
              <w:rPr>
                <w:b/>
                <w:bCs/>
                <w:sz w:val="18"/>
                <w:szCs w:val="18"/>
              </w:rPr>
              <w:t> Show all DE.AE-08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55B424E" w14:textId="77777777" w:rsidR="00810C23" w:rsidRPr="00810C23" w:rsidRDefault="00810C23" w:rsidP="00810C23">
            <w:pPr>
              <w:rPr>
                <w:sz w:val="18"/>
                <w:szCs w:val="18"/>
              </w:rPr>
            </w:pPr>
            <w:r w:rsidRPr="00810C23">
              <w:rPr>
                <w:b/>
                <w:bCs/>
                <w:sz w:val="18"/>
                <w:szCs w:val="18"/>
              </w:rPr>
              <w:t>Ex1</w:t>
            </w:r>
            <w:r w:rsidRPr="00810C23">
              <w:rPr>
                <w:sz w:val="18"/>
                <w:szCs w:val="18"/>
              </w:rPr>
              <w:t xml:space="preserve">: Apply incident criteria to known and assumed characteristics of activity </w:t>
            </w:r>
            <w:proofErr w:type="gramStart"/>
            <w:r w:rsidRPr="00810C23">
              <w:rPr>
                <w:sz w:val="18"/>
                <w:szCs w:val="18"/>
              </w:rPr>
              <w:t>in order to</w:t>
            </w:r>
            <w:proofErr w:type="gramEnd"/>
            <w:r w:rsidRPr="00810C23">
              <w:rPr>
                <w:sz w:val="18"/>
                <w:szCs w:val="18"/>
              </w:rPr>
              <w:t xml:space="preserve"> determine whether an incident should be declared</w:t>
            </w:r>
            <w:r w:rsidRPr="00810C23">
              <w:rPr>
                <w:sz w:val="18"/>
                <w:szCs w:val="18"/>
              </w:rPr>
              <w:br/>
            </w:r>
            <w:r w:rsidRPr="00810C23">
              <w:rPr>
                <w:b/>
                <w:bCs/>
                <w:sz w:val="18"/>
                <w:szCs w:val="18"/>
              </w:rPr>
              <w:t>Ex2</w:t>
            </w:r>
            <w:r w:rsidRPr="00810C23">
              <w:rPr>
                <w:sz w:val="18"/>
                <w:szCs w:val="18"/>
              </w:rPr>
              <w:t>: Take known false positives into account when applying incident criteria</w:t>
            </w:r>
            <w:r w:rsidRPr="00810C23">
              <w:rPr>
                <w:sz w:val="18"/>
                <w:szCs w:val="18"/>
              </w:rPr>
              <w:br/>
            </w:r>
          </w:p>
        </w:tc>
      </w:tr>
      <w:tr w:rsidR="00810C23" w:rsidRPr="00810C23" w14:paraId="40A82CAB" w14:textId="77777777">
        <w:tc>
          <w:tcPr>
            <w:tcW w:w="1250" w:type="pct"/>
            <w:vMerge w:val="restart"/>
            <w:tcBorders>
              <w:top w:val="single" w:sz="6" w:space="0" w:color="DDDDDD"/>
            </w:tcBorders>
            <w:tcMar>
              <w:top w:w="120" w:type="dxa"/>
              <w:left w:w="120" w:type="dxa"/>
              <w:bottom w:w="120" w:type="dxa"/>
              <w:right w:w="120" w:type="dxa"/>
            </w:tcMar>
            <w:hideMark/>
          </w:tcPr>
          <w:p w14:paraId="3DA06F92" w14:textId="77777777" w:rsidR="00810C23" w:rsidRPr="00810C23" w:rsidRDefault="00810C23" w:rsidP="00810C23">
            <w:pPr>
              <w:rPr>
                <w:sz w:val="18"/>
                <w:szCs w:val="18"/>
              </w:rPr>
            </w:pPr>
            <w:r w:rsidRPr="00810C23">
              <w:rPr>
                <w:b/>
                <w:bCs/>
                <w:sz w:val="18"/>
                <w:szCs w:val="18"/>
              </w:rPr>
              <w:t>Continuous Monitoring (DE.CM): </w:t>
            </w:r>
            <w:r w:rsidRPr="00810C23">
              <w:rPr>
                <w:sz w:val="18"/>
                <w:szCs w:val="18"/>
              </w:rPr>
              <w:t>Assets are monitored to find anomalies, indicators of compromise, and other potentially adverse events</w:t>
            </w:r>
            <w:r w:rsidRPr="00810C23">
              <w:rPr>
                <w:sz w:val="18"/>
                <w:szCs w:val="18"/>
              </w:rPr>
              <w:br/>
            </w:r>
            <w:r w:rsidRPr="00810C23">
              <w:rPr>
                <w:b/>
                <w:bCs/>
                <w:sz w:val="18"/>
                <w:szCs w:val="18"/>
              </w:rPr>
              <w:t> Show all DE.CM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EE500C4" w14:textId="77777777" w:rsidR="00810C23" w:rsidRPr="00810C23" w:rsidRDefault="00810C23" w:rsidP="00810C23">
            <w:pPr>
              <w:rPr>
                <w:sz w:val="18"/>
                <w:szCs w:val="18"/>
              </w:rPr>
            </w:pPr>
            <w:r w:rsidRPr="00810C23">
              <w:rPr>
                <w:b/>
                <w:bCs/>
                <w:sz w:val="18"/>
                <w:szCs w:val="18"/>
              </w:rPr>
              <w:t>DE.CM-01: </w:t>
            </w:r>
            <w:r w:rsidRPr="00810C23">
              <w:rPr>
                <w:sz w:val="18"/>
                <w:szCs w:val="18"/>
              </w:rPr>
              <w:t>Networks and network services are monitored to find potentially adverse events</w:t>
            </w:r>
            <w:r w:rsidRPr="00810C23">
              <w:rPr>
                <w:sz w:val="18"/>
                <w:szCs w:val="18"/>
              </w:rPr>
              <w:br/>
            </w:r>
            <w:r w:rsidRPr="00810C23">
              <w:rPr>
                <w:b/>
                <w:bCs/>
                <w:sz w:val="18"/>
                <w:szCs w:val="18"/>
              </w:rPr>
              <w:t> Show all DE.CM-01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25B390B" w14:textId="77777777" w:rsidR="00810C23" w:rsidRPr="00810C23" w:rsidRDefault="00810C23" w:rsidP="00810C23">
            <w:pPr>
              <w:rPr>
                <w:sz w:val="18"/>
                <w:szCs w:val="18"/>
              </w:rPr>
            </w:pPr>
            <w:r w:rsidRPr="00810C23">
              <w:rPr>
                <w:b/>
                <w:bCs/>
                <w:sz w:val="18"/>
                <w:szCs w:val="18"/>
              </w:rPr>
              <w:t>Ex1</w:t>
            </w:r>
            <w:r w:rsidRPr="00810C23">
              <w:rPr>
                <w:sz w:val="18"/>
                <w:szCs w:val="18"/>
              </w:rPr>
              <w:t>: Monitor DNS, BGP, and other network services for adverse events</w:t>
            </w:r>
            <w:r w:rsidRPr="00810C23">
              <w:rPr>
                <w:sz w:val="18"/>
                <w:szCs w:val="18"/>
              </w:rPr>
              <w:br/>
            </w:r>
            <w:r w:rsidRPr="00810C23">
              <w:rPr>
                <w:b/>
                <w:bCs/>
                <w:sz w:val="18"/>
                <w:szCs w:val="18"/>
              </w:rPr>
              <w:t>Ex2</w:t>
            </w:r>
            <w:r w:rsidRPr="00810C23">
              <w:rPr>
                <w:sz w:val="18"/>
                <w:szCs w:val="18"/>
              </w:rPr>
              <w:t>: Monitor wired and wireless networks for connections from unauthorized endpoints</w:t>
            </w:r>
            <w:r w:rsidRPr="00810C23">
              <w:rPr>
                <w:sz w:val="18"/>
                <w:szCs w:val="18"/>
              </w:rPr>
              <w:br/>
            </w:r>
            <w:r w:rsidRPr="00810C23">
              <w:rPr>
                <w:b/>
                <w:bCs/>
                <w:sz w:val="18"/>
                <w:szCs w:val="18"/>
              </w:rPr>
              <w:t>Ex3</w:t>
            </w:r>
            <w:r w:rsidRPr="00810C23">
              <w:rPr>
                <w:sz w:val="18"/>
                <w:szCs w:val="18"/>
              </w:rPr>
              <w:t>: Monitor facilities for unauthorized or rogue wireless networks</w:t>
            </w:r>
            <w:r w:rsidRPr="00810C23">
              <w:rPr>
                <w:sz w:val="18"/>
                <w:szCs w:val="18"/>
              </w:rPr>
              <w:br/>
            </w:r>
            <w:r w:rsidRPr="00810C23">
              <w:rPr>
                <w:b/>
                <w:bCs/>
                <w:sz w:val="18"/>
                <w:szCs w:val="18"/>
              </w:rPr>
              <w:t>Ex4</w:t>
            </w:r>
            <w:r w:rsidRPr="00810C23">
              <w:rPr>
                <w:sz w:val="18"/>
                <w:szCs w:val="18"/>
              </w:rPr>
              <w:t>: Compare actual network flows against baselines to detect deviations</w:t>
            </w:r>
            <w:r w:rsidRPr="00810C23">
              <w:rPr>
                <w:sz w:val="18"/>
                <w:szCs w:val="18"/>
              </w:rPr>
              <w:br/>
            </w:r>
            <w:r w:rsidRPr="00810C23">
              <w:rPr>
                <w:b/>
                <w:bCs/>
                <w:sz w:val="18"/>
                <w:szCs w:val="18"/>
              </w:rPr>
              <w:t>Ex5</w:t>
            </w:r>
            <w:r w:rsidRPr="00810C23">
              <w:rPr>
                <w:sz w:val="18"/>
                <w:szCs w:val="18"/>
              </w:rPr>
              <w:t>: Monitor network communications to identify changes in security postures for zero trust purposes</w:t>
            </w:r>
            <w:r w:rsidRPr="00810C23">
              <w:rPr>
                <w:sz w:val="18"/>
                <w:szCs w:val="18"/>
              </w:rPr>
              <w:br/>
            </w:r>
          </w:p>
        </w:tc>
      </w:tr>
      <w:tr w:rsidR="00810C23" w:rsidRPr="00810C23" w14:paraId="5A2DD843" w14:textId="77777777">
        <w:tc>
          <w:tcPr>
            <w:tcW w:w="0" w:type="auto"/>
            <w:vMerge/>
            <w:tcBorders>
              <w:top w:val="single" w:sz="6" w:space="0" w:color="DDDDDD"/>
            </w:tcBorders>
            <w:vAlign w:val="center"/>
            <w:hideMark/>
          </w:tcPr>
          <w:p w14:paraId="0EC6758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E96F0D0" w14:textId="77777777" w:rsidR="00810C23" w:rsidRPr="00810C23" w:rsidRDefault="00810C23" w:rsidP="00810C23">
            <w:pPr>
              <w:rPr>
                <w:sz w:val="18"/>
                <w:szCs w:val="18"/>
              </w:rPr>
            </w:pPr>
            <w:r w:rsidRPr="00810C23">
              <w:rPr>
                <w:b/>
                <w:bCs/>
                <w:sz w:val="18"/>
                <w:szCs w:val="18"/>
              </w:rPr>
              <w:t>DE.CM-02: </w:t>
            </w:r>
            <w:r w:rsidRPr="00810C23">
              <w:rPr>
                <w:sz w:val="18"/>
                <w:szCs w:val="18"/>
              </w:rPr>
              <w:t>The physical environment is monitored to find potentially adverse events</w:t>
            </w:r>
            <w:r w:rsidRPr="00810C23">
              <w:rPr>
                <w:sz w:val="18"/>
                <w:szCs w:val="18"/>
              </w:rPr>
              <w:br/>
            </w:r>
            <w:r w:rsidRPr="00810C23">
              <w:rPr>
                <w:b/>
                <w:bCs/>
                <w:sz w:val="18"/>
                <w:szCs w:val="18"/>
              </w:rPr>
              <w:t> Show all DE.CM-02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FA14DAE" w14:textId="77777777" w:rsidR="00810C23" w:rsidRPr="00810C23" w:rsidRDefault="00810C23" w:rsidP="00810C23">
            <w:pPr>
              <w:rPr>
                <w:sz w:val="18"/>
                <w:szCs w:val="18"/>
              </w:rPr>
            </w:pPr>
            <w:r w:rsidRPr="00810C23">
              <w:rPr>
                <w:b/>
                <w:bCs/>
                <w:sz w:val="18"/>
                <w:szCs w:val="18"/>
              </w:rPr>
              <w:t>Ex1</w:t>
            </w:r>
            <w:r w:rsidRPr="00810C23">
              <w:rPr>
                <w:sz w:val="18"/>
                <w:szCs w:val="18"/>
              </w:rPr>
              <w:t>: Monitor logs from physical access control systems (e.g., badge readers) to find unusual access patterns (e.g., deviations from the norm) and failed access attempts</w:t>
            </w:r>
            <w:r w:rsidRPr="00810C23">
              <w:rPr>
                <w:sz w:val="18"/>
                <w:szCs w:val="18"/>
              </w:rPr>
              <w:br/>
            </w:r>
            <w:r w:rsidRPr="00810C23">
              <w:rPr>
                <w:b/>
                <w:bCs/>
                <w:sz w:val="18"/>
                <w:szCs w:val="18"/>
              </w:rPr>
              <w:t>Ex2</w:t>
            </w:r>
            <w:r w:rsidRPr="00810C23">
              <w:rPr>
                <w:sz w:val="18"/>
                <w:szCs w:val="18"/>
              </w:rPr>
              <w:t>: Review and monitor physical access records (e.g., from visitor registration, sign-in sheets)</w:t>
            </w:r>
            <w:r w:rsidRPr="00810C23">
              <w:rPr>
                <w:sz w:val="18"/>
                <w:szCs w:val="18"/>
              </w:rPr>
              <w:br/>
            </w:r>
            <w:r w:rsidRPr="00810C23">
              <w:rPr>
                <w:b/>
                <w:bCs/>
                <w:sz w:val="18"/>
                <w:szCs w:val="18"/>
              </w:rPr>
              <w:t>Ex3</w:t>
            </w:r>
            <w:r w:rsidRPr="00810C23">
              <w:rPr>
                <w:sz w:val="18"/>
                <w:szCs w:val="18"/>
              </w:rPr>
              <w:t>: Monitor physical access controls (e.g., locks, latches, hinge pins, alarms) for signs of tampering</w:t>
            </w:r>
            <w:r w:rsidRPr="00810C23">
              <w:rPr>
                <w:sz w:val="18"/>
                <w:szCs w:val="18"/>
              </w:rPr>
              <w:br/>
            </w:r>
            <w:r w:rsidRPr="00810C23">
              <w:rPr>
                <w:b/>
                <w:bCs/>
                <w:sz w:val="18"/>
                <w:szCs w:val="18"/>
              </w:rPr>
              <w:t>Ex4</w:t>
            </w:r>
            <w:r w:rsidRPr="00810C23">
              <w:rPr>
                <w:sz w:val="18"/>
                <w:szCs w:val="18"/>
              </w:rPr>
              <w:t>: Monitor the physical environment using alarm systems, cameras, and security guards</w:t>
            </w:r>
            <w:r w:rsidRPr="00810C23">
              <w:rPr>
                <w:sz w:val="18"/>
                <w:szCs w:val="18"/>
              </w:rPr>
              <w:br/>
            </w:r>
          </w:p>
        </w:tc>
      </w:tr>
      <w:tr w:rsidR="00810C23" w:rsidRPr="00810C23" w14:paraId="73E18E6A" w14:textId="77777777">
        <w:tc>
          <w:tcPr>
            <w:tcW w:w="0" w:type="auto"/>
            <w:vMerge/>
            <w:tcBorders>
              <w:top w:val="single" w:sz="6" w:space="0" w:color="DDDDDD"/>
            </w:tcBorders>
            <w:vAlign w:val="center"/>
            <w:hideMark/>
          </w:tcPr>
          <w:p w14:paraId="2BCE6A3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8CCAA33" w14:textId="77777777" w:rsidR="00810C23" w:rsidRPr="00810C23" w:rsidRDefault="00810C23" w:rsidP="00810C23">
            <w:pPr>
              <w:rPr>
                <w:sz w:val="18"/>
                <w:szCs w:val="18"/>
              </w:rPr>
            </w:pPr>
            <w:r w:rsidRPr="00810C23">
              <w:rPr>
                <w:b/>
                <w:bCs/>
                <w:sz w:val="18"/>
                <w:szCs w:val="18"/>
              </w:rPr>
              <w:t>DE.CM-03: </w:t>
            </w:r>
            <w:r w:rsidRPr="00810C23">
              <w:rPr>
                <w:sz w:val="18"/>
                <w:szCs w:val="18"/>
              </w:rPr>
              <w:t>Personnel activity and technology usage are monitored to find potentially adverse events</w:t>
            </w:r>
            <w:r w:rsidRPr="00810C23">
              <w:rPr>
                <w:sz w:val="18"/>
                <w:szCs w:val="18"/>
              </w:rPr>
              <w:br/>
            </w:r>
            <w:r w:rsidRPr="00810C23">
              <w:rPr>
                <w:b/>
                <w:bCs/>
                <w:sz w:val="18"/>
                <w:szCs w:val="18"/>
              </w:rPr>
              <w:t> Show all DE.CM-03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EAA3C8B" w14:textId="77777777" w:rsidR="00810C23" w:rsidRPr="00810C23" w:rsidRDefault="00810C23" w:rsidP="00810C23">
            <w:pPr>
              <w:rPr>
                <w:sz w:val="18"/>
                <w:szCs w:val="18"/>
              </w:rPr>
            </w:pPr>
            <w:r w:rsidRPr="00810C23">
              <w:rPr>
                <w:b/>
                <w:bCs/>
                <w:sz w:val="18"/>
                <w:szCs w:val="18"/>
              </w:rPr>
              <w:t>Ex1</w:t>
            </w:r>
            <w:r w:rsidRPr="00810C23">
              <w:rPr>
                <w:sz w:val="18"/>
                <w:szCs w:val="18"/>
              </w:rPr>
              <w:t>: Use behavior analytics software to detect anomalous user activity to mitigate insider threats</w:t>
            </w:r>
            <w:r w:rsidRPr="00810C23">
              <w:rPr>
                <w:sz w:val="18"/>
                <w:szCs w:val="18"/>
              </w:rPr>
              <w:br/>
            </w:r>
            <w:r w:rsidRPr="00810C23">
              <w:rPr>
                <w:b/>
                <w:bCs/>
                <w:sz w:val="18"/>
                <w:szCs w:val="18"/>
              </w:rPr>
              <w:t>Ex2</w:t>
            </w:r>
            <w:r w:rsidRPr="00810C23">
              <w:rPr>
                <w:sz w:val="18"/>
                <w:szCs w:val="18"/>
              </w:rPr>
              <w:t>: Monitor logs from logical access control systems to find unusual access patterns and failed access attempts</w:t>
            </w:r>
            <w:r w:rsidRPr="00810C23">
              <w:rPr>
                <w:sz w:val="18"/>
                <w:szCs w:val="18"/>
              </w:rPr>
              <w:br/>
            </w:r>
            <w:r w:rsidRPr="00810C23">
              <w:rPr>
                <w:b/>
                <w:bCs/>
                <w:sz w:val="18"/>
                <w:szCs w:val="18"/>
              </w:rPr>
              <w:t>Ex3</w:t>
            </w:r>
            <w:r w:rsidRPr="00810C23">
              <w:rPr>
                <w:sz w:val="18"/>
                <w:szCs w:val="18"/>
              </w:rPr>
              <w:t>: Continuously monitor deception technology, including user accounts, for any usage</w:t>
            </w:r>
            <w:r w:rsidRPr="00810C23">
              <w:rPr>
                <w:sz w:val="18"/>
                <w:szCs w:val="18"/>
              </w:rPr>
              <w:br/>
            </w:r>
          </w:p>
        </w:tc>
      </w:tr>
      <w:tr w:rsidR="00810C23" w:rsidRPr="00810C23" w14:paraId="46501395" w14:textId="77777777">
        <w:tc>
          <w:tcPr>
            <w:tcW w:w="0" w:type="auto"/>
            <w:vMerge/>
            <w:tcBorders>
              <w:top w:val="single" w:sz="6" w:space="0" w:color="DDDDDD"/>
            </w:tcBorders>
            <w:vAlign w:val="center"/>
            <w:hideMark/>
          </w:tcPr>
          <w:p w14:paraId="2F21644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F0FF33F" w14:textId="77777777" w:rsidR="00810C23" w:rsidRPr="00810C23" w:rsidRDefault="00810C23" w:rsidP="00810C23">
            <w:pPr>
              <w:rPr>
                <w:sz w:val="18"/>
                <w:szCs w:val="18"/>
              </w:rPr>
            </w:pPr>
            <w:r w:rsidRPr="00810C23">
              <w:rPr>
                <w:b/>
                <w:bCs/>
                <w:sz w:val="18"/>
                <w:szCs w:val="18"/>
              </w:rPr>
              <w:t>DE.CM-04: </w:t>
            </w:r>
            <w:r w:rsidRPr="00810C23">
              <w:rPr>
                <w:sz w:val="18"/>
                <w:szCs w:val="18"/>
              </w:rPr>
              <w:t>Malicious code is detected</w:t>
            </w:r>
            <w:r w:rsidRPr="00810C23">
              <w:rPr>
                <w:sz w:val="18"/>
                <w:szCs w:val="18"/>
              </w:rPr>
              <w:br/>
              <w:t>  [Withdrawn: Incorporated into </w:t>
            </w:r>
            <w:hyperlink r:id="rId101" w:anchor="/cprt/framework/version/CSF_2_0_0/home?element=DE.CM-01" w:history="1">
              <w:r w:rsidRPr="00810C23">
                <w:rPr>
                  <w:rStyle w:val="Hipervnculo"/>
                  <w:sz w:val="18"/>
                  <w:szCs w:val="18"/>
                </w:rPr>
                <w:t>DE.CM-01</w:t>
              </w:r>
            </w:hyperlink>
            <w:r w:rsidRPr="00810C23">
              <w:rPr>
                <w:sz w:val="18"/>
                <w:szCs w:val="18"/>
              </w:rPr>
              <w:t>, </w:t>
            </w:r>
            <w:hyperlink r:id="rId102" w:anchor="/cprt/framework/version/CSF_2_0_0/home?element=DE.CM-09" w:history="1">
              <w:r w:rsidRPr="00810C23">
                <w:rPr>
                  <w:rStyle w:val="Hipervnculo"/>
                  <w:sz w:val="18"/>
                  <w:szCs w:val="18"/>
                </w:rPr>
                <w:t>DE.CM-09</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1F3855E" w14:textId="77777777" w:rsidR="00810C23" w:rsidRPr="00810C23" w:rsidRDefault="00810C23" w:rsidP="00810C23">
            <w:pPr>
              <w:rPr>
                <w:sz w:val="18"/>
                <w:szCs w:val="18"/>
              </w:rPr>
            </w:pPr>
          </w:p>
        </w:tc>
      </w:tr>
      <w:tr w:rsidR="00810C23" w:rsidRPr="00810C23" w14:paraId="776156A2" w14:textId="77777777">
        <w:tc>
          <w:tcPr>
            <w:tcW w:w="0" w:type="auto"/>
            <w:vMerge/>
            <w:tcBorders>
              <w:top w:val="single" w:sz="6" w:space="0" w:color="DDDDDD"/>
            </w:tcBorders>
            <w:vAlign w:val="center"/>
            <w:hideMark/>
          </w:tcPr>
          <w:p w14:paraId="090C09F5"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DE6B2C7" w14:textId="77777777" w:rsidR="00810C23" w:rsidRPr="00810C23" w:rsidRDefault="00810C23" w:rsidP="00810C23">
            <w:pPr>
              <w:rPr>
                <w:sz w:val="18"/>
                <w:szCs w:val="18"/>
              </w:rPr>
            </w:pPr>
            <w:r w:rsidRPr="00810C23">
              <w:rPr>
                <w:b/>
                <w:bCs/>
                <w:sz w:val="18"/>
                <w:szCs w:val="18"/>
              </w:rPr>
              <w:t>DE.CM-05: </w:t>
            </w:r>
            <w:r w:rsidRPr="00810C23">
              <w:rPr>
                <w:sz w:val="18"/>
                <w:szCs w:val="18"/>
              </w:rPr>
              <w:t>Unauthorized mobile code is detected</w:t>
            </w:r>
            <w:r w:rsidRPr="00810C23">
              <w:rPr>
                <w:sz w:val="18"/>
                <w:szCs w:val="18"/>
              </w:rPr>
              <w:br/>
              <w:t>  [Withdrawn: Incorporated into </w:t>
            </w:r>
            <w:hyperlink r:id="rId103" w:anchor="/cprt/framework/version/CSF_2_0_0/home?element=DE.CM-01" w:history="1">
              <w:r w:rsidRPr="00810C23">
                <w:rPr>
                  <w:rStyle w:val="Hipervnculo"/>
                  <w:sz w:val="18"/>
                  <w:szCs w:val="18"/>
                </w:rPr>
                <w:t>DE.CM-01</w:t>
              </w:r>
            </w:hyperlink>
            <w:r w:rsidRPr="00810C23">
              <w:rPr>
                <w:sz w:val="18"/>
                <w:szCs w:val="18"/>
              </w:rPr>
              <w:t>, </w:t>
            </w:r>
            <w:hyperlink r:id="rId104" w:anchor="/cprt/framework/version/CSF_2_0_0/home?element=DE.CM-09" w:history="1">
              <w:r w:rsidRPr="00810C23">
                <w:rPr>
                  <w:rStyle w:val="Hipervnculo"/>
                  <w:sz w:val="18"/>
                  <w:szCs w:val="18"/>
                </w:rPr>
                <w:t>DE.CM-09</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06654DAB" w14:textId="77777777" w:rsidR="00810C23" w:rsidRPr="00810C23" w:rsidRDefault="00810C23" w:rsidP="00810C23">
            <w:pPr>
              <w:rPr>
                <w:sz w:val="18"/>
                <w:szCs w:val="18"/>
              </w:rPr>
            </w:pPr>
          </w:p>
        </w:tc>
      </w:tr>
      <w:tr w:rsidR="00810C23" w:rsidRPr="00810C23" w14:paraId="6C6901EC" w14:textId="77777777">
        <w:tc>
          <w:tcPr>
            <w:tcW w:w="0" w:type="auto"/>
            <w:vMerge/>
            <w:tcBorders>
              <w:top w:val="single" w:sz="6" w:space="0" w:color="DDDDDD"/>
            </w:tcBorders>
            <w:vAlign w:val="center"/>
            <w:hideMark/>
          </w:tcPr>
          <w:p w14:paraId="6C4589E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2C9135A" w14:textId="77777777" w:rsidR="00810C23" w:rsidRPr="00810C23" w:rsidRDefault="00810C23" w:rsidP="00810C23">
            <w:pPr>
              <w:rPr>
                <w:sz w:val="18"/>
                <w:szCs w:val="18"/>
              </w:rPr>
            </w:pPr>
            <w:r w:rsidRPr="00810C23">
              <w:rPr>
                <w:b/>
                <w:bCs/>
                <w:sz w:val="18"/>
                <w:szCs w:val="18"/>
              </w:rPr>
              <w:t>DE.CM-06: </w:t>
            </w:r>
            <w:r w:rsidRPr="00810C23">
              <w:rPr>
                <w:sz w:val="18"/>
                <w:szCs w:val="18"/>
              </w:rPr>
              <w:t>External service provider activities and services are monitored to find potentially adverse events</w:t>
            </w:r>
            <w:r w:rsidRPr="00810C23">
              <w:rPr>
                <w:sz w:val="18"/>
                <w:szCs w:val="18"/>
              </w:rPr>
              <w:br/>
            </w:r>
            <w:r w:rsidRPr="00810C23">
              <w:rPr>
                <w:b/>
                <w:bCs/>
                <w:sz w:val="18"/>
                <w:szCs w:val="18"/>
              </w:rPr>
              <w:t> Show all DE.CM-06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6F83DD6" w14:textId="77777777" w:rsidR="00810C23" w:rsidRPr="00810C23" w:rsidRDefault="00810C23" w:rsidP="00810C23">
            <w:pPr>
              <w:rPr>
                <w:sz w:val="18"/>
                <w:szCs w:val="18"/>
              </w:rPr>
            </w:pPr>
            <w:r w:rsidRPr="00810C23">
              <w:rPr>
                <w:b/>
                <w:bCs/>
                <w:sz w:val="18"/>
                <w:szCs w:val="18"/>
              </w:rPr>
              <w:t>Ex1</w:t>
            </w:r>
            <w:r w:rsidRPr="00810C23">
              <w:rPr>
                <w:sz w:val="18"/>
                <w:szCs w:val="18"/>
              </w:rPr>
              <w:t>: Monitor remote and onsite administration and maintenance activities that external providers perform on organizational systems</w:t>
            </w:r>
            <w:r w:rsidRPr="00810C23">
              <w:rPr>
                <w:sz w:val="18"/>
                <w:szCs w:val="18"/>
              </w:rPr>
              <w:br/>
            </w:r>
            <w:r w:rsidRPr="00810C23">
              <w:rPr>
                <w:b/>
                <w:bCs/>
                <w:sz w:val="18"/>
                <w:szCs w:val="18"/>
              </w:rPr>
              <w:t>Ex2</w:t>
            </w:r>
            <w:r w:rsidRPr="00810C23">
              <w:rPr>
                <w:sz w:val="18"/>
                <w:szCs w:val="18"/>
              </w:rPr>
              <w:t>: Monitor activity from cloud-based services, internet service providers, and other service providers for deviations from expected behavior</w:t>
            </w:r>
            <w:r w:rsidRPr="00810C23">
              <w:rPr>
                <w:sz w:val="18"/>
                <w:szCs w:val="18"/>
              </w:rPr>
              <w:br/>
            </w:r>
          </w:p>
        </w:tc>
      </w:tr>
      <w:tr w:rsidR="00810C23" w:rsidRPr="00810C23" w14:paraId="3A5AFE5B" w14:textId="77777777">
        <w:tc>
          <w:tcPr>
            <w:tcW w:w="0" w:type="auto"/>
            <w:vMerge/>
            <w:tcBorders>
              <w:top w:val="single" w:sz="6" w:space="0" w:color="DDDDDD"/>
            </w:tcBorders>
            <w:vAlign w:val="center"/>
            <w:hideMark/>
          </w:tcPr>
          <w:p w14:paraId="137BAA0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A35B82A" w14:textId="77777777" w:rsidR="00810C23" w:rsidRPr="00810C23" w:rsidRDefault="00810C23" w:rsidP="00810C23">
            <w:pPr>
              <w:rPr>
                <w:sz w:val="18"/>
                <w:szCs w:val="18"/>
              </w:rPr>
            </w:pPr>
            <w:r w:rsidRPr="00810C23">
              <w:rPr>
                <w:b/>
                <w:bCs/>
                <w:sz w:val="18"/>
                <w:szCs w:val="18"/>
              </w:rPr>
              <w:t>DE.CM-07: </w:t>
            </w:r>
            <w:r w:rsidRPr="00810C23">
              <w:rPr>
                <w:sz w:val="18"/>
                <w:szCs w:val="18"/>
              </w:rPr>
              <w:t>Monitoring for unauthorized personnel, connections, devices, and software is performed</w:t>
            </w:r>
            <w:r w:rsidRPr="00810C23">
              <w:rPr>
                <w:sz w:val="18"/>
                <w:szCs w:val="18"/>
              </w:rPr>
              <w:br/>
            </w:r>
            <w:r w:rsidRPr="00810C23">
              <w:rPr>
                <w:sz w:val="18"/>
                <w:szCs w:val="18"/>
              </w:rPr>
              <w:lastRenderedPageBreak/>
              <w:t>  [Withdrawn: Incorporated into </w:t>
            </w:r>
            <w:hyperlink r:id="rId105" w:anchor="/cprt/framework/version/CSF_2_0_0/home?element=DE.CM-01" w:history="1">
              <w:r w:rsidRPr="00810C23">
                <w:rPr>
                  <w:rStyle w:val="Hipervnculo"/>
                  <w:sz w:val="18"/>
                  <w:szCs w:val="18"/>
                </w:rPr>
                <w:t>DE.CM-01</w:t>
              </w:r>
            </w:hyperlink>
            <w:r w:rsidRPr="00810C23">
              <w:rPr>
                <w:sz w:val="18"/>
                <w:szCs w:val="18"/>
              </w:rPr>
              <w:t>, </w:t>
            </w:r>
            <w:hyperlink r:id="rId106" w:anchor="/cprt/framework/version/CSF_2_0_0/home?element=DE.CM-03" w:history="1">
              <w:r w:rsidRPr="00810C23">
                <w:rPr>
                  <w:rStyle w:val="Hipervnculo"/>
                  <w:sz w:val="18"/>
                  <w:szCs w:val="18"/>
                </w:rPr>
                <w:t>DE.CM-03</w:t>
              </w:r>
            </w:hyperlink>
            <w:r w:rsidRPr="00810C23">
              <w:rPr>
                <w:sz w:val="18"/>
                <w:szCs w:val="18"/>
              </w:rPr>
              <w:t>, </w:t>
            </w:r>
            <w:hyperlink r:id="rId107" w:anchor="/cprt/framework/version/CSF_2_0_0/home?element=DE.CM-06" w:history="1">
              <w:r w:rsidRPr="00810C23">
                <w:rPr>
                  <w:rStyle w:val="Hipervnculo"/>
                  <w:sz w:val="18"/>
                  <w:szCs w:val="18"/>
                </w:rPr>
                <w:t>DE.CM-06</w:t>
              </w:r>
            </w:hyperlink>
            <w:r w:rsidRPr="00810C23">
              <w:rPr>
                <w:sz w:val="18"/>
                <w:szCs w:val="18"/>
              </w:rPr>
              <w:t>, </w:t>
            </w:r>
            <w:hyperlink r:id="rId108" w:anchor="/cprt/framework/version/CSF_2_0_0/home?element=DE.CM-09" w:history="1">
              <w:r w:rsidRPr="00810C23">
                <w:rPr>
                  <w:rStyle w:val="Hipervnculo"/>
                  <w:sz w:val="18"/>
                  <w:szCs w:val="18"/>
                </w:rPr>
                <w:t>DE.CM-09</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9E6E7E4" w14:textId="77777777" w:rsidR="00810C23" w:rsidRPr="00810C23" w:rsidRDefault="00810C23" w:rsidP="00810C23">
            <w:pPr>
              <w:rPr>
                <w:sz w:val="18"/>
                <w:szCs w:val="18"/>
              </w:rPr>
            </w:pPr>
          </w:p>
        </w:tc>
      </w:tr>
      <w:tr w:rsidR="00810C23" w:rsidRPr="00810C23" w14:paraId="4104AAA0" w14:textId="77777777">
        <w:tc>
          <w:tcPr>
            <w:tcW w:w="0" w:type="auto"/>
            <w:vMerge/>
            <w:tcBorders>
              <w:top w:val="single" w:sz="6" w:space="0" w:color="DDDDDD"/>
            </w:tcBorders>
            <w:vAlign w:val="center"/>
            <w:hideMark/>
          </w:tcPr>
          <w:p w14:paraId="4FDCAB7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FAA0BB4" w14:textId="77777777" w:rsidR="00810C23" w:rsidRPr="00810C23" w:rsidRDefault="00810C23" w:rsidP="00810C23">
            <w:pPr>
              <w:rPr>
                <w:sz w:val="18"/>
                <w:szCs w:val="18"/>
              </w:rPr>
            </w:pPr>
            <w:r w:rsidRPr="00810C23">
              <w:rPr>
                <w:b/>
                <w:bCs/>
                <w:sz w:val="18"/>
                <w:szCs w:val="18"/>
              </w:rPr>
              <w:t>DE.CM-08: </w:t>
            </w:r>
            <w:r w:rsidRPr="00810C23">
              <w:rPr>
                <w:sz w:val="18"/>
                <w:szCs w:val="18"/>
              </w:rPr>
              <w:t>Vulnerability scans are performed</w:t>
            </w:r>
            <w:r w:rsidRPr="00810C23">
              <w:rPr>
                <w:sz w:val="18"/>
                <w:szCs w:val="18"/>
              </w:rPr>
              <w:br/>
              <w:t>  [Withdrawn: Incorporated into </w:t>
            </w:r>
            <w:hyperlink r:id="rId109" w:anchor="/cprt/framework/version/CSF_2_0_0/home?element=ID.RA-01" w:history="1">
              <w:r w:rsidRPr="00810C23">
                <w:rPr>
                  <w:rStyle w:val="Hipervnculo"/>
                  <w:sz w:val="18"/>
                  <w:szCs w:val="18"/>
                </w:rPr>
                <w:t>ID.RA-01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98FE9AF" w14:textId="77777777" w:rsidR="00810C23" w:rsidRPr="00810C23" w:rsidRDefault="00810C23" w:rsidP="00810C23">
            <w:pPr>
              <w:rPr>
                <w:sz w:val="18"/>
                <w:szCs w:val="18"/>
              </w:rPr>
            </w:pPr>
          </w:p>
        </w:tc>
      </w:tr>
      <w:tr w:rsidR="00810C23" w:rsidRPr="00810C23" w14:paraId="0A099737" w14:textId="77777777">
        <w:tc>
          <w:tcPr>
            <w:tcW w:w="0" w:type="auto"/>
            <w:vMerge/>
            <w:tcBorders>
              <w:top w:val="single" w:sz="6" w:space="0" w:color="DDDDDD"/>
            </w:tcBorders>
            <w:vAlign w:val="center"/>
            <w:hideMark/>
          </w:tcPr>
          <w:p w14:paraId="6B12A3F9"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5297E38" w14:textId="77777777" w:rsidR="00810C23" w:rsidRPr="00810C23" w:rsidRDefault="00810C23" w:rsidP="00810C23">
            <w:pPr>
              <w:rPr>
                <w:sz w:val="18"/>
                <w:szCs w:val="18"/>
              </w:rPr>
            </w:pPr>
            <w:r w:rsidRPr="00810C23">
              <w:rPr>
                <w:b/>
                <w:bCs/>
                <w:sz w:val="18"/>
                <w:szCs w:val="18"/>
              </w:rPr>
              <w:t>DE.CM-09: </w:t>
            </w:r>
            <w:r w:rsidRPr="00810C23">
              <w:rPr>
                <w:sz w:val="18"/>
                <w:szCs w:val="18"/>
              </w:rPr>
              <w:t>Computing hardware and software, runtime environments, and their data are monitored to find potentially adverse events</w:t>
            </w:r>
            <w:r w:rsidRPr="00810C23">
              <w:rPr>
                <w:sz w:val="18"/>
                <w:szCs w:val="18"/>
              </w:rPr>
              <w:br/>
            </w:r>
            <w:r w:rsidRPr="00810C23">
              <w:rPr>
                <w:b/>
                <w:bCs/>
                <w:sz w:val="18"/>
                <w:szCs w:val="18"/>
              </w:rPr>
              <w:t> Show all DE.CM-09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3DC006F" w14:textId="77777777" w:rsidR="00810C23" w:rsidRPr="00810C23" w:rsidRDefault="00810C23" w:rsidP="00810C23">
            <w:pPr>
              <w:rPr>
                <w:sz w:val="18"/>
                <w:szCs w:val="18"/>
              </w:rPr>
            </w:pPr>
            <w:r w:rsidRPr="00810C23">
              <w:rPr>
                <w:b/>
                <w:bCs/>
                <w:sz w:val="18"/>
                <w:szCs w:val="18"/>
              </w:rPr>
              <w:t>Ex1</w:t>
            </w:r>
            <w:r w:rsidRPr="00810C23">
              <w:rPr>
                <w:sz w:val="18"/>
                <w:szCs w:val="18"/>
              </w:rPr>
              <w:t>: Monitor email, web, file sharing, collaboration services, and other common attack vectors to detect malware, phishing, data leaks and exfiltration, and other adverse events</w:t>
            </w:r>
            <w:r w:rsidRPr="00810C23">
              <w:rPr>
                <w:sz w:val="18"/>
                <w:szCs w:val="18"/>
              </w:rPr>
              <w:br/>
            </w:r>
            <w:r w:rsidRPr="00810C23">
              <w:rPr>
                <w:b/>
                <w:bCs/>
                <w:sz w:val="18"/>
                <w:szCs w:val="18"/>
              </w:rPr>
              <w:t>Ex2</w:t>
            </w:r>
            <w:r w:rsidRPr="00810C23">
              <w:rPr>
                <w:sz w:val="18"/>
                <w:szCs w:val="18"/>
              </w:rPr>
              <w:t>: Monitor authentication attempts to identify attacks against credentials and unauthorized credential reuse</w:t>
            </w:r>
            <w:r w:rsidRPr="00810C23">
              <w:rPr>
                <w:sz w:val="18"/>
                <w:szCs w:val="18"/>
              </w:rPr>
              <w:br/>
            </w:r>
            <w:r w:rsidRPr="00810C23">
              <w:rPr>
                <w:b/>
                <w:bCs/>
                <w:sz w:val="18"/>
                <w:szCs w:val="18"/>
              </w:rPr>
              <w:t>Ex3</w:t>
            </w:r>
            <w:r w:rsidRPr="00810C23">
              <w:rPr>
                <w:sz w:val="18"/>
                <w:szCs w:val="18"/>
              </w:rPr>
              <w:t>: Monitor software configurations for deviations from security baselines</w:t>
            </w:r>
            <w:r w:rsidRPr="00810C23">
              <w:rPr>
                <w:sz w:val="18"/>
                <w:szCs w:val="18"/>
              </w:rPr>
              <w:br/>
            </w:r>
            <w:r w:rsidRPr="00810C23">
              <w:rPr>
                <w:b/>
                <w:bCs/>
                <w:sz w:val="18"/>
                <w:szCs w:val="18"/>
              </w:rPr>
              <w:t>Ex4</w:t>
            </w:r>
            <w:r w:rsidRPr="00810C23">
              <w:rPr>
                <w:sz w:val="18"/>
                <w:szCs w:val="18"/>
              </w:rPr>
              <w:t>: Monitor hardware and software for signs of tampering</w:t>
            </w:r>
            <w:r w:rsidRPr="00810C23">
              <w:rPr>
                <w:sz w:val="18"/>
                <w:szCs w:val="18"/>
              </w:rPr>
              <w:br/>
            </w:r>
            <w:r w:rsidRPr="00810C23">
              <w:rPr>
                <w:b/>
                <w:bCs/>
                <w:sz w:val="18"/>
                <w:szCs w:val="18"/>
              </w:rPr>
              <w:t>Ex5</w:t>
            </w:r>
            <w:r w:rsidRPr="00810C23">
              <w:rPr>
                <w:sz w:val="18"/>
                <w:szCs w:val="18"/>
              </w:rPr>
              <w:t>: Use technologies with a presence on endpoints to detect cyber health issues (e.g., missing patches, malware infections, unauthorized software), and redirect the endpoints to a remediation environment before access is authorized</w:t>
            </w:r>
            <w:r w:rsidRPr="00810C23">
              <w:rPr>
                <w:sz w:val="18"/>
                <w:szCs w:val="18"/>
              </w:rPr>
              <w:br/>
            </w:r>
          </w:p>
        </w:tc>
      </w:tr>
      <w:tr w:rsidR="00810C23" w:rsidRPr="00810C23" w14:paraId="06174733" w14:textId="77777777">
        <w:tc>
          <w:tcPr>
            <w:tcW w:w="1250" w:type="pct"/>
            <w:vMerge w:val="restart"/>
            <w:tcBorders>
              <w:top w:val="single" w:sz="6" w:space="0" w:color="DDDDDD"/>
            </w:tcBorders>
            <w:tcMar>
              <w:top w:w="120" w:type="dxa"/>
              <w:left w:w="120" w:type="dxa"/>
              <w:bottom w:w="120" w:type="dxa"/>
              <w:right w:w="120" w:type="dxa"/>
            </w:tcMar>
            <w:hideMark/>
          </w:tcPr>
          <w:p w14:paraId="2CFADA3F" w14:textId="77777777" w:rsidR="00810C23" w:rsidRPr="00810C23" w:rsidRDefault="00810C23" w:rsidP="00810C23">
            <w:pPr>
              <w:rPr>
                <w:sz w:val="18"/>
                <w:szCs w:val="18"/>
              </w:rPr>
            </w:pPr>
            <w:r w:rsidRPr="00810C23">
              <w:rPr>
                <w:b/>
                <w:bCs/>
                <w:sz w:val="18"/>
                <w:szCs w:val="18"/>
              </w:rPr>
              <w:t>Detection Processes (</w:t>
            </w:r>
            <w:proofErr w:type="gramStart"/>
            <w:r w:rsidRPr="00810C23">
              <w:rPr>
                <w:b/>
                <w:bCs/>
                <w:sz w:val="18"/>
                <w:szCs w:val="18"/>
              </w:rPr>
              <w:t>DE.DP</w:t>
            </w:r>
            <w:proofErr w:type="gramEnd"/>
            <w:r w:rsidRPr="00810C23">
              <w:rPr>
                <w:b/>
                <w:bCs/>
                <w:sz w:val="18"/>
                <w:szCs w:val="18"/>
              </w:rPr>
              <w:t>):</w:t>
            </w:r>
            <w:r w:rsidRPr="00810C23">
              <w:rPr>
                <w:sz w:val="18"/>
                <w:szCs w:val="18"/>
              </w:rPr>
              <w:br/>
              <w:t>  [Withdrawn: Incorporated into other Categories and Functions]</w:t>
            </w:r>
          </w:p>
        </w:tc>
        <w:tc>
          <w:tcPr>
            <w:tcW w:w="1250" w:type="pct"/>
            <w:tcBorders>
              <w:top w:val="single" w:sz="6" w:space="0" w:color="DDDDDD"/>
            </w:tcBorders>
            <w:tcMar>
              <w:top w:w="120" w:type="dxa"/>
              <w:left w:w="120" w:type="dxa"/>
              <w:bottom w:w="120" w:type="dxa"/>
              <w:right w:w="120" w:type="dxa"/>
            </w:tcMar>
            <w:hideMark/>
          </w:tcPr>
          <w:p w14:paraId="2E935E62" w14:textId="77777777" w:rsidR="00810C23" w:rsidRPr="00810C23" w:rsidRDefault="00810C23" w:rsidP="00810C23">
            <w:pPr>
              <w:rPr>
                <w:sz w:val="18"/>
                <w:szCs w:val="18"/>
              </w:rPr>
            </w:pPr>
            <w:r w:rsidRPr="00810C23">
              <w:rPr>
                <w:b/>
                <w:bCs/>
                <w:sz w:val="18"/>
                <w:szCs w:val="18"/>
              </w:rPr>
              <w:t>DE.DP-01: </w:t>
            </w:r>
            <w:r w:rsidRPr="00810C23">
              <w:rPr>
                <w:sz w:val="18"/>
                <w:szCs w:val="18"/>
              </w:rPr>
              <w:t>Roles and responsibilities for detection are well defined to ensure accountability</w:t>
            </w:r>
            <w:r w:rsidRPr="00810C23">
              <w:rPr>
                <w:sz w:val="18"/>
                <w:szCs w:val="18"/>
              </w:rPr>
              <w:br/>
              <w:t>  [Withdrawn: Incorporated into </w:t>
            </w:r>
            <w:hyperlink r:id="rId110" w:anchor="/cprt/framework/version/CSF_2_0_0/home?element=GV.RR-02" w:history="1">
              <w:r w:rsidRPr="00810C23">
                <w:rPr>
                  <w:rStyle w:val="Hipervnculo"/>
                  <w:sz w:val="18"/>
                  <w:szCs w:val="18"/>
                </w:rPr>
                <w:t>GV.RR-02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698919E" w14:textId="77777777" w:rsidR="00810C23" w:rsidRPr="00810C23" w:rsidRDefault="00810C23" w:rsidP="00810C23">
            <w:pPr>
              <w:rPr>
                <w:sz w:val="18"/>
                <w:szCs w:val="18"/>
              </w:rPr>
            </w:pPr>
          </w:p>
        </w:tc>
      </w:tr>
      <w:tr w:rsidR="00810C23" w:rsidRPr="00810C23" w14:paraId="5A5F57DA" w14:textId="77777777">
        <w:tc>
          <w:tcPr>
            <w:tcW w:w="0" w:type="auto"/>
            <w:vMerge/>
            <w:tcBorders>
              <w:top w:val="single" w:sz="6" w:space="0" w:color="DDDDDD"/>
            </w:tcBorders>
            <w:vAlign w:val="center"/>
            <w:hideMark/>
          </w:tcPr>
          <w:p w14:paraId="4613191D"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5B7401B" w14:textId="77777777" w:rsidR="00810C23" w:rsidRPr="00810C23" w:rsidRDefault="00810C23" w:rsidP="00810C23">
            <w:pPr>
              <w:rPr>
                <w:sz w:val="18"/>
                <w:szCs w:val="18"/>
              </w:rPr>
            </w:pPr>
            <w:r w:rsidRPr="00810C23">
              <w:rPr>
                <w:b/>
                <w:bCs/>
                <w:sz w:val="18"/>
                <w:szCs w:val="18"/>
              </w:rPr>
              <w:t>DE.DP-02: </w:t>
            </w:r>
            <w:r w:rsidRPr="00810C23">
              <w:rPr>
                <w:sz w:val="18"/>
                <w:szCs w:val="18"/>
              </w:rPr>
              <w:t>Detection activities comply with all applicable requirements</w:t>
            </w:r>
            <w:r w:rsidRPr="00810C23">
              <w:rPr>
                <w:sz w:val="18"/>
                <w:szCs w:val="18"/>
              </w:rPr>
              <w:br/>
              <w:t>  [Withdrawn: Incorporated into </w:t>
            </w:r>
            <w:hyperlink r:id="rId111" w:anchor="/cprt/framework/version/CSF_2_0_0/home?element=DE.AE" w:history="1">
              <w:r w:rsidRPr="00810C23">
                <w:rPr>
                  <w:rStyle w:val="Hipervnculo"/>
                  <w:sz w:val="18"/>
                  <w:szCs w:val="18"/>
                </w:rPr>
                <w:t>DE.AE</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2232C17" w14:textId="77777777" w:rsidR="00810C23" w:rsidRPr="00810C23" w:rsidRDefault="00810C23" w:rsidP="00810C23">
            <w:pPr>
              <w:rPr>
                <w:sz w:val="18"/>
                <w:szCs w:val="18"/>
              </w:rPr>
            </w:pPr>
          </w:p>
        </w:tc>
      </w:tr>
      <w:tr w:rsidR="00810C23" w:rsidRPr="00810C23" w14:paraId="76BA31A3" w14:textId="77777777">
        <w:tc>
          <w:tcPr>
            <w:tcW w:w="0" w:type="auto"/>
            <w:vMerge/>
            <w:tcBorders>
              <w:top w:val="single" w:sz="6" w:space="0" w:color="DDDDDD"/>
            </w:tcBorders>
            <w:vAlign w:val="center"/>
            <w:hideMark/>
          </w:tcPr>
          <w:p w14:paraId="16BA3CCF"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1BB9949" w14:textId="77777777" w:rsidR="00810C23" w:rsidRPr="00810C23" w:rsidRDefault="00810C23" w:rsidP="00810C23">
            <w:pPr>
              <w:rPr>
                <w:sz w:val="18"/>
                <w:szCs w:val="18"/>
              </w:rPr>
            </w:pPr>
            <w:r w:rsidRPr="00810C23">
              <w:rPr>
                <w:b/>
                <w:bCs/>
                <w:sz w:val="18"/>
                <w:szCs w:val="18"/>
              </w:rPr>
              <w:t>DE.DP-03: </w:t>
            </w:r>
            <w:r w:rsidRPr="00810C23">
              <w:rPr>
                <w:sz w:val="18"/>
                <w:szCs w:val="18"/>
              </w:rPr>
              <w:t>Detection processes are tested</w:t>
            </w:r>
            <w:r w:rsidRPr="00810C23">
              <w:rPr>
                <w:sz w:val="18"/>
                <w:szCs w:val="18"/>
              </w:rPr>
              <w:br/>
              <w:t>  [Withdrawn: Incorporated into </w:t>
            </w:r>
            <w:hyperlink r:id="rId112" w:anchor="/cprt/framework/version/CSF_2_0_0/home?element=ID.IM-02" w:history="1">
              <w:r w:rsidRPr="00810C23">
                <w:rPr>
                  <w:rStyle w:val="Hipervnculo"/>
                  <w:sz w:val="18"/>
                  <w:szCs w:val="18"/>
                </w:rPr>
                <w:t>ID.IM-02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4F42EF5" w14:textId="77777777" w:rsidR="00810C23" w:rsidRPr="00810C23" w:rsidRDefault="00810C23" w:rsidP="00810C23">
            <w:pPr>
              <w:rPr>
                <w:sz w:val="18"/>
                <w:szCs w:val="18"/>
              </w:rPr>
            </w:pPr>
          </w:p>
        </w:tc>
      </w:tr>
      <w:tr w:rsidR="00810C23" w:rsidRPr="00810C23" w14:paraId="052BF9A6" w14:textId="77777777">
        <w:tc>
          <w:tcPr>
            <w:tcW w:w="0" w:type="auto"/>
            <w:vMerge/>
            <w:tcBorders>
              <w:top w:val="single" w:sz="6" w:space="0" w:color="DDDDDD"/>
            </w:tcBorders>
            <w:vAlign w:val="center"/>
            <w:hideMark/>
          </w:tcPr>
          <w:p w14:paraId="600F39B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3270DDB" w14:textId="77777777" w:rsidR="00810C23" w:rsidRPr="00810C23" w:rsidRDefault="00810C23" w:rsidP="00810C23">
            <w:pPr>
              <w:rPr>
                <w:sz w:val="18"/>
                <w:szCs w:val="18"/>
              </w:rPr>
            </w:pPr>
            <w:r w:rsidRPr="00810C23">
              <w:rPr>
                <w:b/>
                <w:bCs/>
                <w:sz w:val="18"/>
                <w:szCs w:val="18"/>
              </w:rPr>
              <w:t>DE.DP-04: </w:t>
            </w:r>
            <w:r w:rsidRPr="00810C23">
              <w:rPr>
                <w:sz w:val="18"/>
                <w:szCs w:val="18"/>
              </w:rPr>
              <w:t>Event detection information is communicated</w:t>
            </w:r>
            <w:r w:rsidRPr="00810C23">
              <w:rPr>
                <w:sz w:val="18"/>
                <w:szCs w:val="18"/>
              </w:rPr>
              <w:br/>
              <w:t>  [Withdrawn: Incorporated into </w:t>
            </w:r>
            <w:hyperlink r:id="rId113" w:anchor="/cprt/framework/version/CSF_2_0_0/home?element=DE.AE-06" w:history="1">
              <w:r w:rsidRPr="00810C23">
                <w:rPr>
                  <w:rStyle w:val="Hipervnculo"/>
                  <w:sz w:val="18"/>
                  <w:szCs w:val="18"/>
                </w:rPr>
                <w:t>DE.AE-06</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C4B709C" w14:textId="77777777" w:rsidR="00810C23" w:rsidRPr="00810C23" w:rsidRDefault="00810C23" w:rsidP="00810C23">
            <w:pPr>
              <w:rPr>
                <w:sz w:val="18"/>
                <w:szCs w:val="18"/>
              </w:rPr>
            </w:pPr>
          </w:p>
        </w:tc>
      </w:tr>
      <w:tr w:rsidR="00810C23" w:rsidRPr="00810C23" w14:paraId="19538031" w14:textId="77777777">
        <w:tc>
          <w:tcPr>
            <w:tcW w:w="0" w:type="auto"/>
            <w:vMerge/>
            <w:tcBorders>
              <w:top w:val="single" w:sz="6" w:space="0" w:color="DDDDDD"/>
            </w:tcBorders>
            <w:vAlign w:val="center"/>
            <w:hideMark/>
          </w:tcPr>
          <w:p w14:paraId="03151B2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BBEF2A4" w14:textId="77777777" w:rsidR="00810C23" w:rsidRPr="00810C23" w:rsidRDefault="00810C23" w:rsidP="00810C23">
            <w:pPr>
              <w:rPr>
                <w:sz w:val="18"/>
                <w:szCs w:val="18"/>
              </w:rPr>
            </w:pPr>
            <w:r w:rsidRPr="00810C23">
              <w:rPr>
                <w:b/>
                <w:bCs/>
                <w:sz w:val="18"/>
                <w:szCs w:val="18"/>
              </w:rPr>
              <w:t>DE.DP-05: </w:t>
            </w:r>
            <w:r w:rsidRPr="00810C23">
              <w:rPr>
                <w:sz w:val="18"/>
                <w:szCs w:val="18"/>
              </w:rPr>
              <w:t>Detection processes are continuously improved</w:t>
            </w:r>
            <w:r w:rsidRPr="00810C23">
              <w:rPr>
                <w:sz w:val="18"/>
                <w:szCs w:val="18"/>
              </w:rPr>
              <w:br/>
              <w:t>  [Withdrawn: Incorporated into </w:t>
            </w:r>
            <w:hyperlink r:id="rId114" w:anchor="/cprt/framework/version/CSF_2_0_0/home?element=ID.IM" w:history="1">
              <w:r w:rsidRPr="00810C23">
                <w:rPr>
                  <w:rStyle w:val="Hipervnculo"/>
                  <w:sz w:val="18"/>
                  <w:szCs w:val="18"/>
                </w:rPr>
                <w:t>ID.IM</w:t>
              </w:r>
            </w:hyperlink>
            <w:r w:rsidRPr="00810C23">
              <w:rPr>
                <w:sz w:val="18"/>
                <w:szCs w:val="18"/>
              </w:rPr>
              <w:t>, </w:t>
            </w:r>
            <w:hyperlink r:id="rId115" w:anchor="/cprt/framework/version/CSF_2_0_0/home?element=ID.IM-03" w:history="1">
              <w:r w:rsidRPr="00810C23">
                <w:rPr>
                  <w:rStyle w:val="Hipervnculo"/>
                  <w:sz w:val="18"/>
                  <w:szCs w:val="18"/>
                </w:rPr>
                <w:t>ID.IM-03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76F711F" w14:textId="77777777" w:rsidR="00810C23" w:rsidRPr="00810C23" w:rsidRDefault="00810C23" w:rsidP="00810C23">
            <w:pPr>
              <w:rPr>
                <w:sz w:val="18"/>
                <w:szCs w:val="18"/>
              </w:rPr>
            </w:pPr>
          </w:p>
        </w:tc>
      </w:tr>
    </w:tbl>
    <w:p w14:paraId="336987AE" w14:textId="77777777" w:rsidR="00810C23" w:rsidRPr="00810C23" w:rsidRDefault="00810C23" w:rsidP="00810C23">
      <w:pPr>
        <w:rPr>
          <w:b/>
          <w:bCs/>
          <w:sz w:val="18"/>
          <w:szCs w:val="18"/>
        </w:rPr>
      </w:pPr>
      <w:r w:rsidRPr="00810C23">
        <w:rPr>
          <w:b/>
          <w:bCs/>
          <w:sz w:val="18"/>
          <w:szCs w:val="18"/>
        </w:rPr>
        <w:t>RESPOND (RS)</w:t>
      </w:r>
    </w:p>
    <w:p w14:paraId="7286FAAB" w14:textId="77777777" w:rsidR="00810C23" w:rsidRPr="00810C23" w:rsidRDefault="00810C23" w:rsidP="00810C23">
      <w:pPr>
        <w:rPr>
          <w:sz w:val="18"/>
          <w:szCs w:val="18"/>
        </w:rPr>
      </w:pPr>
      <w:r w:rsidRPr="00810C23">
        <w:rPr>
          <w:sz w:val="18"/>
          <w:szCs w:val="18"/>
        </w:rPr>
        <w:t>Actions regarding a detected cybersecurity incident are taken</w:t>
      </w:r>
      <w:r w:rsidRPr="00810C23">
        <w:rPr>
          <w:sz w:val="18"/>
          <w:szCs w:val="18"/>
        </w:rPr>
        <w:br/>
      </w:r>
      <w:r w:rsidRPr="00810C23">
        <w:rPr>
          <w:b/>
          <w:bCs/>
          <w:sz w:val="18"/>
          <w:szCs w:val="18"/>
        </w:rPr>
        <w:t> Show all RS References </w:t>
      </w:r>
      <w:r w:rsidRPr="00810C23">
        <w:rPr>
          <w:sz w:val="18"/>
          <w:szCs w:val="18"/>
        </w:rPr>
        <w:t>  </w:t>
      </w:r>
      <w:r w:rsidRPr="00810C23">
        <w:rPr>
          <w:sz w:val="18"/>
          <w:szCs w:val="18"/>
        </w:rPr>
        <w:br/>
      </w:r>
    </w:p>
    <w:tbl>
      <w:tblPr>
        <w:tblW w:w="16650" w:type="dxa"/>
        <w:tblCellMar>
          <w:top w:w="15" w:type="dxa"/>
          <w:left w:w="15" w:type="dxa"/>
          <w:bottom w:w="15" w:type="dxa"/>
          <w:right w:w="15" w:type="dxa"/>
        </w:tblCellMar>
        <w:tblLook w:val="04A0" w:firstRow="1" w:lastRow="0" w:firstColumn="1" w:lastColumn="0" w:noHBand="0" w:noVBand="1"/>
      </w:tblPr>
      <w:tblGrid>
        <w:gridCol w:w="4162"/>
        <w:gridCol w:w="4162"/>
        <w:gridCol w:w="4163"/>
        <w:gridCol w:w="4163"/>
      </w:tblGrid>
      <w:tr w:rsidR="00810C23" w:rsidRPr="00810C23" w14:paraId="04B5E81F" w14:textId="77777777">
        <w:trPr>
          <w:gridAfter w:val="1"/>
          <w:wAfter w:w="4162" w:type="dxa"/>
          <w:tblHeader/>
        </w:trPr>
        <w:tc>
          <w:tcPr>
            <w:tcW w:w="0" w:type="auto"/>
            <w:tcBorders>
              <w:top w:val="nil"/>
              <w:bottom w:val="single" w:sz="12" w:space="0" w:color="333333"/>
            </w:tcBorders>
            <w:tcMar>
              <w:top w:w="120" w:type="dxa"/>
              <w:left w:w="120" w:type="dxa"/>
              <w:bottom w:w="120" w:type="dxa"/>
              <w:right w:w="120" w:type="dxa"/>
            </w:tcMar>
            <w:vAlign w:val="bottom"/>
            <w:hideMark/>
          </w:tcPr>
          <w:p w14:paraId="3F4B77DE" w14:textId="77777777" w:rsidR="00810C23" w:rsidRPr="00810C23" w:rsidRDefault="00810C23" w:rsidP="00810C23">
            <w:pPr>
              <w:rPr>
                <w:b/>
                <w:bCs/>
                <w:sz w:val="18"/>
                <w:szCs w:val="18"/>
              </w:rPr>
            </w:pPr>
            <w:r w:rsidRPr="00810C23">
              <w:rPr>
                <w:b/>
                <w:bCs/>
                <w:sz w:val="18"/>
                <w:szCs w:val="18"/>
              </w:rPr>
              <w:lastRenderedPageBreak/>
              <w:t>Category</w:t>
            </w:r>
          </w:p>
        </w:tc>
        <w:tc>
          <w:tcPr>
            <w:tcW w:w="0" w:type="auto"/>
            <w:tcBorders>
              <w:top w:val="nil"/>
              <w:bottom w:val="single" w:sz="12" w:space="0" w:color="333333"/>
            </w:tcBorders>
            <w:tcMar>
              <w:top w:w="120" w:type="dxa"/>
              <w:left w:w="120" w:type="dxa"/>
              <w:bottom w:w="120" w:type="dxa"/>
              <w:right w:w="120" w:type="dxa"/>
            </w:tcMar>
            <w:vAlign w:val="bottom"/>
            <w:hideMark/>
          </w:tcPr>
          <w:p w14:paraId="4D426254" w14:textId="77777777" w:rsidR="00810C23" w:rsidRPr="00810C23" w:rsidRDefault="00810C23" w:rsidP="00810C23">
            <w:pPr>
              <w:rPr>
                <w:b/>
                <w:bCs/>
                <w:sz w:val="18"/>
                <w:szCs w:val="18"/>
              </w:rPr>
            </w:pPr>
            <w:r w:rsidRPr="00810C23">
              <w:rPr>
                <w:b/>
                <w:bCs/>
                <w:sz w:val="18"/>
                <w:szCs w:val="18"/>
              </w:rPr>
              <w:t>Subcategory</w:t>
            </w:r>
          </w:p>
        </w:tc>
        <w:tc>
          <w:tcPr>
            <w:tcW w:w="0" w:type="auto"/>
            <w:tcBorders>
              <w:top w:val="nil"/>
              <w:bottom w:val="single" w:sz="12" w:space="0" w:color="333333"/>
            </w:tcBorders>
            <w:tcMar>
              <w:top w:w="120" w:type="dxa"/>
              <w:left w:w="120" w:type="dxa"/>
              <w:bottom w:w="120" w:type="dxa"/>
              <w:right w:w="120" w:type="dxa"/>
            </w:tcMar>
            <w:vAlign w:val="bottom"/>
            <w:hideMark/>
          </w:tcPr>
          <w:p w14:paraId="06C312D3" w14:textId="77777777" w:rsidR="00810C23" w:rsidRPr="00810C23" w:rsidRDefault="00810C23" w:rsidP="00810C23">
            <w:pPr>
              <w:rPr>
                <w:b/>
                <w:bCs/>
                <w:sz w:val="18"/>
                <w:szCs w:val="18"/>
              </w:rPr>
            </w:pPr>
            <w:r w:rsidRPr="00810C23">
              <w:rPr>
                <w:b/>
                <w:bCs/>
                <w:sz w:val="18"/>
                <w:szCs w:val="18"/>
              </w:rPr>
              <w:t>Implementation Examples</w:t>
            </w:r>
          </w:p>
        </w:tc>
      </w:tr>
      <w:tr w:rsidR="00810C23" w:rsidRPr="00810C23" w14:paraId="7584E7AD" w14:textId="77777777">
        <w:trPr>
          <w:gridAfter w:val="1"/>
          <w:wAfter w:w="4162" w:type="dxa"/>
        </w:trPr>
        <w:tc>
          <w:tcPr>
            <w:tcW w:w="1250" w:type="pct"/>
            <w:vMerge w:val="restart"/>
            <w:tcBorders>
              <w:top w:val="single" w:sz="6" w:space="0" w:color="DDDDDD"/>
            </w:tcBorders>
            <w:tcMar>
              <w:top w:w="120" w:type="dxa"/>
              <w:left w:w="120" w:type="dxa"/>
              <w:bottom w:w="120" w:type="dxa"/>
              <w:right w:w="120" w:type="dxa"/>
            </w:tcMar>
            <w:hideMark/>
          </w:tcPr>
          <w:p w14:paraId="51969AF8" w14:textId="77777777" w:rsidR="00810C23" w:rsidRPr="00810C23" w:rsidRDefault="00810C23" w:rsidP="00810C23">
            <w:pPr>
              <w:rPr>
                <w:sz w:val="18"/>
                <w:szCs w:val="18"/>
              </w:rPr>
            </w:pPr>
            <w:r w:rsidRPr="00810C23">
              <w:rPr>
                <w:b/>
                <w:bCs/>
                <w:sz w:val="18"/>
                <w:szCs w:val="18"/>
              </w:rPr>
              <w:t>Incident Management (RS.MA): </w:t>
            </w:r>
            <w:r w:rsidRPr="00810C23">
              <w:rPr>
                <w:sz w:val="18"/>
                <w:szCs w:val="18"/>
              </w:rPr>
              <w:t>Responses to detected cybersecurity incidents are managed</w:t>
            </w:r>
            <w:r w:rsidRPr="00810C23">
              <w:rPr>
                <w:sz w:val="18"/>
                <w:szCs w:val="18"/>
              </w:rPr>
              <w:br/>
            </w:r>
            <w:r w:rsidRPr="00810C23">
              <w:rPr>
                <w:b/>
                <w:bCs/>
                <w:sz w:val="18"/>
                <w:szCs w:val="18"/>
              </w:rPr>
              <w:t> Show all RS.MA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9C3EE4B" w14:textId="77777777" w:rsidR="00810C23" w:rsidRPr="00810C23" w:rsidRDefault="00810C23" w:rsidP="00810C23">
            <w:pPr>
              <w:rPr>
                <w:sz w:val="18"/>
                <w:szCs w:val="18"/>
              </w:rPr>
            </w:pPr>
            <w:r w:rsidRPr="00810C23">
              <w:rPr>
                <w:b/>
                <w:bCs/>
                <w:sz w:val="18"/>
                <w:szCs w:val="18"/>
              </w:rPr>
              <w:t>RS.MA-01: </w:t>
            </w:r>
            <w:r w:rsidRPr="00810C23">
              <w:rPr>
                <w:sz w:val="18"/>
                <w:szCs w:val="18"/>
              </w:rPr>
              <w:t>The incident response plan is executed in coordination with relevant third parties once an incident is declared</w:t>
            </w:r>
            <w:r w:rsidRPr="00810C23">
              <w:rPr>
                <w:sz w:val="18"/>
                <w:szCs w:val="18"/>
              </w:rPr>
              <w:br/>
            </w:r>
            <w:r w:rsidRPr="00810C23">
              <w:rPr>
                <w:b/>
                <w:bCs/>
                <w:sz w:val="18"/>
                <w:szCs w:val="18"/>
              </w:rPr>
              <w:t> Show all RS.MA-01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0C9970B1" w14:textId="77777777" w:rsidR="00810C23" w:rsidRPr="00810C23" w:rsidRDefault="00810C23" w:rsidP="00810C23">
            <w:pPr>
              <w:rPr>
                <w:sz w:val="18"/>
                <w:szCs w:val="18"/>
              </w:rPr>
            </w:pPr>
            <w:r w:rsidRPr="00810C23">
              <w:rPr>
                <w:b/>
                <w:bCs/>
                <w:sz w:val="18"/>
                <w:szCs w:val="18"/>
              </w:rPr>
              <w:t>Ex1</w:t>
            </w:r>
            <w:r w:rsidRPr="00810C23">
              <w:rPr>
                <w:sz w:val="18"/>
                <w:szCs w:val="18"/>
              </w:rPr>
              <w:t>: Detection technologies automatically report confirmed incidents</w:t>
            </w:r>
            <w:r w:rsidRPr="00810C23">
              <w:rPr>
                <w:sz w:val="18"/>
                <w:szCs w:val="18"/>
              </w:rPr>
              <w:br/>
            </w:r>
            <w:r w:rsidRPr="00810C23">
              <w:rPr>
                <w:b/>
                <w:bCs/>
                <w:sz w:val="18"/>
                <w:szCs w:val="18"/>
              </w:rPr>
              <w:t>Ex2</w:t>
            </w:r>
            <w:r w:rsidRPr="00810C23">
              <w:rPr>
                <w:sz w:val="18"/>
                <w:szCs w:val="18"/>
              </w:rPr>
              <w:t>: Request incident response assistance from the organization's incident response outsourcer</w:t>
            </w:r>
            <w:r w:rsidRPr="00810C23">
              <w:rPr>
                <w:sz w:val="18"/>
                <w:szCs w:val="18"/>
              </w:rPr>
              <w:br/>
            </w:r>
            <w:r w:rsidRPr="00810C23">
              <w:rPr>
                <w:b/>
                <w:bCs/>
                <w:sz w:val="18"/>
                <w:szCs w:val="18"/>
              </w:rPr>
              <w:t>Ex3</w:t>
            </w:r>
            <w:r w:rsidRPr="00810C23">
              <w:rPr>
                <w:sz w:val="18"/>
                <w:szCs w:val="18"/>
              </w:rPr>
              <w:t>: Designate an incident lead for each incident</w:t>
            </w:r>
            <w:r w:rsidRPr="00810C23">
              <w:rPr>
                <w:sz w:val="18"/>
                <w:szCs w:val="18"/>
              </w:rPr>
              <w:br/>
            </w:r>
            <w:r w:rsidRPr="00810C23">
              <w:rPr>
                <w:b/>
                <w:bCs/>
                <w:sz w:val="18"/>
                <w:szCs w:val="18"/>
              </w:rPr>
              <w:t>Ex4</w:t>
            </w:r>
            <w:r w:rsidRPr="00810C23">
              <w:rPr>
                <w:sz w:val="18"/>
                <w:szCs w:val="18"/>
              </w:rPr>
              <w:t>: Initiate execution of additional cybersecurity plans as needed to support incident response (for example, business continuity and disaster recovery)</w:t>
            </w:r>
            <w:r w:rsidRPr="00810C23">
              <w:rPr>
                <w:sz w:val="18"/>
                <w:szCs w:val="18"/>
              </w:rPr>
              <w:br/>
            </w:r>
          </w:p>
        </w:tc>
      </w:tr>
      <w:tr w:rsidR="00810C23" w:rsidRPr="00810C23" w14:paraId="733B80C2" w14:textId="77777777">
        <w:trPr>
          <w:gridAfter w:val="1"/>
          <w:wAfter w:w="4162" w:type="dxa"/>
        </w:trPr>
        <w:tc>
          <w:tcPr>
            <w:tcW w:w="0" w:type="auto"/>
            <w:vMerge/>
            <w:tcBorders>
              <w:top w:val="single" w:sz="6" w:space="0" w:color="DDDDDD"/>
            </w:tcBorders>
            <w:vAlign w:val="center"/>
            <w:hideMark/>
          </w:tcPr>
          <w:p w14:paraId="06B8CC97"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A8D7054" w14:textId="77777777" w:rsidR="00810C23" w:rsidRPr="00810C23" w:rsidRDefault="00810C23" w:rsidP="00810C23">
            <w:pPr>
              <w:rPr>
                <w:sz w:val="18"/>
                <w:szCs w:val="18"/>
              </w:rPr>
            </w:pPr>
            <w:r w:rsidRPr="00810C23">
              <w:rPr>
                <w:b/>
                <w:bCs/>
                <w:sz w:val="18"/>
                <w:szCs w:val="18"/>
              </w:rPr>
              <w:t>RS.MA-02: </w:t>
            </w:r>
            <w:r w:rsidRPr="00810C23">
              <w:rPr>
                <w:sz w:val="18"/>
                <w:szCs w:val="18"/>
              </w:rPr>
              <w:t>Incident reports are triaged and validated</w:t>
            </w:r>
            <w:r w:rsidRPr="00810C23">
              <w:rPr>
                <w:sz w:val="18"/>
                <w:szCs w:val="18"/>
              </w:rPr>
              <w:br/>
            </w:r>
            <w:r w:rsidRPr="00810C23">
              <w:rPr>
                <w:b/>
                <w:bCs/>
                <w:sz w:val="18"/>
                <w:szCs w:val="18"/>
              </w:rPr>
              <w:t> Show all RS.MA-02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F1B3E8E" w14:textId="77777777" w:rsidR="00810C23" w:rsidRPr="00810C23" w:rsidRDefault="00810C23" w:rsidP="00810C23">
            <w:pPr>
              <w:rPr>
                <w:sz w:val="18"/>
                <w:szCs w:val="18"/>
              </w:rPr>
            </w:pPr>
            <w:r w:rsidRPr="00810C23">
              <w:rPr>
                <w:b/>
                <w:bCs/>
                <w:sz w:val="18"/>
                <w:szCs w:val="18"/>
              </w:rPr>
              <w:t>Ex1</w:t>
            </w:r>
            <w:r w:rsidRPr="00810C23">
              <w:rPr>
                <w:sz w:val="18"/>
                <w:szCs w:val="18"/>
              </w:rPr>
              <w:t>: Preliminarily review incident reports to confirm that they are cybersecurity-related and necessitate incident response activities</w:t>
            </w:r>
            <w:r w:rsidRPr="00810C23">
              <w:rPr>
                <w:sz w:val="18"/>
                <w:szCs w:val="18"/>
              </w:rPr>
              <w:br/>
            </w:r>
            <w:r w:rsidRPr="00810C23">
              <w:rPr>
                <w:b/>
                <w:bCs/>
                <w:sz w:val="18"/>
                <w:szCs w:val="18"/>
              </w:rPr>
              <w:t>Ex2</w:t>
            </w:r>
            <w:r w:rsidRPr="00810C23">
              <w:rPr>
                <w:sz w:val="18"/>
                <w:szCs w:val="18"/>
              </w:rPr>
              <w:t>: Apply criteria to estimate the severity of an incident</w:t>
            </w:r>
            <w:r w:rsidRPr="00810C23">
              <w:rPr>
                <w:sz w:val="18"/>
                <w:szCs w:val="18"/>
              </w:rPr>
              <w:br/>
            </w:r>
          </w:p>
        </w:tc>
      </w:tr>
      <w:tr w:rsidR="00810C23" w:rsidRPr="00810C23" w14:paraId="10DF9312" w14:textId="77777777">
        <w:trPr>
          <w:gridAfter w:val="1"/>
          <w:wAfter w:w="4162" w:type="dxa"/>
        </w:trPr>
        <w:tc>
          <w:tcPr>
            <w:tcW w:w="0" w:type="auto"/>
            <w:vMerge/>
            <w:tcBorders>
              <w:top w:val="single" w:sz="6" w:space="0" w:color="DDDDDD"/>
            </w:tcBorders>
            <w:vAlign w:val="center"/>
            <w:hideMark/>
          </w:tcPr>
          <w:p w14:paraId="4CC7950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FAC0B07" w14:textId="77777777" w:rsidR="00810C23" w:rsidRPr="00810C23" w:rsidRDefault="00810C23" w:rsidP="00810C23">
            <w:pPr>
              <w:rPr>
                <w:sz w:val="18"/>
                <w:szCs w:val="18"/>
              </w:rPr>
            </w:pPr>
            <w:r w:rsidRPr="00810C23">
              <w:rPr>
                <w:b/>
                <w:bCs/>
                <w:sz w:val="18"/>
                <w:szCs w:val="18"/>
              </w:rPr>
              <w:t>RS.MA-03: </w:t>
            </w:r>
            <w:r w:rsidRPr="00810C23">
              <w:rPr>
                <w:sz w:val="18"/>
                <w:szCs w:val="18"/>
              </w:rPr>
              <w:t>Incidents are categorized and prioritized</w:t>
            </w:r>
            <w:r w:rsidRPr="00810C23">
              <w:rPr>
                <w:sz w:val="18"/>
                <w:szCs w:val="18"/>
              </w:rPr>
              <w:br/>
            </w:r>
            <w:r w:rsidRPr="00810C23">
              <w:rPr>
                <w:b/>
                <w:bCs/>
                <w:sz w:val="18"/>
                <w:szCs w:val="18"/>
              </w:rPr>
              <w:t> Show all RS.MA-03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62FBFD8" w14:textId="77777777" w:rsidR="00810C23" w:rsidRPr="00810C23" w:rsidRDefault="00810C23" w:rsidP="00810C23">
            <w:pPr>
              <w:rPr>
                <w:sz w:val="18"/>
                <w:szCs w:val="18"/>
              </w:rPr>
            </w:pPr>
            <w:r w:rsidRPr="00810C23">
              <w:rPr>
                <w:b/>
                <w:bCs/>
                <w:sz w:val="18"/>
                <w:szCs w:val="18"/>
              </w:rPr>
              <w:t>Ex1</w:t>
            </w:r>
            <w:r w:rsidRPr="00810C23">
              <w:rPr>
                <w:sz w:val="18"/>
                <w:szCs w:val="18"/>
              </w:rPr>
              <w:t>: Further review and categorize incidents based on the type of incident (e.g., data breach, ransomware, DDoS, account compromise)</w:t>
            </w:r>
            <w:r w:rsidRPr="00810C23">
              <w:rPr>
                <w:sz w:val="18"/>
                <w:szCs w:val="18"/>
              </w:rPr>
              <w:br/>
            </w:r>
            <w:r w:rsidRPr="00810C23">
              <w:rPr>
                <w:b/>
                <w:bCs/>
                <w:sz w:val="18"/>
                <w:szCs w:val="18"/>
              </w:rPr>
              <w:t>Ex2</w:t>
            </w:r>
            <w:r w:rsidRPr="00810C23">
              <w:rPr>
                <w:sz w:val="18"/>
                <w:szCs w:val="18"/>
              </w:rPr>
              <w:t>: Prioritize incidents based on their scope, likely impact, and time-critical nature</w:t>
            </w:r>
            <w:r w:rsidRPr="00810C23">
              <w:rPr>
                <w:sz w:val="18"/>
                <w:szCs w:val="18"/>
              </w:rPr>
              <w:br/>
            </w:r>
            <w:r w:rsidRPr="00810C23">
              <w:rPr>
                <w:b/>
                <w:bCs/>
                <w:sz w:val="18"/>
                <w:szCs w:val="18"/>
              </w:rPr>
              <w:t>Ex3</w:t>
            </w:r>
            <w:r w:rsidRPr="00810C23">
              <w:rPr>
                <w:sz w:val="18"/>
                <w:szCs w:val="18"/>
              </w:rPr>
              <w:t>: Select incident response strategies for active incidents by balancing the need to quickly recover from an incident with the need to observe the attacker or conduct a more thorough investigation</w:t>
            </w:r>
            <w:r w:rsidRPr="00810C23">
              <w:rPr>
                <w:sz w:val="18"/>
                <w:szCs w:val="18"/>
              </w:rPr>
              <w:br/>
            </w:r>
          </w:p>
        </w:tc>
      </w:tr>
      <w:tr w:rsidR="00810C23" w:rsidRPr="00810C23" w14:paraId="7EA53879" w14:textId="77777777">
        <w:trPr>
          <w:gridAfter w:val="1"/>
          <w:wAfter w:w="4162" w:type="dxa"/>
        </w:trPr>
        <w:tc>
          <w:tcPr>
            <w:tcW w:w="0" w:type="auto"/>
            <w:vMerge/>
            <w:tcBorders>
              <w:top w:val="single" w:sz="6" w:space="0" w:color="DDDDDD"/>
            </w:tcBorders>
            <w:vAlign w:val="center"/>
            <w:hideMark/>
          </w:tcPr>
          <w:p w14:paraId="6C19C59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3BE50EE" w14:textId="77777777" w:rsidR="00810C23" w:rsidRPr="00810C23" w:rsidRDefault="00810C23" w:rsidP="00810C23">
            <w:pPr>
              <w:rPr>
                <w:sz w:val="18"/>
                <w:szCs w:val="18"/>
              </w:rPr>
            </w:pPr>
            <w:r w:rsidRPr="00810C23">
              <w:rPr>
                <w:b/>
                <w:bCs/>
                <w:sz w:val="18"/>
                <w:szCs w:val="18"/>
              </w:rPr>
              <w:t>RS.MA-04: </w:t>
            </w:r>
            <w:r w:rsidRPr="00810C23">
              <w:rPr>
                <w:sz w:val="18"/>
                <w:szCs w:val="18"/>
              </w:rPr>
              <w:t>Incidents are escalated or elevated as needed</w:t>
            </w:r>
            <w:r w:rsidRPr="00810C23">
              <w:rPr>
                <w:sz w:val="18"/>
                <w:szCs w:val="18"/>
              </w:rPr>
              <w:br/>
            </w:r>
            <w:r w:rsidRPr="00810C23">
              <w:rPr>
                <w:b/>
                <w:bCs/>
                <w:sz w:val="18"/>
                <w:szCs w:val="18"/>
              </w:rPr>
              <w:t> Show all RS.MA-04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273385EA" w14:textId="77777777" w:rsidR="00810C23" w:rsidRPr="00810C23" w:rsidRDefault="00810C23" w:rsidP="00810C23">
            <w:pPr>
              <w:rPr>
                <w:sz w:val="18"/>
                <w:szCs w:val="18"/>
              </w:rPr>
            </w:pPr>
            <w:r w:rsidRPr="00810C23">
              <w:rPr>
                <w:b/>
                <w:bCs/>
                <w:sz w:val="18"/>
                <w:szCs w:val="18"/>
              </w:rPr>
              <w:t>Ex1</w:t>
            </w:r>
            <w:r w:rsidRPr="00810C23">
              <w:rPr>
                <w:sz w:val="18"/>
                <w:szCs w:val="18"/>
              </w:rPr>
              <w:t>: Track and validate the status of all ongoing incidents</w:t>
            </w:r>
            <w:r w:rsidRPr="00810C23">
              <w:rPr>
                <w:sz w:val="18"/>
                <w:szCs w:val="18"/>
              </w:rPr>
              <w:br/>
            </w:r>
            <w:r w:rsidRPr="00810C23">
              <w:rPr>
                <w:b/>
                <w:bCs/>
                <w:sz w:val="18"/>
                <w:szCs w:val="18"/>
              </w:rPr>
              <w:t>Ex2</w:t>
            </w:r>
            <w:r w:rsidRPr="00810C23">
              <w:rPr>
                <w:sz w:val="18"/>
                <w:szCs w:val="18"/>
              </w:rPr>
              <w:t>: Coordinate incident escalation or elevation with designated internal and external stakeholders</w:t>
            </w:r>
            <w:r w:rsidRPr="00810C23">
              <w:rPr>
                <w:sz w:val="18"/>
                <w:szCs w:val="18"/>
              </w:rPr>
              <w:br/>
            </w:r>
          </w:p>
        </w:tc>
      </w:tr>
      <w:tr w:rsidR="00810C23" w:rsidRPr="00810C23" w14:paraId="03EF0826" w14:textId="77777777">
        <w:trPr>
          <w:gridAfter w:val="1"/>
          <w:wAfter w:w="4162" w:type="dxa"/>
        </w:trPr>
        <w:tc>
          <w:tcPr>
            <w:tcW w:w="0" w:type="auto"/>
            <w:vMerge/>
            <w:tcBorders>
              <w:top w:val="single" w:sz="6" w:space="0" w:color="DDDDDD"/>
            </w:tcBorders>
            <w:vAlign w:val="center"/>
            <w:hideMark/>
          </w:tcPr>
          <w:p w14:paraId="23746B5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446223F" w14:textId="77777777" w:rsidR="00810C23" w:rsidRPr="00810C23" w:rsidRDefault="00810C23" w:rsidP="00810C23">
            <w:pPr>
              <w:rPr>
                <w:sz w:val="18"/>
                <w:szCs w:val="18"/>
              </w:rPr>
            </w:pPr>
            <w:r w:rsidRPr="00810C23">
              <w:rPr>
                <w:b/>
                <w:bCs/>
                <w:sz w:val="18"/>
                <w:szCs w:val="18"/>
              </w:rPr>
              <w:t>RS.MA-05: </w:t>
            </w:r>
            <w:r w:rsidRPr="00810C23">
              <w:rPr>
                <w:sz w:val="18"/>
                <w:szCs w:val="18"/>
              </w:rPr>
              <w:t>The criteria for initiating incident recovery are applied</w:t>
            </w:r>
            <w:r w:rsidRPr="00810C23">
              <w:rPr>
                <w:sz w:val="18"/>
                <w:szCs w:val="18"/>
              </w:rPr>
              <w:br/>
            </w:r>
            <w:r w:rsidRPr="00810C23">
              <w:rPr>
                <w:b/>
                <w:bCs/>
                <w:sz w:val="18"/>
                <w:szCs w:val="18"/>
              </w:rPr>
              <w:t> Show all RS.MA-05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19CB595" w14:textId="77777777" w:rsidR="00810C23" w:rsidRPr="00810C23" w:rsidRDefault="00810C23" w:rsidP="00810C23">
            <w:pPr>
              <w:rPr>
                <w:sz w:val="18"/>
                <w:szCs w:val="18"/>
              </w:rPr>
            </w:pPr>
            <w:r w:rsidRPr="00810C23">
              <w:rPr>
                <w:b/>
                <w:bCs/>
                <w:sz w:val="18"/>
                <w:szCs w:val="18"/>
              </w:rPr>
              <w:t>Ex1</w:t>
            </w:r>
            <w:r w:rsidRPr="00810C23">
              <w:rPr>
                <w:sz w:val="18"/>
                <w:szCs w:val="18"/>
              </w:rPr>
              <w:t>: Apply incident recovery criteria to known and assumed characteristics of the incident to determine whether incident recovery processes should be initiated</w:t>
            </w:r>
            <w:r w:rsidRPr="00810C23">
              <w:rPr>
                <w:sz w:val="18"/>
                <w:szCs w:val="18"/>
              </w:rPr>
              <w:br/>
            </w:r>
            <w:r w:rsidRPr="00810C23">
              <w:rPr>
                <w:b/>
                <w:bCs/>
                <w:sz w:val="18"/>
                <w:szCs w:val="18"/>
              </w:rPr>
              <w:t>Ex2</w:t>
            </w:r>
            <w:r w:rsidRPr="00810C23">
              <w:rPr>
                <w:sz w:val="18"/>
                <w:szCs w:val="18"/>
              </w:rPr>
              <w:t>: Take the possible operational disruption of incident recovery activities into account</w:t>
            </w:r>
            <w:r w:rsidRPr="00810C23">
              <w:rPr>
                <w:sz w:val="18"/>
                <w:szCs w:val="18"/>
              </w:rPr>
              <w:br/>
            </w:r>
          </w:p>
        </w:tc>
      </w:tr>
      <w:tr w:rsidR="00810C23" w:rsidRPr="00810C23" w14:paraId="46A5DB26" w14:textId="77777777">
        <w:trPr>
          <w:gridAfter w:val="1"/>
          <w:wAfter w:w="4162" w:type="dxa"/>
        </w:trPr>
        <w:tc>
          <w:tcPr>
            <w:tcW w:w="1250" w:type="pct"/>
            <w:vMerge w:val="restart"/>
            <w:tcBorders>
              <w:top w:val="single" w:sz="6" w:space="0" w:color="DDDDDD"/>
            </w:tcBorders>
            <w:tcMar>
              <w:top w:w="120" w:type="dxa"/>
              <w:left w:w="120" w:type="dxa"/>
              <w:bottom w:w="120" w:type="dxa"/>
              <w:right w:w="120" w:type="dxa"/>
            </w:tcMar>
            <w:hideMark/>
          </w:tcPr>
          <w:p w14:paraId="04184651" w14:textId="77777777" w:rsidR="00810C23" w:rsidRPr="00810C23" w:rsidRDefault="00810C23" w:rsidP="00810C23">
            <w:pPr>
              <w:rPr>
                <w:sz w:val="18"/>
                <w:szCs w:val="18"/>
              </w:rPr>
            </w:pPr>
            <w:r w:rsidRPr="00810C23">
              <w:rPr>
                <w:b/>
                <w:bCs/>
                <w:sz w:val="18"/>
                <w:szCs w:val="18"/>
              </w:rPr>
              <w:t>Response Planning (RS.RP):</w:t>
            </w:r>
            <w:r w:rsidRPr="00810C23">
              <w:rPr>
                <w:sz w:val="18"/>
                <w:szCs w:val="18"/>
              </w:rPr>
              <w:br/>
              <w:t>  [Withdrawn: Incorporated into RS.MA]</w:t>
            </w:r>
          </w:p>
        </w:tc>
        <w:tc>
          <w:tcPr>
            <w:tcW w:w="1250" w:type="pct"/>
            <w:tcBorders>
              <w:top w:val="single" w:sz="6" w:space="0" w:color="DDDDDD"/>
            </w:tcBorders>
            <w:tcMar>
              <w:top w:w="120" w:type="dxa"/>
              <w:left w:w="120" w:type="dxa"/>
              <w:bottom w:w="120" w:type="dxa"/>
              <w:right w:w="120" w:type="dxa"/>
            </w:tcMar>
            <w:hideMark/>
          </w:tcPr>
          <w:p w14:paraId="324E40DB" w14:textId="77777777" w:rsidR="00810C23" w:rsidRPr="00810C23" w:rsidRDefault="00810C23" w:rsidP="00810C23">
            <w:pPr>
              <w:rPr>
                <w:sz w:val="18"/>
                <w:szCs w:val="18"/>
              </w:rPr>
            </w:pPr>
            <w:r w:rsidRPr="00810C23">
              <w:rPr>
                <w:b/>
                <w:bCs/>
                <w:sz w:val="18"/>
                <w:szCs w:val="18"/>
              </w:rPr>
              <w:t>RS.RP-01: </w:t>
            </w:r>
            <w:r w:rsidRPr="00810C23">
              <w:rPr>
                <w:sz w:val="18"/>
                <w:szCs w:val="18"/>
              </w:rPr>
              <w:t>Response plan is executed during or after an incident</w:t>
            </w:r>
            <w:r w:rsidRPr="00810C23">
              <w:rPr>
                <w:sz w:val="18"/>
                <w:szCs w:val="18"/>
              </w:rPr>
              <w:br/>
              <w:t>  [Withdrawn: Incorporated into </w:t>
            </w:r>
            <w:hyperlink r:id="rId116" w:anchor="/cprt/framework/version/CSF_2_0_0/home?element=RS.MA-01" w:history="1">
              <w:r w:rsidRPr="00810C23">
                <w:rPr>
                  <w:rStyle w:val="Hipervnculo"/>
                  <w:sz w:val="18"/>
                  <w:szCs w:val="18"/>
                </w:rPr>
                <w:t>RS.MA-01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7F1AEA92" w14:textId="77777777" w:rsidR="00810C23" w:rsidRPr="00810C23" w:rsidRDefault="00810C23" w:rsidP="00810C23">
            <w:pPr>
              <w:rPr>
                <w:sz w:val="18"/>
                <w:szCs w:val="18"/>
              </w:rPr>
            </w:pPr>
          </w:p>
        </w:tc>
      </w:tr>
      <w:tr w:rsidR="00810C23" w:rsidRPr="00810C23" w14:paraId="457191E1" w14:textId="77777777">
        <w:tc>
          <w:tcPr>
            <w:tcW w:w="0" w:type="auto"/>
            <w:vMerge/>
            <w:tcBorders>
              <w:top w:val="single" w:sz="6" w:space="0" w:color="DDDDDD"/>
            </w:tcBorders>
            <w:vAlign w:val="center"/>
            <w:hideMark/>
          </w:tcPr>
          <w:p w14:paraId="63D5213C" w14:textId="77777777" w:rsidR="00810C23" w:rsidRPr="00810C23" w:rsidRDefault="00810C23" w:rsidP="00810C23">
            <w:pPr>
              <w:rPr>
                <w:sz w:val="18"/>
                <w:szCs w:val="18"/>
              </w:rPr>
            </w:pPr>
          </w:p>
        </w:tc>
        <w:tc>
          <w:tcPr>
            <w:tcW w:w="1250" w:type="pct"/>
            <w:vMerge w:val="restart"/>
            <w:tcBorders>
              <w:top w:val="single" w:sz="6" w:space="0" w:color="DDDDDD"/>
            </w:tcBorders>
            <w:tcMar>
              <w:top w:w="120" w:type="dxa"/>
              <w:left w:w="120" w:type="dxa"/>
              <w:bottom w:w="120" w:type="dxa"/>
              <w:right w:w="120" w:type="dxa"/>
            </w:tcMar>
            <w:hideMark/>
          </w:tcPr>
          <w:p w14:paraId="0268F23D" w14:textId="77777777" w:rsidR="00810C23" w:rsidRPr="00810C23" w:rsidRDefault="00810C23" w:rsidP="00810C23">
            <w:pPr>
              <w:rPr>
                <w:sz w:val="18"/>
                <w:szCs w:val="18"/>
              </w:rPr>
            </w:pPr>
            <w:r w:rsidRPr="00810C23">
              <w:rPr>
                <w:b/>
                <w:bCs/>
                <w:sz w:val="18"/>
                <w:szCs w:val="18"/>
              </w:rPr>
              <w:t>Incident Analysis (RS.AN): </w:t>
            </w:r>
            <w:r w:rsidRPr="00810C23">
              <w:rPr>
                <w:sz w:val="18"/>
                <w:szCs w:val="18"/>
              </w:rPr>
              <w:t>Investigations are conducted to ensure effective response and support forensics and recovery activities</w:t>
            </w:r>
            <w:r w:rsidRPr="00810C23">
              <w:rPr>
                <w:sz w:val="18"/>
                <w:szCs w:val="18"/>
              </w:rPr>
              <w:br/>
            </w:r>
            <w:r w:rsidRPr="00810C23">
              <w:rPr>
                <w:b/>
                <w:bCs/>
                <w:sz w:val="18"/>
                <w:szCs w:val="18"/>
              </w:rPr>
              <w:lastRenderedPageBreak/>
              <w:t> Show all RS.AN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0F21AFCE" w14:textId="77777777" w:rsidR="00810C23" w:rsidRPr="00810C23" w:rsidRDefault="00810C23" w:rsidP="00810C23">
            <w:pPr>
              <w:rPr>
                <w:sz w:val="18"/>
                <w:szCs w:val="18"/>
              </w:rPr>
            </w:pPr>
            <w:r w:rsidRPr="00810C23">
              <w:rPr>
                <w:b/>
                <w:bCs/>
                <w:sz w:val="18"/>
                <w:szCs w:val="18"/>
              </w:rPr>
              <w:lastRenderedPageBreak/>
              <w:t>RS.AN-01: </w:t>
            </w:r>
            <w:r w:rsidRPr="00810C23">
              <w:rPr>
                <w:sz w:val="18"/>
                <w:szCs w:val="18"/>
              </w:rPr>
              <w:t>Notifications from detection systems are investigated</w:t>
            </w:r>
            <w:r w:rsidRPr="00810C23">
              <w:rPr>
                <w:sz w:val="18"/>
                <w:szCs w:val="18"/>
              </w:rPr>
              <w:br/>
              <w:t>  [Withdrawn: Incorporated into </w:t>
            </w:r>
            <w:hyperlink r:id="rId117" w:anchor="/cprt/framework/version/CSF_2_0_0/home?element=RS.MA-02" w:history="1">
              <w:r w:rsidRPr="00810C23">
                <w:rPr>
                  <w:rStyle w:val="Hipervnculo"/>
                  <w:sz w:val="18"/>
                  <w:szCs w:val="18"/>
                </w:rPr>
                <w:t>RS.MA-02</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A623AAC" w14:textId="77777777" w:rsidR="00810C23" w:rsidRPr="00810C23" w:rsidRDefault="00810C23" w:rsidP="00810C23">
            <w:pPr>
              <w:rPr>
                <w:sz w:val="18"/>
                <w:szCs w:val="18"/>
              </w:rPr>
            </w:pPr>
          </w:p>
        </w:tc>
      </w:tr>
      <w:tr w:rsidR="00810C23" w:rsidRPr="00810C23" w14:paraId="7908B539" w14:textId="77777777">
        <w:tc>
          <w:tcPr>
            <w:tcW w:w="1250" w:type="pct"/>
            <w:tcBorders>
              <w:top w:val="single" w:sz="6" w:space="0" w:color="DDDDDD"/>
            </w:tcBorders>
            <w:tcMar>
              <w:top w:w="120" w:type="dxa"/>
              <w:left w:w="120" w:type="dxa"/>
              <w:bottom w:w="120" w:type="dxa"/>
              <w:right w:w="120" w:type="dxa"/>
            </w:tcMar>
            <w:hideMark/>
          </w:tcPr>
          <w:p w14:paraId="30F643D3" w14:textId="77777777" w:rsidR="00810C23" w:rsidRPr="00810C23" w:rsidRDefault="00810C23" w:rsidP="00810C23">
            <w:pPr>
              <w:rPr>
                <w:sz w:val="18"/>
                <w:szCs w:val="18"/>
              </w:rPr>
            </w:pPr>
            <w:r w:rsidRPr="00810C23">
              <w:rPr>
                <w:b/>
                <w:bCs/>
                <w:sz w:val="18"/>
                <w:szCs w:val="18"/>
              </w:rPr>
              <w:lastRenderedPageBreak/>
              <w:t>RS.AN-02: </w:t>
            </w:r>
            <w:r w:rsidRPr="00810C23">
              <w:rPr>
                <w:sz w:val="18"/>
                <w:szCs w:val="18"/>
              </w:rPr>
              <w:t>The impact of the incident is understood</w:t>
            </w:r>
            <w:r w:rsidRPr="00810C23">
              <w:rPr>
                <w:sz w:val="18"/>
                <w:szCs w:val="18"/>
              </w:rPr>
              <w:br/>
              <w:t>  [Withdrawn: Incorporated into </w:t>
            </w:r>
            <w:hyperlink r:id="rId118" w:anchor="/cprt/framework/version/CSF_2_0_0/home?element=RS.MA-02" w:history="1">
              <w:r w:rsidRPr="00810C23">
                <w:rPr>
                  <w:rStyle w:val="Hipervnculo"/>
                  <w:sz w:val="18"/>
                  <w:szCs w:val="18"/>
                </w:rPr>
                <w:t>RS.MA-02</w:t>
              </w:r>
            </w:hyperlink>
            <w:r w:rsidRPr="00810C23">
              <w:rPr>
                <w:sz w:val="18"/>
                <w:szCs w:val="18"/>
              </w:rPr>
              <w:t>, </w:t>
            </w:r>
            <w:hyperlink r:id="rId119" w:anchor="/cprt/framework/version/CSF_2_0_0/home?element=RS.MA-03" w:history="1">
              <w:r w:rsidRPr="00810C23">
                <w:rPr>
                  <w:rStyle w:val="Hipervnculo"/>
                  <w:sz w:val="18"/>
                  <w:szCs w:val="18"/>
                </w:rPr>
                <w:t>RS.MA-03</w:t>
              </w:r>
            </w:hyperlink>
            <w:r w:rsidRPr="00810C23">
              <w:rPr>
                <w:sz w:val="18"/>
                <w:szCs w:val="18"/>
              </w:rPr>
              <w:t>, </w:t>
            </w:r>
            <w:hyperlink r:id="rId120" w:anchor="/cprt/framework/version/CSF_2_0_0/home?element=RS.MA-04" w:history="1">
              <w:r w:rsidRPr="00810C23">
                <w:rPr>
                  <w:rStyle w:val="Hipervnculo"/>
                  <w:sz w:val="18"/>
                  <w:szCs w:val="18"/>
                </w:rPr>
                <w:t>RS.MA-04</w:t>
              </w:r>
            </w:hyperlink>
            <w:r w:rsidRPr="00810C23">
              <w:rPr>
                <w:sz w:val="18"/>
                <w:szCs w:val="18"/>
              </w:rPr>
              <w:t>]</w:t>
            </w:r>
          </w:p>
        </w:tc>
        <w:tc>
          <w:tcPr>
            <w:tcW w:w="0" w:type="auto"/>
            <w:vMerge/>
            <w:tcBorders>
              <w:top w:val="single" w:sz="6" w:space="0" w:color="DDDDDD"/>
            </w:tcBorders>
            <w:vAlign w:val="center"/>
            <w:hideMark/>
          </w:tcPr>
          <w:p w14:paraId="7294BC6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F0BE76C" w14:textId="77777777" w:rsidR="00810C23" w:rsidRPr="00810C23" w:rsidRDefault="00810C23" w:rsidP="00810C23">
            <w:pPr>
              <w:rPr>
                <w:sz w:val="18"/>
                <w:szCs w:val="18"/>
              </w:rPr>
            </w:pPr>
          </w:p>
        </w:tc>
        <w:tc>
          <w:tcPr>
            <w:tcW w:w="0" w:type="auto"/>
            <w:vAlign w:val="center"/>
            <w:hideMark/>
          </w:tcPr>
          <w:p w14:paraId="16BA02C3" w14:textId="77777777" w:rsidR="00810C23" w:rsidRPr="00810C23" w:rsidRDefault="00810C23" w:rsidP="00810C23">
            <w:pPr>
              <w:rPr>
                <w:sz w:val="18"/>
                <w:szCs w:val="18"/>
              </w:rPr>
            </w:pPr>
          </w:p>
        </w:tc>
      </w:tr>
      <w:tr w:rsidR="00810C23" w:rsidRPr="00810C23" w14:paraId="2B59BC94" w14:textId="77777777">
        <w:tc>
          <w:tcPr>
            <w:tcW w:w="1250" w:type="pct"/>
            <w:tcBorders>
              <w:top w:val="single" w:sz="6" w:space="0" w:color="DDDDDD"/>
            </w:tcBorders>
            <w:tcMar>
              <w:top w:w="120" w:type="dxa"/>
              <w:left w:w="120" w:type="dxa"/>
              <w:bottom w:w="120" w:type="dxa"/>
              <w:right w:w="120" w:type="dxa"/>
            </w:tcMar>
            <w:hideMark/>
          </w:tcPr>
          <w:p w14:paraId="5E1D495C" w14:textId="77777777" w:rsidR="00810C23" w:rsidRPr="00810C23" w:rsidRDefault="00810C23" w:rsidP="00810C23">
            <w:pPr>
              <w:rPr>
                <w:sz w:val="18"/>
                <w:szCs w:val="18"/>
              </w:rPr>
            </w:pPr>
            <w:r w:rsidRPr="00810C23">
              <w:rPr>
                <w:b/>
                <w:bCs/>
                <w:sz w:val="18"/>
                <w:szCs w:val="18"/>
              </w:rPr>
              <w:t>RS.AN-03: </w:t>
            </w:r>
            <w:r w:rsidRPr="00810C23">
              <w:rPr>
                <w:sz w:val="18"/>
                <w:szCs w:val="18"/>
              </w:rPr>
              <w:t>Analysis is performed to establish what has taken place during an incident and the root cause of the incident</w:t>
            </w:r>
            <w:r w:rsidRPr="00810C23">
              <w:rPr>
                <w:sz w:val="18"/>
                <w:szCs w:val="18"/>
              </w:rPr>
              <w:br/>
            </w:r>
            <w:r w:rsidRPr="00810C23">
              <w:rPr>
                <w:b/>
                <w:bCs/>
                <w:sz w:val="18"/>
                <w:szCs w:val="18"/>
              </w:rPr>
              <w:t> Show all RS.AN-03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24943FCA"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65FFB67" w14:textId="77777777" w:rsidR="00810C23" w:rsidRPr="00810C23" w:rsidRDefault="00810C23" w:rsidP="00810C23">
            <w:pPr>
              <w:rPr>
                <w:sz w:val="18"/>
                <w:szCs w:val="18"/>
              </w:rPr>
            </w:pPr>
            <w:r w:rsidRPr="00810C23">
              <w:rPr>
                <w:b/>
                <w:bCs/>
                <w:sz w:val="18"/>
                <w:szCs w:val="18"/>
              </w:rPr>
              <w:t>Ex1</w:t>
            </w:r>
            <w:r w:rsidRPr="00810C23">
              <w:rPr>
                <w:sz w:val="18"/>
                <w:szCs w:val="18"/>
              </w:rPr>
              <w:t>: Determine the sequence of events that occurred during the incident and which assets and resources were involved in each event</w:t>
            </w:r>
            <w:r w:rsidRPr="00810C23">
              <w:rPr>
                <w:sz w:val="18"/>
                <w:szCs w:val="18"/>
              </w:rPr>
              <w:br/>
            </w:r>
            <w:r w:rsidRPr="00810C23">
              <w:rPr>
                <w:b/>
                <w:bCs/>
                <w:sz w:val="18"/>
                <w:szCs w:val="18"/>
              </w:rPr>
              <w:t>Ex2</w:t>
            </w:r>
            <w:r w:rsidRPr="00810C23">
              <w:rPr>
                <w:sz w:val="18"/>
                <w:szCs w:val="18"/>
              </w:rPr>
              <w:t>: Attempt to determine what vulnerabilities, threats, and threat actors were directly or indirectly involved in the incident</w:t>
            </w:r>
            <w:r w:rsidRPr="00810C23">
              <w:rPr>
                <w:sz w:val="18"/>
                <w:szCs w:val="18"/>
              </w:rPr>
              <w:br/>
            </w:r>
            <w:r w:rsidRPr="00810C23">
              <w:rPr>
                <w:b/>
                <w:bCs/>
                <w:sz w:val="18"/>
                <w:szCs w:val="18"/>
              </w:rPr>
              <w:t>Ex3</w:t>
            </w:r>
            <w:r w:rsidRPr="00810C23">
              <w:rPr>
                <w:sz w:val="18"/>
                <w:szCs w:val="18"/>
              </w:rPr>
              <w:t>: Analyze the incident to find the underlying, systemic root causes</w:t>
            </w:r>
            <w:r w:rsidRPr="00810C23">
              <w:rPr>
                <w:sz w:val="18"/>
                <w:szCs w:val="18"/>
              </w:rPr>
              <w:br/>
            </w:r>
            <w:r w:rsidRPr="00810C23">
              <w:rPr>
                <w:b/>
                <w:bCs/>
                <w:sz w:val="18"/>
                <w:szCs w:val="18"/>
              </w:rPr>
              <w:t>Ex4</w:t>
            </w:r>
            <w:r w:rsidRPr="00810C23">
              <w:rPr>
                <w:sz w:val="18"/>
                <w:szCs w:val="18"/>
              </w:rPr>
              <w:t>: Check any cyber deception technology for additional information on attacker behavior</w:t>
            </w:r>
            <w:r w:rsidRPr="00810C23">
              <w:rPr>
                <w:sz w:val="18"/>
                <w:szCs w:val="18"/>
              </w:rPr>
              <w:br/>
            </w:r>
          </w:p>
        </w:tc>
        <w:tc>
          <w:tcPr>
            <w:tcW w:w="0" w:type="auto"/>
            <w:vAlign w:val="center"/>
            <w:hideMark/>
          </w:tcPr>
          <w:p w14:paraId="0B3C8227" w14:textId="77777777" w:rsidR="00810C23" w:rsidRPr="00810C23" w:rsidRDefault="00810C23" w:rsidP="00810C23">
            <w:pPr>
              <w:rPr>
                <w:sz w:val="18"/>
                <w:szCs w:val="18"/>
              </w:rPr>
            </w:pPr>
          </w:p>
        </w:tc>
      </w:tr>
      <w:tr w:rsidR="00810C23" w:rsidRPr="00810C23" w14:paraId="6F6D7B14" w14:textId="77777777">
        <w:tc>
          <w:tcPr>
            <w:tcW w:w="1250" w:type="pct"/>
            <w:tcBorders>
              <w:top w:val="single" w:sz="6" w:space="0" w:color="DDDDDD"/>
            </w:tcBorders>
            <w:tcMar>
              <w:top w:w="120" w:type="dxa"/>
              <w:left w:w="120" w:type="dxa"/>
              <w:bottom w:w="120" w:type="dxa"/>
              <w:right w:w="120" w:type="dxa"/>
            </w:tcMar>
            <w:hideMark/>
          </w:tcPr>
          <w:p w14:paraId="2CA44C43" w14:textId="77777777" w:rsidR="00810C23" w:rsidRPr="00810C23" w:rsidRDefault="00810C23" w:rsidP="00810C23">
            <w:pPr>
              <w:rPr>
                <w:sz w:val="18"/>
                <w:szCs w:val="18"/>
              </w:rPr>
            </w:pPr>
            <w:r w:rsidRPr="00810C23">
              <w:rPr>
                <w:b/>
                <w:bCs/>
                <w:sz w:val="18"/>
                <w:szCs w:val="18"/>
              </w:rPr>
              <w:t>RS.AN-04: </w:t>
            </w:r>
            <w:r w:rsidRPr="00810C23">
              <w:rPr>
                <w:sz w:val="18"/>
                <w:szCs w:val="18"/>
              </w:rPr>
              <w:t>Incidents are categorized consistent with response plans</w:t>
            </w:r>
            <w:r w:rsidRPr="00810C23">
              <w:rPr>
                <w:sz w:val="18"/>
                <w:szCs w:val="18"/>
              </w:rPr>
              <w:br/>
              <w:t>  [Withdrawn: Moved to </w:t>
            </w:r>
            <w:hyperlink r:id="rId121" w:anchor="/cprt/framework/version/CSF_2_0_0/home?element=RS.MA-03" w:history="1">
              <w:r w:rsidRPr="00810C23">
                <w:rPr>
                  <w:rStyle w:val="Hipervnculo"/>
                  <w:sz w:val="18"/>
                  <w:szCs w:val="18"/>
                </w:rPr>
                <w:t>RS.MA-03</w:t>
              </w:r>
            </w:hyperlink>
            <w:r w:rsidRPr="00810C23">
              <w:rPr>
                <w:sz w:val="18"/>
                <w:szCs w:val="18"/>
              </w:rPr>
              <w:t>]</w:t>
            </w:r>
          </w:p>
        </w:tc>
        <w:tc>
          <w:tcPr>
            <w:tcW w:w="0" w:type="auto"/>
            <w:vMerge/>
            <w:tcBorders>
              <w:top w:val="single" w:sz="6" w:space="0" w:color="DDDDDD"/>
            </w:tcBorders>
            <w:vAlign w:val="center"/>
            <w:hideMark/>
          </w:tcPr>
          <w:p w14:paraId="360E7FA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5441749" w14:textId="77777777" w:rsidR="00810C23" w:rsidRPr="00810C23" w:rsidRDefault="00810C23" w:rsidP="00810C23">
            <w:pPr>
              <w:rPr>
                <w:sz w:val="18"/>
                <w:szCs w:val="18"/>
              </w:rPr>
            </w:pPr>
          </w:p>
        </w:tc>
        <w:tc>
          <w:tcPr>
            <w:tcW w:w="0" w:type="auto"/>
            <w:vAlign w:val="center"/>
            <w:hideMark/>
          </w:tcPr>
          <w:p w14:paraId="003E41C3" w14:textId="77777777" w:rsidR="00810C23" w:rsidRPr="00810C23" w:rsidRDefault="00810C23" w:rsidP="00810C23">
            <w:pPr>
              <w:rPr>
                <w:sz w:val="18"/>
                <w:szCs w:val="18"/>
              </w:rPr>
            </w:pPr>
          </w:p>
        </w:tc>
      </w:tr>
      <w:tr w:rsidR="00810C23" w:rsidRPr="00810C23" w14:paraId="1A000FB4" w14:textId="77777777">
        <w:tc>
          <w:tcPr>
            <w:tcW w:w="1250" w:type="pct"/>
            <w:tcBorders>
              <w:top w:val="single" w:sz="6" w:space="0" w:color="DDDDDD"/>
            </w:tcBorders>
            <w:tcMar>
              <w:top w:w="120" w:type="dxa"/>
              <w:left w:w="120" w:type="dxa"/>
              <w:bottom w:w="120" w:type="dxa"/>
              <w:right w:w="120" w:type="dxa"/>
            </w:tcMar>
            <w:hideMark/>
          </w:tcPr>
          <w:p w14:paraId="561792AC" w14:textId="77777777" w:rsidR="00810C23" w:rsidRPr="00810C23" w:rsidRDefault="00810C23" w:rsidP="00810C23">
            <w:pPr>
              <w:rPr>
                <w:sz w:val="18"/>
                <w:szCs w:val="18"/>
              </w:rPr>
            </w:pPr>
            <w:r w:rsidRPr="00810C23">
              <w:rPr>
                <w:b/>
                <w:bCs/>
                <w:sz w:val="18"/>
                <w:szCs w:val="18"/>
              </w:rPr>
              <w:t>RS.AN-05: </w:t>
            </w:r>
            <w:r w:rsidRPr="00810C23">
              <w:rPr>
                <w:sz w:val="18"/>
                <w:szCs w:val="18"/>
              </w:rPr>
              <w:t>Processes are established to receive, analyze and respond to vulnerabilities disclosed to the organization from internal and external sources (e.g. internal testing, security bulletins, or security researchers)</w:t>
            </w:r>
            <w:r w:rsidRPr="00810C23">
              <w:rPr>
                <w:sz w:val="18"/>
                <w:szCs w:val="18"/>
              </w:rPr>
              <w:br/>
              <w:t>  [Withdrawn: Moved to </w:t>
            </w:r>
            <w:hyperlink r:id="rId122" w:anchor="/cprt/framework/version/CSF_2_0_0/home?element=ID.RA-08" w:history="1">
              <w:r w:rsidRPr="00810C23">
                <w:rPr>
                  <w:rStyle w:val="Hipervnculo"/>
                  <w:sz w:val="18"/>
                  <w:szCs w:val="18"/>
                </w:rPr>
                <w:t>ID.RA-08</w:t>
              </w:r>
            </w:hyperlink>
            <w:r w:rsidRPr="00810C23">
              <w:rPr>
                <w:sz w:val="18"/>
                <w:szCs w:val="18"/>
              </w:rPr>
              <w:t>]</w:t>
            </w:r>
          </w:p>
        </w:tc>
        <w:tc>
          <w:tcPr>
            <w:tcW w:w="0" w:type="auto"/>
            <w:vMerge/>
            <w:tcBorders>
              <w:top w:val="single" w:sz="6" w:space="0" w:color="DDDDDD"/>
            </w:tcBorders>
            <w:vAlign w:val="center"/>
            <w:hideMark/>
          </w:tcPr>
          <w:p w14:paraId="6162A1A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FDF92D4" w14:textId="77777777" w:rsidR="00810C23" w:rsidRPr="00810C23" w:rsidRDefault="00810C23" w:rsidP="00810C23">
            <w:pPr>
              <w:rPr>
                <w:sz w:val="18"/>
                <w:szCs w:val="18"/>
              </w:rPr>
            </w:pPr>
          </w:p>
        </w:tc>
        <w:tc>
          <w:tcPr>
            <w:tcW w:w="0" w:type="auto"/>
            <w:vAlign w:val="center"/>
            <w:hideMark/>
          </w:tcPr>
          <w:p w14:paraId="5F1093B9" w14:textId="77777777" w:rsidR="00810C23" w:rsidRPr="00810C23" w:rsidRDefault="00810C23" w:rsidP="00810C23">
            <w:pPr>
              <w:rPr>
                <w:sz w:val="18"/>
                <w:szCs w:val="18"/>
              </w:rPr>
            </w:pPr>
          </w:p>
        </w:tc>
      </w:tr>
      <w:tr w:rsidR="00810C23" w:rsidRPr="00810C23" w14:paraId="2690CA14" w14:textId="77777777">
        <w:tc>
          <w:tcPr>
            <w:tcW w:w="1250" w:type="pct"/>
            <w:tcBorders>
              <w:top w:val="single" w:sz="6" w:space="0" w:color="DDDDDD"/>
            </w:tcBorders>
            <w:tcMar>
              <w:top w:w="120" w:type="dxa"/>
              <w:left w:w="120" w:type="dxa"/>
              <w:bottom w:w="120" w:type="dxa"/>
              <w:right w:w="120" w:type="dxa"/>
            </w:tcMar>
            <w:hideMark/>
          </w:tcPr>
          <w:p w14:paraId="0F672AA9" w14:textId="77777777" w:rsidR="00810C23" w:rsidRPr="00810C23" w:rsidRDefault="00810C23" w:rsidP="00810C23">
            <w:pPr>
              <w:rPr>
                <w:sz w:val="18"/>
                <w:szCs w:val="18"/>
              </w:rPr>
            </w:pPr>
            <w:r w:rsidRPr="00810C23">
              <w:rPr>
                <w:b/>
                <w:bCs/>
                <w:sz w:val="18"/>
                <w:szCs w:val="18"/>
              </w:rPr>
              <w:t>RS.AN-06: </w:t>
            </w:r>
            <w:r w:rsidRPr="00810C23">
              <w:rPr>
                <w:sz w:val="18"/>
                <w:szCs w:val="18"/>
              </w:rPr>
              <w:t>Actions performed during an investigation are recorded, and the records' integrity and provenance are preserved</w:t>
            </w:r>
            <w:r w:rsidRPr="00810C23">
              <w:rPr>
                <w:sz w:val="18"/>
                <w:szCs w:val="18"/>
              </w:rPr>
              <w:br/>
            </w:r>
            <w:r w:rsidRPr="00810C23">
              <w:rPr>
                <w:b/>
                <w:bCs/>
                <w:sz w:val="18"/>
                <w:szCs w:val="18"/>
              </w:rPr>
              <w:t> Show all RS.AN-06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03DC46B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491086F" w14:textId="77777777" w:rsidR="00810C23" w:rsidRPr="00810C23" w:rsidRDefault="00810C23" w:rsidP="00810C23">
            <w:pPr>
              <w:rPr>
                <w:sz w:val="18"/>
                <w:szCs w:val="18"/>
              </w:rPr>
            </w:pPr>
            <w:r w:rsidRPr="00810C23">
              <w:rPr>
                <w:b/>
                <w:bCs/>
                <w:sz w:val="18"/>
                <w:szCs w:val="18"/>
              </w:rPr>
              <w:t>Ex1</w:t>
            </w:r>
            <w:r w:rsidRPr="00810C23">
              <w:rPr>
                <w:sz w:val="18"/>
                <w:szCs w:val="18"/>
              </w:rPr>
              <w:t>: Require each incident responder and others (e.g., system administrators, cybersecurity engineers) who perform incident response tasks to record their actions and make the record immutable</w:t>
            </w:r>
            <w:r w:rsidRPr="00810C23">
              <w:rPr>
                <w:sz w:val="18"/>
                <w:szCs w:val="18"/>
              </w:rPr>
              <w:br/>
            </w:r>
            <w:r w:rsidRPr="00810C23">
              <w:rPr>
                <w:b/>
                <w:bCs/>
                <w:sz w:val="18"/>
                <w:szCs w:val="18"/>
              </w:rPr>
              <w:t>Ex2</w:t>
            </w:r>
            <w:r w:rsidRPr="00810C23">
              <w:rPr>
                <w:sz w:val="18"/>
                <w:szCs w:val="18"/>
              </w:rPr>
              <w:t>: Require the incident lead to document the incident in detail and be responsible for preserving the integrity of the documentation and the sources of all information being reported</w:t>
            </w:r>
            <w:r w:rsidRPr="00810C23">
              <w:rPr>
                <w:sz w:val="18"/>
                <w:szCs w:val="18"/>
              </w:rPr>
              <w:br/>
            </w:r>
          </w:p>
        </w:tc>
        <w:tc>
          <w:tcPr>
            <w:tcW w:w="0" w:type="auto"/>
            <w:vAlign w:val="center"/>
            <w:hideMark/>
          </w:tcPr>
          <w:p w14:paraId="3AFD6823" w14:textId="77777777" w:rsidR="00810C23" w:rsidRPr="00810C23" w:rsidRDefault="00810C23" w:rsidP="00810C23">
            <w:pPr>
              <w:rPr>
                <w:sz w:val="18"/>
                <w:szCs w:val="18"/>
              </w:rPr>
            </w:pPr>
          </w:p>
        </w:tc>
      </w:tr>
      <w:tr w:rsidR="00810C23" w:rsidRPr="00810C23" w14:paraId="4D11B888" w14:textId="77777777">
        <w:tc>
          <w:tcPr>
            <w:tcW w:w="1250" w:type="pct"/>
            <w:tcBorders>
              <w:top w:val="single" w:sz="6" w:space="0" w:color="DDDDDD"/>
            </w:tcBorders>
            <w:tcMar>
              <w:top w:w="120" w:type="dxa"/>
              <w:left w:w="120" w:type="dxa"/>
              <w:bottom w:w="120" w:type="dxa"/>
              <w:right w:w="120" w:type="dxa"/>
            </w:tcMar>
            <w:hideMark/>
          </w:tcPr>
          <w:p w14:paraId="1BA5200F" w14:textId="77777777" w:rsidR="00810C23" w:rsidRPr="00810C23" w:rsidRDefault="00810C23" w:rsidP="00810C23">
            <w:pPr>
              <w:rPr>
                <w:sz w:val="18"/>
                <w:szCs w:val="18"/>
              </w:rPr>
            </w:pPr>
            <w:r w:rsidRPr="00810C23">
              <w:rPr>
                <w:b/>
                <w:bCs/>
                <w:sz w:val="18"/>
                <w:szCs w:val="18"/>
              </w:rPr>
              <w:t>RS.AN-07: </w:t>
            </w:r>
            <w:r w:rsidRPr="00810C23">
              <w:rPr>
                <w:sz w:val="18"/>
                <w:szCs w:val="18"/>
              </w:rPr>
              <w:t>Incident data and metadata are collected, and their integrity and provenance are preserved</w:t>
            </w:r>
            <w:r w:rsidRPr="00810C23">
              <w:rPr>
                <w:sz w:val="18"/>
                <w:szCs w:val="18"/>
              </w:rPr>
              <w:br/>
            </w:r>
            <w:r w:rsidRPr="00810C23">
              <w:rPr>
                <w:b/>
                <w:bCs/>
                <w:sz w:val="18"/>
                <w:szCs w:val="18"/>
              </w:rPr>
              <w:t> Show all RS.AN-07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28CB9B2B"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60C918C" w14:textId="77777777" w:rsidR="00810C23" w:rsidRPr="00810C23" w:rsidRDefault="00810C23" w:rsidP="00810C23">
            <w:pPr>
              <w:rPr>
                <w:sz w:val="18"/>
                <w:szCs w:val="18"/>
              </w:rPr>
            </w:pPr>
            <w:r w:rsidRPr="00810C23">
              <w:rPr>
                <w:b/>
                <w:bCs/>
                <w:sz w:val="18"/>
                <w:szCs w:val="18"/>
              </w:rPr>
              <w:t>Ex1</w:t>
            </w:r>
            <w:r w:rsidRPr="00810C23">
              <w:rPr>
                <w:sz w:val="18"/>
                <w:szCs w:val="18"/>
              </w:rPr>
              <w:t>: Collect, preserve, and safeguard the integrity of all pertinent incident data and metadata (e.g., data source, date/time of collection) based on evidence preservation and chain-of-custody procedures</w:t>
            </w:r>
            <w:r w:rsidRPr="00810C23">
              <w:rPr>
                <w:sz w:val="18"/>
                <w:szCs w:val="18"/>
              </w:rPr>
              <w:br/>
            </w:r>
          </w:p>
        </w:tc>
        <w:tc>
          <w:tcPr>
            <w:tcW w:w="0" w:type="auto"/>
            <w:vAlign w:val="center"/>
            <w:hideMark/>
          </w:tcPr>
          <w:p w14:paraId="4B3861EE" w14:textId="77777777" w:rsidR="00810C23" w:rsidRPr="00810C23" w:rsidRDefault="00810C23" w:rsidP="00810C23">
            <w:pPr>
              <w:rPr>
                <w:sz w:val="18"/>
                <w:szCs w:val="18"/>
              </w:rPr>
            </w:pPr>
          </w:p>
        </w:tc>
      </w:tr>
      <w:tr w:rsidR="00810C23" w:rsidRPr="00810C23" w14:paraId="1959E13D" w14:textId="77777777">
        <w:tc>
          <w:tcPr>
            <w:tcW w:w="1250" w:type="pct"/>
            <w:tcBorders>
              <w:top w:val="single" w:sz="6" w:space="0" w:color="DDDDDD"/>
            </w:tcBorders>
            <w:tcMar>
              <w:top w:w="120" w:type="dxa"/>
              <w:left w:w="120" w:type="dxa"/>
              <w:bottom w:w="120" w:type="dxa"/>
              <w:right w:w="120" w:type="dxa"/>
            </w:tcMar>
            <w:hideMark/>
          </w:tcPr>
          <w:p w14:paraId="3BE127C7" w14:textId="77777777" w:rsidR="00810C23" w:rsidRPr="00810C23" w:rsidRDefault="00810C23" w:rsidP="00810C23">
            <w:pPr>
              <w:rPr>
                <w:sz w:val="18"/>
                <w:szCs w:val="18"/>
              </w:rPr>
            </w:pPr>
            <w:r w:rsidRPr="00810C23">
              <w:rPr>
                <w:b/>
                <w:bCs/>
                <w:sz w:val="18"/>
                <w:szCs w:val="18"/>
              </w:rPr>
              <w:t>RS.AN-08: </w:t>
            </w:r>
            <w:r w:rsidRPr="00810C23">
              <w:rPr>
                <w:sz w:val="18"/>
                <w:szCs w:val="18"/>
              </w:rPr>
              <w:t>An incident's magnitude is estimated and validated</w:t>
            </w:r>
            <w:r w:rsidRPr="00810C23">
              <w:rPr>
                <w:sz w:val="18"/>
                <w:szCs w:val="18"/>
              </w:rPr>
              <w:br/>
            </w:r>
            <w:r w:rsidRPr="00810C23">
              <w:rPr>
                <w:b/>
                <w:bCs/>
                <w:sz w:val="18"/>
                <w:szCs w:val="18"/>
              </w:rPr>
              <w:lastRenderedPageBreak/>
              <w:t> Show all RS.AN-08 References </w:t>
            </w:r>
            <w:r w:rsidRPr="00810C23">
              <w:rPr>
                <w:sz w:val="18"/>
                <w:szCs w:val="18"/>
              </w:rPr>
              <w:t>  </w:t>
            </w:r>
            <w:r w:rsidRPr="00810C23">
              <w:rPr>
                <w:sz w:val="18"/>
                <w:szCs w:val="18"/>
              </w:rPr>
              <w:br/>
            </w:r>
          </w:p>
        </w:tc>
        <w:tc>
          <w:tcPr>
            <w:tcW w:w="0" w:type="auto"/>
            <w:vMerge/>
            <w:tcBorders>
              <w:top w:val="single" w:sz="6" w:space="0" w:color="DDDDDD"/>
            </w:tcBorders>
            <w:vAlign w:val="center"/>
            <w:hideMark/>
          </w:tcPr>
          <w:p w14:paraId="47BFC620"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3208262" w14:textId="77777777" w:rsidR="00810C23" w:rsidRPr="00810C23" w:rsidRDefault="00810C23" w:rsidP="00810C23">
            <w:pPr>
              <w:rPr>
                <w:sz w:val="18"/>
                <w:szCs w:val="18"/>
              </w:rPr>
            </w:pPr>
            <w:r w:rsidRPr="00810C23">
              <w:rPr>
                <w:b/>
                <w:bCs/>
                <w:sz w:val="18"/>
                <w:szCs w:val="18"/>
              </w:rPr>
              <w:t>Ex1</w:t>
            </w:r>
            <w:r w:rsidRPr="00810C23">
              <w:rPr>
                <w:sz w:val="18"/>
                <w:szCs w:val="18"/>
              </w:rPr>
              <w:t xml:space="preserve">: Review other potential targets of the incident to search for indicators of compromise and </w:t>
            </w:r>
            <w:r w:rsidRPr="00810C23">
              <w:rPr>
                <w:sz w:val="18"/>
                <w:szCs w:val="18"/>
              </w:rPr>
              <w:lastRenderedPageBreak/>
              <w:t>evidence of persistence</w:t>
            </w:r>
            <w:r w:rsidRPr="00810C23">
              <w:rPr>
                <w:sz w:val="18"/>
                <w:szCs w:val="18"/>
              </w:rPr>
              <w:br/>
            </w:r>
            <w:r w:rsidRPr="00810C23">
              <w:rPr>
                <w:b/>
                <w:bCs/>
                <w:sz w:val="18"/>
                <w:szCs w:val="18"/>
              </w:rPr>
              <w:t>Ex2</w:t>
            </w:r>
            <w:r w:rsidRPr="00810C23">
              <w:rPr>
                <w:sz w:val="18"/>
                <w:szCs w:val="18"/>
              </w:rPr>
              <w:t>: Automatically run tools on targets to look for indicators of compromise and evidence of persistence</w:t>
            </w:r>
            <w:r w:rsidRPr="00810C23">
              <w:rPr>
                <w:sz w:val="18"/>
                <w:szCs w:val="18"/>
              </w:rPr>
              <w:br/>
            </w:r>
          </w:p>
        </w:tc>
        <w:tc>
          <w:tcPr>
            <w:tcW w:w="0" w:type="auto"/>
            <w:vAlign w:val="center"/>
            <w:hideMark/>
          </w:tcPr>
          <w:p w14:paraId="3136AB64" w14:textId="77777777" w:rsidR="00810C23" w:rsidRPr="00810C23" w:rsidRDefault="00810C23" w:rsidP="00810C23">
            <w:pPr>
              <w:rPr>
                <w:sz w:val="18"/>
                <w:szCs w:val="18"/>
              </w:rPr>
            </w:pPr>
          </w:p>
        </w:tc>
      </w:tr>
      <w:tr w:rsidR="00810C23" w:rsidRPr="00810C23" w14:paraId="39A7FCB3" w14:textId="77777777">
        <w:tc>
          <w:tcPr>
            <w:tcW w:w="1250" w:type="pct"/>
            <w:vMerge w:val="restart"/>
            <w:tcBorders>
              <w:top w:val="single" w:sz="6" w:space="0" w:color="DDDDDD"/>
            </w:tcBorders>
            <w:tcMar>
              <w:top w:w="120" w:type="dxa"/>
              <w:left w:w="120" w:type="dxa"/>
              <w:bottom w:w="120" w:type="dxa"/>
              <w:right w:w="120" w:type="dxa"/>
            </w:tcMar>
            <w:hideMark/>
          </w:tcPr>
          <w:p w14:paraId="2822A6B2" w14:textId="77777777" w:rsidR="00810C23" w:rsidRPr="00810C23" w:rsidRDefault="00810C23" w:rsidP="00810C23">
            <w:pPr>
              <w:rPr>
                <w:sz w:val="18"/>
                <w:szCs w:val="18"/>
              </w:rPr>
            </w:pPr>
            <w:r w:rsidRPr="00810C23">
              <w:rPr>
                <w:b/>
                <w:bCs/>
                <w:sz w:val="18"/>
                <w:szCs w:val="18"/>
              </w:rPr>
              <w:t>Incident Response Reporting and Communication (RS.CO): </w:t>
            </w:r>
            <w:r w:rsidRPr="00810C23">
              <w:rPr>
                <w:sz w:val="18"/>
                <w:szCs w:val="18"/>
              </w:rPr>
              <w:t>Response activities are coordinated with internal and external stakeholders as required by laws, regulations, or policies</w:t>
            </w:r>
            <w:r w:rsidRPr="00810C23">
              <w:rPr>
                <w:sz w:val="18"/>
                <w:szCs w:val="18"/>
              </w:rPr>
              <w:br/>
            </w:r>
            <w:r w:rsidRPr="00810C23">
              <w:rPr>
                <w:b/>
                <w:bCs/>
                <w:sz w:val="18"/>
                <w:szCs w:val="18"/>
              </w:rPr>
              <w:t> Show all RS.CO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461C3B8" w14:textId="77777777" w:rsidR="00810C23" w:rsidRPr="00810C23" w:rsidRDefault="00810C23" w:rsidP="00810C23">
            <w:pPr>
              <w:rPr>
                <w:sz w:val="18"/>
                <w:szCs w:val="18"/>
              </w:rPr>
            </w:pPr>
            <w:r w:rsidRPr="00810C23">
              <w:rPr>
                <w:b/>
                <w:bCs/>
                <w:sz w:val="18"/>
                <w:szCs w:val="18"/>
              </w:rPr>
              <w:t>RS.CO-01: </w:t>
            </w:r>
            <w:r w:rsidRPr="00810C23">
              <w:rPr>
                <w:sz w:val="18"/>
                <w:szCs w:val="18"/>
              </w:rPr>
              <w:t>Personnel know their roles and order of operations when a response is needed</w:t>
            </w:r>
            <w:r w:rsidRPr="00810C23">
              <w:rPr>
                <w:sz w:val="18"/>
                <w:szCs w:val="18"/>
              </w:rPr>
              <w:br/>
              <w:t>  [Withdrawn: Incorporated into </w:t>
            </w:r>
            <w:hyperlink r:id="rId123" w:anchor="/cprt/framework/version/CSF_2_0_0/home?element=PR.AT-01" w:history="1">
              <w:r w:rsidRPr="00810C23">
                <w:rPr>
                  <w:rStyle w:val="Hipervnculo"/>
                  <w:sz w:val="18"/>
                  <w:szCs w:val="18"/>
                </w:rPr>
                <w:t>PR.AT-01</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59E4781" w14:textId="77777777" w:rsidR="00810C23" w:rsidRPr="00810C23" w:rsidRDefault="00810C23" w:rsidP="00810C23">
            <w:pPr>
              <w:rPr>
                <w:sz w:val="18"/>
                <w:szCs w:val="18"/>
              </w:rPr>
            </w:pPr>
          </w:p>
        </w:tc>
        <w:tc>
          <w:tcPr>
            <w:tcW w:w="0" w:type="auto"/>
            <w:vAlign w:val="center"/>
            <w:hideMark/>
          </w:tcPr>
          <w:p w14:paraId="6429FBA6" w14:textId="77777777" w:rsidR="00810C23" w:rsidRPr="00810C23" w:rsidRDefault="00810C23" w:rsidP="00810C23">
            <w:pPr>
              <w:rPr>
                <w:sz w:val="18"/>
                <w:szCs w:val="18"/>
              </w:rPr>
            </w:pPr>
          </w:p>
        </w:tc>
      </w:tr>
      <w:tr w:rsidR="00810C23" w:rsidRPr="00810C23" w14:paraId="15FB02A0" w14:textId="77777777">
        <w:tc>
          <w:tcPr>
            <w:tcW w:w="0" w:type="auto"/>
            <w:vMerge/>
            <w:tcBorders>
              <w:top w:val="single" w:sz="6" w:space="0" w:color="DDDDDD"/>
            </w:tcBorders>
            <w:vAlign w:val="center"/>
            <w:hideMark/>
          </w:tcPr>
          <w:p w14:paraId="7C96405B"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B2FE164" w14:textId="77777777" w:rsidR="00810C23" w:rsidRPr="00810C23" w:rsidRDefault="00810C23" w:rsidP="00810C23">
            <w:pPr>
              <w:rPr>
                <w:sz w:val="18"/>
                <w:szCs w:val="18"/>
              </w:rPr>
            </w:pPr>
            <w:r w:rsidRPr="00810C23">
              <w:rPr>
                <w:b/>
                <w:bCs/>
                <w:sz w:val="18"/>
                <w:szCs w:val="18"/>
              </w:rPr>
              <w:t>RS.CO-02: </w:t>
            </w:r>
            <w:r w:rsidRPr="00810C23">
              <w:rPr>
                <w:sz w:val="18"/>
                <w:szCs w:val="18"/>
              </w:rPr>
              <w:t>Internal and external stakeholders are notified of incidents</w:t>
            </w:r>
            <w:r w:rsidRPr="00810C23">
              <w:rPr>
                <w:sz w:val="18"/>
                <w:szCs w:val="18"/>
              </w:rPr>
              <w:br/>
            </w:r>
            <w:r w:rsidRPr="00810C23">
              <w:rPr>
                <w:b/>
                <w:bCs/>
                <w:sz w:val="18"/>
                <w:szCs w:val="18"/>
              </w:rPr>
              <w:t> Show all RS.CO-02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6E67665" w14:textId="77777777" w:rsidR="00810C23" w:rsidRPr="00810C23" w:rsidRDefault="00810C23" w:rsidP="00810C23">
            <w:pPr>
              <w:rPr>
                <w:sz w:val="18"/>
                <w:szCs w:val="18"/>
              </w:rPr>
            </w:pPr>
            <w:r w:rsidRPr="00810C23">
              <w:rPr>
                <w:b/>
                <w:bCs/>
                <w:sz w:val="18"/>
                <w:szCs w:val="18"/>
              </w:rPr>
              <w:t>Ex1</w:t>
            </w:r>
            <w:r w:rsidRPr="00810C23">
              <w:rPr>
                <w:sz w:val="18"/>
                <w:szCs w:val="18"/>
              </w:rPr>
              <w:t>: Follow the organization's breach notification procedures after discovering a data breach incident, including notifying affected customers</w:t>
            </w:r>
            <w:r w:rsidRPr="00810C23">
              <w:rPr>
                <w:sz w:val="18"/>
                <w:szCs w:val="18"/>
              </w:rPr>
              <w:br/>
            </w:r>
            <w:r w:rsidRPr="00810C23">
              <w:rPr>
                <w:b/>
                <w:bCs/>
                <w:sz w:val="18"/>
                <w:szCs w:val="18"/>
              </w:rPr>
              <w:t>Ex2</w:t>
            </w:r>
            <w:r w:rsidRPr="00810C23">
              <w:rPr>
                <w:sz w:val="18"/>
                <w:szCs w:val="18"/>
              </w:rPr>
              <w:t>: Notify business partners and customers of incidents in accordance with contractual requirements</w:t>
            </w:r>
            <w:r w:rsidRPr="00810C23">
              <w:rPr>
                <w:sz w:val="18"/>
                <w:szCs w:val="18"/>
              </w:rPr>
              <w:br/>
            </w:r>
            <w:r w:rsidRPr="00810C23">
              <w:rPr>
                <w:b/>
                <w:bCs/>
                <w:sz w:val="18"/>
                <w:szCs w:val="18"/>
              </w:rPr>
              <w:t>Ex3</w:t>
            </w:r>
            <w:r w:rsidRPr="00810C23">
              <w:rPr>
                <w:sz w:val="18"/>
                <w:szCs w:val="18"/>
              </w:rPr>
              <w:t>: Notify law enforcement agencies and regulatory bodies of incidents based on criteria in the incident response plan and management approval</w:t>
            </w:r>
            <w:r w:rsidRPr="00810C23">
              <w:rPr>
                <w:sz w:val="18"/>
                <w:szCs w:val="18"/>
              </w:rPr>
              <w:br/>
            </w:r>
          </w:p>
        </w:tc>
        <w:tc>
          <w:tcPr>
            <w:tcW w:w="0" w:type="auto"/>
            <w:vAlign w:val="center"/>
            <w:hideMark/>
          </w:tcPr>
          <w:p w14:paraId="3258DBF5" w14:textId="77777777" w:rsidR="00810C23" w:rsidRPr="00810C23" w:rsidRDefault="00810C23" w:rsidP="00810C23">
            <w:pPr>
              <w:rPr>
                <w:sz w:val="18"/>
                <w:szCs w:val="18"/>
              </w:rPr>
            </w:pPr>
          </w:p>
        </w:tc>
      </w:tr>
      <w:tr w:rsidR="00810C23" w:rsidRPr="00810C23" w14:paraId="5346E234" w14:textId="77777777">
        <w:tc>
          <w:tcPr>
            <w:tcW w:w="0" w:type="auto"/>
            <w:vMerge/>
            <w:tcBorders>
              <w:top w:val="single" w:sz="6" w:space="0" w:color="DDDDDD"/>
            </w:tcBorders>
            <w:vAlign w:val="center"/>
            <w:hideMark/>
          </w:tcPr>
          <w:p w14:paraId="59A06594"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965B41B" w14:textId="77777777" w:rsidR="00810C23" w:rsidRPr="00810C23" w:rsidRDefault="00810C23" w:rsidP="00810C23">
            <w:pPr>
              <w:rPr>
                <w:sz w:val="18"/>
                <w:szCs w:val="18"/>
              </w:rPr>
            </w:pPr>
            <w:r w:rsidRPr="00810C23">
              <w:rPr>
                <w:b/>
                <w:bCs/>
                <w:sz w:val="18"/>
                <w:szCs w:val="18"/>
              </w:rPr>
              <w:t>RS.CO-03: </w:t>
            </w:r>
            <w:r w:rsidRPr="00810C23">
              <w:rPr>
                <w:sz w:val="18"/>
                <w:szCs w:val="18"/>
              </w:rPr>
              <w:t>Information is shared with designated internal and external stakeholders</w:t>
            </w:r>
            <w:r w:rsidRPr="00810C23">
              <w:rPr>
                <w:sz w:val="18"/>
                <w:szCs w:val="18"/>
              </w:rPr>
              <w:br/>
            </w:r>
            <w:r w:rsidRPr="00810C23">
              <w:rPr>
                <w:b/>
                <w:bCs/>
                <w:sz w:val="18"/>
                <w:szCs w:val="18"/>
              </w:rPr>
              <w:t> Show all RS.CO-03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DBB6BBD" w14:textId="77777777" w:rsidR="00810C23" w:rsidRPr="00810C23" w:rsidRDefault="00810C23" w:rsidP="00810C23">
            <w:pPr>
              <w:rPr>
                <w:sz w:val="18"/>
                <w:szCs w:val="18"/>
              </w:rPr>
            </w:pPr>
            <w:r w:rsidRPr="00810C23">
              <w:rPr>
                <w:b/>
                <w:bCs/>
                <w:sz w:val="18"/>
                <w:szCs w:val="18"/>
              </w:rPr>
              <w:t>Ex1</w:t>
            </w:r>
            <w:r w:rsidRPr="00810C23">
              <w:rPr>
                <w:sz w:val="18"/>
                <w:szCs w:val="18"/>
              </w:rPr>
              <w:t>: Securely share information consistent with response plans and information sharing agreements</w:t>
            </w:r>
            <w:r w:rsidRPr="00810C23">
              <w:rPr>
                <w:sz w:val="18"/>
                <w:szCs w:val="18"/>
              </w:rPr>
              <w:br/>
            </w:r>
            <w:r w:rsidRPr="00810C23">
              <w:rPr>
                <w:b/>
                <w:bCs/>
                <w:sz w:val="18"/>
                <w:szCs w:val="18"/>
              </w:rPr>
              <w:t>Ex2</w:t>
            </w:r>
            <w:r w:rsidRPr="00810C23">
              <w:rPr>
                <w:sz w:val="18"/>
                <w:szCs w:val="18"/>
              </w:rPr>
              <w:t>: Voluntarily share information about an attacker's observed TTPs, with all sensitive data removed, with an Information Sharing and Analysis Center (ISAC)</w:t>
            </w:r>
            <w:r w:rsidRPr="00810C23">
              <w:rPr>
                <w:sz w:val="18"/>
                <w:szCs w:val="18"/>
              </w:rPr>
              <w:br/>
            </w:r>
            <w:r w:rsidRPr="00810C23">
              <w:rPr>
                <w:b/>
                <w:bCs/>
                <w:sz w:val="18"/>
                <w:szCs w:val="18"/>
              </w:rPr>
              <w:t>Ex3</w:t>
            </w:r>
            <w:r w:rsidRPr="00810C23">
              <w:rPr>
                <w:sz w:val="18"/>
                <w:szCs w:val="18"/>
              </w:rPr>
              <w:t>: Notify HR when malicious insider activity occurs</w:t>
            </w:r>
            <w:r w:rsidRPr="00810C23">
              <w:rPr>
                <w:sz w:val="18"/>
                <w:szCs w:val="18"/>
              </w:rPr>
              <w:br/>
            </w:r>
            <w:r w:rsidRPr="00810C23">
              <w:rPr>
                <w:b/>
                <w:bCs/>
                <w:sz w:val="18"/>
                <w:szCs w:val="18"/>
              </w:rPr>
              <w:t>Ex4</w:t>
            </w:r>
            <w:r w:rsidRPr="00810C23">
              <w:rPr>
                <w:sz w:val="18"/>
                <w:szCs w:val="18"/>
              </w:rPr>
              <w:t>: Regularly update senior leadership on the status of major incidents</w:t>
            </w:r>
            <w:r w:rsidRPr="00810C23">
              <w:rPr>
                <w:sz w:val="18"/>
                <w:szCs w:val="18"/>
              </w:rPr>
              <w:br/>
            </w:r>
            <w:r w:rsidRPr="00810C23">
              <w:rPr>
                <w:b/>
                <w:bCs/>
                <w:sz w:val="18"/>
                <w:szCs w:val="18"/>
              </w:rPr>
              <w:t>Ex5</w:t>
            </w:r>
            <w:r w:rsidRPr="00810C23">
              <w:rPr>
                <w:sz w:val="18"/>
                <w:szCs w:val="18"/>
              </w:rPr>
              <w:t>: Follow the rules and protocols defined in contracts for incident information sharing between the organization and its suppliers</w:t>
            </w:r>
            <w:r w:rsidRPr="00810C23">
              <w:rPr>
                <w:sz w:val="18"/>
                <w:szCs w:val="18"/>
              </w:rPr>
              <w:br/>
            </w:r>
            <w:r w:rsidRPr="00810C23">
              <w:rPr>
                <w:b/>
                <w:bCs/>
                <w:sz w:val="18"/>
                <w:szCs w:val="18"/>
              </w:rPr>
              <w:t>Ex6</w:t>
            </w:r>
            <w:r w:rsidRPr="00810C23">
              <w:rPr>
                <w:sz w:val="18"/>
                <w:szCs w:val="18"/>
              </w:rPr>
              <w:t>: Coordinate crisis communication methods between the organization and its critical suppliers</w:t>
            </w:r>
            <w:r w:rsidRPr="00810C23">
              <w:rPr>
                <w:sz w:val="18"/>
                <w:szCs w:val="18"/>
              </w:rPr>
              <w:br/>
            </w:r>
          </w:p>
        </w:tc>
        <w:tc>
          <w:tcPr>
            <w:tcW w:w="0" w:type="auto"/>
            <w:vAlign w:val="center"/>
            <w:hideMark/>
          </w:tcPr>
          <w:p w14:paraId="2A211C49" w14:textId="77777777" w:rsidR="00810C23" w:rsidRPr="00810C23" w:rsidRDefault="00810C23" w:rsidP="00810C23">
            <w:pPr>
              <w:rPr>
                <w:sz w:val="18"/>
                <w:szCs w:val="18"/>
              </w:rPr>
            </w:pPr>
          </w:p>
        </w:tc>
      </w:tr>
      <w:tr w:rsidR="00810C23" w:rsidRPr="00810C23" w14:paraId="4E0D4A58" w14:textId="77777777">
        <w:tc>
          <w:tcPr>
            <w:tcW w:w="0" w:type="auto"/>
            <w:vMerge/>
            <w:tcBorders>
              <w:top w:val="single" w:sz="6" w:space="0" w:color="DDDDDD"/>
            </w:tcBorders>
            <w:vAlign w:val="center"/>
            <w:hideMark/>
          </w:tcPr>
          <w:p w14:paraId="6160BBE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5714A285" w14:textId="77777777" w:rsidR="00810C23" w:rsidRPr="00810C23" w:rsidRDefault="00810C23" w:rsidP="00810C23">
            <w:pPr>
              <w:rPr>
                <w:sz w:val="18"/>
                <w:szCs w:val="18"/>
              </w:rPr>
            </w:pPr>
            <w:r w:rsidRPr="00810C23">
              <w:rPr>
                <w:b/>
                <w:bCs/>
                <w:sz w:val="18"/>
                <w:szCs w:val="18"/>
              </w:rPr>
              <w:t>RS.CO-04: </w:t>
            </w:r>
            <w:r w:rsidRPr="00810C23">
              <w:rPr>
                <w:sz w:val="18"/>
                <w:szCs w:val="18"/>
              </w:rPr>
              <w:t>Coordination with stakeholders occurs consistent with response plans</w:t>
            </w:r>
            <w:r w:rsidRPr="00810C23">
              <w:rPr>
                <w:sz w:val="18"/>
                <w:szCs w:val="18"/>
              </w:rPr>
              <w:br/>
              <w:t>  [Withdrawn: Incorporated into </w:t>
            </w:r>
            <w:hyperlink r:id="rId124" w:anchor="/cprt/framework/version/CSF_2_0_0/home?element=RS.MA-01" w:history="1">
              <w:r w:rsidRPr="00810C23">
                <w:rPr>
                  <w:rStyle w:val="Hipervnculo"/>
                  <w:sz w:val="18"/>
                  <w:szCs w:val="18"/>
                </w:rPr>
                <w:t>RS.MA-01</w:t>
              </w:r>
            </w:hyperlink>
            <w:r w:rsidRPr="00810C23">
              <w:rPr>
                <w:sz w:val="18"/>
                <w:szCs w:val="18"/>
              </w:rPr>
              <w:t>, </w:t>
            </w:r>
            <w:hyperlink r:id="rId125" w:anchor="/cprt/framework/version/CSF_2_0_0/home?element=RS.MA-04" w:history="1">
              <w:r w:rsidRPr="00810C23">
                <w:rPr>
                  <w:rStyle w:val="Hipervnculo"/>
                  <w:sz w:val="18"/>
                  <w:szCs w:val="18"/>
                </w:rPr>
                <w:t>RS.MA-04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DABA4DA" w14:textId="77777777" w:rsidR="00810C23" w:rsidRPr="00810C23" w:rsidRDefault="00810C23" w:rsidP="00810C23">
            <w:pPr>
              <w:rPr>
                <w:sz w:val="18"/>
                <w:szCs w:val="18"/>
              </w:rPr>
            </w:pPr>
          </w:p>
        </w:tc>
        <w:tc>
          <w:tcPr>
            <w:tcW w:w="0" w:type="auto"/>
            <w:vAlign w:val="center"/>
            <w:hideMark/>
          </w:tcPr>
          <w:p w14:paraId="4CE0258C" w14:textId="77777777" w:rsidR="00810C23" w:rsidRPr="00810C23" w:rsidRDefault="00810C23" w:rsidP="00810C23">
            <w:pPr>
              <w:rPr>
                <w:sz w:val="18"/>
                <w:szCs w:val="18"/>
              </w:rPr>
            </w:pPr>
          </w:p>
        </w:tc>
      </w:tr>
      <w:tr w:rsidR="00810C23" w:rsidRPr="00810C23" w14:paraId="28898DD0" w14:textId="77777777">
        <w:tc>
          <w:tcPr>
            <w:tcW w:w="0" w:type="auto"/>
            <w:vMerge/>
            <w:tcBorders>
              <w:top w:val="single" w:sz="6" w:space="0" w:color="DDDDDD"/>
            </w:tcBorders>
            <w:vAlign w:val="center"/>
            <w:hideMark/>
          </w:tcPr>
          <w:p w14:paraId="6EE9EDAE"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1F5012A4" w14:textId="77777777" w:rsidR="00810C23" w:rsidRPr="00810C23" w:rsidRDefault="00810C23" w:rsidP="00810C23">
            <w:pPr>
              <w:rPr>
                <w:sz w:val="18"/>
                <w:szCs w:val="18"/>
              </w:rPr>
            </w:pPr>
            <w:r w:rsidRPr="00810C23">
              <w:rPr>
                <w:b/>
                <w:bCs/>
                <w:sz w:val="18"/>
                <w:szCs w:val="18"/>
              </w:rPr>
              <w:t>RS.CO-05: </w:t>
            </w:r>
            <w:r w:rsidRPr="00810C23">
              <w:rPr>
                <w:sz w:val="18"/>
                <w:szCs w:val="18"/>
              </w:rPr>
              <w:t xml:space="preserve">Voluntary information sharing occurs with external stakeholders to achieve broader </w:t>
            </w:r>
            <w:r w:rsidRPr="00810C23">
              <w:rPr>
                <w:sz w:val="18"/>
                <w:szCs w:val="18"/>
              </w:rPr>
              <w:lastRenderedPageBreak/>
              <w:t>cybersecurity situational awareness</w:t>
            </w:r>
            <w:r w:rsidRPr="00810C23">
              <w:rPr>
                <w:sz w:val="18"/>
                <w:szCs w:val="18"/>
              </w:rPr>
              <w:br/>
              <w:t>  [Withdrawn: Incorporated into </w:t>
            </w:r>
            <w:hyperlink r:id="rId126" w:anchor="/cprt/framework/version/CSF_2_0_0/home?element=RS.CO-03" w:history="1">
              <w:r w:rsidRPr="00810C23">
                <w:rPr>
                  <w:rStyle w:val="Hipervnculo"/>
                  <w:sz w:val="18"/>
                  <w:szCs w:val="18"/>
                </w:rPr>
                <w:t>RS.CO-03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5DE7DCBE" w14:textId="77777777" w:rsidR="00810C23" w:rsidRPr="00810C23" w:rsidRDefault="00810C23" w:rsidP="00810C23">
            <w:pPr>
              <w:rPr>
                <w:sz w:val="18"/>
                <w:szCs w:val="18"/>
              </w:rPr>
            </w:pPr>
          </w:p>
        </w:tc>
        <w:tc>
          <w:tcPr>
            <w:tcW w:w="0" w:type="auto"/>
            <w:vAlign w:val="center"/>
            <w:hideMark/>
          </w:tcPr>
          <w:p w14:paraId="230C4396" w14:textId="77777777" w:rsidR="00810C23" w:rsidRPr="00810C23" w:rsidRDefault="00810C23" w:rsidP="00810C23">
            <w:pPr>
              <w:rPr>
                <w:sz w:val="18"/>
                <w:szCs w:val="18"/>
              </w:rPr>
            </w:pPr>
          </w:p>
        </w:tc>
      </w:tr>
      <w:tr w:rsidR="00810C23" w:rsidRPr="00810C23" w14:paraId="1A050590" w14:textId="77777777">
        <w:tc>
          <w:tcPr>
            <w:tcW w:w="1250" w:type="pct"/>
            <w:vMerge w:val="restart"/>
            <w:tcBorders>
              <w:top w:val="single" w:sz="6" w:space="0" w:color="DDDDDD"/>
            </w:tcBorders>
            <w:tcMar>
              <w:top w:w="120" w:type="dxa"/>
              <w:left w:w="120" w:type="dxa"/>
              <w:bottom w:w="120" w:type="dxa"/>
              <w:right w:w="120" w:type="dxa"/>
            </w:tcMar>
            <w:hideMark/>
          </w:tcPr>
          <w:p w14:paraId="40122081" w14:textId="77777777" w:rsidR="00810C23" w:rsidRPr="00810C23" w:rsidRDefault="00810C23" w:rsidP="00810C23">
            <w:pPr>
              <w:rPr>
                <w:sz w:val="18"/>
                <w:szCs w:val="18"/>
              </w:rPr>
            </w:pPr>
            <w:r w:rsidRPr="00810C23">
              <w:rPr>
                <w:b/>
                <w:bCs/>
                <w:sz w:val="18"/>
                <w:szCs w:val="18"/>
              </w:rPr>
              <w:t>Incident Mitigation (RS.MI): </w:t>
            </w:r>
            <w:r w:rsidRPr="00810C23">
              <w:rPr>
                <w:sz w:val="18"/>
                <w:szCs w:val="18"/>
              </w:rPr>
              <w:t>Activities are performed to prevent expansion of an event and mitigate its effects</w:t>
            </w:r>
            <w:r w:rsidRPr="00810C23">
              <w:rPr>
                <w:sz w:val="18"/>
                <w:szCs w:val="18"/>
              </w:rPr>
              <w:br/>
            </w:r>
            <w:r w:rsidRPr="00810C23">
              <w:rPr>
                <w:b/>
                <w:bCs/>
                <w:sz w:val="18"/>
                <w:szCs w:val="18"/>
              </w:rPr>
              <w:t> Show all RS.MI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1275DAB2" w14:textId="77777777" w:rsidR="00810C23" w:rsidRPr="00810C23" w:rsidRDefault="00810C23" w:rsidP="00810C23">
            <w:pPr>
              <w:rPr>
                <w:sz w:val="18"/>
                <w:szCs w:val="18"/>
              </w:rPr>
            </w:pPr>
            <w:r w:rsidRPr="00810C23">
              <w:rPr>
                <w:b/>
                <w:bCs/>
                <w:sz w:val="18"/>
                <w:szCs w:val="18"/>
              </w:rPr>
              <w:t>RS.MI-01: </w:t>
            </w:r>
            <w:r w:rsidRPr="00810C23">
              <w:rPr>
                <w:sz w:val="18"/>
                <w:szCs w:val="18"/>
              </w:rPr>
              <w:t>Incidents are contained</w:t>
            </w:r>
            <w:r w:rsidRPr="00810C23">
              <w:rPr>
                <w:sz w:val="18"/>
                <w:szCs w:val="18"/>
              </w:rPr>
              <w:br/>
            </w:r>
            <w:r w:rsidRPr="00810C23">
              <w:rPr>
                <w:b/>
                <w:bCs/>
                <w:sz w:val="18"/>
                <w:szCs w:val="18"/>
              </w:rPr>
              <w:t> Show all RS.MI-01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E538C5F" w14:textId="77777777" w:rsidR="00810C23" w:rsidRPr="00810C23" w:rsidRDefault="00810C23" w:rsidP="00810C23">
            <w:pPr>
              <w:rPr>
                <w:sz w:val="18"/>
                <w:szCs w:val="18"/>
              </w:rPr>
            </w:pPr>
            <w:r w:rsidRPr="00810C23">
              <w:rPr>
                <w:b/>
                <w:bCs/>
                <w:sz w:val="18"/>
                <w:szCs w:val="18"/>
              </w:rPr>
              <w:t>Ex1</w:t>
            </w:r>
            <w:r w:rsidRPr="00810C23">
              <w:rPr>
                <w:sz w:val="18"/>
                <w:szCs w:val="18"/>
              </w:rPr>
              <w:t>: Cybersecurity technologies (e.g., antivirus software) and cybersecurity features of other technologies (e.g., operating systems, network infrastructure devices) automatically perform containment actions</w:t>
            </w:r>
            <w:r w:rsidRPr="00810C23">
              <w:rPr>
                <w:sz w:val="18"/>
                <w:szCs w:val="18"/>
              </w:rPr>
              <w:br/>
            </w:r>
            <w:r w:rsidRPr="00810C23">
              <w:rPr>
                <w:b/>
                <w:bCs/>
                <w:sz w:val="18"/>
                <w:szCs w:val="18"/>
              </w:rPr>
              <w:t>Ex2</w:t>
            </w:r>
            <w:r w:rsidRPr="00810C23">
              <w:rPr>
                <w:sz w:val="18"/>
                <w:szCs w:val="18"/>
              </w:rPr>
              <w:t>: Allow incident responders to manually select and perform containment actions</w:t>
            </w:r>
            <w:r w:rsidRPr="00810C23">
              <w:rPr>
                <w:sz w:val="18"/>
                <w:szCs w:val="18"/>
              </w:rPr>
              <w:br/>
            </w:r>
            <w:r w:rsidRPr="00810C23">
              <w:rPr>
                <w:b/>
                <w:bCs/>
                <w:sz w:val="18"/>
                <w:szCs w:val="18"/>
              </w:rPr>
              <w:t>Ex3</w:t>
            </w:r>
            <w:r w:rsidRPr="00810C23">
              <w:rPr>
                <w:sz w:val="18"/>
                <w:szCs w:val="18"/>
              </w:rPr>
              <w:t>: Allow a third party (e.g., internet service provider, managed security service provider) to perform containment actions on behalf of the organization</w:t>
            </w:r>
            <w:r w:rsidRPr="00810C23">
              <w:rPr>
                <w:sz w:val="18"/>
                <w:szCs w:val="18"/>
              </w:rPr>
              <w:br/>
            </w:r>
            <w:r w:rsidRPr="00810C23">
              <w:rPr>
                <w:b/>
                <w:bCs/>
                <w:sz w:val="18"/>
                <w:szCs w:val="18"/>
              </w:rPr>
              <w:t>Ex4</w:t>
            </w:r>
            <w:r w:rsidRPr="00810C23">
              <w:rPr>
                <w:sz w:val="18"/>
                <w:szCs w:val="18"/>
              </w:rPr>
              <w:t>: Automatically transfer compromised endpoints to a remediation virtual local area network (VLAN)</w:t>
            </w:r>
            <w:r w:rsidRPr="00810C23">
              <w:rPr>
                <w:sz w:val="18"/>
                <w:szCs w:val="18"/>
              </w:rPr>
              <w:br/>
            </w:r>
          </w:p>
        </w:tc>
        <w:tc>
          <w:tcPr>
            <w:tcW w:w="0" w:type="auto"/>
            <w:vAlign w:val="center"/>
            <w:hideMark/>
          </w:tcPr>
          <w:p w14:paraId="763CEAB4" w14:textId="77777777" w:rsidR="00810C23" w:rsidRPr="00810C23" w:rsidRDefault="00810C23" w:rsidP="00810C23">
            <w:pPr>
              <w:rPr>
                <w:sz w:val="18"/>
                <w:szCs w:val="18"/>
              </w:rPr>
            </w:pPr>
          </w:p>
        </w:tc>
      </w:tr>
      <w:tr w:rsidR="00810C23" w:rsidRPr="00810C23" w14:paraId="532D4347" w14:textId="77777777">
        <w:tc>
          <w:tcPr>
            <w:tcW w:w="0" w:type="auto"/>
            <w:vMerge/>
            <w:tcBorders>
              <w:top w:val="single" w:sz="6" w:space="0" w:color="DDDDDD"/>
            </w:tcBorders>
            <w:vAlign w:val="center"/>
            <w:hideMark/>
          </w:tcPr>
          <w:p w14:paraId="4DB316B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A7A52AC" w14:textId="77777777" w:rsidR="00810C23" w:rsidRPr="00810C23" w:rsidRDefault="00810C23" w:rsidP="00810C23">
            <w:pPr>
              <w:rPr>
                <w:sz w:val="18"/>
                <w:szCs w:val="18"/>
              </w:rPr>
            </w:pPr>
            <w:r w:rsidRPr="00810C23">
              <w:rPr>
                <w:b/>
                <w:bCs/>
                <w:sz w:val="18"/>
                <w:szCs w:val="18"/>
              </w:rPr>
              <w:t>RS.MI-02: </w:t>
            </w:r>
            <w:r w:rsidRPr="00810C23">
              <w:rPr>
                <w:sz w:val="18"/>
                <w:szCs w:val="18"/>
              </w:rPr>
              <w:t>Incidents are eradicated</w:t>
            </w:r>
            <w:r w:rsidRPr="00810C23">
              <w:rPr>
                <w:sz w:val="18"/>
                <w:szCs w:val="18"/>
              </w:rPr>
              <w:br/>
            </w:r>
            <w:r w:rsidRPr="00810C23">
              <w:rPr>
                <w:b/>
                <w:bCs/>
                <w:sz w:val="18"/>
                <w:szCs w:val="18"/>
              </w:rPr>
              <w:t> Show all RS.MI-02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71C29089" w14:textId="77777777" w:rsidR="00810C23" w:rsidRPr="00810C23" w:rsidRDefault="00810C23" w:rsidP="00810C23">
            <w:pPr>
              <w:rPr>
                <w:sz w:val="18"/>
                <w:szCs w:val="18"/>
              </w:rPr>
            </w:pPr>
            <w:r w:rsidRPr="00810C23">
              <w:rPr>
                <w:b/>
                <w:bCs/>
                <w:sz w:val="18"/>
                <w:szCs w:val="18"/>
              </w:rPr>
              <w:t>Ex1</w:t>
            </w:r>
            <w:r w:rsidRPr="00810C23">
              <w:rPr>
                <w:sz w:val="18"/>
                <w:szCs w:val="18"/>
              </w:rPr>
              <w:t>: Cybersecurity technologies and cybersecurity features of other technologies (e.g., operating systems, network infrastructure devices) automatically perform eradication actions</w:t>
            </w:r>
            <w:r w:rsidRPr="00810C23">
              <w:rPr>
                <w:sz w:val="18"/>
                <w:szCs w:val="18"/>
              </w:rPr>
              <w:br/>
            </w:r>
            <w:r w:rsidRPr="00810C23">
              <w:rPr>
                <w:b/>
                <w:bCs/>
                <w:sz w:val="18"/>
                <w:szCs w:val="18"/>
              </w:rPr>
              <w:t>Ex2</w:t>
            </w:r>
            <w:r w:rsidRPr="00810C23">
              <w:rPr>
                <w:sz w:val="18"/>
                <w:szCs w:val="18"/>
              </w:rPr>
              <w:t>: Allow incident responders to manually select and perform eradication actions</w:t>
            </w:r>
            <w:r w:rsidRPr="00810C23">
              <w:rPr>
                <w:sz w:val="18"/>
                <w:szCs w:val="18"/>
              </w:rPr>
              <w:br/>
            </w:r>
            <w:r w:rsidRPr="00810C23">
              <w:rPr>
                <w:b/>
                <w:bCs/>
                <w:sz w:val="18"/>
                <w:szCs w:val="18"/>
              </w:rPr>
              <w:t>Ex3</w:t>
            </w:r>
            <w:r w:rsidRPr="00810C23">
              <w:rPr>
                <w:sz w:val="18"/>
                <w:szCs w:val="18"/>
              </w:rPr>
              <w:t>: Allow a third party (e.g., managed security service provider) to perform eradication actions on behalf of the organization</w:t>
            </w:r>
            <w:r w:rsidRPr="00810C23">
              <w:rPr>
                <w:sz w:val="18"/>
                <w:szCs w:val="18"/>
              </w:rPr>
              <w:br/>
            </w:r>
          </w:p>
        </w:tc>
        <w:tc>
          <w:tcPr>
            <w:tcW w:w="0" w:type="auto"/>
            <w:vAlign w:val="center"/>
            <w:hideMark/>
          </w:tcPr>
          <w:p w14:paraId="502FC1DE" w14:textId="77777777" w:rsidR="00810C23" w:rsidRPr="00810C23" w:rsidRDefault="00810C23" w:rsidP="00810C23">
            <w:pPr>
              <w:rPr>
                <w:sz w:val="18"/>
                <w:szCs w:val="18"/>
              </w:rPr>
            </w:pPr>
          </w:p>
        </w:tc>
      </w:tr>
      <w:tr w:rsidR="00810C23" w:rsidRPr="00810C23" w14:paraId="2B6D0200" w14:textId="77777777">
        <w:tc>
          <w:tcPr>
            <w:tcW w:w="0" w:type="auto"/>
            <w:vMerge/>
            <w:tcBorders>
              <w:top w:val="single" w:sz="6" w:space="0" w:color="DDDDDD"/>
            </w:tcBorders>
            <w:vAlign w:val="center"/>
            <w:hideMark/>
          </w:tcPr>
          <w:p w14:paraId="0A7AEEA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9218FA6" w14:textId="77777777" w:rsidR="00810C23" w:rsidRPr="00810C23" w:rsidRDefault="00810C23" w:rsidP="00810C23">
            <w:pPr>
              <w:rPr>
                <w:sz w:val="18"/>
                <w:szCs w:val="18"/>
              </w:rPr>
            </w:pPr>
            <w:r w:rsidRPr="00810C23">
              <w:rPr>
                <w:b/>
                <w:bCs/>
                <w:sz w:val="18"/>
                <w:szCs w:val="18"/>
              </w:rPr>
              <w:t>RS.MI-03: </w:t>
            </w:r>
            <w:r w:rsidRPr="00810C23">
              <w:rPr>
                <w:sz w:val="18"/>
                <w:szCs w:val="18"/>
              </w:rPr>
              <w:t>Newly identified vulnerabilities are mitigated or documented as accepted risks</w:t>
            </w:r>
            <w:r w:rsidRPr="00810C23">
              <w:rPr>
                <w:sz w:val="18"/>
                <w:szCs w:val="18"/>
              </w:rPr>
              <w:br/>
              <w:t>  [Withdrawn: Incorporated into </w:t>
            </w:r>
            <w:hyperlink r:id="rId127" w:anchor="/cprt/framework/version/CSF_2_0_0/home?element=ID.RA-06" w:history="1">
              <w:r w:rsidRPr="00810C23">
                <w:rPr>
                  <w:rStyle w:val="Hipervnculo"/>
                  <w:sz w:val="18"/>
                  <w:szCs w:val="18"/>
                </w:rPr>
                <w:t>ID.RA-06</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0790A222" w14:textId="77777777" w:rsidR="00810C23" w:rsidRPr="00810C23" w:rsidRDefault="00810C23" w:rsidP="00810C23">
            <w:pPr>
              <w:rPr>
                <w:sz w:val="18"/>
                <w:szCs w:val="18"/>
              </w:rPr>
            </w:pPr>
          </w:p>
        </w:tc>
        <w:tc>
          <w:tcPr>
            <w:tcW w:w="0" w:type="auto"/>
            <w:vAlign w:val="center"/>
            <w:hideMark/>
          </w:tcPr>
          <w:p w14:paraId="52A8A920" w14:textId="77777777" w:rsidR="00810C23" w:rsidRPr="00810C23" w:rsidRDefault="00810C23" w:rsidP="00810C23">
            <w:pPr>
              <w:rPr>
                <w:sz w:val="18"/>
                <w:szCs w:val="18"/>
              </w:rPr>
            </w:pPr>
          </w:p>
        </w:tc>
      </w:tr>
      <w:tr w:rsidR="00810C23" w:rsidRPr="00810C23" w14:paraId="03BC80C0" w14:textId="77777777">
        <w:tc>
          <w:tcPr>
            <w:tcW w:w="1250" w:type="pct"/>
            <w:vMerge w:val="restart"/>
            <w:tcBorders>
              <w:top w:val="single" w:sz="6" w:space="0" w:color="DDDDDD"/>
            </w:tcBorders>
            <w:tcMar>
              <w:top w:w="120" w:type="dxa"/>
              <w:left w:w="120" w:type="dxa"/>
              <w:bottom w:w="120" w:type="dxa"/>
              <w:right w:w="120" w:type="dxa"/>
            </w:tcMar>
            <w:hideMark/>
          </w:tcPr>
          <w:p w14:paraId="0FF27785" w14:textId="77777777" w:rsidR="00810C23" w:rsidRPr="00810C23" w:rsidRDefault="00810C23" w:rsidP="00810C23">
            <w:pPr>
              <w:rPr>
                <w:sz w:val="18"/>
                <w:szCs w:val="18"/>
              </w:rPr>
            </w:pPr>
            <w:r w:rsidRPr="00810C23">
              <w:rPr>
                <w:b/>
                <w:bCs/>
                <w:sz w:val="18"/>
                <w:szCs w:val="18"/>
              </w:rPr>
              <w:t>Improvements (RS.IM):</w:t>
            </w:r>
            <w:r w:rsidRPr="00810C23">
              <w:rPr>
                <w:sz w:val="18"/>
                <w:szCs w:val="18"/>
              </w:rPr>
              <w:br/>
              <w:t>  [Withdrawn: Incorporated into </w:t>
            </w:r>
            <w:hyperlink r:id="rId128" w:anchor="/cprt/framework/version/CSF_2_0_0/home?element=ID.IM" w:history="1">
              <w:r w:rsidRPr="00810C23">
                <w:rPr>
                  <w:rStyle w:val="Hipervnculo"/>
                  <w:sz w:val="18"/>
                  <w:szCs w:val="18"/>
                </w:rPr>
                <w:t>ID.IM</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63DFE1A9" w14:textId="77777777" w:rsidR="00810C23" w:rsidRPr="00810C23" w:rsidRDefault="00810C23" w:rsidP="00810C23">
            <w:pPr>
              <w:rPr>
                <w:sz w:val="18"/>
                <w:szCs w:val="18"/>
              </w:rPr>
            </w:pPr>
            <w:r w:rsidRPr="00810C23">
              <w:rPr>
                <w:b/>
                <w:bCs/>
                <w:sz w:val="18"/>
                <w:szCs w:val="18"/>
              </w:rPr>
              <w:t>RS.IM-01: </w:t>
            </w:r>
            <w:r w:rsidRPr="00810C23">
              <w:rPr>
                <w:sz w:val="18"/>
                <w:szCs w:val="18"/>
              </w:rPr>
              <w:t>Response plans incorporate lessons learned</w:t>
            </w:r>
            <w:r w:rsidRPr="00810C23">
              <w:rPr>
                <w:sz w:val="18"/>
                <w:szCs w:val="18"/>
              </w:rPr>
              <w:br/>
              <w:t>  [Withdrawn: Incorporated into </w:t>
            </w:r>
            <w:hyperlink r:id="rId129" w:anchor="/cprt/framework/version/CSF_2_0_0/home?element=ID.IM-03" w:history="1">
              <w:r w:rsidRPr="00810C23">
                <w:rPr>
                  <w:rStyle w:val="Hipervnculo"/>
                  <w:sz w:val="18"/>
                  <w:szCs w:val="18"/>
                </w:rPr>
                <w:t>ID.IM-03</w:t>
              </w:r>
            </w:hyperlink>
            <w:r w:rsidRPr="00810C23">
              <w:rPr>
                <w:sz w:val="18"/>
                <w:szCs w:val="18"/>
              </w:rPr>
              <w:t>, </w:t>
            </w:r>
            <w:hyperlink r:id="rId130" w:anchor="/cprt/framework/version/CSF_2_0_0/home?element=ID.IM-04" w:history="1">
              <w:r w:rsidRPr="00810C23">
                <w:rPr>
                  <w:rStyle w:val="Hipervnculo"/>
                  <w:sz w:val="18"/>
                  <w:szCs w:val="18"/>
                </w:rPr>
                <w:t>ID.IM-04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1EE10104" w14:textId="77777777" w:rsidR="00810C23" w:rsidRPr="00810C23" w:rsidRDefault="00810C23" w:rsidP="00810C23">
            <w:pPr>
              <w:rPr>
                <w:sz w:val="18"/>
                <w:szCs w:val="18"/>
              </w:rPr>
            </w:pPr>
          </w:p>
        </w:tc>
        <w:tc>
          <w:tcPr>
            <w:tcW w:w="0" w:type="auto"/>
            <w:vAlign w:val="center"/>
            <w:hideMark/>
          </w:tcPr>
          <w:p w14:paraId="38F0AA28" w14:textId="77777777" w:rsidR="00810C23" w:rsidRPr="00810C23" w:rsidRDefault="00810C23" w:rsidP="00810C23">
            <w:pPr>
              <w:rPr>
                <w:sz w:val="18"/>
                <w:szCs w:val="18"/>
              </w:rPr>
            </w:pPr>
          </w:p>
        </w:tc>
      </w:tr>
      <w:tr w:rsidR="00810C23" w:rsidRPr="00810C23" w14:paraId="158FAAD8" w14:textId="77777777">
        <w:tc>
          <w:tcPr>
            <w:tcW w:w="0" w:type="auto"/>
            <w:vMerge/>
            <w:tcBorders>
              <w:top w:val="single" w:sz="6" w:space="0" w:color="DDDDDD"/>
            </w:tcBorders>
            <w:vAlign w:val="center"/>
            <w:hideMark/>
          </w:tcPr>
          <w:p w14:paraId="71A3EC69"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8B16DDC" w14:textId="77777777" w:rsidR="00810C23" w:rsidRPr="00810C23" w:rsidRDefault="00810C23" w:rsidP="00810C23">
            <w:pPr>
              <w:rPr>
                <w:sz w:val="18"/>
                <w:szCs w:val="18"/>
              </w:rPr>
            </w:pPr>
            <w:r w:rsidRPr="00810C23">
              <w:rPr>
                <w:b/>
                <w:bCs/>
                <w:sz w:val="18"/>
                <w:szCs w:val="18"/>
              </w:rPr>
              <w:t>RS.IM-02: </w:t>
            </w:r>
            <w:r w:rsidRPr="00810C23">
              <w:rPr>
                <w:sz w:val="18"/>
                <w:szCs w:val="18"/>
              </w:rPr>
              <w:t>Response strategies are updated</w:t>
            </w:r>
            <w:r w:rsidRPr="00810C23">
              <w:rPr>
                <w:sz w:val="18"/>
                <w:szCs w:val="18"/>
              </w:rPr>
              <w:br/>
              <w:t>  [Withdrawn: Incorporated into </w:t>
            </w:r>
            <w:hyperlink r:id="rId131" w:anchor="/cprt/framework/version/CSF_2_0_0/home?element=ID.IM-03" w:history="1">
              <w:r w:rsidRPr="00810C23">
                <w:rPr>
                  <w:rStyle w:val="Hipervnculo"/>
                  <w:sz w:val="18"/>
                  <w:szCs w:val="18"/>
                </w:rPr>
                <w:t>ID.IM-03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09D05230" w14:textId="77777777" w:rsidR="00810C23" w:rsidRPr="00810C23" w:rsidRDefault="00810C23" w:rsidP="00810C23">
            <w:pPr>
              <w:rPr>
                <w:sz w:val="18"/>
                <w:szCs w:val="18"/>
              </w:rPr>
            </w:pPr>
          </w:p>
        </w:tc>
        <w:tc>
          <w:tcPr>
            <w:tcW w:w="0" w:type="auto"/>
            <w:vAlign w:val="center"/>
            <w:hideMark/>
          </w:tcPr>
          <w:p w14:paraId="17EDB6EF" w14:textId="77777777" w:rsidR="00810C23" w:rsidRPr="00810C23" w:rsidRDefault="00810C23" w:rsidP="00810C23">
            <w:pPr>
              <w:rPr>
                <w:sz w:val="18"/>
                <w:szCs w:val="18"/>
              </w:rPr>
            </w:pPr>
          </w:p>
        </w:tc>
      </w:tr>
    </w:tbl>
    <w:p w14:paraId="4399E6E7" w14:textId="77777777" w:rsidR="00810C23" w:rsidRPr="00810C23" w:rsidRDefault="00810C23" w:rsidP="00810C23">
      <w:pPr>
        <w:rPr>
          <w:b/>
          <w:bCs/>
          <w:sz w:val="18"/>
          <w:szCs w:val="18"/>
        </w:rPr>
      </w:pPr>
      <w:r w:rsidRPr="00810C23">
        <w:rPr>
          <w:b/>
          <w:bCs/>
          <w:sz w:val="18"/>
          <w:szCs w:val="18"/>
        </w:rPr>
        <w:t>RECOVER (RC)</w:t>
      </w:r>
    </w:p>
    <w:p w14:paraId="023BFBDF" w14:textId="77777777" w:rsidR="00810C23" w:rsidRPr="00810C23" w:rsidRDefault="00810C23" w:rsidP="00810C23">
      <w:pPr>
        <w:rPr>
          <w:sz w:val="18"/>
          <w:szCs w:val="18"/>
        </w:rPr>
      </w:pPr>
      <w:r w:rsidRPr="00810C23">
        <w:rPr>
          <w:sz w:val="18"/>
          <w:szCs w:val="18"/>
        </w:rPr>
        <w:t>Assets and operations affected by a cybersecurity incident are restored</w:t>
      </w:r>
      <w:r w:rsidRPr="00810C23">
        <w:rPr>
          <w:sz w:val="18"/>
          <w:szCs w:val="18"/>
        </w:rPr>
        <w:br/>
      </w:r>
      <w:r w:rsidRPr="00810C23">
        <w:rPr>
          <w:b/>
          <w:bCs/>
          <w:sz w:val="18"/>
          <w:szCs w:val="18"/>
        </w:rPr>
        <w:t> Show all RC References </w:t>
      </w:r>
      <w:r w:rsidRPr="00810C23">
        <w:rPr>
          <w:sz w:val="18"/>
          <w:szCs w:val="18"/>
        </w:rPr>
        <w:t>  </w:t>
      </w:r>
      <w:r w:rsidRPr="00810C23">
        <w:rPr>
          <w:sz w:val="18"/>
          <w:szCs w:val="18"/>
        </w:rPr>
        <w:br/>
      </w:r>
    </w:p>
    <w:tbl>
      <w:tblPr>
        <w:tblW w:w="16650" w:type="dxa"/>
        <w:tblCellMar>
          <w:top w:w="15" w:type="dxa"/>
          <w:left w:w="15" w:type="dxa"/>
          <w:bottom w:w="15" w:type="dxa"/>
          <w:right w:w="15" w:type="dxa"/>
        </w:tblCellMar>
        <w:tblLook w:val="04A0" w:firstRow="1" w:lastRow="0" w:firstColumn="1" w:lastColumn="0" w:noHBand="0" w:noVBand="1"/>
      </w:tblPr>
      <w:tblGrid>
        <w:gridCol w:w="5550"/>
        <w:gridCol w:w="5550"/>
        <w:gridCol w:w="5550"/>
      </w:tblGrid>
      <w:tr w:rsidR="00810C23" w:rsidRPr="00810C23" w14:paraId="7B697BAB" w14:textId="77777777">
        <w:trPr>
          <w:tblHeader/>
        </w:trPr>
        <w:tc>
          <w:tcPr>
            <w:tcW w:w="0" w:type="auto"/>
            <w:tcBorders>
              <w:top w:val="nil"/>
              <w:bottom w:val="single" w:sz="12" w:space="0" w:color="333333"/>
            </w:tcBorders>
            <w:tcMar>
              <w:top w:w="120" w:type="dxa"/>
              <w:left w:w="120" w:type="dxa"/>
              <w:bottom w:w="120" w:type="dxa"/>
              <w:right w:w="120" w:type="dxa"/>
            </w:tcMar>
            <w:vAlign w:val="bottom"/>
            <w:hideMark/>
          </w:tcPr>
          <w:p w14:paraId="523A4638" w14:textId="77777777" w:rsidR="00810C23" w:rsidRPr="00810C23" w:rsidRDefault="00810C23" w:rsidP="00810C23">
            <w:pPr>
              <w:rPr>
                <w:b/>
                <w:bCs/>
                <w:sz w:val="18"/>
                <w:szCs w:val="18"/>
              </w:rPr>
            </w:pPr>
            <w:r w:rsidRPr="00810C23">
              <w:rPr>
                <w:b/>
                <w:bCs/>
                <w:sz w:val="18"/>
                <w:szCs w:val="18"/>
              </w:rPr>
              <w:lastRenderedPageBreak/>
              <w:t>Category</w:t>
            </w:r>
          </w:p>
        </w:tc>
        <w:tc>
          <w:tcPr>
            <w:tcW w:w="0" w:type="auto"/>
            <w:tcBorders>
              <w:top w:val="nil"/>
              <w:bottom w:val="single" w:sz="12" w:space="0" w:color="333333"/>
            </w:tcBorders>
            <w:tcMar>
              <w:top w:w="120" w:type="dxa"/>
              <w:left w:w="120" w:type="dxa"/>
              <w:bottom w:w="120" w:type="dxa"/>
              <w:right w:w="120" w:type="dxa"/>
            </w:tcMar>
            <w:vAlign w:val="bottom"/>
            <w:hideMark/>
          </w:tcPr>
          <w:p w14:paraId="20A4B2A2" w14:textId="77777777" w:rsidR="00810C23" w:rsidRPr="00810C23" w:rsidRDefault="00810C23" w:rsidP="00810C23">
            <w:pPr>
              <w:rPr>
                <w:b/>
                <w:bCs/>
                <w:sz w:val="18"/>
                <w:szCs w:val="18"/>
              </w:rPr>
            </w:pPr>
            <w:r w:rsidRPr="00810C23">
              <w:rPr>
                <w:b/>
                <w:bCs/>
                <w:sz w:val="18"/>
                <w:szCs w:val="18"/>
              </w:rPr>
              <w:t>Subcategory</w:t>
            </w:r>
          </w:p>
        </w:tc>
        <w:tc>
          <w:tcPr>
            <w:tcW w:w="0" w:type="auto"/>
            <w:tcBorders>
              <w:top w:val="nil"/>
              <w:bottom w:val="single" w:sz="12" w:space="0" w:color="333333"/>
            </w:tcBorders>
            <w:tcMar>
              <w:top w:w="120" w:type="dxa"/>
              <w:left w:w="120" w:type="dxa"/>
              <w:bottom w:w="120" w:type="dxa"/>
              <w:right w:w="120" w:type="dxa"/>
            </w:tcMar>
            <w:vAlign w:val="bottom"/>
            <w:hideMark/>
          </w:tcPr>
          <w:p w14:paraId="6965A4A0" w14:textId="77777777" w:rsidR="00810C23" w:rsidRPr="00810C23" w:rsidRDefault="00810C23" w:rsidP="00810C23">
            <w:pPr>
              <w:rPr>
                <w:b/>
                <w:bCs/>
                <w:sz w:val="18"/>
                <w:szCs w:val="18"/>
              </w:rPr>
            </w:pPr>
            <w:r w:rsidRPr="00810C23">
              <w:rPr>
                <w:b/>
                <w:bCs/>
                <w:sz w:val="18"/>
                <w:szCs w:val="18"/>
              </w:rPr>
              <w:t>Implementation Examples</w:t>
            </w:r>
          </w:p>
        </w:tc>
      </w:tr>
      <w:tr w:rsidR="00810C23" w:rsidRPr="00810C23" w14:paraId="2A1A3C4A" w14:textId="77777777">
        <w:tc>
          <w:tcPr>
            <w:tcW w:w="1250" w:type="pct"/>
            <w:vMerge w:val="restart"/>
            <w:tcBorders>
              <w:top w:val="single" w:sz="6" w:space="0" w:color="DDDDDD"/>
            </w:tcBorders>
            <w:tcMar>
              <w:top w:w="120" w:type="dxa"/>
              <w:left w:w="120" w:type="dxa"/>
              <w:bottom w:w="120" w:type="dxa"/>
              <w:right w:w="120" w:type="dxa"/>
            </w:tcMar>
            <w:hideMark/>
          </w:tcPr>
          <w:p w14:paraId="18BA3E64" w14:textId="77777777" w:rsidR="00810C23" w:rsidRPr="00810C23" w:rsidRDefault="00810C23" w:rsidP="00810C23">
            <w:pPr>
              <w:rPr>
                <w:sz w:val="18"/>
                <w:szCs w:val="18"/>
              </w:rPr>
            </w:pPr>
            <w:r w:rsidRPr="00810C23">
              <w:rPr>
                <w:b/>
                <w:bCs/>
                <w:sz w:val="18"/>
                <w:szCs w:val="18"/>
              </w:rPr>
              <w:t>Incident Recovery Plan Execution (RC.RP): </w:t>
            </w:r>
            <w:r w:rsidRPr="00810C23">
              <w:rPr>
                <w:sz w:val="18"/>
                <w:szCs w:val="18"/>
              </w:rPr>
              <w:t>Restoration activities are performed to ensure operational availability of systems and services affected by cybersecurity incidents</w:t>
            </w:r>
            <w:r w:rsidRPr="00810C23">
              <w:rPr>
                <w:sz w:val="18"/>
                <w:szCs w:val="18"/>
              </w:rPr>
              <w:br/>
            </w:r>
            <w:r w:rsidRPr="00810C23">
              <w:rPr>
                <w:b/>
                <w:bCs/>
                <w:sz w:val="18"/>
                <w:szCs w:val="18"/>
              </w:rPr>
              <w:t> Show all RC.RP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BF85221" w14:textId="77777777" w:rsidR="00810C23" w:rsidRPr="00810C23" w:rsidRDefault="00810C23" w:rsidP="00810C23">
            <w:pPr>
              <w:rPr>
                <w:sz w:val="18"/>
                <w:szCs w:val="18"/>
              </w:rPr>
            </w:pPr>
            <w:r w:rsidRPr="00810C23">
              <w:rPr>
                <w:b/>
                <w:bCs/>
                <w:sz w:val="18"/>
                <w:szCs w:val="18"/>
              </w:rPr>
              <w:t>RC.RP-01: </w:t>
            </w:r>
            <w:r w:rsidRPr="00810C23">
              <w:rPr>
                <w:sz w:val="18"/>
                <w:szCs w:val="18"/>
              </w:rPr>
              <w:t xml:space="preserve">The recovery portion of </w:t>
            </w:r>
            <w:proofErr w:type="gramStart"/>
            <w:r w:rsidRPr="00810C23">
              <w:rPr>
                <w:sz w:val="18"/>
                <w:szCs w:val="18"/>
              </w:rPr>
              <w:t>the incident</w:t>
            </w:r>
            <w:proofErr w:type="gramEnd"/>
            <w:r w:rsidRPr="00810C23">
              <w:rPr>
                <w:sz w:val="18"/>
                <w:szCs w:val="18"/>
              </w:rPr>
              <w:t xml:space="preserve"> response plan is executed once initiated from the incident response process</w:t>
            </w:r>
            <w:r w:rsidRPr="00810C23">
              <w:rPr>
                <w:sz w:val="18"/>
                <w:szCs w:val="18"/>
              </w:rPr>
              <w:br/>
            </w:r>
            <w:r w:rsidRPr="00810C23">
              <w:rPr>
                <w:b/>
                <w:bCs/>
                <w:sz w:val="18"/>
                <w:szCs w:val="18"/>
              </w:rPr>
              <w:t> Show all RC.RP-01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4073809F" w14:textId="77777777" w:rsidR="00810C23" w:rsidRPr="00810C23" w:rsidRDefault="00810C23" w:rsidP="00810C23">
            <w:pPr>
              <w:rPr>
                <w:sz w:val="18"/>
                <w:szCs w:val="18"/>
              </w:rPr>
            </w:pPr>
            <w:r w:rsidRPr="00810C23">
              <w:rPr>
                <w:b/>
                <w:bCs/>
                <w:sz w:val="18"/>
                <w:szCs w:val="18"/>
              </w:rPr>
              <w:t>Ex1</w:t>
            </w:r>
            <w:r w:rsidRPr="00810C23">
              <w:rPr>
                <w:sz w:val="18"/>
                <w:szCs w:val="18"/>
              </w:rPr>
              <w:t>: Begin recovery procedures during or after incident response processes</w:t>
            </w:r>
            <w:r w:rsidRPr="00810C23">
              <w:rPr>
                <w:sz w:val="18"/>
                <w:szCs w:val="18"/>
              </w:rPr>
              <w:br/>
            </w:r>
            <w:r w:rsidRPr="00810C23">
              <w:rPr>
                <w:b/>
                <w:bCs/>
                <w:sz w:val="18"/>
                <w:szCs w:val="18"/>
              </w:rPr>
              <w:t>Ex2</w:t>
            </w:r>
            <w:r w:rsidRPr="00810C23">
              <w:rPr>
                <w:sz w:val="18"/>
                <w:szCs w:val="18"/>
              </w:rPr>
              <w:t>: Make all individuals with recovery responsibilities aware of the plans for recovery and the authorizations required to implement each aspect of the plans</w:t>
            </w:r>
            <w:r w:rsidRPr="00810C23">
              <w:rPr>
                <w:sz w:val="18"/>
                <w:szCs w:val="18"/>
              </w:rPr>
              <w:br/>
            </w:r>
          </w:p>
        </w:tc>
      </w:tr>
      <w:tr w:rsidR="00810C23" w:rsidRPr="00810C23" w14:paraId="0B7163C0" w14:textId="77777777">
        <w:tc>
          <w:tcPr>
            <w:tcW w:w="0" w:type="auto"/>
            <w:vMerge/>
            <w:tcBorders>
              <w:top w:val="single" w:sz="6" w:space="0" w:color="DDDDDD"/>
            </w:tcBorders>
            <w:vAlign w:val="center"/>
            <w:hideMark/>
          </w:tcPr>
          <w:p w14:paraId="4B87A545"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DDC1F5C" w14:textId="77777777" w:rsidR="00810C23" w:rsidRPr="00810C23" w:rsidRDefault="00810C23" w:rsidP="00810C23">
            <w:pPr>
              <w:rPr>
                <w:sz w:val="18"/>
                <w:szCs w:val="18"/>
              </w:rPr>
            </w:pPr>
            <w:r w:rsidRPr="00810C23">
              <w:rPr>
                <w:b/>
                <w:bCs/>
                <w:sz w:val="18"/>
                <w:szCs w:val="18"/>
              </w:rPr>
              <w:t>RC.RP-02: </w:t>
            </w:r>
            <w:r w:rsidRPr="00810C23">
              <w:rPr>
                <w:sz w:val="18"/>
                <w:szCs w:val="18"/>
              </w:rPr>
              <w:t>Recovery actions are selected, scoped, prioritized, and performed</w:t>
            </w:r>
            <w:r w:rsidRPr="00810C23">
              <w:rPr>
                <w:sz w:val="18"/>
                <w:szCs w:val="18"/>
              </w:rPr>
              <w:br/>
            </w:r>
            <w:r w:rsidRPr="00810C23">
              <w:rPr>
                <w:b/>
                <w:bCs/>
                <w:sz w:val="18"/>
                <w:szCs w:val="18"/>
              </w:rPr>
              <w:t> Show all RC.RP-02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70ABD759" w14:textId="77777777" w:rsidR="00810C23" w:rsidRPr="00810C23" w:rsidRDefault="00810C23" w:rsidP="00810C23">
            <w:pPr>
              <w:rPr>
                <w:sz w:val="18"/>
                <w:szCs w:val="18"/>
              </w:rPr>
            </w:pPr>
            <w:r w:rsidRPr="00810C23">
              <w:rPr>
                <w:b/>
                <w:bCs/>
                <w:sz w:val="18"/>
                <w:szCs w:val="18"/>
              </w:rPr>
              <w:t>Ex1</w:t>
            </w:r>
            <w:r w:rsidRPr="00810C23">
              <w:rPr>
                <w:sz w:val="18"/>
                <w:szCs w:val="18"/>
              </w:rPr>
              <w:t>: Select recovery actions based on the criteria defined in the incident response plan and available resources</w:t>
            </w:r>
            <w:r w:rsidRPr="00810C23">
              <w:rPr>
                <w:sz w:val="18"/>
                <w:szCs w:val="18"/>
              </w:rPr>
              <w:br/>
            </w:r>
            <w:r w:rsidRPr="00810C23">
              <w:rPr>
                <w:b/>
                <w:bCs/>
                <w:sz w:val="18"/>
                <w:szCs w:val="18"/>
              </w:rPr>
              <w:t>Ex2</w:t>
            </w:r>
            <w:r w:rsidRPr="00810C23">
              <w:rPr>
                <w:sz w:val="18"/>
                <w:szCs w:val="18"/>
              </w:rPr>
              <w:t>: Change planned recovery actions based on a reassessment of organizational needs and resources</w:t>
            </w:r>
            <w:r w:rsidRPr="00810C23">
              <w:rPr>
                <w:sz w:val="18"/>
                <w:szCs w:val="18"/>
              </w:rPr>
              <w:br/>
            </w:r>
          </w:p>
        </w:tc>
      </w:tr>
      <w:tr w:rsidR="00810C23" w:rsidRPr="00810C23" w14:paraId="29F1A2DB" w14:textId="77777777">
        <w:tc>
          <w:tcPr>
            <w:tcW w:w="0" w:type="auto"/>
            <w:vMerge/>
            <w:tcBorders>
              <w:top w:val="single" w:sz="6" w:space="0" w:color="DDDDDD"/>
            </w:tcBorders>
            <w:vAlign w:val="center"/>
            <w:hideMark/>
          </w:tcPr>
          <w:p w14:paraId="180C7E51"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2569A6E" w14:textId="77777777" w:rsidR="00810C23" w:rsidRPr="00810C23" w:rsidRDefault="00810C23" w:rsidP="00810C23">
            <w:pPr>
              <w:rPr>
                <w:sz w:val="18"/>
                <w:szCs w:val="18"/>
              </w:rPr>
            </w:pPr>
            <w:r w:rsidRPr="00810C23">
              <w:rPr>
                <w:b/>
                <w:bCs/>
                <w:sz w:val="18"/>
                <w:szCs w:val="18"/>
              </w:rPr>
              <w:t>RC.RP-03: </w:t>
            </w:r>
            <w:r w:rsidRPr="00810C23">
              <w:rPr>
                <w:sz w:val="18"/>
                <w:szCs w:val="18"/>
              </w:rPr>
              <w:t>The integrity of backups and other restoration assets is verified before using them for restoration</w:t>
            </w:r>
            <w:r w:rsidRPr="00810C23">
              <w:rPr>
                <w:sz w:val="18"/>
                <w:szCs w:val="18"/>
              </w:rPr>
              <w:br/>
            </w:r>
            <w:r w:rsidRPr="00810C23">
              <w:rPr>
                <w:b/>
                <w:bCs/>
                <w:sz w:val="18"/>
                <w:szCs w:val="18"/>
              </w:rPr>
              <w:t> Show all RC.RP-03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F6F3FDC" w14:textId="77777777" w:rsidR="00810C23" w:rsidRPr="00810C23" w:rsidRDefault="00810C23" w:rsidP="00810C23">
            <w:pPr>
              <w:rPr>
                <w:sz w:val="18"/>
                <w:szCs w:val="18"/>
              </w:rPr>
            </w:pPr>
            <w:r w:rsidRPr="00810C23">
              <w:rPr>
                <w:b/>
                <w:bCs/>
                <w:sz w:val="18"/>
                <w:szCs w:val="18"/>
              </w:rPr>
              <w:t>Ex1</w:t>
            </w:r>
            <w:r w:rsidRPr="00810C23">
              <w:rPr>
                <w:sz w:val="18"/>
                <w:szCs w:val="18"/>
              </w:rPr>
              <w:t>: Check restoration assets for indicators of compromise, file corruption, and other integrity issues before use</w:t>
            </w:r>
            <w:r w:rsidRPr="00810C23">
              <w:rPr>
                <w:sz w:val="18"/>
                <w:szCs w:val="18"/>
              </w:rPr>
              <w:br/>
            </w:r>
          </w:p>
        </w:tc>
      </w:tr>
      <w:tr w:rsidR="00810C23" w:rsidRPr="00810C23" w14:paraId="301A45C9" w14:textId="77777777">
        <w:tc>
          <w:tcPr>
            <w:tcW w:w="0" w:type="auto"/>
            <w:vMerge/>
            <w:tcBorders>
              <w:top w:val="single" w:sz="6" w:space="0" w:color="DDDDDD"/>
            </w:tcBorders>
            <w:vAlign w:val="center"/>
            <w:hideMark/>
          </w:tcPr>
          <w:p w14:paraId="36016D6C"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6FCF951C" w14:textId="77777777" w:rsidR="00810C23" w:rsidRPr="00810C23" w:rsidRDefault="00810C23" w:rsidP="00810C23">
            <w:pPr>
              <w:rPr>
                <w:sz w:val="18"/>
                <w:szCs w:val="18"/>
              </w:rPr>
            </w:pPr>
            <w:r w:rsidRPr="00810C23">
              <w:rPr>
                <w:b/>
                <w:bCs/>
                <w:sz w:val="18"/>
                <w:szCs w:val="18"/>
              </w:rPr>
              <w:t>RC.RP-04: </w:t>
            </w:r>
            <w:r w:rsidRPr="00810C23">
              <w:rPr>
                <w:sz w:val="18"/>
                <w:szCs w:val="18"/>
              </w:rPr>
              <w:t>Critical mission functions and cybersecurity risk management are considered to establish post-incident operational norms</w:t>
            </w:r>
            <w:r w:rsidRPr="00810C23">
              <w:rPr>
                <w:sz w:val="18"/>
                <w:szCs w:val="18"/>
              </w:rPr>
              <w:br/>
            </w:r>
            <w:r w:rsidRPr="00810C23">
              <w:rPr>
                <w:b/>
                <w:bCs/>
                <w:sz w:val="18"/>
                <w:szCs w:val="18"/>
              </w:rPr>
              <w:t> Show all RC.RP-04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09983AF4" w14:textId="77777777" w:rsidR="00810C23" w:rsidRPr="00810C23" w:rsidRDefault="00810C23" w:rsidP="00810C23">
            <w:pPr>
              <w:rPr>
                <w:sz w:val="18"/>
                <w:szCs w:val="18"/>
              </w:rPr>
            </w:pPr>
            <w:r w:rsidRPr="00810C23">
              <w:rPr>
                <w:b/>
                <w:bCs/>
                <w:sz w:val="18"/>
                <w:szCs w:val="18"/>
              </w:rPr>
              <w:t>Ex1</w:t>
            </w:r>
            <w:r w:rsidRPr="00810C23">
              <w:rPr>
                <w:sz w:val="18"/>
                <w:szCs w:val="18"/>
              </w:rPr>
              <w:t>: Use business impact and system categorization records (including service delivery objectives) to validate that essential services are restored in the appropriate order</w:t>
            </w:r>
            <w:r w:rsidRPr="00810C23">
              <w:rPr>
                <w:sz w:val="18"/>
                <w:szCs w:val="18"/>
              </w:rPr>
              <w:br/>
            </w:r>
            <w:r w:rsidRPr="00810C23">
              <w:rPr>
                <w:b/>
                <w:bCs/>
                <w:sz w:val="18"/>
                <w:szCs w:val="18"/>
              </w:rPr>
              <w:t>Ex2</w:t>
            </w:r>
            <w:r w:rsidRPr="00810C23">
              <w:rPr>
                <w:sz w:val="18"/>
                <w:szCs w:val="18"/>
              </w:rPr>
              <w:t>: Work with system owners to confirm the successful restoration of systems and the return to normal operations</w:t>
            </w:r>
            <w:r w:rsidRPr="00810C23">
              <w:rPr>
                <w:sz w:val="18"/>
                <w:szCs w:val="18"/>
              </w:rPr>
              <w:br/>
            </w:r>
            <w:r w:rsidRPr="00810C23">
              <w:rPr>
                <w:b/>
                <w:bCs/>
                <w:sz w:val="18"/>
                <w:szCs w:val="18"/>
              </w:rPr>
              <w:t>Ex3</w:t>
            </w:r>
            <w:r w:rsidRPr="00810C23">
              <w:rPr>
                <w:sz w:val="18"/>
                <w:szCs w:val="18"/>
              </w:rPr>
              <w:t>: Monitor the performance of restored systems to verify the adequacy of the restoration</w:t>
            </w:r>
            <w:r w:rsidRPr="00810C23">
              <w:rPr>
                <w:sz w:val="18"/>
                <w:szCs w:val="18"/>
              </w:rPr>
              <w:br/>
            </w:r>
          </w:p>
        </w:tc>
      </w:tr>
      <w:tr w:rsidR="00810C23" w:rsidRPr="00810C23" w14:paraId="7C4628B1" w14:textId="77777777">
        <w:tc>
          <w:tcPr>
            <w:tcW w:w="0" w:type="auto"/>
            <w:vMerge/>
            <w:tcBorders>
              <w:top w:val="single" w:sz="6" w:space="0" w:color="DDDDDD"/>
            </w:tcBorders>
            <w:vAlign w:val="center"/>
            <w:hideMark/>
          </w:tcPr>
          <w:p w14:paraId="7AF3EAC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7A822443" w14:textId="77777777" w:rsidR="00810C23" w:rsidRPr="00810C23" w:rsidRDefault="00810C23" w:rsidP="00810C23">
            <w:pPr>
              <w:rPr>
                <w:sz w:val="18"/>
                <w:szCs w:val="18"/>
              </w:rPr>
            </w:pPr>
            <w:r w:rsidRPr="00810C23">
              <w:rPr>
                <w:b/>
                <w:bCs/>
                <w:sz w:val="18"/>
                <w:szCs w:val="18"/>
              </w:rPr>
              <w:t>RC.RP-05: </w:t>
            </w:r>
            <w:r w:rsidRPr="00810C23">
              <w:rPr>
                <w:sz w:val="18"/>
                <w:szCs w:val="18"/>
              </w:rPr>
              <w:t>The integrity of restored assets is verified, systems and services are restored, and normal operating status is confirmed</w:t>
            </w:r>
            <w:r w:rsidRPr="00810C23">
              <w:rPr>
                <w:sz w:val="18"/>
                <w:szCs w:val="18"/>
              </w:rPr>
              <w:br/>
            </w:r>
            <w:r w:rsidRPr="00810C23">
              <w:rPr>
                <w:b/>
                <w:bCs/>
                <w:sz w:val="18"/>
                <w:szCs w:val="18"/>
              </w:rPr>
              <w:t> Show all RC.RP-05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6DB60E0E" w14:textId="77777777" w:rsidR="00810C23" w:rsidRPr="00810C23" w:rsidRDefault="00810C23" w:rsidP="00810C23">
            <w:pPr>
              <w:rPr>
                <w:sz w:val="18"/>
                <w:szCs w:val="18"/>
              </w:rPr>
            </w:pPr>
            <w:r w:rsidRPr="00810C23">
              <w:rPr>
                <w:b/>
                <w:bCs/>
                <w:sz w:val="18"/>
                <w:szCs w:val="18"/>
              </w:rPr>
              <w:t>Ex1</w:t>
            </w:r>
            <w:r w:rsidRPr="00810C23">
              <w:rPr>
                <w:sz w:val="18"/>
                <w:szCs w:val="18"/>
              </w:rPr>
              <w:t>: Check restored assets for indicators of compromise and remediation of root causes of the incident before production use</w:t>
            </w:r>
            <w:r w:rsidRPr="00810C23">
              <w:rPr>
                <w:sz w:val="18"/>
                <w:szCs w:val="18"/>
              </w:rPr>
              <w:br/>
            </w:r>
            <w:r w:rsidRPr="00810C23">
              <w:rPr>
                <w:b/>
                <w:bCs/>
                <w:sz w:val="18"/>
                <w:szCs w:val="18"/>
              </w:rPr>
              <w:t>Ex2</w:t>
            </w:r>
            <w:r w:rsidRPr="00810C23">
              <w:rPr>
                <w:sz w:val="18"/>
                <w:szCs w:val="18"/>
              </w:rPr>
              <w:t>: Verify the correctness and adequacy of the restoration actions taken before putting a restored system online</w:t>
            </w:r>
            <w:r w:rsidRPr="00810C23">
              <w:rPr>
                <w:sz w:val="18"/>
                <w:szCs w:val="18"/>
              </w:rPr>
              <w:br/>
            </w:r>
          </w:p>
        </w:tc>
      </w:tr>
      <w:tr w:rsidR="00810C23" w:rsidRPr="00810C23" w14:paraId="7B3061BB" w14:textId="77777777">
        <w:tc>
          <w:tcPr>
            <w:tcW w:w="0" w:type="auto"/>
            <w:vMerge/>
            <w:tcBorders>
              <w:top w:val="single" w:sz="6" w:space="0" w:color="DDDDDD"/>
            </w:tcBorders>
            <w:vAlign w:val="center"/>
            <w:hideMark/>
          </w:tcPr>
          <w:p w14:paraId="2A940703"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0BDDC98C" w14:textId="77777777" w:rsidR="00810C23" w:rsidRPr="00810C23" w:rsidRDefault="00810C23" w:rsidP="00810C23">
            <w:pPr>
              <w:rPr>
                <w:sz w:val="18"/>
                <w:szCs w:val="18"/>
              </w:rPr>
            </w:pPr>
            <w:r w:rsidRPr="00810C23">
              <w:rPr>
                <w:b/>
                <w:bCs/>
                <w:sz w:val="18"/>
                <w:szCs w:val="18"/>
              </w:rPr>
              <w:t>RC.RP-06: </w:t>
            </w:r>
            <w:r w:rsidRPr="00810C23">
              <w:rPr>
                <w:sz w:val="18"/>
                <w:szCs w:val="18"/>
              </w:rPr>
              <w:t>The end of incident recovery is declared based on criteria, and incident-related documentation is completed</w:t>
            </w:r>
            <w:r w:rsidRPr="00810C23">
              <w:rPr>
                <w:sz w:val="18"/>
                <w:szCs w:val="18"/>
              </w:rPr>
              <w:br/>
            </w:r>
            <w:r w:rsidRPr="00810C23">
              <w:rPr>
                <w:b/>
                <w:bCs/>
                <w:sz w:val="18"/>
                <w:szCs w:val="18"/>
              </w:rPr>
              <w:t> Show all RC.RP-06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689AFF6" w14:textId="77777777" w:rsidR="00810C23" w:rsidRPr="00810C23" w:rsidRDefault="00810C23" w:rsidP="00810C23">
            <w:pPr>
              <w:rPr>
                <w:sz w:val="18"/>
                <w:szCs w:val="18"/>
              </w:rPr>
            </w:pPr>
            <w:r w:rsidRPr="00810C23">
              <w:rPr>
                <w:b/>
                <w:bCs/>
                <w:sz w:val="18"/>
                <w:szCs w:val="18"/>
              </w:rPr>
              <w:t>Ex1</w:t>
            </w:r>
            <w:r w:rsidRPr="00810C23">
              <w:rPr>
                <w:sz w:val="18"/>
                <w:szCs w:val="18"/>
              </w:rPr>
              <w:t>: Prepare an after-action report that documents the incident itself, the response and recovery actions taken, and lessons learned</w:t>
            </w:r>
            <w:r w:rsidRPr="00810C23">
              <w:rPr>
                <w:sz w:val="18"/>
                <w:szCs w:val="18"/>
              </w:rPr>
              <w:br/>
            </w:r>
            <w:r w:rsidRPr="00810C23">
              <w:rPr>
                <w:b/>
                <w:bCs/>
                <w:sz w:val="18"/>
                <w:szCs w:val="18"/>
              </w:rPr>
              <w:t>Ex2</w:t>
            </w:r>
            <w:r w:rsidRPr="00810C23">
              <w:rPr>
                <w:sz w:val="18"/>
                <w:szCs w:val="18"/>
              </w:rPr>
              <w:t>: Declare the end of incident recovery once the criteria are met</w:t>
            </w:r>
            <w:r w:rsidRPr="00810C23">
              <w:rPr>
                <w:sz w:val="18"/>
                <w:szCs w:val="18"/>
              </w:rPr>
              <w:br/>
            </w:r>
          </w:p>
        </w:tc>
      </w:tr>
      <w:tr w:rsidR="00810C23" w:rsidRPr="00810C23" w14:paraId="1B0460D6" w14:textId="77777777">
        <w:tc>
          <w:tcPr>
            <w:tcW w:w="1250" w:type="pct"/>
            <w:vMerge w:val="restart"/>
            <w:tcBorders>
              <w:top w:val="single" w:sz="6" w:space="0" w:color="DDDDDD"/>
            </w:tcBorders>
            <w:tcMar>
              <w:top w:w="120" w:type="dxa"/>
              <w:left w:w="120" w:type="dxa"/>
              <w:bottom w:w="120" w:type="dxa"/>
              <w:right w:w="120" w:type="dxa"/>
            </w:tcMar>
            <w:hideMark/>
          </w:tcPr>
          <w:p w14:paraId="0A223C52" w14:textId="77777777" w:rsidR="00810C23" w:rsidRPr="00810C23" w:rsidRDefault="00810C23" w:rsidP="00810C23">
            <w:pPr>
              <w:rPr>
                <w:sz w:val="18"/>
                <w:szCs w:val="18"/>
              </w:rPr>
            </w:pPr>
            <w:r w:rsidRPr="00810C23">
              <w:rPr>
                <w:b/>
                <w:bCs/>
                <w:sz w:val="18"/>
                <w:szCs w:val="18"/>
              </w:rPr>
              <w:t>Incident Recovery Communication (RC.CO): </w:t>
            </w:r>
            <w:r w:rsidRPr="00810C23">
              <w:rPr>
                <w:sz w:val="18"/>
                <w:szCs w:val="18"/>
              </w:rPr>
              <w:t>Restoration activities are coordinated with internal and external parties</w:t>
            </w:r>
            <w:r w:rsidRPr="00810C23">
              <w:rPr>
                <w:sz w:val="18"/>
                <w:szCs w:val="18"/>
              </w:rPr>
              <w:br/>
            </w:r>
            <w:r w:rsidRPr="00810C23">
              <w:rPr>
                <w:b/>
                <w:bCs/>
                <w:sz w:val="18"/>
                <w:szCs w:val="18"/>
              </w:rPr>
              <w:t> Show all RC.CO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5E70D327" w14:textId="77777777" w:rsidR="00810C23" w:rsidRPr="00810C23" w:rsidRDefault="00810C23" w:rsidP="00810C23">
            <w:pPr>
              <w:rPr>
                <w:sz w:val="18"/>
                <w:szCs w:val="18"/>
              </w:rPr>
            </w:pPr>
            <w:r w:rsidRPr="00810C23">
              <w:rPr>
                <w:b/>
                <w:bCs/>
                <w:sz w:val="18"/>
                <w:szCs w:val="18"/>
              </w:rPr>
              <w:t>RC.CO-01: </w:t>
            </w:r>
            <w:r w:rsidRPr="00810C23">
              <w:rPr>
                <w:sz w:val="18"/>
                <w:szCs w:val="18"/>
              </w:rPr>
              <w:t>Public relations are managed</w:t>
            </w:r>
            <w:r w:rsidRPr="00810C23">
              <w:rPr>
                <w:sz w:val="18"/>
                <w:szCs w:val="18"/>
              </w:rPr>
              <w:br/>
              <w:t>  [Withdrawn: Incorporated into </w:t>
            </w:r>
            <w:hyperlink r:id="rId132" w:anchor="/cprt/framework/version/CSF_2_0_0/home?element=RC.CO-04" w:history="1">
              <w:r w:rsidRPr="00810C23">
                <w:rPr>
                  <w:rStyle w:val="Hipervnculo"/>
                  <w:sz w:val="18"/>
                  <w:szCs w:val="18"/>
                </w:rPr>
                <w:t>RC.CO-04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961764E" w14:textId="77777777" w:rsidR="00810C23" w:rsidRPr="00810C23" w:rsidRDefault="00810C23" w:rsidP="00810C23">
            <w:pPr>
              <w:rPr>
                <w:sz w:val="18"/>
                <w:szCs w:val="18"/>
              </w:rPr>
            </w:pPr>
          </w:p>
        </w:tc>
      </w:tr>
      <w:tr w:rsidR="00810C23" w:rsidRPr="00810C23" w14:paraId="3F650446" w14:textId="77777777">
        <w:tc>
          <w:tcPr>
            <w:tcW w:w="0" w:type="auto"/>
            <w:vMerge/>
            <w:tcBorders>
              <w:top w:val="single" w:sz="6" w:space="0" w:color="DDDDDD"/>
            </w:tcBorders>
            <w:vAlign w:val="center"/>
            <w:hideMark/>
          </w:tcPr>
          <w:p w14:paraId="1203A4B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30D207EC" w14:textId="77777777" w:rsidR="00810C23" w:rsidRPr="00810C23" w:rsidRDefault="00810C23" w:rsidP="00810C23">
            <w:pPr>
              <w:rPr>
                <w:sz w:val="18"/>
                <w:szCs w:val="18"/>
              </w:rPr>
            </w:pPr>
            <w:r w:rsidRPr="00810C23">
              <w:rPr>
                <w:b/>
                <w:bCs/>
                <w:sz w:val="18"/>
                <w:szCs w:val="18"/>
              </w:rPr>
              <w:t>RC.CO-02: </w:t>
            </w:r>
            <w:r w:rsidRPr="00810C23">
              <w:rPr>
                <w:sz w:val="18"/>
                <w:szCs w:val="18"/>
              </w:rPr>
              <w:t>Reputation is repaired after an incident</w:t>
            </w:r>
            <w:r w:rsidRPr="00810C23">
              <w:rPr>
                <w:sz w:val="18"/>
                <w:szCs w:val="18"/>
              </w:rPr>
              <w:br/>
              <w:t>  [Withdrawn: Incorporated into </w:t>
            </w:r>
            <w:hyperlink r:id="rId133" w:anchor="/cprt/framework/version/CSF_2_0_0/home?element=RC.CO-04" w:history="1">
              <w:r w:rsidRPr="00810C23">
                <w:rPr>
                  <w:rStyle w:val="Hipervnculo"/>
                  <w:sz w:val="18"/>
                  <w:szCs w:val="18"/>
                </w:rPr>
                <w:t>RC.CO-04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0486B89D" w14:textId="77777777" w:rsidR="00810C23" w:rsidRPr="00810C23" w:rsidRDefault="00810C23" w:rsidP="00810C23">
            <w:pPr>
              <w:rPr>
                <w:sz w:val="18"/>
                <w:szCs w:val="18"/>
              </w:rPr>
            </w:pPr>
          </w:p>
        </w:tc>
      </w:tr>
      <w:tr w:rsidR="00810C23" w:rsidRPr="00810C23" w14:paraId="7ACB4889" w14:textId="77777777">
        <w:tc>
          <w:tcPr>
            <w:tcW w:w="0" w:type="auto"/>
            <w:vMerge/>
            <w:tcBorders>
              <w:top w:val="single" w:sz="6" w:space="0" w:color="DDDDDD"/>
            </w:tcBorders>
            <w:vAlign w:val="center"/>
            <w:hideMark/>
          </w:tcPr>
          <w:p w14:paraId="2161D5D6"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41553581" w14:textId="77777777" w:rsidR="00810C23" w:rsidRPr="00810C23" w:rsidRDefault="00810C23" w:rsidP="00810C23">
            <w:pPr>
              <w:rPr>
                <w:sz w:val="18"/>
                <w:szCs w:val="18"/>
              </w:rPr>
            </w:pPr>
            <w:r w:rsidRPr="00810C23">
              <w:rPr>
                <w:b/>
                <w:bCs/>
                <w:sz w:val="18"/>
                <w:szCs w:val="18"/>
              </w:rPr>
              <w:t>RC.CO-03: </w:t>
            </w:r>
            <w:r w:rsidRPr="00810C23">
              <w:rPr>
                <w:sz w:val="18"/>
                <w:szCs w:val="18"/>
              </w:rPr>
              <w:t>Recovery activities and progress in restoring operational capabilities are communicated to designated internal and external stakeholders</w:t>
            </w:r>
            <w:r w:rsidRPr="00810C23">
              <w:rPr>
                <w:sz w:val="18"/>
                <w:szCs w:val="18"/>
              </w:rPr>
              <w:br/>
            </w:r>
            <w:r w:rsidRPr="00810C23">
              <w:rPr>
                <w:b/>
                <w:bCs/>
                <w:sz w:val="18"/>
                <w:szCs w:val="18"/>
              </w:rPr>
              <w:t> Show all RC.CO-03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7CF269A1" w14:textId="77777777" w:rsidR="00810C23" w:rsidRPr="00810C23" w:rsidRDefault="00810C23" w:rsidP="00810C23">
            <w:pPr>
              <w:rPr>
                <w:sz w:val="18"/>
                <w:szCs w:val="18"/>
              </w:rPr>
            </w:pPr>
            <w:r w:rsidRPr="00810C23">
              <w:rPr>
                <w:b/>
                <w:bCs/>
                <w:sz w:val="18"/>
                <w:szCs w:val="18"/>
              </w:rPr>
              <w:t>Ex1</w:t>
            </w:r>
            <w:r w:rsidRPr="00810C23">
              <w:rPr>
                <w:sz w:val="18"/>
                <w:szCs w:val="18"/>
              </w:rPr>
              <w:t>: Securely share recovery information, including restoration progress, consistent with response plans and information sharing agreements</w:t>
            </w:r>
            <w:r w:rsidRPr="00810C23">
              <w:rPr>
                <w:sz w:val="18"/>
                <w:szCs w:val="18"/>
              </w:rPr>
              <w:br/>
            </w:r>
            <w:r w:rsidRPr="00810C23">
              <w:rPr>
                <w:b/>
                <w:bCs/>
                <w:sz w:val="18"/>
                <w:szCs w:val="18"/>
              </w:rPr>
              <w:t>Ex2</w:t>
            </w:r>
            <w:r w:rsidRPr="00810C23">
              <w:rPr>
                <w:sz w:val="18"/>
                <w:szCs w:val="18"/>
              </w:rPr>
              <w:t>: Regularly update senior leadership on recovery status and restoration progress for major incidents</w:t>
            </w:r>
            <w:r w:rsidRPr="00810C23">
              <w:rPr>
                <w:sz w:val="18"/>
                <w:szCs w:val="18"/>
              </w:rPr>
              <w:br/>
            </w:r>
            <w:r w:rsidRPr="00810C23">
              <w:rPr>
                <w:b/>
                <w:bCs/>
                <w:sz w:val="18"/>
                <w:szCs w:val="18"/>
              </w:rPr>
              <w:t>Ex3</w:t>
            </w:r>
            <w:r w:rsidRPr="00810C23">
              <w:rPr>
                <w:sz w:val="18"/>
                <w:szCs w:val="18"/>
              </w:rPr>
              <w:t>: Follow the rules and protocols defined in contracts for incident information sharing between the organization and its suppliers</w:t>
            </w:r>
            <w:r w:rsidRPr="00810C23">
              <w:rPr>
                <w:sz w:val="18"/>
                <w:szCs w:val="18"/>
              </w:rPr>
              <w:br/>
            </w:r>
            <w:r w:rsidRPr="00810C23">
              <w:rPr>
                <w:b/>
                <w:bCs/>
                <w:sz w:val="18"/>
                <w:szCs w:val="18"/>
              </w:rPr>
              <w:t>Ex4</w:t>
            </w:r>
            <w:r w:rsidRPr="00810C23">
              <w:rPr>
                <w:sz w:val="18"/>
                <w:szCs w:val="18"/>
              </w:rPr>
              <w:t xml:space="preserve">: Coordinate crisis communication between the organization and </w:t>
            </w:r>
            <w:r w:rsidRPr="00810C23">
              <w:rPr>
                <w:sz w:val="18"/>
                <w:szCs w:val="18"/>
              </w:rPr>
              <w:lastRenderedPageBreak/>
              <w:t>its critical suppliers</w:t>
            </w:r>
            <w:r w:rsidRPr="00810C23">
              <w:rPr>
                <w:sz w:val="18"/>
                <w:szCs w:val="18"/>
              </w:rPr>
              <w:br/>
            </w:r>
          </w:p>
        </w:tc>
      </w:tr>
      <w:tr w:rsidR="00810C23" w:rsidRPr="00810C23" w14:paraId="3D651D51" w14:textId="77777777">
        <w:tc>
          <w:tcPr>
            <w:tcW w:w="0" w:type="auto"/>
            <w:vMerge/>
            <w:tcBorders>
              <w:top w:val="single" w:sz="6" w:space="0" w:color="DDDDDD"/>
            </w:tcBorders>
            <w:vAlign w:val="center"/>
            <w:hideMark/>
          </w:tcPr>
          <w:p w14:paraId="63AAA422"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46789A4" w14:textId="77777777" w:rsidR="00810C23" w:rsidRPr="00810C23" w:rsidRDefault="00810C23" w:rsidP="00810C23">
            <w:pPr>
              <w:rPr>
                <w:sz w:val="18"/>
                <w:szCs w:val="18"/>
              </w:rPr>
            </w:pPr>
            <w:r w:rsidRPr="00810C23">
              <w:rPr>
                <w:b/>
                <w:bCs/>
                <w:sz w:val="18"/>
                <w:szCs w:val="18"/>
              </w:rPr>
              <w:t>RC.CO-04: </w:t>
            </w:r>
            <w:r w:rsidRPr="00810C23">
              <w:rPr>
                <w:sz w:val="18"/>
                <w:szCs w:val="18"/>
              </w:rPr>
              <w:t>Public updates on incident recovery are shared using approved methods and messaging</w:t>
            </w:r>
            <w:r w:rsidRPr="00810C23">
              <w:rPr>
                <w:sz w:val="18"/>
                <w:szCs w:val="18"/>
              </w:rPr>
              <w:br/>
            </w:r>
            <w:r w:rsidRPr="00810C23">
              <w:rPr>
                <w:b/>
                <w:bCs/>
                <w:sz w:val="18"/>
                <w:szCs w:val="18"/>
              </w:rPr>
              <w:t> Show all RC.CO-04 References </w:t>
            </w:r>
            <w:r w:rsidRPr="00810C23">
              <w:rPr>
                <w:sz w:val="18"/>
                <w:szCs w:val="18"/>
              </w:rPr>
              <w:t>  </w:t>
            </w:r>
            <w:r w:rsidRPr="00810C23">
              <w:rPr>
                <w:sz w:val="18"/>
                <w:szCs w:val="18"/>
              </w:rPr>
              <w:br/>
            </w:r>
          </w:p>
        </w:tc>
        <w:tc>
          <w:tcPr>
            <w:tcW w:w="1250" w:type="pct"/>
            <w:tcBorders>
              <w:top w:val="single" w:sz="6" w:space="0" w:color="DDDDDD"/>
            </w:tcBorders>
            <w:tcMar>
              <w:top w:w="120" w:type="dxa"/>
              <w:left w:w="120" w:type="dxa"/>
              <w:bottom w:w="120" w:type="dxa"/>
              <w:right w:w="120" w:type="dxa"/>
            </w:tcMar>
            <w:hideMark/>
          </w:tcPr>
          <w:p w14:paraId="33181186" w14:textId="77777777" w:rsidR="00810C23" w:rsidRPr="00810C23" w:rsidRDefault="00810C23" w:rsidP="00810C23">
            <w:pPr>
              <w:rPr>
                <w:sz w:val="18"/>
                <w:szCs w:val="18"/>
              </w:rPr>
            </w:pPr>
            <w:r w:rsidRPr="00810C23">
              <w:rPr>
                <w:b/>
                <w:bCs/>
                <w:sz w:val="18"/>
                <w:szCs w:val="18"/>
              </w:rPr>
              <w:t>Ex1</w:t>
            </w:r>
            <w:r w:rsidRPr="00810C23">
              <w:rPr>
                <w:sz w:val="18"/>
                <w:szCs w:val="18"/>
              </w:rPr>
              <w:t>: Follow the organization's breach notification procedures for recovering from a data breach incident</w:t>
            </w:r>
            <w:r w:rsidRPr="00810C23">
              <w:rPr>
                <w:sz w:val="18"/>
                <w:szCs w:val="18"/>
              </w:rPr>
              <w:br/>
            </w:r>
            <w:r w:rsidRPr="00810C23">
              <w:rPr>
                <w:b/>
                <w:bCs/>
                <w:sz w:val="18"/>
                <w:szCs w:val="18"/>
              </w:rPr>
              <w:t>Ex2</w:t>
            </w:r>
            <w:r w:rsidRPr="00810C23">
              <w:rPr>
                <w:sz w:val="18"/>
                <w:szCs w:val="18"/>
              </w:rPr>
              <w:t>: Explain the steps being taken to recover from the incident and to prevent a recurrence</w:t>
            </w:r>
            <w:r w:rsidRPr="00810C23">
              <w:rPr>
                <w:sz w:val="18"/>
                <w:szCs w:val="18"/>
              </w:rPr>
              <w:br/>
            </w:r>
          </w:p>
        </w:tc>
      </w:tr>
      <w:tr w:rsidR="00810C23" w:rsidRPr="00810C23" w14:paraId="38295A02" w14:textId="77777777">
        <w:tc>
          <w:tcPr>
            <w:tcW w:w="1250" w:type="pct"/>
            <w:vMerge w:val="restart"/>
            <w:tcBorders>
              <w:top w:val="single" w:sz="6" w:space="0" w:color="DDDDDD"/>
            </w:tcBorders>
            <w:tcMar>
              <w:top w:w="120" w:type="dxa"/>
              <w:left w:w="120" w:type="dxa"/>
              <w:bottom w:w="120" w:type="dxa"/>
              <w:right w:w="120" w:type="dxa"/>
            </w:tcMar>
            <w:hideMark/>
          </w:tcPr>
          <w:p w14:paraId="6B228BE2" w14:textId="77777777" w:rsidR="00810C23" w:rsidRPr="00810C23" w:rsidRDefault="00810C23" w:rsidP="00810C23">
            <w:pPr>
              <w:rPr>
                <w:sz w:val="18"/>
                <w:szCs w:val="18"/>
              </w:rPr>
            </w:pPr>
            <w:r w:rsidRPr="00810C23">
              <w:rPr>
                <w:b/>
                <w:bCs/>
                <w:sz w:val="18"/>
                <w:szCs w:val="18"/>
              </w:rPr>
              <w:t>Improvements (RC.IM):</w:t>
            </w:r>
            <w:r w:rsidRPr="00810C23">
              <w:rPr>
                <w:sz w:val="18"/>
                <w:szCs w:val="18"/>
              </w:rPr>
              <w:br/>
              <w:t>  [Withdrawn: Incorporated into </w:t>
            </w:r>
            <w:hyperlink r:id="rId134" w:anchor="/cprt/framework/version/CSF_2_0_0/home?element=ID.IM" w:history="1">
              <w:r w:rsidRPr="00810C23">
                <w:rPr>
                  <w:rStyle w:val="Hipervnculo"/>
                  <w:sz w:val="18"/>
                  <w:szCs w:val="18"/>
                </w:rPr>
                <w:t>ID.IM</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275D46AD" w14:textId="77777777" w:rsidR="00810C23" w:rsidRPr="00810C23" w:rsidRDefault="00810C23" w:rsidP="00810C23">
            <w:pPr>
              <w:rPr>
                <w:sz w:val="18"/>
                <w:szCs w:val="18"/>
              </w:rPr>
            </w:pPr>
            <w:r w:rsidRPr="00810C23">
              <w:rPr>
                <w:b/>
                <w:bCs/>
                <w:sz w:val="18"/>
                <w:szCs w:val="18"/>
              </w:rPr>
              <w:t>RC.IM-01: </w:t>
            </w:r>
            <w:r w:rsidRPr="00810C23">
              <w:rPr>
                <w:sz w:val="18"/>
                <w:szCs w:val="18"/>
              </w:rPr>
              <w:t>Recovery plans incorporate lessons learned</w:t>
            </w:r>
            <w:r w:rsidRPr="00810C23">
              <w:rPr>
                <w:sz w:val="18"/>
                <w:szCs w:val="18"/>
              </w:rPr>
              <w:br/>
              <w:t>  [Withdrawn: Incorporated into </w:t>
            </w:r>
            <w:hyperlink r:id="rId135" w:anchor="/cprt/framework/version/CSF_2_0_0/home?element=ID.IM-03" w:history="1">
              <w:r w:rsidRPr="00810C23">
                <w:rPr>
                  <w:rStyle w:val="Hipervnculo"/>
                  <w:sz w:val="18"/>
                  <w:szCs w:val="18"/>
                </w:rPr>
                <w:t>ID.IM-03</w:t>
              </w:r>
            </w:hyperlink>
            <w:r w:rsidRPr="00810C23">
              <w:rPr>
                <w:sz w:val="18"/>
                <w:szCs w:val="18"/>
              </w:rPr>
              <w:t>, </w:t>
            </w:r>
            <w:hyperlink r:id="rId136" w:anchor="/cprt/framework/version/CSF_2_0_0/home?element=ID.IM-04" w:history="1">
              <w:r w:rsidRPr="00810C23">
                <w:rPr>
                  <w:rStyle w:val="Hipervnculo"/>
                  <w:sz w:val="18"/>
                  <w:szCs w:val="18"/>
                </w:rPr>
                <w:t>ID.IM-04</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406D3224" w14:textId="77777777" w:rsidR="00810C23" w:rsidRPr="00810C23" w:rsidRDefault="00810C23" w:rsidP="00810C23">
            <w:pPr>
              <w:rPr>
                <w:sz w:val="18"/>
                <w:szCs w:val="18"/>
              </w:rPr>
            </w:pPr>
          </w:p>
        </w:tc>
      </w:tr>
      <w:tr w:rsidR="00810C23" w:rsidRPr="00810C23" w14:paraId="17321920" w14:textId="77777777">
        <w:tc>
          <w:tcPr>
            <w:tcW w:w="0" w:type="auto"/>
            <w:vMerge/>
            <w:tcBorders>
              <w:top w:val="single" w:sz="6" w:space="0" w:color="DDDDDD"/>
            </w:tcBorders>
            <w:vAlign w:val="center"/>
            <w:hideMark/>
          </w:tcPr>
          <w:p w14:paraId="256ECAC8" w14:textId="77777777" w:rsidR="00810C23" w:rsidRPr="00810C23" w:rsidRDefault="00810C23" w:rsidP="00810C23">
            <w:pPr>
              <w:rPr>
                <w:sz w:val="18"/>
                <w:szCs w:val="18"/>
              </w:rPr>
            </w:pPr>
          </w:p>
        </w:tc>
        <w:tc>
          <w:tcPr>
            <w:tcW w:w="1250" w:type="pct"/>
            <w:tcBorders>
              <w:top w:val="single" w:sz="6" w:space="0" w:color="DDDDDD"/>
            </w:tcBorders>
            <w:tcMar>
              <w:top w:w="120" w:type="dxa"/>
              <w:left w:w="120" w:type="dxa"/>
              <w:bottom w:w="120" w:type="dxa"/>
              <w:right w:w="120" w:type="dxa"/>
            </w:tcMar>
            <w:hideMark/>
          </w:tcPr>
          <w:p w14:paraId="26661C25" w14:textId="77777777" w:rsidR="00810C23" w:rsidRPr="00810C23" w:rsidRDefault="00810C23" w:rsidP="00810C23">
            <w:pPr>
              <w:rPr>
                <w:sz w:val="18"/>
                <w:szCs w:val="18"/>
              </w:rPr>
            </w:pPr>
            <w:r w:rsidRPr="00810C23">
              <w:rPr>
                <w:b/>
                <w:bCs/>
                <w:sz w:val="18"/>
                <w:szCs w:val="18"/>
              </w:rPr>
              <w:t>RC.IM-02: </w:t>
            </w:r>
            <w:r w:rsidRPr="00810C23">
              <w:rPr>
                <w:sz w:val="18"/>
                <w:szCs w:val="18"/>
              </w:rPr>
              <w:t>Recovery strategies are updated</w:t>
            </w:r>
            <w:r w:rsidRPr="00810C23">
              <w:rPr>
                <w:sz w:val="18"/>
                <w:szCs w:val="18"/>
              </w:rPr>
              <w:br/>
              <w:t>  [Withdrawn: Incorporated into </w:t>
            </w:r>
            <w:hyperlink r:id="rId137" w:anchor="/cprt/framework/version/CSF_2_0_0/home?element=ID.IM-03" w:history="1">
              <w:r w:rsidRPr="00810C23">
                <w:rPr>
                  <w:rStyle w:val="Hipervnculo"/>
                  <w:sz w:val="18"/>
                  <w:szCs w:val="18"/>
                </w:rPr>
                <w:t>ID.IM-03</w:t>
              </w:r>
            </w:hyperlink>
            <w:r w:rsidRPr="00810C23">
              <w:rPr>
                <w:sz w:val="18"/>
                <w:szCs w:val="18"/>
              </w:rPr>
              <w:t>]</w:t>
            </w:r>
          </w:p>
        </w:tc>
        <w:tc>
          <w:tcPr>
            <w:tcW w:w="1250" w:type="pct"/>
            <w:tcBorders>
              <w:top w:val="single" w:sz="6" w:space="0" w:color="DDDDDD"/>
            </w:tcBorders>
            <w:tcMar>
              <w:top w:w="120" w:type="dxa"/>
              <w:left w:w="120" w:type="dxa"/>
              <w:bottom w:w="120" w:type="dxa"/>
              <w:right w:w="120" w:type="dxa"/>
            </w:tcMar>
            <w:hideMark/>
          </w:tcPr>
          <w:p w14:paraId="365287D7" w14:textId="77777777" w:rsidR="00810C23" w:rsidRPr="00810C23" w:rsidRDefault="00810C23" w:rsidP="00810C23">
            <w:pPr>
              <w:rPr>
                <w:sz w:val="18"/>
                <w:szCs w:val="18"/>
              </w:rPr>
            </w:pPr>
          </w:p>
        </w:tc>
      </w:tr>
    </w:tbl>
    <w:p w14:paraId="02B529B8" w14:textId="77777777" w:rsidR="00753CC8" w:rsidRPr="00810C23" w:rsidRDefault="00753CC8">
      <w:pPr>
        <w:rPr>
          <w:sz w:val="18"/>
          <w:szCs w:val="18"/>
        </w:rPr>
      </w:pPr>
    </w:p>
    <w:sectPr w:rsidR="00753CC8" w:rsidRPr="00810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23"/>
    <w:rsid w:val="00753CC8"/>
    <w:rsid w:val="00810C23"/>
    <w:rsid w:val="009D20A6"/>
    <w:rsid w:val="00CA2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C3AB"/>
  <w15:chartTrackingRefBased/>
  <w15:docId w15:val="{E1C40A4C-E634-44E7-9711-509603092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0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10C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0C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0C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0C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0C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0C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0C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C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0C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10C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0C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0C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0C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0C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0C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0C23"/>
    <w:rPr>
      <w:rFonts w:eastAsiaTheme="majorEastAsia" w:cstheme="majorBidi"/>
      <w:color w:val="272727" w:themeColor="text1" w:themeTint="D8"/>
    </w:rPr>
  </w:style>
  <w:style w:type="paragraph" w:styleId="Ttulo">
    <w:name w:val="Title"/>
    <w:basedOn w:val="Normal"/>
    <w:next w:val="Normal"/>
    <w:link w:val="TtuloCar"/>
    <w:uiPriority w:val="10"/>
    <w:qFormat/>
    <w:rsid w:val="00810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0C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0C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0C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0C23"/>
    <w:pPr>
      <w:spacing w:before="160"/>
      <w:jc w:val="center"/>
    </w:pPr>
    <w:rPr>
      <w:i/>
      <w:iCs/>
      <w:color w:val="404040" w:themeColor="text1" w:themeTint="BF"/>
    </w:rPr>
  </w:style>
  <w:style w:type="character" w:customStyle="1" w:styleId="CitaCar">
    <w:name w:val="Cita Car"/>
    <w:basedOn w:val="Fuentedeprrafopredeter"/>
    <w:link w:val="Cita"/>
    <w:uiPriority w:val="29"/>
    <w:rsid w:val="00810C23"/>
    <w:rPr>
      <w:i/>
      <w:iCs/>
      <w:color w:val="404040" w:themeColor="text1" w:themeTint="BF"/>
    </w:rPr>
  </w:style>
  <w:style w:type="paragraph" w:styleId="Prrafodelista">
    <w:name w:val="List Paragraph"/>
    <w:basedOn w:val="Normal"/>
    <w:uiPriority w:val="34"/>
    <w:qFormat/>
    <w:rsid w:val="00810C23"/>
    <w:pPr>
      <w:ind w:left="720"/>
      <w:contextualSpacing/>
    </w:pPr>
  </w:style>
  <w:style w:type="character" w:styleId="nfasisintenso">
    <w:name w:val="Intense Emphasis"/>
    <w:basedOn w:val="Fuentedeprrafopredeter"/>
    <w:uiPriority w:val="21"/>
    <w:qFormat/>
    <w:rsid w:val="00810C23"/>
    <w:rPr>
      <w:i/>
      <w:iCs/>
      <w:color w:val="0F4761" w:themeColor="accent1" w:themeShade="BF"/>
    </w:rPr>
  </w:style>
  <w:style w:type="paragraph" w:styleId="Citadestacada">
    <w:name w:val="Intense Quote"/>
    <w:basedOn w:val="Normal"/>
    <w:next w:val="Normal"/>
    <w:link w:val="CitadestacadaCar"/>
    <w:uiPriority w:val="30"/>
    <w:qFormat/>
    <w:rsid w:val="00810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0C23"/>
    <w:rPr>
      <w:i/>
      <w:iCs/>
      <w:color w:val="0F4761" w:themeColor="accent1" w:themeShade="BF"/>
    </w:rPr>
  </w:style>
  <w:style w:type="character" w:styleId="Referenciaintensa">
    <w:name w:val="Intense Reference"/>
    <w:basedOn w:val="Fuentedeprrafopredeter"/>
    <w:uiPriority w:val="32"/>
    <w:qFormat/>
    <w:rsid w:val="00810C23"/>
    <w:rPr>
      <w:b/>
      <w:bCs/>
      <w:smallCaps/>
      <w:color w:val="0F4761" w:themeColor="accent1" w:themeShade="BF"/>
      <w:spacing w:val="5"/>
    </w:rPr>
  </w:style>
  <w:style w:type="paragraph" w:customStyle="1" w:styleId="msonormal0">
    <w:name w:val="msonormal"/>
    <w:basedOn w:val="Normal"/>
    <w:rsid w:val="00810C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Fuentedeprrafopredeter"/>
    <w:rsid w:val="00810C23"/>
  </w:style>
  <w:style w:type="character" w:customStyle="1" w:styleId="glyphicon">
    <w:name w:val="glyphicon"/>
    <w:basedOn w:val="Fuentedeprrafopredeter"/>
    <w:rsid w:val="00810C23"/>
  </w:style>
  <w:style w:type="character" w:styleId="Hipervnculo">
    <w:name w:val="Hyperlink"/>
    <w:basedOn w:val="Fuentedeprrafopredeter"/>
    <w:uiPriority w:val="99"/>
    <w:unhideWhenUsed/>
    <w:rsid w:val="00810C23"/>
    <w:rPr>
      <w:color w:val="0000FF"/>
      <w:u w:val="single"/>
    </w:rPr>
  </w:style>
  <w:style w:type="character" w:styleId="Hipervnculovisitado">
    <w:name w:val="FollowedHyperlink"/>
    <w:basedOn w:val="Fuentedeprrafopredeter"/>
    <w:uiPriority w:val="99"/>
    <w:semiHidden/>
    <w:unhideWhenUsed/>
    <w:rsid w:val="00810C23"/>
    <w:rPr>
      <w:color w:val="800080"/>
      <w:u w:val="single"/>
    </w:rPr>
  </w:style>
  <w:style w:type="character" w:styleId="Mencinsinresolver">
    <w:name w:val="Unresolved Mention"/>
    <w:basedOn w:val="Fuentedeprrafopredeter"/>
    <w:uiPriority w:val="99"/>
    <w:semiHidden/>
    <w:unhideWhenUsed/>
    <w:rsid w:val="00810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src.nist.gov/projects/cprt/catalog" TargetMode="External"/><Relationship Id="rId21" Type="http://schemas.openxmlformats.org/officeDocument/2006/relationships/hyperlink" Target="https://csrc.nist.gov/projects/cprt/catalog" TargetMode="External"/><Relationship Id="rId42" Type="http://schemas.openxmlformats.org/officeDocument/2006/relationships/hyperlink" Target="https://csrc.nist.gov/projects/cprt/catalog" TargetMode="External"/><Relationship Id="rId63" Type="http://schemas.openxmlformats.org/officeDocument/2006/relationships/hyperlink" Target="https://csrc.nist.gov/projects/cprt/catalog" TargetMode="External"/><Relationship Id="rId84" Type="http://schemas.openxmlformats.org/officeDocument/2006/relationships/hyperlink" Target="https://csrc.nist.gov/projects/cprt/catalog" TargetMode="External"/><Relationship Id="rId138" Type="http://schemas.openxmlformats.org/officeDocument/2006/relationships/fontTable" Target="fontTable.xml"/><Relationship Id="rId16" Type="http://schemas.openxmlformats.org/officeDocument/2006/relationships/hyperlink" Target="https://csrc.nist.gov/projects/cprt/catalog" TargetMode="External"/><Relationship Id="rId107" Type="http://schemas.openxmlformats.org/officeDocument/2006/relationships/hyperlink" Target="https://csrc.nist.gov/projects/cprt/catalog" TargetMode="External"/><Relationship Id="rId11" Type="http://schemas.openxmlformats.org/officeDocument/2006/relationships/hyperlink" Target="https://csrc.nist.gov/projects/cprt/catalog" TargetMode="External"/><Relationship Id="rId32" Type="http://schemas.openxmlformats.org/officeDocument/2006/relationships/hyperlink" Target="https://csrc.nist.gov/projects/cprt/catalog" TargetMode="External"/><Relationship Id="rId37" Type="http://schemas.openxmlformats.org/officeDocument/2006/relationships/hyperlink" Target="https://csrc.nist.gov/projects/cprt/catalog" TargetMode="External"/><Relationship Id="rId53" Type="http://schemas.openxmlformats.org/officeDocument/2006/relationships/hyperlink" Target="https://csrc.nist.gov/projects/cprt/catalog" TargetMode="External"/><Relationship Id="rId58" Type="http://schemas.openxmlformats.org/officeDocument/2006/relationships/hyperlink" Target="https://csrc.nist.gov/projects/cprt/catalog" TargetMode="External"/><Relationship Id="rId74" Type="http://schemas.openxmlformats.org/officeDocument/2006/relationships/hyperlink" Target="https://csrc.nist.gov/projects/cprt/catalog" TargetMode="External"/><Relationship Id="rId79" Type="http://schemas.openxmlformats.org/officeDocument/2006/relationships/hyperlink" Target="https://csrc.nist.gov/projects/cprt/catalog" TargetMode="External"/><Relationship Id="rId102" Type="http://schemas.openxmlformats.org/officeDocument/2006/relationships/hyperlink" Target="https://csrc.nist.gov/projects/cprt/catalog" TargetMode="External"/><Relationship Id="rId123" Type="http://schemas.openxmlformats.org/officeDocument/2006/relationships/hyperlink" Target="https://csrc.nist.gov/projects/cprt/catalog" TargetMode="External"/><Relationship Id="rId128" Type="http://schemas.openxmlformats.org/officeDocument/2006/relationships/hyperlink" Target="https://csrc.nist.gov/projects/cprt/catalog" TargetMode="External"/><Relationship Id="rId5" Type="http://schemas.openxmlformats.org/officeDocument/2006/relationships/hyperlink" Target="https://csrc.nist.gov/projects/cprt/catalog" TargetMode="External"/><Relationship Id="rId90" Type="http://schemas.openxmlformats.org/officeDocument/2006/relationships/hyperlink" Target="https://csrc.nist.gov/projects/cprt/catalog" TargetMode="External"/><Relationship Id="rId95" Type="http://schemas.openxmlformats.org/officeDocument/2006/relationships/hyperlink" Target="https://csrc.nist.gov/projects/cprt/catalog" TargetMode="External"/><Relationship Id="rId22" Type="http://schemas.openxmlformats.org/officeDocument/2006/relationships/hyperlink" Target="https://csrc.nist.gov/projects/cprt/catalog" TargetMode="External"/><Relationship Id="rId27" Type="http://schemas.openxmlformats.org/officeDocument/2006/relationships/hyperlink" Target="https://csrc.nist.gov/projects/cprt/catalog" TargetMode="External"/><Relationship Id="rId43" Type="http://schemas.openxmlformats.org/officeDocument/2006/relationships/hyperlink" Target="https://csrc.nist.gov/projects/cprt/catalog" TargetMode="External"/><Relationship Id="rId48" Type="http://schemas.openxmlformats.org/officeDocument/2006/relationships/hyperlink" Target="https://csrc.nist.gov/projects/cprt/catalog" TargetMode="External"/><Relationship Id="rId64" Type="http://schemas.openxmlformats.org/officeDocument/2006/relationships/hyperlink" Target="https://csrc.nist.gov/projects/cprt/catalog" TargetMode="External"/><Relationship Id="rId69" Type="http://schemas.openxmlformats.org/officeDocument/2006/relationships/hyperlink" Target="https://csrc.nist.gov/projects/cprt/catalog" TargetMode="External"/><Relationship Id="rId113" Type="http://schemas.openxmlformats.org/officeDocument/2006/relationships/hyperlink" Target="https://csrc.nist.gov/projects/cprt/catalog" TargetMode="External"/><Relationship Id="rId118" Type="http://schemas.openxmlformats.org/officeDocument/2006/relationships/hyperlink" Target="https://csrc.nist.gov/projects/cprt/catalog" TargetMode="External"/><Relationship Id="rId134" Type="http://schemas.openxmlformats.org/officeDocument/2006/relationships/hyperlink" Target="https://csrc.nist.gov/projects/cprt/catalog" TargetMode="External"/><Relationship Id="rId139" Type="http://schemas.openxmlformats.org/officeDocument/2006/relationships/theme" Target="theme/theme1.xml"/><Relationship Id="rId80" Type="http://schemas.openxmlformats.org/officeDocument/2006/relationships/hyperlink" Target="https://csrc.nist.gov/projects/cprt/catalog" TargetMode="External"/><Relationship Id="rId85" Type="http://schemas.openxmlformats.org/officeDocument/2006/relationships/hyperlink" Target="https://csrc.nist.gov/projects/cprt/catalog" TargetMode="External"/><Relationship Id="rId12" Type="http://schemas.openxmlformats.org/officeDocument/2006/relationships/hyperlink" Target="https://csrc.nist.gov/projects/cprt/catalog" TargetMode="External"/><Relationship Id="rId17" Type="http://schemas.openxmlformats.org/officeDocument/2006/relationships/hyperlink" Target="https://csrc.nist.gov/projects/cprt/catalog" TargetMode="External"/><Relationship Id="rId33" Type="http://schemas.openxmlformats.org/officeDocument/2006/relationships/hyperlink" Target="https://csrc.nist.gov/projects/cprt/catalog" TargetMode="External"/><Relationship Id="rId38" Type="http://schemas.openxmlformats.org/officeDocument/2006/relationships/hyperlink" Target="https://csrc.nist.gov/projects/cprt/catalog" TargetMode="External"/><Relationship Id="rId59" Type="http://schemas.openxmlformats.org/officeDocument/2006/relationships/hyperlink" Target="https://csrc.nist.gov/projects/cprt/catalog" TargetMode="External"/><Relationship Id="rId103" Type="http://schemas.openxmlformats.org/officeDocument/2006/relationships/hyperlink" Target="https://csrc.nist.gov/projects/cprt/catalog" TargetMode="External"/><Relationship Id="rId108" Type="http://schemas.openxmlformats.org/officeDocument/2006/relationships/hyperlink" Target="https://csrc.nist.gov/projects/cprt/catalog" TargetMode="External"/><Relationship Id="rId124" Type="http://schemas.openxmlformats.org/officeDocument/2006/relationships/hyperlink" Target="https://csrc.nist.gov/projects/cprt/catalog" TargetMode="External"/><Relationship Id="rId129" Type="http://schemas.openxmlformats.org/officeDocument/2006/relationships/hyperlink" Target="https://csrc.nist.gov/projects/cprt/catalog" TargetMode="External"/><Relationship Id="rId54" Type="http://schemas.openxmlformats.org/officeDocument/2006/relationships/hyperlink" Target="https://csrc.nist.gov/projects/cprt/catalog" TargetMode="External"/><Relationship Id="rId70" Type="http://schemas.openxmlformats.org/officeDocument/2006/relationships/hyperlink" Target="https://csrc.nist.gov/projects/cprt/catalog" TargetMode="External"/><Relationship Id="rId75" Type="http://schemas.openxmlformats.org/officeDocument/2006/relationships/hyperlink" Target="https://csrc.nist.gov/projects/cprt/catalog" TargetMode="External"/><Relationship Id="rId91" Type="http://schemas.openxmlformats.org/officeDocument/2006/relationships/hyperlink" Target="https://csrc.nist.gov/projects/cprt/catalog" TargetMode="External"/><Relationship Id="rId96" Type="http://schemas.openxmlformats.org/officeDocument/2006/relationships/hyperlink" Target="https://csrc.nist.gov/projects/cprt/catalog" TargetMode="External"/><Relationship Id="rId1" Type="http://schemas.openxmlformats.org/officeDocument/2006/relationships/styles" Target="styles.xml"/><Relationship Id="rId6" Type="http://schemas.openxmlformats.org/officeDocument/2006/relationships/hyperlink" Target="https://csrc.nist.gov/projects/cprt/catalog" TargetMode="External"/><Relationship Id="rId23" Type="http://schemas.openxmlformats.org/officeDocument/2006/relationships/hyperlink" Target="https://csrc.nist.gov/projects/cprt/catalog" TargetMode="External"/><Relationship Id="rId28" Type="http://schemas.openxmlformats.org/officeDocument/2006/relationships/hyperlink" Target="https://csrc.nist.gov/projects/cprt/catalog" TargetMode="External"/><Relationship Id="rId49" Type="http://schemas.openxmlformats.org/officeDocument/2006/relationships/hyperlink" Target="https://csrc.nist.gov/projects/cprt/catalog" TargetMode="External"/><Relationship Id="rId114" Type="http://schemas.openxmlformats.org/officeDocument/2006/relationships/hyperlink" Target="https://csrc.nist.gov/projects/cprt/catalog" TargetMode="External"/><Relationship Id="rId119" Type="http://schemas.openxmlformats.org/officeDocument/2006/relationships/hyperlink" Target="https://csrc.nist.gov/projects/cprt/catalog" TargetMode="External"/><Relationship Id="rId44" Type="http://schemas.openxmlformats.org/officeDocument/2006/relationships/hyperlink" Target="https://csrc.nist.gov/projects/cprt/catalog" TargetMode="External"/><Relationship Id="rId60" Type="http://schemas.openxmlformats.org/officeDocument/2006/relationships/hyperlink" Target="https://csrc.nist.gov/projects/cprt/catalog" TargetMode="External"/><Relationship Id="rId65" Type="http://schemas.openxmlformats.org/officeDocument/2006/relationships/hyperlink" Target="https://csrc.nist.gov/projects/cprt/catalog" TargetMode="External"/><Relationship Id="rId81" Type="http://schemas.openxmlformats.org/officeDocument/2006/relationships/hyperlink" Target="https://csrc.nist.gov/projects/cprt/catalog" TargetMode="External"/><Relationship Id="rId86" Type="http://schemas.openxmlformats.org/officeDocument/2006/relationships/hyperlink" Target="https://csrc.nist.gov/projects/cprt/catalog" TargetMode="External"/><Relationship Id="rId130" Type="http://schemas.openxmlformats.org/officeDocument/2006/relationships/hyperlink" Target="https://csrc.nist.gov/projects/cprt/catalog" TargetMode="External"/><Relationship Id="rId135" Type="http://schemas.openxmlformats.org/officeDocument/2006/relationships/hyperlink" Target="https://csrc.nist.gov/projects/cprt/catalog" TargetMode="External"/><Relationship Id="rId13" Type="http://schemas.openxmlformats.org/officeDocument/2006/relationships/hyperlink" Target="https://csrc.nist.gov/projects/cprt/catalog" TargetMode="External"/><Relationship Id="rId18" Type="http://schemas.openxmlformats.org/officeDocument/2006/relationships/hyperlink" Target="https://csrc.nist.gov/projects/cprt/catalog" TargetMode="External"/><Relationship Id="rId39" Type="http://schemas.openxmlformats.org/officeDocument/2006/relationships/hyperlink" Target="https://csrc.nist.gov/projects/cprt/catalog" TargetMode="External"/><Relationship Id="rId109" Type="http://schemas.openxmlformats.org/officeDocument/2006/relationships/hyperlink" Target="https://csrc.nist.gov/projects/cprt/catalog" TargetMode="External"/><Relationship Id="rId34" Type="http://schemas.openxmlformats.org/officeDocument/2006/relationships/hyperlink" Target="https://csrc.nist.gov/projects/cprt/catalog" TargetMode="External"/><Relationship Id="rId50" Type="http://schemas.openxmlformats.org/officeDocument/2006/relationships/hyperlink" Target="https://csrc.nist.gov/projects/cprt/catalog" TargetMode="External"/><Relationship Id="rId55" Type="http://schemas.openxmlformats.org/officeDocument/2006/relationships/hyperlink" Target="https://csrc.nist.gov/projects/cprt/catalog" TargetMode="External"/><Relationship Id="rId76" Type="http://schemas.openxmlformats.org/officeDocument/2006/relationships/hyperlink" Target="https://csrc.nist.gov/projects/cprt/catalog" TargetMode="External"/><Relationship Id="rId97" Type="http://schemas.openxmlformats.org/officeDocument/2006/relationships/hyperlink" Target="https://csrc.nist.gov/projects/cprt/catalog" TargetMode="External"/><Relationship Id="rId104" Type="http://schemas.openxmlformats.org/officeDocument/2006/relationships/hyperlink" Target="https://csrc.nist.gov/projects/cprt/catalog" TargetMode="External"/><Relationship Id="rId120" Type="http://schemas.openxmlformats.org/officeDocument/2006/relationships/hyperlink" Target="https://csrc.nist.gov/projects/cprt/catalog" TargetMode="External"/><Relationship Id="rId125" Type="http://schemas.openxmlformats.org/officeDocument/2006/relationships/hyperlink" Target="https://csrc.nist.gov/projects/cprt/catalog" TargetMode="External"/><Relationship Id="rId7" Type="http://schemas.openxmlformats.org/officeDocument/2006/relationships/hyperlink" Target="https://csrc.nist.gov/projects/cprt/catalog" TargetMode="External"/><Relationship Id="rId71" Type="http://schemas.openxmlformats.org/officeDocument/2006/relationships/hyperlink" Target="https://csrc.nist.gov/projects/cprt/catalog" TargetMode="External"/><Relationship Id="rId92" Type="http://schemas.openxmlformats.org/officeDocument/2006/relationships/hyperlink" Target="https://csrc.nist.gov/projects/cprt/catalog" TargetMode="External"/><Relationship Id="rId2" Type="http://schemas.openxmlformats.org/officeDocument/2006/relationships/settings" Target="settings.xml"/><Relationship Id="rId29" Type="http://schemas.openxmlformats.org/officeDocument/2006/relationships/hyperlink" Target="https://csrc.nist.gov/projects/cprt/catalog" TargetMode="External"/><Relationship Id="rId24" Type="http://schemas.openxmlformats.org/officeDocument/2006/relationships/hyperlink" Target="https://csrc.nist.gov/projects/cprt/catalog" TargetMode="External"/><Relationship Id="rId40" Type="http://schemas.openxmlformats.org/officeDocument/2006/relationships/hyperlink" Target="https://csrc.nist.gov/projects/cprt/catalog" TargetMode="External"/><Relationship Id="rId45" Type="http://schemas.openxmlformats.org/officeDocument/2006/relationships/hyperlink" Target="https://csrc.nist.gov/projects/cprt/catalog" TargetMode="External"/><Relationship Id="rId66" Type="http://schemas.openxmlformats.org/officeDocument/2006/relationships/hyperlink" Target="https://csrc.nist.gov/projects/cprt/catalog" TargetMode="External"/><Relationship Id="rId87" Type="http://schemas.openxmlformats.org/officeDocument/2006/relationships/hyperlink" Target="https://csrc.nist.gov/projects/cprt/catalog" TargetMode="External"/><Relationship Id="rId110" Type="http://schemas.openxmlformats.org/officeDocument/2006/relationships/hyperlink" Target="https://csrc.nist.gov/projects/cprt/catalog" TargetMode="External"/><Relationship Id="rId115" Type="http://schemas.openxmlformats.org/officeDocument/2006/relationships/hyperlink" Target="https://csrc.nist.gov/projects/cprt/catalog" TargetMode="External"/><Relationship Id="rId131" Type="http://schemas.openxmlformats.org/officeDocument/2006/relationships/hyperlink" Target="https://csrc.nist.gov/projects/cprt/catalog" TargetMode="External"/><Relationship Id="rId136" Type="http://schemas.openxmlformats.org/officeDocument/2006/relationships/hyperlink" Target="https://csrc.nist.gov/projects/cprt/catalog" TargetMode="External"/><Relationship Id="rId61" Type="http://schemas.openxmlformats.org/officeDocument/2006/relationships/hyperlink" Target="https://csrc.nist.gov/projects/cprt/catalog" TargetMode="External"/><Relationship Id="rId82" Type="http://schemas.openxmlformats.org/officeDocument/2006/relationships/hyperlink" Target="https://csrc.nist.gov/projects/cprt/catalog" TargetMode="External"/><Relationship Id="rId19" Type="http://schemas.openxmlformats.org/officeDocument/2006/relationships/hyperlink" Target="https://csrc.nist.gov/projects/cprt/catalog" TargetMode="External"/><Relationship Id="rId14" Type="http://schemas.openxmlformats.org/officeDocument/2006/relationships/hyperlink" Target="https://csrc.nist.gov/projects/cprt/catalog" TargetMode="External"/><Relationship Id="rId30" Type="http://schemas.openxmlformats.org/officeDocument/2006/relationships/hyperlink" Target="https://csrc.nist.gov/projects/cprt/catalog" TargetMode="External"/><Relationship Id="rId35" Type="http://schemas.openxmlformats.org/officeDocument/2006/relationships/hyperlink" Target="https://csrc.nist.gov/projects/cprt/catalog" TargetMode="External"/><Relationship Id="rId56" Type="http://schemas.openxmlformats.org/officeDocument/2006/relationships/hyperlink" Target="https://csrc.nist.gov/projects/cprt/catalog" TargetMode="External"/><Relationship Id="rId77" Type="http://schemas.openxmlformats.org/officeDocument/2006/relationships/hyperlink" Target="https://csrc.nist.gov/projects/cprt/catalog" TargetMode="External"/><Relationship Id="rId100" Type="http://schemas.openxmlformats.org/officeDocument/2006/relationships/hyperlink" Target="https://csrc.nist.gov/projects/cprt/catalog" TargetMode="External"/><Relationship Id="rId105" Type="http://schemas.openxmlformats.org/officeDocument/2006/relationships/hyperlink" Target="https://csrc.nist.gov/projects/cprt/catalog" TargetMode="External"/><Relationship Id="rId126" Type="http://schemas.openxmlformats.org/officeDocument/2006/relationships/hyperlink" Target="https://csrc.nist.gov/projects/cprt/catalog" TargetMode="External"/><Relationship Id="rId8" Type="http://schemas.openxmlformats.org/officeDocument/2006/relationships/hyperlink" Target="https://csrc.nist.gov/projects/cprt/catalog" TargetMode="External"/><Relationship Id="rId51" Type="http://schemas.openxmlformats.org/officeDocument/2006/relationships/hyperlink" Target="https://csrc.nist.gov/projects/cprt/catalog" TargetMode="External"/><Relationship Id="rId72" Type="http://schemas.openxmlformats.org/officeDocument/2006/relationships/hyperlink" Target="https://csrc.nist.gov/projects/cprt/catalog" TargetMode="External"/><Relationship Id="rId93" Type="http://schemas.openxmlformats.org/officeDocument/2006/relationships/hyperlink" Target="https://csrc.nist.gov/projects/cprt/catalog" TargetMode="External"/><Relationship Id="rId98" Type="http://schemas.openxmlformats.org/officeDocument/2006/relationships/hyperlink" Target="https://csrc.nist.gov/projects/cprt/catalog" TargetMode="External"/><Relationship Id="rId121" Type="http://schemas.openxmlformats.org/officeDocument/2006/relationships/hyperlink" Target="https://csrc.nist.gov/projects/cprt/catalog" TargetMode="External"/><Relationship Id="rId3" Type="http://schemas.openxmlformats.org/officeDocument/2006/relationships/webSettings" Target="webSettings.xml"/><Relationship Id="rId25" Type="http://schemas.openxmlformats.org/officeDocument/2006/relationships/hyperlink" Target="https://csrc.nist.gov/projects/cprt/catalog" TargetMode="External"/><Relationship Id="rId46" Type="http://schemas.openxmlformats.org/officeDocument/2006/relationships/hyperlink" Target="https://csrc.nist.gov/projects/cprt/catalog" TargetMode="External"/><Relationship Id="rId67" Type="http://schemas.openxmlformats.org/officeDocument/2006/relationships/hyperlink" Target="https://csrc.nist.gov/projects/cprt/catalog" TargetMode="External"/><Relationship Id="rId116" Type="http://schemas.openxmlformats.org/officeDocument/2006/relationships/hyperlink" Target="https://csrc.nist.gov/projects/cprt/catalog" TargetMode="External"/><Relationship Id="rId137" Type="http://schemas.openxmlformats.org/officeDocument/2006/relationships/hyperlink" Target="https://csrc.nist.gov/projects/cprt/catalog" TargetMode="External"/><Relationship Id="rId20" Type="http://schemas.openxmlformats.org/officeDocument/2006/relationships/hyperlink" Target="https://csrc.nist.gov/projects/cprt/catalog" TargetMode="External"/><Relationship Id="rId41" Type="http://schemas.openxmlformats.org/officeDocument/2006/relationships/hyperlink" Target="https://csrc.nist.gov/projects/cprt/catalog" TargetMode="External"/><Relationship Id="rId62" Type="http://schemas.openxmlformats.org/officeDocument/2006/relationships/hyperlink" Target="https://csrc.nist.gov/projects/cprt/catalog" TargetMode="External"/><Relationship Id="rId83" Type="http://schemas.openxmlformats.org/officeDocument/2006/relationships/hyperlink" Target="https://csrc.nist.gov/projects/cprt/catalog" TargetMode="External"/><Relationship Id="rId88" Type="http://schemas.openxmlformats.org/officeDocument/2006/relationships/hyperlink" Target="https://csrc.nist.gov/projects/cprt/catalog" TargetMode="External"/><Relationship Id="rId111" Type="http://schemas.openxmlformats.org/officeDocument/2006/relationships/hyperlink" Target="https://csrc.nist.gov/projects/cprt/catalog" TargetMode="External"/><Relationship Id="rId132" Type="http://schemas.openxmlformats.org/officeDocument/2006/relationships/hyperlink" Target="https://csrc.nist.gov/projects/cprt/catalog" TargetMode="External"/><Relationship Id="rId15" Type="http://schemas.openxmlformats.org/officeDocument/2006/relationships/hyperlink" Target="https://csrc.nist.gov/projects/cprt/catalog" TargetMode="External"/><Relationship Id="rId36" Type="http://schemas.openxmlformats.org/officeDocument/2006/relationships/hyperlink" Target="https://csrc.nist.gov/projects/cprt/catalog" TargetMode="External"/><Relationship Id="rId57" Type="http://schemas.openxmlformats.org/officeDocument/2006/relationships/hyperlink" Target="https://csrc.nist.gov/projects/cprt/catalog" TargetMode="External"/><Relationship Id="rId106" Type="http://schemas.openxmlformats.org/officeDocument/2006/relationships/hyperlink" Target="https://csrc.nist.gov/projects/cprt/catalog" TargetMode="External"/><Relationship Id="rId127" Type="http://schemas.openxmlformats.org/officeDocument/2006/relationships/hyperlink" Target="https://csrc.nist.gov/projects/cprt/catalog" TargetMode="External"/><Relationship Id="rId10" Type="http://schemas.openxmlformats.org/officeDocument/2006/relationships/hyperlink" Target="https://csrc.nist.gov/projects/cprt/catalog" TargetMode="External"/><Relationship Id="rId31" Type="http://schemas.openxmlformats.org/officeDocument/2006/relationships/hyperlink" Target="https://csrc.nist.gov/projects/cprt/catalog" TargetMode="External"/><Relationship Id="rId52" Type="http://schemas.openxmlformats.org/officeDocument/2006/relationships/hyperlink" Target="https://csrc.nist.gov/projects/cprt/catalog" TargetMode="External"/><Relationship Id="rId73" Type="http://schemas.openxmlformats.org/officeDocument/2006/relationships/hyperlink" Target="https://csrc.nist.gov/projects/cprt/catalog" TargetMode="External"/><Relationship Id="rId78" Type="http://schemas.openxmlformats.org/officeDocument/2006/relationships/hyperlink" Target="https://csrc.nist.gov/projects/cprt/catalog" TargetMode="External"/><Relationship Id="rId94" Type="http://schemas.openxmlformats.org/officeDocument/2006/relationships/hyperlink" Target="https://csrc.nist.gov/projects/cprt/catalog" TargetMode="External"/><Relationship Id="rId99" Type="http://schemas.openxmlformats.org/officeDocument/2006/relationships/hyperlink" Target="https://csrc.nist.gov/projects/cprt/catalog" TargetMode="External"/><Relationship Id="rId101" Type="http://schemas.openxmlformats.org/officeDocument/2006/relationships/hyperlink" Target="https://csrc.nist.gov/projects/cprt/catalog" TargetMode="External"/><Relationship Id="rId122" Type="http://schemas.openxmlformats.org/officeDocument/2006/relationships/hyperlink" Target="https://csrc.nist.gov/projects/cprt/catalog" TargetMode="External"/><Relationship Id="rId4" Type="http://schemas.openxmlformats.org/officeDocument/2006/relationships/hyperlink" Target="https://csrc.nist.gov/projects/cprt/catalog" TargetMode="External"/><Relationship Id="rId9" Type="http://schemas.openxmlformats.org/officeDocument/2006/relationships/hyperlink" Target="https://csrc.nist.gov/projects/cprt/catalog" TargetMode="External"/><Relationship Id="rId26" Type="http://schemas.openxmlformats.org/officeDocument/2006/relationships/hyperlink" Target="https://csrc.nist.gov/projects/cprt/catalog" TargetMode="External"/><Relationship Id="rId47" Type="http://schemas.openxmlformats.org/officeDocument/2006/relationships/hyperlink" Target="https://csrc.nist.gov/projects/cprt/catalog" TargetMode="External"/><Relationship Id="rId68" Type="http://schemas.openxmlformats.org/officeDocument/2006/relationships/hyperlink" Target="https://csrc.nist.gov/projects/cprt/catalog" TargetMode="External"/><Relationship Id="rId89" Type="http://schemas.openxmlformats.org/officeDocument/2006/relationships/hyperlink" Target="https://csrc.nist.gov/projects/cprt/catalog" TargetMode="External"/><Relationship Id="rId112" Type="http://schemas.openxmlformats.org/officeDocument/2006/relationships/hyperlink" Target="https://csrc.nist.gov/projects/cprt/catalog" TargetMode="External"/><Relationship Id="rId133" Type="http://schemas.openxmlformats.org/officeDocument/2006/relationships/hyperlink" Target="https://csrc.nist.gov/projects/cprt/catalo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16144</Words>
  <Characters>80078</Characters>
  <Application>Microsoft Office Word</Application>
  <DocSecurity>0</DocSecurity>
  <Lines>2053</Lines>
  <Paragraphs>1503</Paragraphs>
  <ScaleCrop>false</ScaleCrop>
  <Company/>
  <LinksUpToDate>false</LinksUpToDate>
  <CharactersWithSpaces>94719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 gonzalez</dc:creator>
  <cp:keywords/>
  <dc:description/>
  <cp:lastModifiedBy>mariano gonzalez</cp:lastModifiedBy>
  <cp:revision>1</cp:revision>
  <dcterms:created xsi:type="dcterms:W3CDTF">2026-04-09T18:00:00Z</dcterms:created>
  <dcterms:modified xsi:type="dcterms:W3CDTF">2026-04-09T18:08:00Z</dcterms:modified>
</cp:coreProperties>
</file>