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3F2FD" w:val="clear"/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📚 Documentation Technique &amp; Fonctionnelle</w:t>
      </w:r>
    </w:p>
    <w:p>
      <w:pPr>
        <w:spacing w:after="200" w:before="100"/>
        <w:jc w:val="center"/>
      </w:pPr>
      <w:r>
        <w:rPr>
          <w:rFonts w:ascii="Calibri" w:cs="Calibri" w:eastAsia="Calibri" w:hAnsi="Calibri"/>
          <w:b/>
          <w:bCs/>
          <w:color w:val="1565C0"/>
          <w:sz w:val="40"/>
          <w:szCs w:val="40"/>
        </w:rPr>
        <w:t xml:space="preserve">Plateforme KLIN UP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Version : 1.0  •  Date : Juillet 2026</w:t>
      </w:r>
    </w:p>
    <w:p>
      <w:pPr>
        <w:spacing w:after="400" w:before="8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Dépôt GitHub : </w:t>
      </w: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amgraphicsbenin/laverie_klinup</w:t>
      </w:r>
    </w:p>
    <w:p>
      <w:pPr>
        <w:pBdr>
          <w:bottom w:val="thick" w:color="1565C0" w:sz="6"/>
        </w:pBdr>
        <w:spacing w:after="400" w:before="0"/>
      </w:pPr>
      <w:r>
        <w:rPr>
          <w:sz w:val="4"/>
          <w:szCs w:val="4"/>
        </w:rPr>
        <w:t xml:space="preserve"/>
      </w:r>
    </w:p>
    <w:p>
      <w:pPr>
        <w:pStyle w:val="Heading1"/>
        <w:shd w:fill="E3F2FD" w:val="clear"/>
        <w:spacing w:after="200" w:before="480"/>
        <w:ind w:left="215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📚 Documentation Technique &amp; Fonctionnelle — Plateforme KLIN UP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&gt;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Version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1.0 —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Date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Juillet 2026  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&gt;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Dépôt GitHub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[amgraphicsbenin/laverie_klinup](https://github.com/amgraphicsbenin/laverie_klinup)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Table des matières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[Présentation générale](#1-présentation-générale)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[Stack technique](#2-stack-technique)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[Architecture du projet](#3-architecture-du-projet)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[Base de données Supabase](#4-base-de-données-supabase)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[Système d'authentification &amp; Rôles](#5-système-dauthentification--rôles)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[Application Mobile — Caisse &amp; Atelier](#6-application-mobile--caisse--atelier)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[Interface Administration (CMS)](#7-interface-administration-cms)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[Moteur de base de données (db.js)](#8-moteur-de-base-de-données-dbjs)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[Catalogue &amp; Tarifs](#9-catalogue--tarifs)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[Système d'abonnements](#10-système-dabonnements)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[Cycle de vie d'une commande](#11-cycle-de-vie-dune-commande)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[Programme de fidélité](#12-programme-de-fidélité)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[Connectivité &amp; Mode hors-ligne](#13-connectivité--mode-hors-ligne)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[Déploiement &amp; Développement](#14-déploiement--développement)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[Scripts utilitaires](#15-scripts-utilitaires)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1. Présentation générale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KLIN UP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est une plateforme de gestion complète pour laveries professionnelles, composée de deux applications complémentaires 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Application Mobile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Caisse, suivi des commandes, gestion atelier, CRM client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Agents d'accueil, gérants sur tablette/téléphone Android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Interface Administration (CMS)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Analytique avancée, supervision, gestion du personnel, catalogue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Managers et Super Administrateurs sur ordinateur de bureau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Les deux applications partagent la même base de données Supabase Cloud en temps réel. Toute modification effectuée sur l'une des interfaces est immédiatement visible sur l'autre grâce à Supabase Realtime.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2. Stack technique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Frontend (commun aux deux apps)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React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19.2.6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Bibliothèque UI principale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Vite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8.0+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Bundler et serveur de développement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Vanilla CSS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Styles (pas de Tailwind)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Lucide React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0.475.0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Icônes vectorielles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Material Symbols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0.45.3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Icônes Material Design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Backend &amp; Données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Supabase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2.108.2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BDD PostgreSQL + Realtime + Auth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Supabase Realtime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Synchronisation temps réel entre appareils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App Mobile — Couche native Android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Capacitor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8.4.0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Emballage WebView → APK Android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@capacitor/android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8.4.0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Plugin natif Android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@capacitor/status-bar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8.0.2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Contrôle de la barre de statut Android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@capacitor/app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8.1.0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Cycle de vie de l'application native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AndroidPrintPlugin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Custom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Plugin Java custom pour l'impression de tickets via Bluetooth/USB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3. Architecture du projet</w:t>
      </w:r>
    </w:p>
    <w:p>
      <w:pPr>
        <w:spacing w:after="60" w:before="60"/>
      </w:pPr>
      <w:r>
        <w:t xml:space="preserve"/>
      </w:r>
    </w:p>
    <w:p>
      <w:pPr>
        <w:pBdr>
          <w:top w:val="single" w:color="CBD5E1" w:sz="1"/>
          <w:bottom w:val="single" w:color="CBD5E1" w:sz="1"/>
          <w:left w:val="thick" w:color="00897B" w:sz="8"/>
          <w:right w:val="single" w:color="CBD5E1" w:sz="1"/>
        </w:pBdr>
        <w:shd w:fill="F1F5F9" w:val="clear"/>
        <w:spacing w:after="120" w:before="120"/>
        <w:ind w:left="288" w:right="288"/>
      </w:pPr>
      <w:r>
        <w:rPr>
          <w:rFonts w:ascii="Courier New" w:cs="Courier New" w:eastAsia="Courier New" w:hAnsi="Courier New"/>
          <w:color w:val="37474F"/>
          <w:sz w:val="16"/>
          <w:szCs w:val="16"/>
        </w:rPr>
        <w:t xml:space="preserve">KLIN UP WEB APP/
├── mobile-app/                     # Application mobile (Caisse &amp; Atelier)
│   ├── src/
│   │   ├── components/
│   │   │   └── MobileView.jsx      # Interface principale (~5500 lignes)
│   │   ├── services/
│   │   │   ├── db.js               # Moteur de données (1330 lignes)
│   │   │   └── supabaseClient.js   # Client Supabase configuré
│   │   ├── utils/                  # Données utilitaires (pays, etc.)
│   │   ├── assets/                 # Logos, images
│   │   ├── index.css               # Système de design (~1200 lignes)
│   │   └── main.jsx                # Point d'entrée React
│   └── android/                    # Projet Android natif (Capacitor)
│       └── app/src/main/java/com/klinup/laverie/
│           └── AndroidPrintPlugin.java  # Plugin d'impression custom
│
├── admin-cms/                      # Interface Administration (CMS)
│   ├── src/
│   │   ├── components/
│   │   │   ├── AdminView.jsx       # Vues métier (~5500 lignes)
│   │   │   └── CustomSelect.jsx    # Composant select custom
│   │   ├── services/
│   │   │   ├── db.js               # Moteur de données (miroir mobile-app)
│   │   │   └── supabaseClient.js   # Client Supabase configuré
│   │   ├── utils/
│   │   ├── assets/
│   │   ├── index.css               # Système de design admin
│   │   ├── App.jsx                 # Authentification + Navigation + Layout
│   │   └── main.jsx
│
├── schema.sql                      # Schéma PostgreSQL complet + RLS + Seed
├── db.json                         # Base de données JSON (usage dev local)
├── db-server.js                    # Serveur JSON local (dev sans Supabase)
├── start-admin.bat                 # Lancement rapide admin (Windows)
├── start-app.bat                   # Lancement rapide app mobile (Windows)
└── start-db.bat                    # Lancement serveur JSON local (Windows)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4. Base de données Supabase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Informations de connexion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URL Supabase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https://ucnqwqkjnlsrbdbmukvz.supabase.co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Clé anonyme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Configurée via VITE_SUPABASE_ANON_KEY (ou hardcodée en fallback)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Auth mode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Anon Key (pas d'authentification Supabase Auth — système de PIN custom)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Tables</w:t>
      </w:r>
    </w:p>
    <w:p>
      <w:pPr>
        <w:spacing w:after="60" w:before="60"/>
      </w:pPr>
      <w:r>
        <w:t xml:space="preserve"/>
      </w: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color w:val="37474F"/>
          <w:sz w:val="22"/>
          <w:szCs w:val="22"/>
        </w:rPr>
        <w:t xml:space="preserve">`staff` — Personnel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 (PK)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Identifiant unique (u_xxxxx)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Nom de famille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prenom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Prénom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Rôle (super_admin, manager, agent_accueil)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 (UNIQUE)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Email professionnel (utilisé à la connexion)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code_pin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Code PIN à 6 chiffres pour déverrouiller l'interface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statut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actif ou suspendu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telephone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Numéro de téléphone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permissions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Permissions granulaires (objet JSON)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Date de création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color w:val="37474F"/>
          <w:sz w:val="22"/>
          <w:szCs w:val="22"/>
        </w:rPr>
        <w:t xml:space="preserve">`customers` — Clients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 (PK)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Identifiant unique (c_xxxxx)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prenom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Prénom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telephone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 (UNIQUE)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Numéro de téléphone (clé d'identification principale)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adresse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Adresse physique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indicatif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Indicatif pays (229 par défaut — Bénin)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preferences_pliage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Plié ou Suspendu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points_fidelite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Points de fidélité accumulés (1 pt / 1000 FCFA)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solde_dette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NUMERIC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Solde restant dû (dette) en FCFA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active_subscription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Abonnement actif (objet JSON ou null)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Date de création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color w:val="37474F"/>
          <w:sz w:val="22"/>
          <w:szCs w:val="22"/>
        </w:rPr>
        <w:t xml:space="preserve">`orders` — Commandes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 (PK)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Identifiant unique (o_xxxxx)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customer_id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 (FK)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Référence client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statut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Statut de la commande (voir cycle de vie)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type_article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Article principal (pour commandes mono-article)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type_service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Service principal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niveau_urgence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Normal ou Express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mode_reglement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especes, mobile_money, abonnement, dette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avance_payee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NUMERIC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Acompte versé en FCFA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prix_total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NUMERIC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Prix total calculé en FCFA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identifiant_unique_marquage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Code de marquage KLIN-XXXXXX (imprimé sur ticket)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Date de création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due_date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Date d'échéance calculée selon urgence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acompte_paid_at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Date de paiement de l'acompte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solde_paid_at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Date de paiement du solde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items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Liste des articles en multi-articles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is_subscription_order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true si commande sur abonnement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subscription_details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Détails de la déduction abonnement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created_by_id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ID de l'agent créateur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created_by_name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Nom de l'agent créateur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color w:val="37474F"/>
          <w:sz w:val="22"/>
          <w:szCs w:val="22"/>
        </w:rPr>
        <w:t xml:space="preserve">`activity_logs` — Journal d'activité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 (PK)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Identifiant unique (l_xxxxx)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ID de l'utilisateur ayant déclenché l'action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Code de l'action (ex. CREATION_COMMANDE)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details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Description lisible de l'action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Horodatage de l'action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Actions trackées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CONNEXION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DECONNEXION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CREATION_CLIENT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MODIFICATION_CLIENT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SUPPRESSION_CLIENT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CREATION_COMMANDE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MISE_A_JOUR_STATUT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PAIEMENT_FINAL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ANNULATION_COMMANDE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SOUSCRIPTION_ABONNEMENT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DESABONNEMENT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COMMANDE_ABONNEMENT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CREATION_PERSONNEL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MODIFICATION_PERSONNEL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SUPPRESSION_PERSONNEL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MODIFICATION_TARIF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MAJ_SOLDE_FINANCIER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DEMANDE_RESET_PIN</w:t>
      </w:r>
    </w:p>
    <w:p>
      <w:pPr>
        <w:spacing w:after="60" w:before="60"/>
      </w:pPr>
      <w:r>
        <w:t xml:space="preserve"/>
      </w: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color w:val="37474F"/>
          <w:sz w:val="22"/>
          <w:szCs w:val="22"/>
        </w:rPr>
        <w:t xml:space="preserve">`catalog` — Catalogue &amp; Tarifs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 (PK)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Identifiant unique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article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Nom de l'article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service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Type de service (lavage_simple, nettoyage_a_sec, repassage, abonnement, system)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NUMERIC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Prix en FCFA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categorie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individuel, abonnement, system_setting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Description (principalement pour abonnements)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Entrées spéciales dans le catalogue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setting_express_hours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Délai Express en heures (par défaut : 6h)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setting_normal_hours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Délai Normal en heures (par défaut : 48h)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setting_express_markup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Majoration Express en % (par défaut : 50%)</w:t>
      </w:r>
    </w:p>
    <w:p>
      <w:pPr>
        <w:spacing w:after="60" w:before="60"/>
      </w:pPr>
      <w:r>
        <w:t xml:space="preserve"/>
      </w: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color w:val="37474F"/>
          <w:sz w:val="22"/>
          <w:szCs w:val="22"/>
        </w:rPr>
        <w:t xml:space="preserve">`pin_reset_requests` — Demandes de réinitialisation PIN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 (PK)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Identifiant unique (req_xxxxx)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Email du demandeur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staff_name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Nom du membre du personnel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pending, approved, rejected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resolved_pin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Nouveau PIN généré (visible après approbation)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Date de la demande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Sécurité (RLS — Row Level Security)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RLS est activé sur toutes les tables. Les politiques actuelles autorisent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toutes les opérations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pour les rôles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anon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et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authenticated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 L'authentification est gérée en amont par le système de PIN applicatif (non par Supabase Auth).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Realtime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Toutes les tables sont ajoutées à la publication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supabase_realtime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 Les événements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INSERT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UPDATE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et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DELETE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sont écoutés par les applications pour mettre à jour l'interface en temps réel sans rechargement.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5. Système d'authentification &amp; Rôles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Mécanisme d'authentification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L'authentification ne passe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pas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par Supabase Auth. Elle est entièrement custom 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Étape 1 — Email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L'utilisateur saisit son email professionnel. Le système cherche un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staff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correspondant dans la base.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Étape 2 — PIN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Un clavier numérique 6 chiffres apparaît. L'utilisateur saisit son code PIN.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Étape 3 — Déverrouillage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Si le PIN correspond au champ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code_pin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du membre du personnel, la session est ouverte.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La session est persistée dans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localStorage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via la clé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klin_up_current_user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 Un statut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suspendu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empêche l'accès même avec un PIN valide.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Rôles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super_admin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Administrateur suprême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Accès total (dashboard, gestion commandes, CRM, catalogue, logs, personnel)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Gérant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Dashboard, gestion commandes, CRM, catalogue (pas gestion personnel, pas logs complets)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agent_accueil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Agent de caisse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Gestion commandes, CRM uniquement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Permissions granulaires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 champ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permissions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(JSONB) permet un contrôle fin par membre :</w:t>
      </w:r>
    </w:p>
    <w:p>
      <w:pPr>
        <w:spacing w:after="60" w:before="60"/>
      </w:pPr>
      <w:r>
        <w:t xml:space="preserve"/>
      </w:r>
    </w:p>
    <w:p>
      <w:pPr>
        <w:pBdr>
          <w:top w:val="single" w:color="CBD5E1" w:sz="1"/>
          <w:bottom w:val="single" w:color="CBD5E1" w:sz="1"/>
          <w:left w:val="thick" w:color="00897B" w:sz="8"/>
          <w:right w:val="single" w:color="CBD5E1" w:sz="1"/>
        </w:pBdr>
        <w:shd w:fill="F1F5F9" w:val="clear"/>
        <w:spacing w:after="120" w:before="120"/>
        <w:ind w:left="288" w:right="288"/>
      </w:pPr>
      <w:r>
        <w:rPr>
          <w:rFonts w:ascii="Courier New" w:cs="Courier New" w:eastAsia="Courier New" w:hAnsi="Courier New"/>
          <w:color w:val="37474F"/>
          <w:sz w:val="16"/>
          <w:szCs w:val="16"/>
        </w:rPr>
        <w:t xml:space="preserve">{
  "can_view_dashboard": true,
  "can_manage_orders": true,
  "can_manage_crm": true,
  "can_edit_catalog": true,
  "can_view_logs": true,
  "can_manage_staff": true
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Réinitialisation de PIN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Si un employé oublie son PIN 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L'employé clique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"Mot de passe oublié"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sur l'écran de connexion.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Il saisit son email professionnel — une demande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pin_reset_requests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est créée.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Un Super Admin voit la demande dans les notifications de l'interface admin et l'approuve.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Un nouveau PIN à 6 chiffres est auto-généré et affiché dans la notification.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L'employé se reconnecte avec ce nouveau PIN.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6. Application Mobile — Caisse &amp; Atelier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Lancement</w:t>
      </w:r>
    </w:p>
    <w:p>
      <w:pPr>
        <w:spacing w:after="60" w:before="60"/>
      </w:pPr>
      <w:r>
        <w:t xml:space="preserve"/>
      </w:r>
    </w:p>
    <w:p>
      <w:pPr>
        <w:pBdr>
          <w:top w:val="single" w:color="CBD5E1" w:sz="1"/>
          <w:bottom w:val="single" w:color="CBD5E1" w:sz="1"/>
          <w:left w:val="thick" w:color="00897B" w:sz="8"/>
          <w:right w:val="single" w:color="CBD5E1" w:sz="1"/>
        </w:pBdr>
        <w:shd w:fill="F1F5F9" w:val="clear"/>
        <w:spacing w:after="120" w:before="120"/>
        <w:ind w:left="288" w:right="288"/>
      </w:pPr>
      <w:r>
        <w:rPr>
          <w:rFonts w:ascii="Courier New" w:cs="Courier New" w:eastAsia="Courier New" w:hAnsi="Courier New"/>
          <w:color w:val="37474F"/>
          <w:sz w:val="16"/>
          <w:szCs w:val="16"/>
        </w:rPr>
        <w:t xml:space="preserve">cd mobile-app
npm install
npm run dev          # Mode développement (localhost:5173)
npm run build        # Build production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Pour générer l'APK Android :</w:t>
      </w:r>
    </w:p>
    <w:p>
      <w:pPr>
        <w:spacing w:after="60" w:before="60"/>
      </w:pPr>
      <w:r>
        <w:t xml:space="preserve"/>
      </w:r>
    </w:p>
    <w:p>
      <w:pPr>
        <w:pBdr>
          <w:top w:val="single" w:color="CBD5E1" w:sz="1"/>
          <w:bottom w:val="single" w:color="CBD5E1" w:sz="1"/>
          <w:left w:val="thick" w:color="00897B" w:sz="8"/>
          <w:right w:val="single" w:color="CBD5E1" w:sz="1"/>
        </w:pBdr>
        <w:shd w:fill="F1F5F9" w:val="clear"/>
        <w:spacing w:after="120" w:before="120"/>
        <w:ind w:left="288" w:right="288"/>
      </w:pPr>
      <w:r>
        <w:rPr>
          <w:rFonts w:ascii="Courier New" w:cs="Courier New" w:eastAsia="Courier New" w:hAnsi="Courier New"/>
          <w:color w:val="37474F"/>
          <w:sz w:val="16"/>
          <w:szCs w:val="16"/>
        </w:rPr>
        <w:t xml:space="preserve">npx cap sync android
npx cap open android   # Ouvre Android Studio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Interface &amp; Navigation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L'interface mobile simule un affichage de téléphone vertical (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mobile-simulator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). La navigation est assurée par une barre d'onglets en bas de l'écran.</w:t>
      </w:r>
    </w:p>
    <w:p>
      <w:pPr>
        <w:spacing w:after="60" w:before="60"/>
      </w:pPr>
      <w:r>
        <w:t xml:space="preserve"/>
      </w: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color w:val="37474F"/>
          <w:sz w:val="22"/>
          <w:szCs w:val="22"/>
        </w:rPr>
        <w:t xml:space="preserve">Onglets de navigation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Onglet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Icône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Accueil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home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Tableau de bord opérationnel (KPIs, activité récente, top clients)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Gestion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Gestion des clients (CRM), abonnements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Facturation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receipt_long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Création de commandes, suivi atelier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Profil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person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Profil utilisateur, paramètres, diagnostic réseau, catalogue/tarifs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Onglet Accueil — Dashboard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KPIs en temps réel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Chiffre d'affaires, commandes actives, commandes en attente, commandes livrées, commandes Express, commandes en retard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Pipeline de production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Vue visuelle du flux (reçu → lavage → repassage → prêt)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Graphique d'activité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Courbe du volume de linge traité sur la période sélectionnée (3 jours à 12 mois)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Activité récente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Journal des 5 dernières actions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Top clients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Classement des clients les plus actifs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Chaque carte KPI est cliquable et ouvre une liste détaillée des commandes concernées.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Onglet Gestion — CRM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Sous-vue Profils clients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Liste paginée de tous les clients avec recherche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Fiche client complète : nom, téléphone, adresse, indicatif pays, préférences de pliage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Points de fidélité, solde dette, historique des commandes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Abonnement actif avec solde de vêtements restants et date d'expiration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Modification des informations, suppression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Sous-vue Abonnements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Liste de tous les clients avec abonnement actif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Visualisation du solde et de l'expiration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Onglet Facturation — Gestion des commandes</w:t>
      </w:r>
    </w:p>
    <w:p>
      <w:pPr>
        <w:spacing w:after="60" w:before="60"/>
      </w:pPr>
      <w:r>
        <w:t xml:space="preserve"/>
      </w: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color w:val="37474F"/>
          <w:sz w:val="22"/>
          <w:szCs w:val="22"/>
        </w:rPr>
        <w:t xml:space="preserve">Création de commande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 formulaire de création inclut 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Sélection du client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(recherche par nom/téléphone)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Multi-articles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Sélectionner plusieurs articles avec quantités et services différents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Niveau d'urgence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Normal (48h par défaut) ou Express (6h par défaut, +50% sur le prix)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Mode de règlement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Espèces, Mobile Money, Abonnement, Dette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Acompte versé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Montant versé immédiatement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Souscription d'abonnement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Possibilité de souscrire à un abonnement en même temps que la commande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Code de marquage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Généré automatiquement (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KLIN-XXXXXX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</w:t>
      </w:r>
    </w:p>
    <w:p>
      <w:pPr>
        <w:spacing w:after="60" w:before="60"/>
      </w:pPr>
      <w:r>
        <w:t xml:space="preserve"/>
      </w: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color w:val="37474F"/>
          <w:sz w:val="22"/>
          <w:szCs w:val="22"/>
        </w:rPr>
        <w:t xml:space="preserve">Suivi des commandes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Vue kanban par statut avec filtres :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En attente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Commandes reçues, non encore traitées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En cours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En lavage/nettoyage/repassage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Prêtes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Traitées, prêtes à être récupérées/livrées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Livrées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Restituées au client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Annulées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Commandes annulées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Actions disponibles sur chaque commande :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Changer le statut (glissement dans le pipeline)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Livraison avec paiement final (règle le solde restant)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Annulation (recrédite la dette si applicable)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Impression du ticket (via plugin Android)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Onglet Profil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Profil utilisateur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Informations personnelles, changement de session (déconnexion)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Paramètres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Activer/désactiver les notifications WhatsApp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Gestion du catalogue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Consultation et modification des tarifs (selon permissions)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Diagnostic réseau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Test de connexion Supabase avec bouton "Réessayer"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Informations techniques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Version de l'app, état de la connexion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Mode CalmyClient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Interface simplifiée dédiée aux clients en libre-service (borne tactile) :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Consulter le statut de sa commande par numéro de marquage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Accès via code spécial depuis l'interface agent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7. Interface Administration (CMS)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Lancement</w:t>
      </w:r>
    </w:p>
    <w:p>
      <w:pPr>
        <w:spacing w:after="60" w:before="60"/>
      </w:pPr>
      <w:r>
        <w:t xml:space="preserve"/>
      </w:r>
    </w:p>
    <w:p>
      <w:pPr>
        <w:pBdr>
          <w:top w:val="single" w:color="CBD5E1" w:sz="1"/>
          <w:bottom w:val="single" w:color="CBD5E1" w:sz="1"/>
          <w:left w:val="thick" w:color="00897B" w:sz="8"/>
          <w:right w:val="single" w:color="CBD5E1" w:sz="1"/>
        </w:pBdr>
        <w:shd w:fill="F1F5F9" w:val="clear"/>
        <w:spacing w:after="120" w:before="120"/>
        <w:ind w:left="288" w:right="288"/>
      </w:pPr>
      <w:r>
        <w:rPr>
          <w:rFonts w:ascii="Courier New" w:cs="Courier New" w:eastAsia="Courier New" w:hAnsi="Courier New"/>
          <w:color w:val="37474F"/>
          <w:sz w:val="16"/>
          <w:szCs w:val="16"/>
        </w:rPr>
        <w:t xml:space="preserve">cd admin-cms
npm install
npm run dev          # Mode développement (localhost:5174 ou autre port)
npm run build        # Build production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Navigation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L'interface admin est une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Single Page Application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avec sidebar de navigation latérale (desktop uniquement).</w:t>
      </w:r>
    </w:p>
    <w:p>
      <w:pPr>
        <w:spacing w:after="60" w:before="60"/>
      </w:pPr>
      <w:r>
        <w:t xml:space="preserve"/>
      </w: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color w:val="37474F"/>
          <w:sz w:val="22"/>
          <w:szCs w:val="22"/>
        </w:rPr>
        <w:t xml:space="preserve">Menu de navigation (Super Admin / Manager)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Icône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Vue d'ensemble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Tableau de bord analytique avancé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Gestion Commandes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shopping_bag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Suivi et gestion de toutes les commandes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people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Gestion de la base clients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Catalogue &amp; Tarifs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menu_book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Gestion du catalogue et des prix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Personnel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badge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Gestion des membres du personnel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Historique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history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Journal d'activité et logs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Paramètres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settings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Configuration du système (délais, majorations)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Section Dashboard — Analytics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KPIs financiers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CA total, CA du mois, CA de la semaine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KPIs opérationnels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Taux de complétion, commandes par statut, délais moyens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Graphiques métier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Volume de linge traité par période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Répartition par type de service (lavage/nettoyage/repassage)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Évolution du CA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Export KPI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Export au format CSV (UTF-8 BOM pour Excel)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Filtres date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Filtres personnalisables par plage de dates sur les panneaux KPI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Section Gestion Commandes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Tableau complet de toutes les commandes avec filtres avancés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Changement de statut en masse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Modale de livraison avec saisie du paiement final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Annulation avec confirmation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Filtres : par statut, par client, par date, par agent créateur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Section CRM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Base de données clients complète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Recherche et filtrage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Création, modification, suppression de clients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Gestion des abonnements (souscription/résiliation)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Consultation de l'historique de commandes par client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Gestion des dettes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Section Catalogue &amp; Tarifs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Liste de tous les articles du catalogue avec leurs tarifs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Modification des prix article par article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Ajout de nouveaux articles personnalisés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Modification de la description des abonnements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Réglages système (délais Express/Normal, majoration Express)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Section Personnel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Liste de tous les membres du personnel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Création de nouveaux comptes (nom, prénom, rôle, email, PIN initial)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Modification des informations et des permissions granulaires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Suspension/réactivation de comptes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Réinitialisation manuelle du PIN (par le Super Admin)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Gestion des demandes de réinitialisation PIN en attente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Section Historique (Logs)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Journal complet de toutes les actions de l'application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Filtres par type d'action, par utilisateur, par date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Recherche plein texte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Visible uniquement par le rôle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super_admin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Topbar et Notifications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Barre de recherche globale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Recherche transversale sur toutes les vues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Cloche de notifications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Flux en temps réel des actions récentes (commandes, paiements, demandes de reset PIN)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Actions rapides sur notifications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Approuver/rejeter les demandes de reset PIN directement depuis le dropdown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Badge de connexion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Indicateur de l'état de connexion Supabase (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Supabase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en vert)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Profil utilisateur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Accès rapide à la déconnexion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8. Moteur de base de données (db.js)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 fichier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db.js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constitue le cœur de l'application. Il est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identique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dans les deux projets (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mobile-app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et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admin-cms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Architecture en mémoire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Toutes les données sont stockées dans un objet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memoryDb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en mémoire vive :</w:t>
      </w:r>
    </w:p>
    <w:p>
      <w:pPr>
        <w:spacing w:after="60" w:before="60"/>
      </w:pPr>
      <w:r>
        <w:t xml:space="preserve"/>
      </w:r>
    </w:p>
    <w:p>
      <w:pPr>
        <w:pBdr>
          <w:top w:val="single" w:color="CBD5E1" w:sz="1"/>
          <w:bottom w:val="single" w:color="CBD5E1" w:sz="1"/>
          <w:left w:val="thick" w:color="00897B" w:sz="8"/>
          <w:right w:val="single" w:color="CBD5E1" w:sz="1"/>
        </w:pBdr>
        <w:shd w:fill="F1F5F9" w:val="clear"/>
        <w:spacing w:after="120" w:before="120"/>
        <w:ind w:left="288" w:right="288"/>
      </w:pPr>
      <w:r>
        <w:rPr>
          <w:rFonts w:ascii="Courier New" w:cs="Courier New" w:eastAsia="Courier New" w:hAnsi="Courier New"/>
          <w:color w:val="37474F"/>
          <w:sz w:val="16"/>
          <w:szCs w:val="16"/>
        </w:rPr>
        <w:t xml:space="preserve">let memoryDb = {
  staff: [],
  customers: [],
  orders: [],
  logs: [],
  catalog: [],
  current_user: null,
  pin_reset_requests: []
};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Cycle d'initialisation</w:t>
      </w:r>
    </w:p>
    <w:p>
      <w:pPr>
        <w:spacing w:after="60" w:before="60"/>
      </w:pPr>
      <w:r>
        <w:t xml:space="preserve"/>
      </w:r>
    </w:p>
    <w:p>
      <w:pPr>
        <w:pBdr>
          <w:top w:val="single" w:color="CBD5E1" w:sz="1"/>
          <w:bottom w:val="single" w:color="CBD5E1" w:sz="1"/>
          <w:left w:val="thick" w:color="00897B" w:sz="8"/>
          <w:right w:val="single" w:color="CBD5E1" w:sz="1"/>
        </w:pBdr>
        <w:shd w:fill="F1F5F9" w:val="clear"/>
        <w:spacing w:after="120" w:before="120"/>
        <w:ind w:left="288" w:right="288"/>
      </w:pPr>
      <w:r>
        <w:rPr>
          <w:rFonts w:ascii="Courier New" w:cs="Courier New" w:eastAsia="Courier New" w:hAnsi="Courier New"/>
          <w:color w:val="37474F"/>
          <w:sz w:val="16"/>
          <w:szCs w:val="16"/>
        </w:rPr>
        <w:t xml:space="preserve">Démarrage application
    |
loadFromLocalStorage()  --&gt; Charge current_user depuis localStorage
    |
initDb()               --&gt; Tente de charger toutes les tables depuis Supabase
    |-- Succès          --&gt; isUsingRemote = true, setupRealtime(), startPeriodicSync()
    +-- Echec (3 essais) --&gt; startAutoReconnect() (tente toutes les 30s)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Mécanismes de synchronisation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Mécanisme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Realtime (WebSocket)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Instantané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INSERT/UPDATE/DELETE sur Supabase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Sync périodique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Toutes les 60s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Timer automatique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Reconnexion auto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Toutes les 30s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Quand isUsingRemote = false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Reconnexion manuelle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Sur demande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Bouton "Réessayer" ou diagnostic réseau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Pattern Optimistic Update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Pour toutes les opérations d'écriture, le moteur applique une mise à jour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optimiste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La modification est appliquée immédiatement en mémoire (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memoryDb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L'UI est notifiée via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db.notify()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La requête Supabase est envoyée en arrière-plan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En cas d'erreur Supabase : rollback automatique en mémoire + alerte utilisateur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API publique (objet `db`)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db.subscribe(listener)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Abonner un composant React aux changements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db.notify()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Déclencher manuellement une notification à tous les abonnés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db.getStaff()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Retourne une copie du tableau du personnel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db.getCustomers()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Retourne une copie du tableau des clients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db.getOrders()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Retourne une copie du tableau des commandes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db.getLogs()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Retourne une copie des logs d'activité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db.getCatalog()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Retourne une copie du catalogue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db.getCurrentUser()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Retourne l'utilisateur connecté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db.setCurrentUser(user)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Connecter/déconnecter un utilisateur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db.addCustomer(data)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Créer un nouveau client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db.updateCustomer(id, fields)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Modifier un client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db.deleteCustomer(id)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Supprimer un client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db.updateCustomerDebt(id, amount)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Modifier la dette d'un client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db.createOrder(data)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Créer une commande (calcul automatique du prix)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db.updateOrderStatus(id, status)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Changer le statut d'une commande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db.deliverOrderWithPayment(id, amount, method)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Livrer avec paiement final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db.cancelOrder(id)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Annuler une commande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db.addStaff(member)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Créer un membre du personnel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db.updateStaff(id, fields)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Modifier un membre du personnel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db.deleteStaff(id)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Supprimer un membre du personnel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db.subscribeCustomer(id, planId)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Souscrire un client à un abonnement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db.unsubscribeCustomer(id)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Résilier l'abonnement d'un client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db.updateCatalogPrice(id, price)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Modifier le prix d'un article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db.updateCatalogItem(id, fields)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Modifier un article du catalogue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db.addCatalogItem(...)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Ajouter un article personnalisé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db.createPinResetRequest(email)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Soumettre une demande de reset PIN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db.approvePinResetRequest(id)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Approuver une demande de reset PIN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db.rejectPinResetRequest(id)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Rejeter une demande de reset PIN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db.resetStaffPin(userId, newPin)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Réinitialiser manuellement un PIN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db.logAction(action, details)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Enregistrer une action dans les logs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db.isRemote()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Vérifier si connecté à Supabase (boolean)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db.testConnection()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Tester la connexion Supabase (async, retourne {success, error})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db.canUserViewCA(user)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Permission : voir le chiffre d'affaires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db.canUserViewDashboard(user)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Permission : voir le dashboard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db.canUserManageOrders(user)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Permission : gérer les commandes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db.canUserManageCRM(user)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Permission : gérer les clients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db.canUserEditCatalog(user)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Permission : modifier le catalogue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db.canUserManageStaff(user)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Permission : gérer le personnel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9. Catalogue &amp; Tarifs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Articles disponibles (par défaut)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 catalogue inclut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39 types d'articles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Vêtements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Chemise, Pantalon, Robe, Combinaison, Jupe, Pull, Culotte, T-shirt, Polo, Blouson, Veste, Costume, Cravate, Haut, Débardeur, Jeans, Robe de mariée, Robe fantaisiste, Ensemble 2 pièce, Ensemble 3 pièces, Chapeau, Foulard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Linge de maison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Couette Légée, Couette Lourd, 1 Drap + 2 Taies, 2 Draps + 2 Taies, Taies, Petite serviette, Grandes serviettes, Nappe de table, Rideau, Serpillière, Torchon, Chausette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Services disponibles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Lavage Simple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lavage_simple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Lavage standard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Nettoyage à Sec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nettoyage_a_sec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Dry cleaning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Repassage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repassage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Repassage uniquement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Tarifs de base (articles à prix définis par défaut)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Article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Lavage Simple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Nettoyage à Sec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Repassage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Chemise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1 500 FCFA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3 000 FCFA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1 000 FCFA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Pantalon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2 000 FCFA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3 500 FCFA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1 200 FCFA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Robe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2 500 FCFA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4 500 FCFA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1 500 FCFA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Combinaison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3 000 FCFA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5 000 FCFA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1 800 FCFA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&gt; Tous les autres articles sont initialisés à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0 FCFA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et doivent être configurés manuellement par un admin ou manager.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Majoration Express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Lorsqu'une commande est classée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Express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 délai est réduit à la valeur configurée (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setting_express_hours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par défaut 6h)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 prix total est majoré du pourcentage configuré (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setting_express_markup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par défaut 50%)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Formule 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prix_final = round(prix_base x (1 + majoration/100))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10. Système d'abonnements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Formules disponibles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Prix/mois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Quota vêtements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Ramassages inclus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Offre Active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20 000 FCFA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 vêtements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Livraison &amp; ramassage gratuits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Abonnement Premium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35 000 FCFA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50 vêtements/mois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 ramassages max/mois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Abonnement Prestige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60 000 FCFA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 vêtements/mois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 ramassages max/mois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Abonnement VIP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100 000 FCFA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200 vêtements/mois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 ramassages max/mois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Fonctionnement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Un client souscrit à un abonnement (via CRM ou lors d'une création de commande)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active_subscription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est mis à jour sur le profil client avec :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 nom du forfait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 quota total et le quota restant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La date de souscription et la date d'expiration (1 mois)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Lors de la création d'une commande avec abonnement :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 nombre de vêtements est déduit du quota (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remaining_clothes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Si le quota est insuffisant, une erreur est levée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La commande est marquée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is_subscription_order = true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Structure JSON de `active_subscription`</w:t>
      </w:r>
    </w:p>
    <w:p>
      <w:pPr>
        <w:spacing w:after="60" w:before="60"/>
      </w:pPr>
      <w:r>
        <w:t xml:space="preserve"/>
      </w:r>
    </w:p>
    <w:p>
      <w:pPr>
        <w:pBdr>
          <w:top w:val="single" w:color="CBD5E1" w:sz="1"/>
          <w:bottom w:val="single" w:color="CBD5E1" w:sz="1"/>
          <w:left w:val="thick" w:color="00897B" w:sz="8"/>
          <w:right w:val="single" w:color="CBD5E1" w:sz="1"/>
        </w:pBdr>
        <w:shd w:fill="F1F5F9" w:val="clear"/>
        <w:spacing w:after="120" w:before="120"/>
        <w:ind w:left="288" w:right="288"/>
      </w:pPr>
      <w:r>
        <w:rPr>
          <w:rFonts w:ascii="Courier New" w:cs="Courier New" w:eastAsia="Courier New" w:hAnsi="Courier New"/>
          <w:color w:val="37474F"/>
          <w:sz w:val="16"/>
          <w:szCs w:val="16"/>
        </w:rPr>
        <w:t xml:space="preserve">{
  "catalog_item_id": "sub2",
  "name": "Abonnement Premium",
  "total_clothes": 50,
  "remaining_clothes": 37,
  "subscribed_at": "2026-07-01T10:00:00.000Z",
  "expires_at": "2026-08-01T10:00:00.000Z"
}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11. Cycle de vie d'une commande</w:t>
      </w:r>
    </w:p>
    <w:p>
      <w:pPr>
        <w:spacing w:after="60" w:before="60"/>
      </w:pPr>
      <w:r>
        <w:t xml:space="preserve"/>
      </w:r>
    </w:p>
    <w:p>
      <w:pPr>
        <w:pBdr>
          <w:top w:val="single" w:color="CBD5E1" w:sz="1"/>
          <w:bottom w:val="single" w:color="CBD5E1" w:sz="1"/>
          <w:left w:val="thick" w:color="00897B" w:sz="8"/>
          <w:right w:val="single" w:color="CBD5E1" w:sz="1"/>
        </w:pBdr>
        <w:shd w:fill="F1F5F9" w:val="clear"/>
        <w:spacing w:after="120" w:before="120"/>
        <w:ind w:left="288" w:right="288"/>
      </w:pPr>
      <w:r>
        <w:rPr>
          <w:rFonts w:ascii="Courier New" w:cs="Courier New" w:eastAsia="Courier New" w:hAnsi="Courier New"/>
          <w:color w:val="37474F"/>
          <w:sz w:val="16"/>
          <w:szCs w:val="16"/>
        </w:rPr>
        <w:t xml:space="preserve">CREATION
    |
en_attente     --&gt; Commande reçue, pas encore prise en charge
    |
en_cours       --&gt; En traitement (lavage/nettoyage/repassage)
    |
pret           --&gt; Traitement terminé, en attente de restitution
    |
 [a_livrer | a_recuperer]   --&gt; Variantes "prêt à rendre"
    |
restitue       --&gt; Remis au client (solde réglé)
    |
    +--- annule  --&gt; Commande annulée (la dette est recrédité si applicable)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Gestion financière lors de la restitution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Quand une commande passe en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restitue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a_livrer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ou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a_recuperer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 solde restant (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prix_total - avance_payee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 est soustrait de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solde_dette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du client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Des points de fidélité sont attribués : 1 point par 1 000 FCFA payés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L'horodatage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solde_paid_at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est enregistré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12. Programme de fidélité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Accumulation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1 point de fidélité par 1 000 FCFA payés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Points sur acompte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Crédités dès la création de la commande si un acompte est versé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Points sur solde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Crédités lors de la restitution/livraison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Affichage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Sur la fiche client dans le CRM et l'application mobile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Utilisation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Consultation uniquement (pas encore de système de récompenses/conversion automatique)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13. Connectivité &amp; Mode hors-ligne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Comportement actuel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L'application fonctionne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exclusivement en mode connecté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à Supabase. Il n'existe pas de mode hors-ligne fonctionnel.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Si la connexion Supabase échoue au démarrage :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Un écran de blocage plein écran s'affiche avec le message *"Erreur de connexion"*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L'utilisateur ne peut accéder à aucune fonctionnalité de l'application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Un bouton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"Réessayer"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relance manuellement la tentative de connexion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Un mécanisme de reconnexion automatique tente toutes les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30 secondes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de rétablir la connexion en arrière-plan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Si la connexion est rétablie :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L'application se réinitialise en direct (sans redémarrage) grâce à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initDb(true)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L'écran de blocage disparaît automatiquement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Toutes les données sont rechargées depuis Supabase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Délais &amp; Timeouts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Opération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Chargement initial de chaque table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 secondes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Requêtes de synchronisation périodique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 secondes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Reconnexion automatique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Intervalle de 30 secondes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Synchronisation périodique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Toutes les 60 secondes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Tentatives initiales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 essais (avec 3s entre chaque)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14. Déploiement &amp; Développement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Pré-requis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Node.js &gt;= 18.x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npm &gt;= 9.x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Android Studio (pour builds APK uniquement)</w:t>
      </w:r>
    </w:p>
    <w:p>
      <w:pPr>
        <w:pStyle w:val="ListParagraph"/>
        <w:numPr>
          <w:ilvl w:val="0"/>
          <w:numId w:val="1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JDK 17 (pour builds Android)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Variables d'environnement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Fichier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.env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(optionnel, des valeurs hardcodées sont utilisées en fallback) :</w:t>
      </w:r>
    </w:p>
    <w:p>
      <w:pPr>
        <w:spacing w:after="60" w:before="60"/>
      </w:pPr>
      <w:r>
        <w:t xml:space="preserve"/>
      </w:r>
    </w:p>
    <w:p>
      <w:pPr>
        <w:pBdr>
          <w:top w:val="single" w:color="CBD5E1" w:sz="1"/>
          <w:bottom w:val="single" w:color="CBD5E1" w:sz="1"/>
          <w:left w:val="thick" w:color="00897B" w:sz="8"/>
          <w:right w:val="single" w:color="CBD5E1" w:sz="1"/>
        </w:pBdr>
        <w:shd w:fill="F1F5F9" w:val="clear"/>
        <w:spacing w:after="120" w:before="120"/>
        <w:ind w:left="288" w:right="288"/>
      </w:pPr>
      <w:r>
        <w:rPr>
          <w:rFonts w:ascii="Courier New" w:cs="Courier New" w:eastAsia="Courier New" w:hAnsi="Courier New"/>
          <w:color w:val="37474F"/>
          <w:sz w:val="16"/>
          <w:szCs w:val="16"/>
        </w:rPr>
        <w:t xml:space="preserve">VITE_SUPABASE_URL=https://ucnqwqkjnlsrbdbmukvz.supabase.co
VITE_SUPABASE_ANON_KEY=&lt;votre_cle_anon&gt;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Commandes de développement</w:t>
      </w:r>
    </w:p>
    <w:p>
      <w:pPr>
        <w:spacing w:after="60" w:before="60"/>
      </w:pPr>
      <w:r>
        <w:t xml:space="preserve"/>
      </w:r>
    </w:p>
    <w:p>
      <w:pPr>
        <w:pBdr>
          <w:top w:val="single" w:color="CBD5E1" w:sz="1"/>
          <w:bottom w:val="single" w:color="CBD5E1" w:sz="1"/>
          <w:left w:val="thick" w:color="00897B" w:sz="8"/>
          <w:right w:val="single" w:color="CBD5E1" w:sz="1"/>
        </w:pBdr>
        <w:shd w:fill="F1F5F9" w:val="clear"/>
        <w:spacing w:after="120" w:before="120"/>
        <w:ind w:left="288" w:right="288"/>
      </w:pPr>
      <w:r>
        <w:rPr>
          <w:rFonts w:ascii="Courier New" w:cs="Courier New" w:eastAsia="Courier New" w:hAnsi="Courier New"/>
          <w:color w:val="37474F"/>
          <w:sz w:val="16"/>
          <w:szCs w:val="16"/>
        </w:rPr>
        <w:t xml:space="preserve"># Application Mobile
cd mobile-app
npm install
npm run dev       # Démarrer le serveur de développement (port 5173)
npm run build     # Build production vers dist/
# Interface Administration
cd admin-cms
npm install
npm run dev       # Démarrer le serveur de développement (port auto)
npm run build     # Build production vers dist/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Build Android (APK)</w:t>
      </w:r>
    </w:p>
    <w:p>
      <w:pPr>
        <w:spacing w:after="60" w:before="60"/>
      </w:pPr>
      <w:r>
        <w:t xml:space="preserve"/>
      </w:r>
    </w:p>
    <w:p>
      <w:pPr>
        <w:pBdr>
          <w:top w:val="single" w:color="CBD5E1" w:sz="1"/>
          <w:bottom w:val="single" w:color="CBD5E1" w:sz="1"/>
          <w:left w:val="thick" w:color="00897B" w:sz="8"/>
          <w:right w:val="single" w:color="CBD5E1" w:sz="1"/>
        </w:pBdr>
        <w:shd w:fill="F1F5F9" w:val="clear"/>
        <w:spacing w:after="120" w:before="120"/>
        <w:ind w:left="288" w:right="288"/>
      </w:pPr>
      <w:r>
        <w:rPr>
          <w:rFonts w:ascii="Courier New" w:cs="Courier New" w:eastAsia="Courier New" w:hAnsi="Courier New"/>
          <w:color w:val="37474F"/>
          <w:sz w:val="16"/>
          <w:szCs w:val="16"/>
        </w:rPr>
        <w:t xml:space="preserve">cd mobile-app
npm run build             # 1. Build du frontend
npx cap sync android      # 2. Synchronisation avec le projet Android natif
npx cap open android      # 3. Ouvrir Android Studio
# Dans Android Studio : Build &gt; Generate Signed Bundle/APK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Initialisation de la base de données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Pour créer la base de données sur un nouveau projet Supabase 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Ouvrir le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SQL Editor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de Supabase Dashboard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Copier-coller le contenu de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schema.sql</w:t>
      </w:r>
    </w:p>
    <w:p>
      <w:pPr>
        <w:pStyle w:val="ListParagraph"/>
        <w:numPr>
          <w:ilvl w:val="0"/>
          <w:numId w:val="2"/>
        </w:numPr>
        <w:spacing w:after="60" w:before="60"/>
        <w:ind w:left="431" w:hanging="215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Exécuter le script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 script est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idempotent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(peut être exécuté plusieurs fois sans erreur grâce aux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ON CONFLICT DO NOTHING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et aux blocs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DO ... EXCEPTION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Configuration du client Supabase (Android/Capacitor)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 client est configuré pour fonctionner correctement dans un WebView Android :</w:t>
      </w:r>
    </w:p>
    <w:p>
      <w:pPr>
        <w:spacing w:after="60" w:before="60"/>
      </w:pPr>
      <w:r>
        <w:t xml:space="preserve"/>
      </w:r>
    </w:p>
    <w:p>
      <w:pPr>
        <w:pBdr>
          <w:top w:val="single" w:color="CBD5E1" w:sz="1"/>
          <w:bottom w:val="single" w:color="CBD5E1" w:sz="1"/>
          <w:left w:val="thick" w:color="00897B" w:sz="8"/>
          <w:right w:val="single" w:color="CBD5E1" w:sz="1"/>
        </w:pBdr>
        <w:shd w:fill="F1F5F9" w:val="clear"/>
        <w:spacing w:after="120" w:before="120"/>
        <w:ind w:left="288" w:right="288"/>
      </w:pPr>
      <w:r>
        <w:rPr>
          <w:rFonts w:ascii="Courier New" w:cs="Courier New" w:eastAsia="Courier New" w:hAnsi="Courier New"/>
          <w:color w:val="37474F"/>
          <w:sz w:val="16"/>
          <w:szCs w:val="16"/>
        </w:rPr>
        <w:t xml:space="preserve">createClient(supabaseUrl, supabaseAnonKey, {
  auth: {
    detectSessionInUrl: false,  // Desactive la detection OAuth (bloque sur Android WebView)
    persistSession: true,       // Persiste la session dans localStorage
    autoRefreshToken: true,
  }
});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15. Scripts utilitaires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`start-admin.bat` / `start-app.bat`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Scripts Windows pour lancer rapidement les applications en mode développement via un double-clic. Utiles pour les membres de l'équipe qui ne sont pas familiers avec la ligne de commande.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`start-db.bat` / `db-server.js`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Serveur JSON local (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json-server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 pour les tests de développement sans Supabase. Utilise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db.json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comme base de données fichier. Permet de travailler entièrement en local sans connexion internet.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`mobile-app/src/components/update_header.cjs`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Script Node.js utilitaire pour fusionner des fragments de l'interface mobile (fichiers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.tmp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 dans le fichier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1F5F9" w:val="clear"/>
        </w:rPr>
        <w:t xml:space="preserve">MobileView.jsx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principal. Utile lors des développements sur des segments de code volumineux découpés en plusieurs fichiers temporaires.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6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Comptes de démonstration (Seed)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Les comptes suivants sont créés automatiquement lors de l'initialisation de la base de données 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Prénom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Jean-Luc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Gomez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super_admin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jean-luc.gomez@klinup.com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111111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Marie-Antoinette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Koffi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marie.koffi@klinup.com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222222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Pierre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Diallo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agent_accueil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pierre.diallo@klinup.com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333333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André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Koutomi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super_admin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andre.koutomi98@gmail.com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000000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&gt; </w:t>
      </w: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IMPORTANT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: Changer les PINs de démonstration avant toute mise en production.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*Documentation générée à partir du code source — KLIN UP v1.0 — Juillet 2026*</w:t>
      </w:r>
    </w:p>
    <w:p>
      <w:pPr>
        <w:spacing w:after="60" w:before="60"/>
      </w:pPr>
      <w:r>
        <w:t xml:space="preserve"/>
      </w:r>
    </w:p>
    <w:sectPr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2026-07-01T20:09:53.921Z</dcterms:created>
  <dcterms:modified xsi:type="dcterms:W3CDTF">2026-07-01T20:09:53.923Z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