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77777777" w:rsidR="00296BCA" w:rsidRDefault="00296BCA" w:rsidP="00296BCA">
      <w:pPr>
        <w:pStyle w:val="Title"/>
        <w:jc w:val="center"/>
      </w:pPr>
      <w:bookmarkStart w:id="0" w:name="_GoBack"/>
      <w:bookmarkEnd w:id="0"/>
      <w:r>
        <w:t>Master’s Blurb</w:t>
      </w:r>
    </w:p>
    <w:p w14:paraId="0DC0F145" w14:textId="77777777" w:rsidR="00296BCA" w:rsidRDefault="00296BCA" w:rsidP="00296BCA"/>
    <w:p w14:paraId="3DF4A09C" w14:textId="77777777" w:rsidR="00296BCA" w:rsidRDefault="00296BCA" w:rsidP="00296BCA">
      <w:pPr>
        <w:pStyle w:val="Heading1"/>
      </w:pPr>
      <w:r>
        <w:t>Problem</w:t>
      </w:r>
    </w:p>
    <w:p w14:paraId="6CC25184" w14:textId="71D7730D" w:rsidR="00B1559E" w:rsidRPr="00B1559E" w:rsidRDefault="00B1559E" w:rsidP="00B1559E">
      <w:r>
        <w:t>Given a secret message or image, embed that information into two other innocent images.  The only way the secret is revealed</w:t>
      </w:r>
      <w:r w:rsidR="00CA3922">
        <w:t xml:space="preserve"> is if the two encoded “innocent” images are stacked on one another.  Based on previous research</w:t>
      </w:r>
      <w:r w:rsidR="003756C5">
        <w:t xml:space="preserve">, I will want all three of the images involved to have the same dimensions.  The secret message can be text </w:t>
      </w:r>
      <w:r w:rsidR="00D31429">
        <w:t>converted to a JPEG or PNG file.</w:t>
      </w:r>
      <w:r w:rsidR="00CA6F13">
        <w:t xml:space="preserve">  Ideally, the description process should not require a computer, i.e. if the two encoded images are printed on transparencies</w:t>
      </w:r>
      <w:proofErr w:type="gramStart"/>
      <w:r w:rsidR="00CA6F13">
        <w:t>,</w:t>
      </w:r>
      <w:proofErr w:type="gramEnd"/>
      <w:r w:rsidR="00CA6F13">
        <w:t xml:space="preserve"> then the secret image or message will be revealed when the transparencies are stacked.</w:t>
      </w:r>
    </w:p>
    <w:p w14:paraId="75BE34C7" w14:textId="77777777" w:rsidR="00296BCA" w:rsidRDefault="00296BCA" w:rsidP="00296BCA"/>
    <w:p w14:paraId="1CFBB201" w14:textId="77777777" w:rsidR="00296BCA" w:rsidRDefault="00296BCA" w:rsidP="00296BCA">
      <w:pPr>
        <w:pStyle w:val="Heading1"/>
      </w:pPr>
      <w:r>
        <w:t>Expected Solution</w:t>
      </w:r>
    </w:p>
    <w:p w14:paraId="7EE87FA4" w14:textId="2F0042BC" w:rsidR="003756C5" w:rsidRPr="003756C5" w:rsidRDefault="00953690" w:rsidP="003756C5">
      <w:r>
        <w:t xml:space="preserve">I plan on taking advantage of the size variant </w:t>
      </w:r>
      <w:r w:rsidR="00D31429">
        <w:t>visual cryptography scheme, which</w:t>
      </w:r>
      <w:r w:rsidR="0062042C">
        <w:t xml:space="preserve"> allows images to keep their original dimensions </w:t>
      </w:r>
      <w:r w:rsidR="000A434F">
        <w:t>after being encoded.</w:t>
      </w:r>
      <w:r w:rsidR="00D31429">
        <w:t xml:space="preserve">  Other visual cryptography schemes increase the dimensions of the encoded images to store the distributed secret information.  </w:t>
      </w:r>
      <w:r w:rsidR="00BB0DA4">
        <w:t>Once the initial set up is in place for images composed of black and white pixels, I will move to implementing the encoding on gray</w:t>
      </w:r>
      <w:r w:rsidR="00FB4A08">
        <w:t>-</w:t>
      </w:r>
      <w:r w:rsidR="0006198A">
        <w:t>scale images using the halftone</w:t>
      </w:r>
      <w:r w:rsidR="00BE52E2">
        <w:t xml:space="preserve"> visual cryptography scheme</w:t>
      </w:r>
      <w:r w:rsidR="00266903">
        <w:t>.  The final product will use the color visual cryptography scheme</w:t>
      </w:r>
      <w:r w:rsidR="00187BB9">
        <w:t>.  This will allow the u</w:t>
      </w:r>
      <w:r w:rsidR="00D32130">
        <w:t xml:space="preserve">sers to take advantage of color images as either secret </w:t>
      </w:r>
      <w:proofErr w:type="gramStart"/>
      <w:r w:rsidR="00D32130">
        <w:t>images</w:t>
      </w:r>
      <w:proofErr w:type="gramEnd"/>
      <w:r w:rsidR="00D32130">
        <w:t xml:space="preserve"> or innocent images to be encoded.</w:t>
      </w:r>
    </w:p>
    <w:sectPr w:rsidR="003756C5" w:rsidRPr="0037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6198A"/>
    <w:rsid w:val="000A434F"/>
    <w:rsid w:val="00187BB9"/>
    <w:rsid w:val="00266903"/>
    <w:rsid w:val="00296BCA"/>
    <w:rsid w:val="003756C5"/>
    <w:rsid w:val="0062042C"/>
    <w:rsid w:val="00953690"/>
    <w:rsid w:val="00B1559E"/>
    <w:rsid w:val="00BB0DA4"/>
    <w:rsid w:val="00BE52E2"/>
    <w:rsid w:val="00CA3922"/>
    <w:rsid w:val="00CA6F13"/>
    <w:rsid w:val="00D31429"/>
    <w:rsid w:val="00D32130"/>
    <w:rsid w:val="00F25452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2</cp:revision>
  <dcterms:created xsi:type="dcterms:W3CDTF">2015-09-20T17:25:00Z</dcterms:created>
  <dcterms:modified xsi:type="dcterms:W3CDTF">2015-09-20T17:25:00Z</dcterms:modified>
</cp:coreProperties>
</file>