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8E420D" w14:textId="77777777" w:rsidR="00D34D31" w:rsidRPr="00326DD4" w:rsidRDefault="00D34D31" w:rsidP="00D34D31">
      <w:pPr>
        <w:pStyle w:val="Title"/>
        <w:keepNext/>
        <w:keepLines/>
        <w:widowControl/>
        <w:spacing w:before="0" w:after="100" w:line="240" w:lineRule="auto"/>
        <w:ind w:left="0" w:right="0" w:firstLine="0"/>
        <w:jc w:val="center"/>
        <w:rPr>
          <w:rFonts w:ascii="Calibri" w:hAnsi="Calibri" w:cs="Calibri"/>
          <w:b/>
        </w:rPr>
      </w:pPr>
      <w:r>
        <w:rPr>
          <w:rFonts w:ascii="Times New Roman" w:hAnsi="Times New Roman"/>
          <w:b/>
          <w:i w:val="0"/>
          <w:color w:val="000000"/>
          <w:sz w:val="38"/>
        </w:rPr>
        <w:t>Anh-Minh Hoang (Eric)</w:t>
      </w:r>
    </w:p>
    <w:p w14:paraId="3F158A6B" w14:textId="77777777" w:rsidR="003B059A" w:rsidRPr="00326DD4" w:rsidRDefault="00CB1439">
      <w:pPr>
        <w:pStyle w:val="BodyText"/>
        <w:keepNext/>
        <w:keepLines/>
        <w:widowControl/>
        <w:spacing w:before="0" w:after="60" w:line="240" w:lineRule="auto"/>
        <w:ind w:right="0" w:left="0" w:firstLine="0"/>
        <w:jc w:val="center"/>
        <w:rPr>
          <w:rFonts w:ascii="Calibri" w:hAnsi="Calibri" w:cs="Calibri"/>
        </w:rPr>
      </w:pPr>
      <w:r>
        <w:rPr>
          <w:rFonts w:ascii="Times New Roman" w:hAnsi="Times New Roman"/>
          <w:sz w:val="22"/>
        </w:rPr>
        <w:t xml:space="preserve">23minh.ha@vinuni.edu.vn  |  Hanoi, Vietnam  |  </w:t>
      </w:r>
      <w:hyperlink r:id="rId14">
        <w:r>
          <w:rPr>
            <w:rFonts w:ascii="Times New Roman" w:hAnsi="Times New Roman"/>
            <w:sz w:val="22"/>
          </w:rPr>
          <w:t>amhoangwork-oss.github.io/erichoang/</w:t>
        </w:r>
      </w:hyperlink>
    </w:p>
    <w:p w14:paraId="7B37CE86" w14:textId="2CB94F73" w:rsidR="003B059A" w:rsidRPr="00326DD4" w:rsidRDefault="00CB1439" w:rsidP="00D34D31">
      <w:pPr>
        <w:pStyle w:val="BodyText"/>
        <w:keepNext w:val="0"/>
        <w:keepLines/>
        <w:widowControl/>
        <w:spacing w:line="240" w:lineRule="auto" w:before="0" w:after="60"/>
        <w:ind w:left="0" w:right="0" w:firstLine="0"/>
        <w:jc w:val="left"/>
        <w:rPr>
          <w:rFonts w:ascii="Calibri" w:hAnsi="Calibri" w:cs="Calibri"/>
        </w:rPr>
      </w:pPr>
      <w:r>
        <w:rPr>
          <w:rFonts w:ascii="Times New Roman" w:hAnsi="Times New Roman"/>
          <w:b w:val="0"/>
          <w:i w:val="0"/>
          <w:color w:val="000000"/>
          <w:sz w:val="22"/>
        </w:rPr>
        <w:t>AI alignment research focused on model representations, self-critique, and reliable safeguards for increasingly capable language models.</w:t>
      </w:r>
    </w:p>
    <w:p w14:paraId="24819A55" w14:textId="77777777" w:rsidR="003B059A" w:rsidRPr="00326DD4" w:rsidRDefault="00CB1439">
      <w:pPr>
        <w:pStyle w:val="Heading1"/>
        <w:keepNext/>
        <w:keepLines/>
        <w:widowControl/>
        <w:spacing w:before="120" w:after="80" w:line="240" w:lineRule="auto"/>
        <w:ind w:left="0" w:right="0" w:firstLine="0"/>
        <w:jc w:val="center"/>
        <w:rPr>
          <w:rFonts w:ascii="Calibri" w:hAnsi="Calibri" w:cs="Calibri"/>
        </w:rPr>
      </w:pPr>
      <w:r>
        <w:rPr>
          <w:rFonts w:ascii="Times New Roman" w:hAnsi="Times New Roman"/>
          <w:b/>
          <w:i w:val="0"/>
          <w:color w:val="000000"/>
          <w:sz w:val="22"/>
        </w:rPr>
        <w:t>Current Research</w:t>
      </w:r>
    </w:p>
    <w:p w14:paraId="1B0A7504" w14:textId="77777777" w:rsidR="003B059A" w:rsidRPr="00326DD4" w:rsidRDefault="00EA55D2">
      <w:pPr>
        <w:keepNext/>
        <w:keepLines/>
        <w:widowControl/>
        <w:spacing w:before="100" w:after="40" w:line="240" w:lineRule="auto"/>
        <w:ind w:left="0" w:right="0" w:firstLine="0"/>
        <w:jc w:val="left"/>
        <w:rPr>
          <w:rFonts w:ascii="Calibri" w:hAnsi="Calibri" w:cs="Calibri"/>
        </w:rPr>
      </w:pPr>
      <w:r>
        <w:rPr>
          <w:rFonts w:ascii="Times New Roman" w:hAnsi="Times New Roman"/>
          <w:b/>
          <w:i w:val="0"/>
          <w:color w:val="000000"/>
          <w:sz w:val="22"/>
        </w:rPr>
        <w:t>Constitutional self-alignment | Work in progress</w:t>
      </w:r>
    </w:p>
    <w:p w14:paraId="554BF3BE" w14:textId="77777777" w:rsidR="003B059A" w:rsidRPr="00326DD4" w:rsidRDefault="00CB1439">
      <w:pPr>
        <w:pStyle w:val="ListParagraph"/>
        <w:keepNext w:val="0"/>
        <w:keepLines/>
        <w:widowControl/>
        <w:numPr>
          <w:ilvl w:val="0"/>
          <w:numId w:val="1"/>
        </w:numPr>
        <w:spacing w:line="240" w:lineRule="auto" w:before="0" w:after="60"/>
        <w:ind w:right="0" w:left="216" w:hanging="173"/>
        <w:jc w:val="left"/>
        <w:rPr>
          <w:rFonts w:ascii="Calibri" w:hAnsi="Calibri" w:cs="Calibri"/>
        </w:rPr>
      </w:pPr>
      <w:r>
        <w:rPr>
          <w:rFonts w:ascii="Times New Roman" w:hAnsi="Times New Roman"/>
          <w:b w:val="0"/>
          <w:i w:val="0"/>
          <w:color w:val="000000"/>
          <w:sz w:val="22"/>
        </w:rPr>
        <w:t>Investigating whether self-critique and on-policy distillation can improve adherence to explicit principles with minimal supervised or RLHF intervention.</w:t>
      </w:r>
    </w:p>
    <w:p w14:paraId="24819A55" w14:textId="77777777" w:rsidR="003B059A" w:rsidRPr="00326DD4" w:rsidRDefault="00CB1439">
      <w:pPr>
        <w:pStyle w:val="Heading1"/>
        <w:keepNext/>
        <w:keepLines/>
        <w:widowControl/>
        <w:spacing w:before="120" w:after="80" w:line="240" w:lineRule="auto"/>
        <w:ind w:left="0" w:right="0" w:firstLine="0"/>
        <w:jc w:val="center"/>
        <w:rPr>
          <w:rFonts w:ascii="Calibri" w:hAnsi="Calibri" w:cs="Calibri"/>
        </w:rPr>
      </w:pPr>
      <w:r>
        <w:rPr>
          <w:rFonts w:ascii="Times New Roman" w:hAnsi="Times New Roman"/>
          <w:b/>
          <w:i w:val="0"/>
          <w:color w:val="000000"/>
          <w:sz w:val="22"/>
        </w:rPr>
        <w:t>Research Manuscripts</w:t>
      </w:r>
    </w:p>
    <w:p w14:paraId="1B0A7504" w14:textId="77777777" w:rsidR="003B059A" w:rsidRPr="00326DD4" w:rsidRDefault="00EA55D2">
      <w:pPr>
        <w:keepNext/>
        <w:keepLines/>
        <w:widowControl/>
        <w:spacing w:before="100" w:after="40" w:line="240" w:lineRule="auto"/>
        <w:ind w:left="0" w:right="0" w:firstLine="0"/>
        <w:jc w:val="left"/>
        <w:rPr>
          <w:rFonts w:ascii="Calibri" w:hAnsi="Calibri" w:cs="Calibri"/>
        </w:rPr>
      </w:pPr>
      <w:r>
        <w:rPr>
          <w:rFonts w:ascii="Times New Roman" w:hAnsi="Times New Roman"/>
          <w:b/>
          <w:i w:val="0"/>
          <w:color w:val="000000"/>
          <w:sz w:val="22"/>
        </w:rPr>
        <w:t>Latent-Target Poisoning: Discovering Attack Populations in Coding Assistants</w:t>
      </w:r>
    </w:p>
    <w:p w14:paraId="7B37CE86" w14:textId="2CB94F73" w:rsidR="003B059A" w:rsidRPr="00326DD4" w:rsidRDefault="00CB1439" w:rsidP="00D34D31">
      <w:pPr>
        <w:pStyle w:val="BodyText"/>
        <w:keepNext/>
        <w:keepLines/>
        <w:widowControl/>
        <w:spacing w:line="240" w:lineRule="auto" w:before="0" w:after="60"/>
        <w:ind w:left="0" w:right="0" w:firstLine="0"/>
        <w:jc w:val="left"/>
        <w:rPr>
          <w:rFonts w:ascii="Calibri" w:hAnsi="Calibri" w:cs="Calibri"/>
        </w:rPr>
      </w:pPr>
      <w:r>
        <w:rPr>
          <w:rFonts w:ascii="Times New Roman" w:hAnsi="Times New Roman"/>
          <w:b w:val="0"/>
          <w:i w:val="0"/>
          <w:color w:val="000000"/>
          <w:sz w:val="21"/>
        </w:rPr>
        <w:t>Anh Minh Hoang | 2026 | ACL ARR, October 2026 cycle · Under review</w:t>
      </w:r>
    </w:p>
    <w:p w14:paraId="554BF3BE" w14:textId="77777777" w:rsidR="003B059A" w:rsidRPr="00326DD4" w:rsidRDefault="00CB1439">
      <w:pPr>
        <w:pStyle w:val="ListParagraph"/>
        <w:keepNext w:val="0"/>
        <w:keepLines/>
        <w:widowControl/>
        <w:numPr>
          <w:ilvl w:val="0"/>
          <w:numId w:val="1"/>
        </w:numPr>
        <w:spacing w:line="240" w:lineRule="auto" w:before="0" w:after="60"/>
        <w:ind w:right="0" w:left="216" w:hanging="173"/>
        <w:jc w:val="left"/>
        <w:rPr>
          <w:rFonts w:ascii="Calibri" w:hAnsi="Calibri" w:cs="Calibri"/>
        </w:rPr>
      </w:pPr>
      <w:r>
        <w:rPr>
          <w:rFonts w:ascii="Times New Roman" w:hAnsi="Times New Roman"/>
          <w:b w:val="0"/>
          <w:i w:val="0"/>
          <w:color w:val="000000"/>
          <w:sz w:val="22"/>
        </w:rPr>
        <w:t>Discovered target populations from frozen model representations and poisoned training responses to induce unwanted code on unchanged requests.</w:t>
      </w:r>
    </w:p>
    <w:p w14:paraId="554BF3BE" w14:textId="77777777" w:rsidR="003B059A" w:rsidRPr="00326DD4" w:rsidRDefault="00CB1439">
      <w:pPr>
        <w:pStyle w:val="ListParagraph"/>
        <w:keepNext w:val="0"/>
        <w:keepLines/>
        <w:widowControl/>
        <w:numPr>
          <w:ilvl w:val="0"/>
          <w:numId w:val="1"/>
        </w:numPr>
        <w:spacing w:line="240" w:lineRule="auto" w:before="0" w:after="60"/>
        <w:ind w:right="0" w:left="216" w:hanging="173"/>
        <w:jc w:val="left"/>
        <w:rPr>
          <w:rFonts w:ascii="Calibri" w:hAnsi="Calibri" w:cs="Calibri"/>
        </w:rPr>
      </w:pPr>
      <w:r>
        <w:rPr>
          <w:rFonts w:ascii="Times New Roman" w:hAnsi="Times New Roman"/>
          <w:b w:val="0"/>
          <w:i w:val="0"/>
          <w:color w:val="000000"/>
          <w:sz w:val="22"/>
        </w:rPr>
        <w:t>Compared four population selectors across two model families and two datasets, measuring target emission, spillover, and coding functionality.</w:t>
      </w:r>
    </w:p>
    <w:p w14:paraId="1B0A7504" w14:textId="77777777" w:rsidR="003B059A" w:rsidRPr="00326DD4" w:rsidRDefault="00EA55D2">
      <w:pPr>
        <w:keepNext/>
        <w:keepLines/>
        <w:widowControl/>
        <w:spacing w:before="100" w:after="40" w:line="240" w:lineRule="auto"/>
        <w:ind w:left="0" w:right="0" w:firstLine="0"/>
        <w:jc w:val="left"/>
        <w:rPr>
          <w:rFonts w:ascii="Calibri" w:hAnsi="Calibri" w:cs="Calibri"/>
        </w:rPr>
      </w:pPr>
      <w:r>
        <w:rPr>
          <w:rFonts w:ascii="Times New Roman" w:hAnsi="Times New Roman"/>
          <w:b/>
          <w:i w:val="0"/>
          <w:color w:val="000000"/>
          <w:sz w:val="22"/>
        </w:rPr>
        <w:t>SafePrompt: Jailbreak Search Defense through Activation Signatures</w:t>
      </w:r>
    </w:p>
    <w:p w14:paraId="7B37CE86" w14:textId="2CB94F73" w:rsidR="003B059A" w:rsidRPr="00326DD4" w:rsidRDefault="00CB1439" w:rsidP="00D34D31">
      <w:pPr>
        <w:pStyle w:val="BodyText"/>
        <w:keepNext/>
        <w:keepLines/>
        <w:widowControl/>
        <w:spacing w:line="240" w:lineRule="auto" w:before="0" w:after="60"/>
        <w:ind w:left="0" w:right="0" w:firstLine="0"/>
        <w:jc w:val="left"/>
        <w:rPr>
          <w:rFonts w:ascii="Calibri" w:hAnsi="Calibri" w:cs="Calibri"/>
        </w:rPr>
      </w:pPr>
      <w:r>
        <w:rPr>
          <w:rFonts w:ascii="Times New Roman" w:hAnsi="Times New Roman"/>
          <w:b w:val="0"/>
          <w:i w:val="0"/>
          <w:color w:val="000000"/>
          <w:sz w:val="21"/>
        </w:rPr>
        <w:t>Anh Minh Hoang | 2026 | ACL ARR, October 2026 cycle · Under review</w:t>
      </w:r>
    </w:p>
    <w:p w14:paraId="554BF3BE" w14:textId="77777777" w:rsidR="003B059A" w:rsidRPr="00326DD4" w:rsidRDefault="00CB1439">
      <w:pPr>
        <w:pStyle w:val="ListParagraph"/>
        <w:keepNext w:val="0"/>
        <w:keepLines/>
        <w:widowControl/>
        <w:numPr>
          <w:ilvl w:val="0"/>
          <w:numId w:val="1"/>
        </w:numPr>
        <w:spacing w:line="240" w:lineRule="auto" w:before="0" w:after="60"/>
        <w:ind w:right="0" w:left="216" w:hanging="173"/>
        <w:jc w:val="left"/>
        <w:rPr>
          <w:rFonts w:ascii="Calibri" w:hAnsi="Calibri" w:cs="Calibri"/>
        </w:rPr>
      </w:pPr>
      <w:r>
        <w:rPr>
          <w:rFonts w:ascii="Times New Roman" w:hAnsi="Times New Roman"/>
          <w:b w:val="0"/>
          <w:i w:val="0"/>
          <w:color w:val="000000"/>
          <w:sz w:val="22"/>
        </w:rPr>
        <w:t>Developed an activation-based filter for jailbreak search that passes accepted requests unchanged to a separate language model.</w:t>
      </w:r>
    </w:p>
    <w:p w14:paraId="554BF3BE" w14:textId="77777777" w:rsidR="003B059A" w:rsidRPr="00326DD4" w:rsidRDefault="00CB1439">
      <w:pPr>
        <w:pStyle w:val="ListParagraph"/>
        <w:keepNext w:val="0"/>
        <w:keepLines/>
        <w:widowControl/>
        <w:numPr>
          <w:ilvl w:val="0"/>
          <w:numId w:val="1"/>
        </w:numPr>
        <w:spacing w:line="240" w:lineRule="auto" w:before="0" w:after="60"/>
        <w:ind w:right="0" w:left="216" w:hanging="173"/>
        <w:jc w:val="left"/>
        <w:rPr>
          <w:rFonts w:ascii="Calibri" w:hAnsi="Calibri" w:cs="Calibri"/>
        </w:rPr>
      </w:pPr>
      <w:r>
        <w:rPr>
          <w:rFonts w:ascii="Times New Roman" w:hAnsi="Times New Roman"/>
          <w:b w:val="0"/>
          <w:i w:val="0"/>
          <w:color w:val="000000"/>
          <w:sz w:val="22"/>
        </w:rPr>
        <w:t>Across two models, reduced PAIR attack success from 91–92% to 14–17% at 90 queries per goal, rejecting 2.53% of 750 legitimate requests; evaluated adaptive search and sensitive-topic utility.</w:t>
      </w:r>
    </w:p>
    <w:p w14:paraId="1B0A7504" w14:textId="77777777" w:rsidR="003B059A" w:rsidRPr="00326DD4" w:rsidRDefault="00EA55D2">
      <w:pPr>
        <w:keepNext/>
        <w:keepLines/>
        <w:widowControl/>
        <w:spacing w:before="100" w:after="40" w:line="240" w:lineRule="auto"/>
        <w:ind w:left="0" w:right="0" w:firstLine="0"/>
        <w:jc w:val="left"/>
        <w:rPr>
          <w:rFonts w:ascii="Calibri" w:hAnsi="Calibri" w:cs="Calibri"/>
        </w:rPr>
      </w:pPr>
      <w:r>
        <w:rPr>
          <w:rFonts w:ascii="Times New Roman" w:hAnsi="Times New Roman"/>
          <w:b/>
          <w:i w:val="0"/>
          <w:color w:val="000000"/>
          <w:sz w:val="22"/>
        </w:rPr>
        <w:t>CSR: Physically conditioned scale-transfer super-resolution across optical missions</w:t>
      </w:r>
    </w:p>
    <w:p w14:paraId="7B37CE86" w14:textId="2CB94F73" w:rsidR="003B059A" w:rsidRPr="00326DD4" w:rsidRDefault="00CB1439" w:rsidP="00D34D31">
      <w:pPr>
        <w:pStyle w:val="BodyText"/>
        <w:keepNext/>
        <w:keepLines/>
        <w:widowControl/>
        <w:spacing w:line="240" w:lineRule="auto" w:before="0" w:after="60"/>
        <w:ind w:left="0" w:right="0" w:firstLine="0"/>
        <w:jc w:val="left"/>
        <w:rPr>
          <w:rFonts w:ascii="Calibri" w:hAnsi="Calibri" w:cs="Calibri"/>
        </w:rPr>
      </w:pPr>
      <w:r>
        <w:rPr>
          <w:rFonts w:ascii="Times New Roman" w:hAnsi="Times New Roman"/>
          <w:b w:val="0"/>
          <w:i w:val="0"/>
          <w:color w:val="000000"/>
          <w:sz w:val="21"/>
        </w:rPr>
        <w:t>Minh A. Hoang and Nidal Kamel | 2026 | Under review at ISPRS Journal of Photogrammetry and Remote Sensing</w:t>
      </w:r>
    </w:p>
    <w:p w14:paraId="554BF3BE" w14:textId="77777777" w:rsidR="003B059A" w:rsidRPr="00326DD4" w:rsidRDefault="00CB1439">
      <w:pPr>
        <w:pStyle w:val="ListParagraph"/>
        <w:keepNext w:val="0"/>
        <w:keepLines/>
        <w:widowControl/>
        <w:numPr>
          <w:ilvl w:val="0"/>
          <w:numId w:val="1"/>
        </w:numPr>
        <w:spacing w:line="240" w:lineRule="auto" w:before="0" w:after="60"/>
        <w:ind w:right="0" w:left="216" w:hanging="173"/>
        <w:jc w:val="left"/>
        <w:rPr>
          <w:rFonts w:ascii="Calibri" w:hAnsi="Calibri" w:cs="Calibri"/>
        </w:rPr>
      </w:pPr>
      <w:r>
        <w:rPr>
          <w:rFonts w:ascii="Times New Roman" w:hAnsi="Times New Roman"/>
          <w:b w:val="0"/>
          <w:i w:val="0"/>
          <w:color w:val="000000"/>
          <w:sz w:val="22"/>
        </w:rPr>
        <w:t>Developed satellite image reconstruction using wavelength and pixel-size information to transfer across sensors.</w:t>
      </w:r>
    </w:p>
    <w:p w14:paraId="554BF3BE" w14:textId="77777777" w:rsidR="003B059A" w:rsidRPr="00326DD4" w:rsidRDefault="00CB1439">
      <w:pPr>
        <w:pStyle w:val="ListParagraph"/>
        <w:keepNext w:val="0"/>
        <w:keepLines/>
        <w:widowControl/>
        <w:numPr>
          <w:ilvl w:val="0"/>
          <w:numId w:val="1"/>
        </w:numPr>
        <w:spacing w:line="240" w:lineRule="auto" w:before="0" w:after="60"/>
        <w:ind w:right="0" w:left="216" w:hanging="173"/>
        <w:jc w:val="left"/>
        <w:rPr>
          <w:rFonts w:ascii="Calibri" w:hAnsi="Calibri" w:cs="Calibri"/>
        </w:rPr>
      </w:pPr>
      <w:r>
        <w:rPr>
          <w:rFonts w:ascii="Times New Roman" w:hAnsi="Times New Roman"/>
          <w:b w:val="0"/>
          <w:i w:val="0"/>
          <w:color w:val="000000"/>
          <w:sz w:val="22"/>
        </w:rPr>
        <w:t>Achieved the largest mean structural improvement on all four 4× OpenSR benchmark suites; evaluated transfer on 174 held-out PROBA-V scenes.</w:t>
      </w:r>
    </w:p>
    <w:p w14:paraId="24819A55" w14:textId="77777777" w:rsidR="003B059A" w:rsidRPr="00326DD4" w:rsidRDefault="00CB1439">
      <w:pPr>
        <w:pStyle w:val="Heading1"/>
        <w:keepNext/>
        <w:keepLines/>
        <w:widowControl/>
        <w:spacing w:before="120" w:after="80" w:line="240" w:lineRule="auto"/>
        <w:ind w:left="0" w:right="0" w:firstLine="0"/>
        <w:jc w:val="center"/>
        <w:rPr>
          <w:rFonts w:ascii="Calibri" w:hAnsi="Calibri" w:cs="Calibri"/>
        </w:rPr>
      </w:pPr>
      <w:r>
        <w:rPr>
          <w:rFonts w:ascii="Times New Roman" w:hAnsi="Times New Roman"/>
          <w:b/>
          <w:i w:val="0"/>
          <w:color w:val="000000"/>
          <w:sz w:val="22"/>
        </w:rPr>
        <w:t>Research Experience</w:t>
      </w:r>
    </w:p>
    <w:p w14:paraId="1B0A7504" w14:textId="77777777" w:rsidR="003B059A" w:rsidRPr="00326DD4" w:rsidRDefault="00EA55D2">
      <w:pPr>
        <w:keepNext/>
        <w:keepLines/>
        <w:widowControl/>
        <w:spacing w:before="100" w:after="40" w:line="240" w:lineRule="auto"/>
        <w:ind w:left="0" w:right="0" w:firstLine="0"/>
        <w:jc w:val="left"/>
        <w:rPr>
          <w:rFonts w:ascii="Calibri" w:hAnsi="Calibri" w:cs="Calibri"/>
        </w:rPr>
      </w:pPr>
      <w:r>
        <w:rPr>
          <w:rFonts w:ascii="Times New Roman" w:hAnsi="Times New Roman"/>
          <w:b/>
          <w:i w:val="0"/>
          <w:color w:val="000000"/>
          <w:sz w:val="22"/>
        </w:rPr>
        <w:t>Center for Environmental Intelligence, VinUniversity</w:t>
      </w:r>
    </w:p>
    <w:p w14:paraId="13664403" w14:textId="51A4D392" w:rsidR="003B059A" w:rsidRPr="00326DD4" w:rsidRDefault="00CB1439">
      <w:pPr>
        <w:keepNext/>
        <w:keepLines/>
        <w:widowControl/>
        <w:tabs>
          <w:tab w:pos="10368" w:val="right"/>
        </w:tabs>
        <w:spacing w:before="0" w:line="240" w:lineRule="auto" w:after="60"/>
        <w:ind w:left="0" w:right="0" w:firstLine="0"/>
        <w:jc w:val="left"/>
        <w:rPr>
          <w:rFonts w:ascii="Calibri" w:hAnsi="Calibri" w:cs="Calibri"/>
        </w:rPr>
      </w:pPr>
      <w:r>
        <w:rPr>
          <w:rFonts w:ascii="Times New Roman" w:hAnsi="Times New Roman"/>
          <w:b w:val="0"/>
          <w:i/>
          <w:color w:val="000000"/>
          <w:sz w:val="22"/>
        </w:rPr>
        <w:t>Research Assistant</w:t>
        <w:tab/>
        <w:t>June 2026 – Present</w:t>
      </w:r>
    </w:p>
    <w:p w14:paraId="554BF3BE" w14:textId="77777777" w:rsidR="003B059A" w:rsidRPr="00326DD4" w:rsidRDefault="00CB1439">
      <w:pPr>
        <w:pStyle w:val="ListParagraph"/>
        <w:keepNext w:val="0"/>
        <w:keepLines/>
        <w:widowControl/>
        <w:numPr>
          <w:ilvl w:val="0"/>
          <w:numId w:val="1"/>
        </w:numPr>
        <w:spacing w:line="240" w:lineRule="auto" w:before="0" w:after="60"/>
        <w:ind w:right="0" w:left="216" w:hanging="173"/>
        <w:jc w:val="left"/>
        <w:rPr>
          <w:rFonts w:ascii="Calibri" w:hAnsi="Calibri" w:cs="Calibri"/>
        </w:rPr>
      </w:pPr>
      <w:r>
        <w:rPr>
          <w:rFonts w:ascii="Times New Roman" w:hAnsi="Times New Roman"/>
          <w:b w:val="0"/>
          <w:i w:val="0"/>
          <w:color w:val="000000"/>
          <w:sz w:val="22"/>
        </w:rPr>
        <w:t>Built satellite-image training and evaluation pipelines in PyTorch Lightning and Hydra for Sentinel-2, Landsat 8/9, NAIP, and VENµS, using data accessed through Planetary Computer STAC.</w:t>
      </w:r>
    </w:p>
    <w:p w14:paraId="24819A55" w14:textId="77777777" w:rsidR="003B059A" w:rsidRPr="00326DD4" w:rsidRDefault="00CB1439">
      <w:pPr>
        <w:pStyle w:val="Heading1"/>
        <w:keepNext/>
        <w:keepLines/>
        <w:widowControl/>
        <w:spacing w:before="120" w:after="80" w:line="240" w:lineRule="auto"/>
        <w:ind w:left="0" w:right="0" w:firstLine="0"/>
        <w:jc w:val="center"/>
        <w:rPr>
          <w:rFonts w:ascii="Calibri" w:hAnsi="Calibri" w:cs="Calibri"/>
        </w:rPr>
      </w:pPr>
      <w:r>
        <w:rPr>
          <w:rFonts w:ascii="Times New Roman" w:hAnsi="Times New Roman"/>
          <w:b/>
          <w:i w:val="0"/>
          <w:color w:val="000000"/>
          <w:sz w:val="22"/>
        </w:rPr>
        <w:t>Education</w:t>
      </w:r>
    </w:p>
    <w:p w14:paraId="1B0A7504" w14:textId="77777777" w:rsidR="003B059A" w:rsidRPr="00326DD4" w:rsidRDefault="00EA55D2">
      <w:pPr>
        <w:keepNext/>
        <w:keepLines/>
        <w:widowControl/>
        <w:spacing w:before="100" w:after="40" w:line="240" w:lineRule="auto"/>
        <w:ind w:left="0" w:right="0" w:firstLine="0"/>
        <w:jc w:val="left"/>
        <w:rPr>
          <w:rFonts w:ascii="Calibri" w:hAnsi="Calibri" w:cs="Calibri"/>
        </w:rPr>
      </w:pPr>
      <w:r>
        <w:rPr>
          <w:rFonts w:ascii="Times New Roman" w:hAnsi="Times New Roman"/>
          <w:b/>
          <w:i w:val="0"/>
          <w:color w:val="000000"/>
          <w:sz w:val="22"/>
        </w:rPr>
        <w:t>VinUniversity</w:t>
      </w:r>
    </w:p>
    <w:p w14:paraId="7B37CE86" w14:textId="2CB94F73" w:rsidR="003B059A" w:rsidRPr="00326DD4" w:rsidRDefault="00CB1439" w:rsidP="00D34D31">
      <w:pPr>
        <w:pStyle w:val="BodyText"/>
        <w:keepNext w:val="0"/>
        <w:keepLines/>
        <w:widowControl/>
        <w:spacing w:line="240" w:lineRule="auto" w:before="0" w:after="60"/>
        <w:ind w:left="0" w:right="0" w:firstLine="0"/>
        <w:jc w:val="left"/>
        <w:rPr>
          <w:rFonts w:ascii="Calibri" w:hAnsi="Calibri" w:cs="Calibri"/>
        </w:rPr>
      </w:pPr>
      <w:r>
        <w:rPr>
          <w:rFonts w:ascii="Times New Roman" w:hAnsi="Times New Roman"/>
          <w:b w:val="0"/>
          <w:i w:val="0"/>
          <w:color w:val="000000"/>
          <w:sz w:val="22"/>
        </w:rPr>
        <w:t>BSc in Computer Science, in progress | Hanoi, Vietnam</w:t>
      </w:r>
    </w:p>
    <w:p w14:paraId="24819A55" w14:textId="77777777" w:rsidR="003B059A" w:rsidRPr="00326DD4" w:rsidRDefault="00CB1439">
      <w:pPr>
        <w:pStyle w:val="Heading1"/>
        <w:keepNext/>
        <w:keepLines/>
        <w:widowControl/>
        <w:spacing w:before="120" w:after="80" w:line="240" w:lineRule="auto"/>
        <w:ind w:left="0" w:right="0" w:firstLine="0"/>
        <w:jc w:val="center"/>
        <w:rPr>
          <w:rFonts w:ascii="Calibri" w:hAnsi="Calibri" w:cs="Calibri"/>
        </w:rPr>
      </w:pPr>
      <w:r>
        <w:rPr>
          <w:rFonts w:ascii="Times New Roman" w:hAnsi="Times New Roman"/>
          <w:b/>
          <w:i w:val="0"/>
          <w:color w:val="000000"/>
          <w:sz w:val="22"/>
        </w:rPr>
        <w:t>Selected Honors</w:t>
      </w:r>
    </w:p>
    <w:p w14:paraId="7B37CE86" w14:textId="2CB94F73" w:rsidR="003B059A" w:rsidRPr="00326DD4" w:rsidRDefault="00CB1439" w:rsidP="00D34D31">
      <w:pPr>
        <w:pStyle w:val="BodyText"/>
        <w:keepNext w:val="0"/>
        <w:keepLines/>
        <w:widowControl/>
        <w:spacing w:line="240" w:lineRule="auto" w:before="0" w:after="60"/>
        <w:ind w:left="0" w:right="0" w:firstLine="0"/>
        <w:jc w:val="left"/>
        <w:rPr>
          <w:rFonts w:ascii="Calibri" w:hAnsi="Calibri" w:cs="Calibri"/>
        </w:rPr>
      </w:pPr>
      <w:r>
        <w:rPr>
          <w:rFonts w:ascii="Times New Roman" w:hAnsi="Times New Roman"/>
          <w:b w:val="0"/>
          <w:i w:val="0"/>
          <w:color w:val="000000"/>
          <w:sz w:val="22"/>
        </w:rPr>
        <w:t>2025 | Regional winner, RMIT AI Hackathon; highest AU-ROC model among 400+ teams.</w:t>
      </w:r>
    </w:p>
    <w:p w14:paraId="7B37CE86" w14:textId="2CB94F73" w:rsidR="003B059A" w:rsidRPr="00326DD4" w:rsidRDefault="00CB1439" w:rsidP="00D34D31">
      <w:pPr>
        <w:pStyle w:val="BodyText"/>
        <w:keepNext w:val="0"/>
        <w:keepLines/>
        <w:widowControl/>
        <w:spacing w:line="240" w:lineRule="auto" w:before="0" w:after="60"/>
        <w:ind w:left="0" w:right="0" w:firstLine="0"/>
        <w:jc w:val="left"/>
        <w:rPr>
          <w:rFonts w:ascii="Calibri" w:hAnsi="Calibri" w:cs="Calibri"/>
        </w:rPr>
      </w:pPr>
      <w:r>
        <w:rPr>
          <w:rFonts w:ascii="Times New Roman" w:hAnsi="Times New Roman"/>
          <w:b w:val="0"/>
          <w:i w:val="0"/>
          <w:color w:val="000000"/>
          <w:sz w:val="22"/>
        </w:rPr>
        <w:t>2025 | Top 13 among 100+ university teams, 1st Vietnamese National Collegiate AI Olympiad (OLPAI).</w:t>
      </w:r>
    </w:p>
    <w:p w14:paraId="24819A55" w14:textId="77777777" w:rsidR="003B059A" w:rsidRPr="00326DD4" w:rsidRDefault="00CB1439">
      <w:pPr>
        <w:pStyle w:val="Heading1"/>
        <w:keepNext/>
        <w:keepLines/>
        <w:widowControl/>
        <w:spacing w:before="120" w:after="80" w:line="240" w:lineRule="auto"/>
        <w:ind w:left="0" w:right="0" w:firstLine="0"/>
        <w:jc w:val="center"/>
        <w:rPr>
          <w:rFonts w:ascii="Calibri" w:hAnsi="Calibri" w:cs="Calibri"/>
        </w:rPr>
      </w:pPr>
      <w:r>
        <w:rPr>
          <w:rFonts w:ascii="Times New Roman" w:hAnsi="Times New Roman"/>
          <w:b/>
          <w:i w:val="0"/>
          <w:color w:val="000000"/>
          <w:sz w:val="22"/>
        </w:rPr>
        <w:t>Skills</w:t>
      </w:r>
    </w:p>
    <w:p w14:paraId="7B37CE86" w14:textId="2CB94F73" w:rsidR="003B059A" w:rsidRPr="00326DD4" w:rsidRDefault="00CB1439" w:rsidP="00D34D31">
      <w:pPr>
        <w:pStyle w:val="BodyText"/>
        <w:keepNext w:val="0"/>
        <w:keepLines/>
        <w:widowControl/>
        <w:spacing w:line="240" w:lineRule="auto" w:before="0" w:after="60"/>
        <w:ind w:left="0" w:right="0" w:firstLine="0"/>
        <w:jc w:val="left"/>
        <w:rPr>
          <w:rFonts w:ascii="Calibri" w:hAnsi="Calibri" w:cs="Calibri"/>
        </w:rPr>
      </w:pPr>
      <w:r>
        <w:rPr>
          <w:rFonts w:ascii="Times New Roman" w:hAnsi="Times New Roman"/>
          <w:b w:val="0"/>
          <w:i w:val="0"/>
          <w:color w:val="000000"/>
          <w:sz w:val="22"/>
        </w:rPr>
        <w:t>Research: AI alignment and safety, deep learning, natural language processing, computer vision, experimental design.</w:t>
      </w:r>
    </w:p>
    <w:p w14:paraId="7B37CE86" w14:textId="2CB94F73" w:rsidR="003B059A" w:rsidRPr="00326DD4" w:rsidRDefault="00CB1439" w:rsidP="00D34D31">
      <w:pPr>
        <w:pStyle w:val="BodyText"/>
        <w:keepNext w:val="0"/>
        <w:keepLines/>
        <w:widowControl/>
        <w:spacing w:line="240" w:lineRule="auto" w:before="0" w:after="60"/>
        <w:ind w:left="0" w:right="0" w:firstLine="0"/>
        <w:jc w:val="left"/>
        <w:rPr>
          <w:rFonts w:ascii="Calibri" w:hAnsi="Calibri" w:cs="Calibri"/>
        </w:rPr>
      </w:pPr>
      <w:r>
        <w:rPr>
          <w:rFonts w:ascii="Times New Roman" w:hAnsi="Times New Roman"/>
          <w:b w:val="0"/>
          <w:i w:val="0"/>
          <w:color w:val="000000"/>
          <w:sz w:val="22"/>
        </w:rPr>
        <w:t>Tools: Python, PyTorch, Hugging Face Transformers, Linux, Git.</w:t>
      </w:r>
    </w:p>
    <w:p w14:paraId="7B37CE86" w14:textId="2CB94F73" w:rsidR="003B059A" w:rsidRPr="00326DD4" w:rsidRDefault="00CB1439" w:rsidP="00D34D31">
      <w:pPr>
        <w:pStyle w:val="BodyText"/>
        <w:keepNext w:val="0"/>
        <w:keepLines/>
        <w:widowControl/>
        <w:spacing w:line="240" w:lineRule="auto" w:before="0" w:after="60"/>
        <w:ind w:left="0" w:right="0" w:firstLine="0"/>
        <w:jc w:val="left"/>
        <w:rPr>
          <w:rFonts w:ascii="Calibri" w:hAnsi="Calibri" w:cs="Calibri"/>
        </w:rPr>
      </w:pPr>
      <w:r>
        <w:rPr>
          <w:rFonts w:ascii="Times New Roman" w:hAnsi="Times New Roman"/>
          <w:b w:val="0"/>
          <w:i w:val="0"/>
          <w:color w:val="000000"/>
          <w:sz w:val="22"/>
        </w:rPr>
        <w:t>English: IELTS 8.5 overall (Listening 9.0, Reading 9.0, Speaking 8.0, Writing 7.0).</w:t>
      </w:r>
    </w:p>
    <w:sectPr w:rsidR="003B059A">
      <w:type w:val="continuous"/>
      <w:pgSz w:w="12240" w:h="15840"/>
      <w:pgMar w:top="864" w:right="936" w:bottom="864" w:left="936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2CBD07" w14:textId="77777777" w:rsidR="003A7C45" w:rsidRDefault="003A7C45">
      <w:r>
        <w:separator/>
      </w:r>
    </w:p>
  </w:endnote>
  <w:endnote w:type="continuationSeparator" w:id="0">
    <w:p w14:paraId="5D1E6080" w14:textId="77777777" w:rsidR="003A7C45" w:rsidRDefault="003A7C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822DAE" w14:textId="77777777" w:rsidR="003A7C45" w:rsidRDefault="003A7C45">
      <w:r>
        <w:separator/>
      </w:r>
    </w:p>
  </w:footnote>
  <w:footnote w:type="continuationSeparator" w:id="0">
    <w:p w14:paraId="28506111" w14:textId="77777777" w:rsidR="003A7C45" w:rsidRDefault="003A7C4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6B1272"/>
    <w:multiLevelType w:val="hybridMultilevel"/>
    <w:tmpl w:val="AC6E68AA"/>
    <w:lvl w:ilvl="0" w:tplc="B70E2084">
      <w:numFmt w:val="bullet"/>
      <w:lvlText w:val=""/>
      <w:lvlJc w:val="left"/>
      <w:pPr>
        <w:ind w:left="839" w:hanging="360"/>
      </w:pPr>
      <w:rPr>
        <w:rFonts w:ascii="Symbol" w:eastAsia="Symbol" w:hAnsi="Symbol" w:cs="Symbol" w:hint="default"/>
        <w:w w:val="100"/>
        <w:sz w:val="22"/>
        <w:szCs w:val="22"/>
        <w:lang w:val="en-US" w:eastAsia="en-US" w:bidi="ar-SA"/>
      </w:rPr>
    </w:lvl>
    <w:lvl w:ilvl="1" w:tplc="DEDAE9A2">
      <w:numFmt w:val="bullet"/>
      <w:lvlText w:val="•"/>
      <w:lvlJc w:val="left"/>
      <w:pPr>
        <w:ind w:left="1860" w:hanging="360"/>
      </w:pPr>
      <w:rPr>
        <w:rFonts w:hint="default"/>
        <w:lang w:val="en-US" w:eastAsia="en-US" w:bidi="ar-SA"/>
      </w:rPr>
    </w:lvl>
    <w:lvl w:ilvl="2" w:tplc="94AE5E36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9E10735A">
      <w:numFmt w:val="bullet"/>
      <w:lvlText w:val="•"/>
      <w:lvlJc w:val="left"/>
      <w:pPr>
        <w:ind w:left="3900" w:hanging="360"/>
      </w:pPr>
      <w:rPr>
        <w:rFonts w:hint="default"/>
        <w:lang w:val="en-US" w:eastAsia="en-US" w:bidi="ar-SA"/>
      </w:rPr>
    </w:lvl>
    <w:lvl w:ilvl="4" w:tplc="DCDC74BA">
      <w:numFmt w:val="bullet"/>
      <w:lvlText w:val="•"/>
      <w:lvlJc w:val="left"/>
      <w:pPr>
        <w:ind w:left="4920" w:hanging="360"/>
      </w:pPr>
      <w:rPr>
        <w:rFonts w:hint="default"/>
        <w:lang w:val="en-US" w:eastAsia="en-US" w:bidi="ar-SA"/>
      </w:rPr>
    </w:lvl>
    <w:lvl w:ilvl="5" w:tplc="79182DBE">
      <w:numFmt w:val="bullet"/>
      <w:lvlText w:val="•"/>
      <w:lvlJc w:val="left"/>
      <w:pPr>
        <w:ind w:left="5940" w:hanging="360"/>
      </w:pPr>
      <w:rPr>
        <w:rFonts w:hint="default"/>
        <w:lang w:val="en-US" w:eastAsia="en-US" w:bidi="ar-SA"/>
      </w:rPr>
    </w:lvl>
    <w:lvl w:ilvl="6" w:tplc="5C84A708">
      <w:numFmt w:val="bullet"/>
      <w:lvlText w:val="•"/>
      <w:lvlJc w:val="left"/>
      <w:pPr>
        <w:ind w:left="6960" w:hanging="360"/>
      </w:pPr>
      <w:rPr>
        <w:rFonts w:hint="default"/>
        <w:lang w:val="en-US" w:eastAsia="en-US" w:bidi="ar-SA"/>
      </w:rPr>
    </w:lvl>
    <w:lvl w:ilvl="7" w:tplc="76F29AA8">
      <w:numFmt w:val="bullet"/>
      <w:lvlText w:val="•"/>
      <w:lvlJc w:val="left"/>
      <w:pPr>
        <w:ind w:left="7980" w:hanging="360"/>
      </w:pPr>
      <w:rPr>
        <w:rFonts w:hint="default"/>
        <w:lang w:val="en-US" w:eastAsia="en-US" w:bidi="ar-SA"/>
      </w:rPr>
    </w:lvl>
    <w:lvl w:ilvl="8" w:tplc="AA343C84">
      <w:numFmt w:val="bullet"/>
      <w:lvlText w:val="•"/>
      <w:lvlJc w:val="left"/>
      <w:pPr>
        <w:ind w:left="9000" w:hanging="360"/>
      </w:pPr>
      <w:rPr>
        <w:rFonts w:hint="default"/>
        <w:lang w:val="en-US" w:eastAsia="en-US" w:bidi="ar-SA"/>
      </w:rPr>
    </w:lvl>
  </w:abstractNum>
  <w:num w:numId="1" w16cid:durableId="1711102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20"/>
  <w:drawingGridHorizontalSpacing w:val="110"/>
  <w:displayHorizontalDrawingGridEvery w:val="2"/>
  <w:characterSpacingControl w:val="doNotCompress"/>
  <w:hdrShapeDefaults>
    <o:shapedefaults v:ext="edit" spidmax="2057"/>
  </w:hdrShapeDefaults>
  <w:footnotePr>
    <w:footnote w:id="-1"/>
    <w:footnote w:id="0"/>
  </w:footnotePr>
  <w:endnotePr>
    <w:endnote w:id="-1"/>
    <w:endnote w:id="0"/>
  </w:endnotePr>
  <w:compat>
    <w:ulTrailSpace/>
    <w:shapeLayoutLikeWW8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B059A"/>
    <w:rsid w:val="002C41F0"/>
    <w:rsid w:val="00326DD4"/>
    <w:rsid w:val="003465BF"/>
    <w:rsid w:val="00354ECF"/>
    <w:rsid w:val="003A7C45"/>
    <w:rsid w:val="003B059A"/>
    <w:rsid w:val="003D76DD"/>
    <w:rsid w:val="0048103F"/>
    <w:rsid w:val="005868EB"/>
    <w:rsid w:val="005950EB"/>
    <w:rsid w:val="005E7CEC"/>
    <w:rsid w:val="0068235D"/>
    <w:rsid w:val="00703002"/>
    <w:rsid w:val="00767BEE"/>
    <w:rsid w:val="007965D6"/>
    <w:rsid w:val="00821A9E"/>
    <w:rsid w:val="00872502"/>
    <w:rsid w:val="008B65A4"/>
    <w:rsid w:val="00943367"/>
    <w:rsid w:val="00BD3D54"/>
    <w:rsid w:val="00CB1439"/>
    <w:rsid w:val="00D34D31"/>
    <w:rsid w:val="00EA55D2"/>
    <w:rsid w:val="00F95C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7"/>
    <o:shapelayout v:ext="edit">
      <o:idmap v:ext="edit" data="2"/>
    </o:shapelayout>
  </w:shapeDefaults>
  <w:decimalSymbol w:val="."/>
  <w:listSeparator w:val=","/>
  <w14:docId w14:val="3A0CE873"/>
  <w15:docId w15:val="{563848EC-431F-4762-8485-98777A31F3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41F0"/>
    <w:pPr>
      <w:widowControl w:val="0"/>
      <w:autoSpaceDE w:val="0"/>
      <w:autoSpaceDN w:val="0"/>
    </w:pPr>
    <w:rPr>
      <w:rFonts w:ascii="Times New Roman" w:eastAsia="Times New Roman" w:hAnsi="Times New Roman"/>
      <w:color w:val="000000"/>
      <w:sz w:val="22"/>
      <w:szCs w:val="22"/>
    </w:rPr>
  </w:style>
  <w:style w:type="paragraph" w:styleId="Heading1">
    <w:name w:val="heading 1"/>
    <w:basedOn w:val="Normal"/>
    <w:uiPriority w:val="9"/>
    <w:qFormat/>
    <w:pPr>
      <w:outlineLvl w:val="0"/>
    </w:pPr>
    <w:rPr>
      <w:b/>
      <w:bCs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1"/>
    </w:pPr>
    <w:rPr>
      <w:color w:val="000000"/>
    </w:rPr>
  </w:style>
  <w:style w:type="paragraph" w:styleId="ListParagraph">
    <w:name w:val="List Paragraph"/>
    <w:basedOn w:val="Normal"/>
    <w:uiPriority w:val="1"/>
    <w:qFormat/>
    <w:pPr>
      <w:ind w:left="839" w:hanging="360"/>
    </w:pPr>
    <w:rPr>
      <w:color w:val="000000"/>
    </w:rPr>
  </w:style>
  <w:style w:type="paragraph" w:customStyle="1" w:styleId="TableParagraph">
    <w:name w:val="Table Paragraph"/>
    <w:basedOn w:val="Normal"/>
    <w:uiPriority w:val="1"/>
    <w:qFormat/>
    <w:rPr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EA55D2"/>
    <w:pPr>
      <w:tabs>
        <w:tab w:val="center" w:pos="4680"/>
        <w:tab w:val="right" w:pos="9360"/>
      </w:tabs>
    </w:pPr>
    <w:rPr>
      <w:color w:val="000000"/>
    </w:rPr>
  </w:style>
  <w:style w:type="character" w:customStyle="1" w:styleId="HeaderChar">
    <w:name w:val="Header Char"/>
    <w:link w:val="Header"/>
    <w:uiPriority w:val="99"/>
    <w:rsid w:val="00EA55D2"/>
    <w:rPr>
      <w:rFonts w:ascii="Times New Roman" w:eastAsia="Times New Roman" w:hAnsi="Times New Roman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EA55D2"/>
    <w:pPr>
      <w:tabs>
        <w:tab w:val="center" w:pos="4680"/>
        <w:tab w:val="right" w:pos="9360"/>
      </w:tabs>
    </w:pPr>
    <w:rPr>
      <w:color w:val="000000"/>
    </w:rPr>
  </w:style>
  <w:style w:type="character" w:customStyle="1" w:styleId="FooterChar">
    <w:name w:val="Footer Char"/>
    <w:link w:val="Footer"/>
    <w:uiPriority w:val="99"/>
    <w:rsid w:val="00EA55D2"/>
    <w:rPr>
      <w:rFonts w:ascii="Times New Roman" w:eastAsia="Times New Roman" w:hAnsi="Times New Roman"/>
      <w:sz w:val="22"/>
      <w:szCs w:val="22"/>
    </w:rPr>
  </w:style>
  <w:style w:type="character" w:styleId="PlaceholderText">
    <w:name w:val="Placeholder Text"/>
    <w:uiPriority w:val="99"/>
    <w:semiHidden/>
    <w:rsid w:val="00EA55D2"/>
    <w:rPr>
      <w:color w:val="808080"/>
    </w:rPr>
  </w:style>
  <w:style w:type="paragraph" w:styleId="Revision">
    <w:name w:val="Revision"/>
    <w:hidden/>
    <w:uiPriority w:val="99"/>
    <w:semiHidden/>
    <w:rsid w:val="00EA55D2"/>
    <w:rPr>
      <w:rFonts w:ascii="Times New Roman" w:eastAsia="Times New Roman" w:hAnsi="Times New Roman"/>
      <w:color w:val="000000"/>
      <w:sz w:val="22"/>
      <w:szCs w:val="22"/>
    </w:rPr>
  </w:style>
  <w:style w:type="paragraph" w:customStyle="1" w:styleId="Title">
    <w:name w:val="Title"/>
    <w:rPr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youremail@college.harvard.edu" TargetMode="Externa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amhoangwork-oss.github.io/erichoan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LongProperties xmlns="http://schemas.microsoft.com/office/2006/metadata/longProperties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d8eb6b7-8439-4213-93fe-761711ebe20a">
      <Terms xmlns="http://schemas.microsoft.com/office/infopath/2007/PartnerControls"/>
    </lcf76f155ced4ddcb4097134ff3c332f>
    <Status xmlns="0d8eb6b7-8439-4213-93fe-761711ebe20a">Still Editing</Status>
    <AdvisertoEdit xmlns="0d8eb6b7-8439-4213-93fe-761711ebe20a">Anthony</AdvisertoEdit>
    <ADVISERTOEDIT0 xmlns="0d8eb6b7-8439-4213-93fe-761711ebe20a" xsi:nil="true"/>
    <TaxCatchAll xmlns="ca4cc3b7-6b31-416a-9465-de8c8fc267b8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10112656396B47B1DF6E7C6D8DC785" ma:contentTypeVersion="26" ma:contentTypeDescription="Create a new document." ma:contentTypeScope="" ma:versionID="3b18b50df574281c3f9c69c3f85987a8">
  <xsd:schema xmlns:xsd="http://www.w3.org/2001/XMLSchema" xmlns:xs="http://www.w3.org/2001/XMLSchema" xmlns:p="http://schemas.microsoft.com/office/2006/metadata/properties" xmlns:ns2="0d8eb6b7-8439-4213-93fe-761711ebe20a" xmlns:ns3="ca4cc3b7-6b31-416a-9465-de8c8fc267b8" targetNamespace="http://schemas.microsoft.com/office/2006/metadata/properties" ma:root="true" ma:fieldsID="581d7a333db4ebe9de3b531bfa5ccd24" ns2:_="" ns3:_="">
    <xsd:import namespace="0d8eb6b7-8439-4213-93fe-761711ebe20a"/>
    <xsd:import namespace="ca4cc3b7-6b31-416a-9465-de8c8fc267b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LengthInSeconds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3:SharedWithUsers" minOccurs="0"/>
                <xsd:element ref="ns3:SharedWithDetails" minOccurs="0"/>
                <xsd:element ref="ns3:TaxCatchAll" minOccurs="0"/>
                <xsd:element ref="ns2:lcf76f155ced4ddcb4097134ff3c332f" minOccurs="0"/>
                <xsd:element ref="ns2:MediaServiceLocation" minOccurs="0"/>
                <xsd:element ref="ns2:AdvisertoEdit"/>
                <xsd:element ref="ns2:MediaServiceObjectDetectorVersions" minOccurs="0"/>
                <xsd:element ref="ns2:Status"/>
                <xsd:element ref="ns2:MediaServiceSearchProperties" minOccurs="0"/>
                <xsd:element ref="ns2:ADVISERTOEDIT0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8eb6b7-8439-4213-93fe-761711ebe20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a8107521-1385-498b-8889-bf2cd8dee3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3" nillable="true" ma:displayName="Location" ma:internalName="MediaServiceLocation" ma:readOnly="true">
      <xsd:simpleType>
        <xsd:restriction base="dms:Text"/>
      </xsd:simpleType>
    </xsd:element>
    <xsd:element name="AdvisertoEdit" ma:index="24" ma:displayName="Adviser to Edit" ma:default="REPLACE WITH ADVISER NAME" ma:description="Adviser responsible for editing this doc" ma:format="Dropdown" ma:internalName="AdvisertoEdit">
      <xsd:simpleType>
        <xsd:restriction base="dms:Text">
          <xsd:maxLength value="255"/>
        </xsd:restriction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Status" ma:index="26" ma:displayName="Status" ma:default="Still Editing" ma:format="Dropdown" ma:internalName="Status">
      <xsd:simpleType>
        <xsd:union memberTypes="dms:Text">
          <xsd:simpleType>
            <xsd:restriction base="dms:Choice">
              <xsd:enumeration value="Complete"/>
              <xsd:enumeration value="Still Editing"/>
            </xsd:restriction>
          </xsd:simpleType>
        </xsd:union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ADVISERTOEDIT0" ma:index="28" nillable="true" ma:displayName="ADVISER TO EDIT" ma:format="Dropdown" ma:internalName="ADVISERTOEDIT0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4cc3b7-6b31-416a-9465-de8c8fc267b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43ab73aa-ecf6-41fb-985f-c99a22a72091}" ma:internalName="TaxCatchAll" ma:showField="CatchAllData" ma:web="ca4cc3b7-6b31-416a-9465-de8c8fc267b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7AA9328-2807-4690-8CB1-51E8AE4F4A1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C0F489B-F403-4561-AE50-26D75CF6172A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DB661BA0-4B51-4B02-B665-9C6C4D6EBA69}">
  <ds:schemaRefs>
    <ds:schemaRef ds:uri="http://schemas.microsoft.com/office/2006/metadata/properties"/>
    <ds:schemaRef ds:uri="http://schemas.microsoft.com/office/infopath/2007/PartnerControls"/>
    <ds:schemaRef ds:uri="0d8eb6b7-8439-4213-93fe-761711ebe20a"/>
    <ds:schemaRef ds:uri="ca4cc3b7-6b31-416a-9465-de8c8fc267b8"/>
  </ds:schemaRefs>
</ds:datastoreItem>
</file>

<file path=customXml/itemProps4.xml><?xml version="1.0" encoding="utf-8"?>
<ds:datastoreItem xmlns:ds="http://schemas.openxmlformats.org/officeDocument/2006/customXml" ds:itemID="{56D86977-9740-4FF4-80FF-F3B28F1400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8eb6b7-8439-4213-93fe-761711ebe20a"/>
    <ds:schemaRef ds:uri="ca4cc3b7-6b31-416a-9465-de8c8fc267b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334</Words>
  <Characters>1904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2234</CharactersWithSpaces>
  <SharedDoc>false</SharedDoc>
  <HLinks>
    <vt:vector size="6" baseType="variant">
      <vt:variant>
        <vt:i4>393334</vt:i4>
      </vt:variant>
      <vt:variant>
        <vt:i4>3</vt:i4>
      </vt:variant>
      <vt:variant>
        <vt:i4>0</vt:i4>
      </vt:variant>
      <vt:variant>
        <vt:i4>5</vt:i4>
      </vt:variant>
      <vt:variant>
        <vt:lpwstr>mailto:youremail@college.harvard.edu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Anh Minh Hoang Curriculum Vitae</dc:title>
  <dc:subject>Research CV in Harvard MCS bullet point template</dc:subject>
  <dc:creator>Anh-Minh Hoang (Eric)</dc:creator>
  <cp:keywords/>
  <cp:lastModifiedBy>Rosenblum, Gregg</cp:lastModifiedBy>
  <cp:revision>3</cp:revision>
  <dcterms:created xsi:type="dcterms:W3CDTF">2025-08-14T20:19:00Z</dcterms:created>
  <dcterms:modified xsi:type="dcterms:W3CDTF">2025-09-16T17:49:00Z</dcterms:modified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2020-07-06T00:00:00Z</vt:filetime>
  </property>
  <property fmtid="{D5CDD505-2E9C-101B-9397-08002B2CF9AE}" pid="3" name="Creator">
    <vt:lpwstr>Adobe InDesign 15.0 (Macintosh)</vt:lpwstr>
  </property>
  <property fmtid="{D5CDD505-2E9C-101B-9397-08002B2CF9AE}" pid="4" name="LastSaved">
    <vt:filetime>2020-08-23T00:00:00Z</vt:filetime>
  </property>
</Properties>
</file>