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8AA" w:rsidRPr="007F2D72" w:rsidRDefault="007F2D72" w:rsidP="007748AA">
      <w:pPr>
        <w:pStyle w:val="ListParagraph"/>
        <w:ind w:left="0"/>
        <w:jc w:val="center"/>
        <w:rPr>
          <w:rFonts w:asciiTheme="minorHAnsi" w:hAnsiTheme="minorHAnsi" w:cs="Courier New"/>
          <w:b/>
          <w:bCs/>
          <w:sz w:val="32"/>
          <w:szCs w:val="32"/>
        </w:rPr>
      </w:pPr>
      <w:r w:rsidRPr="007F2D72">
        <w:rPr>
          <w:rFonts w:asciiTheme="minorHAnsi" w:hAnsiTheme="minorHAnsi" w:cs="Courier New"/>
          <w:b/>
          <w:bCs/>
          <w:sz w:val="32"/>
          <w:szCs w:val="32"/>
        </w:rPr>
        <w:t>PRACTICAL 14:</w:t>
      </w:r>
    </w:p>
    <w:p w:rsidR="004435A5" w:rsidRPr="007F2D72" w:rsidRDefault="007F2D72" w:rsidP="004435A5">
      <w:pPr>
        <w:pStyle w:val="ListParagraph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F2D72">
        <w:rPr>
          <w:rFonts w:asciiTheme="minorHAnsi" w:hAnsiTheme="minorHAnsi" w:cs="Courier New"/>
          <w:b/>
          <w:bCs/>
          <w:sz w:val="28"/>
          <w:szCs w:val="28"/>
        </w:rPr>
        <w:t>AIM</w:t>
      </w:r>
      <w:r w:rsidRPr="007F2D72">
        <w:rPr>
          <w:rFonts w:asciiTheme="minorHAnsi" w:hAnsiTheme="minorHAnsi" w:cs="Courier New"/>
          <w:b/>
          <w:sz w:val="28"/>
          <w:szCs w:val="28"/>
        </w:rPr>
        <w:t>:</w:t>
      </w:r>
      <w:r w:rsidR="004B259F" w:rsidRPr="007F2D72">
        <w:rPr>
          <w:rFonts w:asciiTheme="minorHAnsi" w:hAnsiTheme="minorHAnsi" w:cs="Courier New"/>
          <w:sz w:val="28"/>
          <w:szCs w:val="28"/>
        </w:rPr>
        <w:t xml:space="preserve"> </w:t>
      </w:r>
      <w:r w:rsidR="004435A5" w:rsidRPr="007F2D72">
        <w:rPr>
          <w:rFonts w:asciiTheme="minorHAnsi" w:hAnsiTheme="minorHAnsi" w:cs="Courier New"/>
          <w:sz w:val="28"/>
          <w:szCs w:val="28"/>
        </w:rPr>
        <w:t>Prepare an activity diagram for computing a restaurant bill, there should be charge for each delivered item. The total amount should be subject to tax and service charge of 18% for group of six and more. For smaller groups there should be a blank entry. Any coupons or gift certificates submitted by the customer should be subtracted</w:t>
      </w:r>
      <w:r w:rsidR="004435A5" w:rsidRPr="007F2D72">
        <w:rPr>
          <w:rFonts w:ascii="Courier New" w:hAnsi="Courier New" w:cs="Courier New"/>
          <w:b/>
          <w:bCs/>
          <w:sz w:val="28"/>
          <w:szCs w:val="28"/>
        </w:rPr>
        <w:t>.</w:t>
      </w:r>
    </w:p>
    <w:p w:rsidR="004435A5" w:rsidRDefault="004435A5" w:rsidP="004435A5">
      <w:pPr>
        <w:pStyle w:val="ListParagraph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4435A5" w:rsidRDefault="004435A5" w:rsidP="004435A5">
      <w:pPr>
        <w:pStyle w:val="ListParagraph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4435A5" w:rsidRDefault="007748AA" w:rsidP="004435A5">
      <w:pPr>
        <w:pStyle w:val="ListParagraph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748AA">
        <w:rPr>
          <w:rFonts w:ascii="Courier New" w:hAnsi="Courier New" w:cs="Courier New"/>
          <w:b/>
          <w:bCs/>
          <w:noProof/>
          <w:sz w:val="24"/>
          <w:szCs w:val="24"/>
          <w:lang w:val="en-US" w:eastAsia="en-US" w:bidi="gu-IN"/>
        </w:rPr>
        <w:drawing>
          <wp:inline distT="114300" distB="114300" distL="114300" distR="114300">
            <wp:extent cx="5080635" cy="61747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910" cy="617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D72" w:rsidRPr="007F2D72" w:rsidRDefault="007F2D72" w:rsidP="007F2D72">
      <w:pPr>
        <w:pStyle w:val="ListParagraph"/>
        <w:ind w:left="0"/>
        <w:jc w:val="center"/>
        <w:rPr>
          <w:rFonts w:asciiTheme="minorHAnsi" w:hAnsiTheme="minorHAnsi" w:cs="Courier New"/>
          <w:b/>
          <w:bCs/>
          <w:sz w:val="32"/>
          <w:szCs w:val="32"/>
        </w:rPr>
      </w:pPr>
      <w:r w:rsidRPr="007F2D72">
        <w:rPr>
          <w:rFonts w:asciiTheme="minorHAnsi" w:hAnsiTheme="minorHAnsi" w:cs="Courier New"/>
          <w:b/>
          <w:bCs/>
          <w:sz w:val="32"/>
          <w:szCs w:val="32"/>
        </w:rPr>
        <w:lastRenderedPageBreak/>
        <w:t>PRACTICAL 1</w:t>
      </w:r>
      <w:r>
        <w:rPr>
          <w:rFonts w:asciiTheme="minorHAnsi" w:hAnsiTheme="minorHAnsi" w:cs="Courier New"/>
          <w:b/>
          <w:bCs/>
          <w:sz w:val="32"/>
          <w:szCs w:val="32"/>
        </w:rPr>
        <w:t>5</w:t>
      </w:r>
      <w:r w:rsidRPr="007F2D72">
        <w:rPr>
          <w:rFonts w:asciiTheme="minorHAnsi" w:hAnsiTheme="minorHAnsi" w:cs="Courier New"/>
          <w:b/>
          <w:bCs/>
          <w:sz w:val="32"/>
          <w:szCs w:val="32"/>
        </w:rPr>
        <w:t>:</w:t>
      </w:r>
    </w:p>
    <w:p w:rsidR="004435A5" w:rsidRPr="007F2D72" w:rsidRDefault="007F2D72" w:rsidP="007F2D72">
      <w:pPr>
        <w:pStyle w:val="ListParagraph"/>
        <w:ind w:left="0"/>
        <w:jc w:val="both"/>
        <w:rPr>
          <w:rFonts w:asciiTheme="minorHAnsi" w:hAnsiTheme="minorHAnsi" w:cs="Courier New"/>
          <w:sz w:val="28"/>
          <w:szCs w:val="28"/>
        </w:rPr>
      </w:pPr>
      <w:r w:rsidRPr="007F2D72">
        <w:rPr>
          <w:rFonts w:asciiTheme="minorHAnsi" w:hAnsiTheme="minorHAnsi" w:cs="Courier New"/>
          <w:b/>
          <w:bCs/>
          <w:sz w:val="28"/>
          <w:szCs w:val="28"/>
        </w:rPr>
        <w:t>AIM</w:t>
      </w:r>
      <w:r w:rsidRPr="007F2D72">
        <w:rPr>
          <w:rFonts w:asciiTheme="minorHAnsi" w:hAnsiTheme="minorHAnsi" w:cs="Courier New"/>
          <w:b/>
          <w:sz w:val="28"/>
          <w:szCs w:val="28"/>
        </w:rPr>
        <w:t>:</w:t>
      </w:r>
      <w:r w:rsidR="004B259F" w:rsidRPr="007F2D72">
        <w:rPr>
          <w:rFonts w:asciiTheme="minorHAnsi" w:hAnsiTheme="minorHAnsi" w:cs="Courier New"/>
          <w:sz w:val="28"/>
          <w:szCs w:val="28"/>
        </w:rPr>
        <w:t xml:space="preserve"> </w:t>
      </w:r>
      <w:r w:rsidR="004435A5" w:rsidRPr="007F2D72">
        <w:rPr>
          <w:rFonts w:asciiTheme="minorHAnsi" w:hAnsiTheme="minorHAnsi" w:cs="Courier New"/>
          <w:sz w:val="28"/>
          <w:szCs w:val="28"/>
        </w:rPr>
        <w:t>Prepare a sequence diagram for issuing a book in the library management system.</w:t>
      </w:r>
    </w:p>
    <w:p w:rsidR="004435A5" w:rsidRDefault="004435A5" w:rsidP="004435A5">
      <w:pPr>
        <w:pStyle w:val="ListParagraph"/>
        <w:ind w:left="0"/>
        <w:jc w:val="both"/>
        <w:rPr>
          <w:rFonts w:asciiTheme="minorHAnsi" w:hAnsiTheme="minorHAnsi" w:cs="Courier New"/>
          <w:sz w:val="28"/>
          <w:szCs w:val="28"/>
          <w:u w:val="single"/>
        </w:rPr>
      </w:pPr>
    </w:p>
    <w:p w:rsidR="004435A5" w:rsidRDefault="004435A5" w:rsidP="004435A5">
      <w:pPr>
        <w:pStyle w:val="ListParagraph"/>
        <w:ind w:left="0"/>
        <w:jc w:val="both"/>
        <w:rPr>
          <w:rFonts w:asciiTheme="minorHAnsi" w:hAnsiTheme="minorHAnsi" w:cs="Courier New"/>
          <w:sz w:val="24"/>
          <w:szCs w:val="24"/>
        </w:rPr>
      </w:pPr>
    </w:p>
    <w:p w:rsidR="0000356C" w:rsidRDefault="0000356C" w:rsidP="004435A5">
      <w:pPr>
        <w:pStyle w:val="ListParagraph"/>
        <w:ind w:left="0"/>
        <w:jc w:val="both"/>
        <w:rPr>
          <w:rFonts w:asciiTheme="minorHAnsi" w:hAnsiTheme="minorHAnsi" w:cs="Courier New"/>
          <w:noProof/>
          <w:sz w:val="24"/>
          <w:szCs w:val="24"/>
          <w:lang w:val="en-US" w:eastAsia="en-US" w:bidi="gu-IN"/>
        </w:rPr>
      </w:pPr>
    </w:p>
    <w:p w:rsidR="0000356C" w:rsidRDefault="0000356C" w:rsidP="004435A5">
      <w:pPr>
        <w:pStyle w:val="ListParagraph"/>
        <w:ind w:left="0"/>
        <w:jc w:val="both"/>
        <w:rPr>
          <w:rFonts w:asciiTheme="minorHAnsi" w:hAnsiTheme="minorHAnsi" w:cs="Courier New"/>
          <w:noProof/>
          <w:sz w:val="24"/>
          <w:szCs w:val="24"/>
          <w:lang w:val="en-US" w:eastAsia="en-US" w:bidi="gu-IN"/>
        </w:rPr>
      </w:pPr>
    </w:p>
    <w:p w:rsidR="004435A5" w:rsidRPr="004435A5" w:rsidRDefault="004435A5" w:rsidP="004435A5">
      <w:pPr>
        <w:pStyle w:val="ListParagraph"/>
        <w:ind w:left="0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noProof/>
          <w:sz w:val="24"/>
          <w:szCs w:val="24"/>
          <w:lang w:val="en-US" w:eastAsia="en-US" w:bidi="gu-IN"/>
        </w:rPr>
        <w:drawing>
          <wp:inline distT="0" distB="0" distL="0" distR="0">
            <wp:extent cx="4972050" cy="3790950"/>
            <wp:effectExtent l="19050" t="0" r="0" b="0"/>
            <wp:docPr id="66" name="Picture 65" descr="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A5" w:rsidRDefault="004435A5" w:rsidP="004435A5">
      <w:pPr>
        <w:rPr>
          <w:rFonts w:asciiTheme="minorHAnsi" w:hAnsiTheme="minorHAnsi"/>
          <w:sz w:val="32"/>
          <w:szCs w:val="32"/>
        </w:rPr>
      </w:pPr>
    </w:p>
    <w:p w:rsidR="00361796" w:rsidRDefault="00361796" w:rsidP="004435A5">
      <w:pPr>
        <w:rPr>
          <w:rFonts w:asciiTheme="minorHAnsi" w:hAnsiTheme="minorHAnsi"/>
          <w:sz w:val="32"/>
          <w:szCs w:val="32"/>
        </w:rPr>
      </w:pPr>
    </w:p>
    <w:p w:rsidR="00361796" w:rsidRDefault="00361796" w:rsidP="004435A5">
      <w:pPr>
        <w:rPr>
          <w:rFonts w:asciiTheme="minorHAnsi" w:hAnsiTheme="minorHAnsi"/>
          <w:sz w:val="32"/>
          <w:szCs w:val="32"/>
        </w:rPr>
      </w:pPr>
    </w:p>
    <w:p w:rsidR="00361796" w:rsidRDefault="00361796" w:rsidP="00361796">
      <w:pPr>
        <w:jc w:val="center"/>
        <w:rPr>
          <w:rFonts w:asciiTheme="minorHAnsi" w:hAnsiTheme="minorHAnsi"/>
          <w:sz w:val="32"/>
          <w:szCs w:val="32"/>
        </w:rPr>
      </w:pPr>
    </w:p>
    <w:p w:rsidR="00361796" w:rsidRDefault="00361796" w:rsidP="00361796">
      <w:pPr>
        <w:jc w:val="center"/>
        <w:rPr>
          <w:rFonts w:asciiTheme="minorHAnsi" w:hAnsiTheme="minorHAnsi"/>
          <w:sz w:val="32"/>
          <w:szCs w:val="32"/>
        </w:rPr>
      </w:pPr>
    </w:p>
    <w:p w:rsidR="004B259F" w:rsidRDefault="004B259F" w:rsidP="007F2D72">
      <w:pPr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7F2D72" w:rsidRPr="007F2D72" w:rsidRDefault="007F2D72" w:rsidP="007F2D72">
      <w:pPr>
        <w:pStyle w:val="ListParagraph"/>
        <w:ind w:left="0"/>
        <w:jc w:val="center"/>
        <w:rPr>
          <w:rFonts w:asciiTheme="minorHAnsi" w:hAnsiTheme="minorHAnsi" w:cs="Courier New"/>
          <w:b/>
          <w:bCs/>
          <w:sz w:val="32"/>
          <w:szCs w:val="32"/>
        </w:rPr>
      </w:pPr>
      <w:r w:rsidRPr="007F2D72">
        <w:rPr>
          <w:rFonts w:asciiTheme="minorHAnsi" w:hAnsiTheme="minorHAnsi" w:cs="Courier New"/>
          <w:b/>
          <w:bCs/>
          <w:sz w:val="32"/>
          <w:szCs w:val="32"/>
        </w:rPr>
        <w:lastRenderedPageBreak/>
        <w:t>PRACTICAL 1</w:t>
      </w:r>
      <w:r>
        <w:rPr>
          <w:rFonts w:asciiTheme="minorHAnsi" w:hAnsiTheme="minorHAnsi" w:cs="Courier New"/>
          <w:b/>
          <w:bCs/>
          <w:sz w:val="32"/>
          <w:szCs w:val="32"/>
        </w:rPr>
        <w:t>3</w:t>
      </w:r>
      <w:bookmarkStart w:id="0" w:name="_GoBack"/>
      <w:bookmarkEnd w:id="0"/>
      <w:r w:rsidRPr="007F2D72">
        <w:rPr>
          <w:rFonts w:asciiTheme="minorHAnsi" w:hAnsiTheme="minorHAnsi" w:cs="Courier New"/>
          <w:b/>
          <w:bCs/>
          <w:sz w:val="32"/>
          <w:szCs w:val="32"/>
        </w:rPr>
        <w:t>:</w:t>
      </w:r>
    </w:p>
    <w:p w:rsidR="00361796" w:rsidRPr="007F2D72" w:rsidRDefault="007F2D72" w:rsidP="007F2D72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7F2D72">
        <w:rPr>
          <w:rFonts w:asciiTheme="minorHAnsi" w:hAnsiTheme="minorHAnsi" w:cs="Courier New"/>
          <w:b/>
          <w:bCs/>
          <w:sz w:val="28"/>
          <w:szCs w:val="28"/>
        </w:rPr>
        <w:t>AIM</w:t>
      </w:r>
      <w:r w:rsidRPr="007F2D72">
        <w:rPr>
          <w:rFonts w:asciiTheme="minorHAnsi" w:hAnsiTheme="minorHAnsi" w:cs="Courier New"/>
          <w:b/>
          <w:sz w:val="28"/>
          <w:szCs w:val="28"/>
        </w:rPr>
        <w:t>:</w:t>
      </w:r>
      <w:r w:rsidRPr="007F2D72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361796" w:rsidRPr="007F2D72">
        <w:rPr>
          <w:rFonts w:cs="Courier New"/>
          <w:sz w:val="28"/>
          <w:szCs w:val="28"/>
        </w:rPr>
        <w:t>Prepare a state diagram for an interactive diagram editor for selecting and dragging objects</w:t>
      </w:r>
    </w:p>
    <w:p w:rsidR="00361796" w:rsidRDefault="00361796" w:rsidP="00361796">
      <w:pPr>
        <w:rPr>
          <w:rFonts w:asciiTheme="minorHAnsi" w:hAnsiTheme="minorHAnsi"/>
          <w:b/>
          <w:bCs/>
          <w:sz w:val="32"/>
          <w:szCs w:val="32"/>
          <w:u w:val="single"/>
        </w:rPr>
      </w:pPr>
      <w:r w:rsidRPr="00361796">
        <w:rPr>
          <w:rFonts w:asciiTheme="minorHAnsi" w:hAnsi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287020</wp:posOffset>
            </wp:positionV>
            <wp:extent cx="5461000" cy="3689350"/>
            <wp:effectExtent l="19050" t="19050" r="25400" b="25400"/>
            <wp:wrapSquare wrapText="bothSides"/>
            <wp:docPr id="64" name="Picture 63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8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61796" w:rsidRPr="00361796" w:rsidRDefault="00361796" w:rsidP="00361796">
      <w:pPr>
        <w:jc w:val="center"/>
        <w:rPr>
          <w:rFonts w:asciiTheme="minorHAnsi" w:hAnsiTheme="minorHAnsi"/>
          <w:b/>
          <w:bCs/>
          <w:sz w:val="32"/>
          <w:szCs w:val="32"/>
          <w:u w:val="single"/>
        </w:rPr>
      </w:pPr>
    </w:p>
    <w:sectPr w:rsidR="00361796" w:rsidRPr="00361796" w:rsidSect="008A79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7F1" w:rsidRDefault="000F37F1" w:rsidP="00E87DEA">
      <w:pPr>
        <w:spacing w:after="0" w:line="240" w:lineRule="auto"/>
      </w:pPr>
      <w:r>
        <w:separator/>
      </w:r>
    </w:p>
  </w:endnote>
  <w:endnote w:type="continuationSeparator" w:id="0">
    <w:p w:rsidR="000F37F1" w:rsidRDefault="000F37F1" w:rsidP="00E8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DEA" w:rsidRDefault="00E87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7F1" w:rsidRDefault="000F37F1" w:rsidP="00E87DEA">
      <w:pPr>
        <w:spacing w:after="0" w:line="240" w:lineRule="auto"/>
      </w:pPr>
      <w:r>
        <w:separator/>
      </w:r>
    </w:p>
  </w:footnote>
  <w:footnote w:type="continuationSeparator" w:id="0">
    <w:p w:rsidR="000F37F1" w:rsidRDefault="000F37F1" w:rsidP="00E8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59F" w:rsidRDefault="004B259F">
    <w:pPr>
      <w:pStyle w:val="Header"/>
    </w:pPr>
    <w:r>
      <w:t>160110107031</w:t>
    </w:r>
  </w:p>
  <w:p w:rsidR="00E87DEA" w:rsidRDefault="00E87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03C"/>
    <w:multiLevelType w:val="hybridMultilevel"/>
    <w:tmpl w:val="ADE4717A"/>
    <w:lvl w:ilvl="0" w:tplc="1386467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D81"/>
    <w:multiLevelType w:val="hybridMultilevel"/>
    <w:tmpl w:val="CB02A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40CD"/>
    <w:multiLevelType w:val="hybridMultilevel"/>
    <w:tmpl w:val="9EFCCC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3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2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DEA"/>
    <w:rsid w:val="0000356C"/>
    <w:rsid w:val="00082929"/>
    <w:rsid w:val="000F37F1"/>
    <w:rsid w:val="002416B2"/>
    <w:rsid w:val="0025390D"/>
    <w:rsid w:val="002A3ACD"/>
    <w:rsid w:val="00361796"/>
    <w:rsid w:val="00376130"/>
    <w:rsid w:val="004435A5"/>
    <w:rsid w:val="004B259F"/>
    <w:rsid w:val="00624337"/>
    <w:rsid w:val="006E11E7"/>
    <w:rsid w:val="00761D0D"/>
    <w:rsid w:val="007748AA"/>
    <w:rsid w:val="007F2D72"/>
    <w:rsid w:val="00827010"/>
    <w:rsid w:val="00886FF4"/>
    <w:rsid w:val="008A7988"/>
    <w:rsid w:val="009924B8"/>
    <w:rsid w:val="00A80077"/>
    <w:rsid w:val="00B02395"/>
    <w:rsid w:val="00C63F14"/>
    <w:rsid w:val="00CF4A29"/>
    <w:rsid w:val="00E87DEA"/>
    <w:rsid w:val="00E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FA4D"/>
  <w15:docId w15:val="{2CF7579A-01B4-43C5-BC89-432ADD2D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DEA"/>
    <w:pPr>
      <w:spacing w:after="200" w:line="27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EA"/>
    <w:pPr>
      <w:ind w:left="720"/>
      <w:contextualSpacing/>
    </w:pPr>
    <w:rPr>
      <w:rFonts w:eastAsia="Times New Roman" w:cs="Shruti"/>
      <w:color w:val="auto"/>
      <w:lang w:val="en-IN" w:eastAsia="en-IN"/>
    </w:rPr>
  </w:style>
  <w:style w:type="paragraph" w:styleId="NoSpacing">
    <w:name w:val="No Spacing"/>
    <w:uiPriority w:val="1"/>
    <w:qFormat/>
    <w:rsid w:val="00E87DEA"/>
    <w:pPr>
      <w:spacing w:after="0" w:line="240" w:lineRule="auto"/>
    </w:pPr>
    <w:rPr>
      <w:rFonts w:ascii="Calibri" w:eastAsia="Calibri" w:hAnsi="Calibri" w:cs="Calibri"/>
      <w:color w:val="00000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EA"/>
    <w:rPr>
      <w:rFonts w:ascii="Tahoma" w:eastAsia="Calibri" w:hAnsi="Tahoma" w:cs="Tahoma"/>
      <w:color w:val="000000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8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EA"/>
    <w:rPr>
      <w:rFonts w:ascii="Calibri" w:eastAsia="Calibri" w:hAnsi="Calibri" w:cs="Calibri"/>
      <w:color w:val="00000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8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EA"/>
    <w:rPr>
      <w:rFonts w:ascii="Calibri" w:eastAsia="Calibri" w:hAnsi="Calibri" w:cs="Calibri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WITH JAVA(2150704)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JAVA(2150704)</dc:title>
  <dc:creator>DELL</dc:creator>
  <cp:lastModifiedBy>Amisha Narsingani</cp:lastModifiedBy>
  <cp:revision>10</cp:revision>
  <dcterms:created xsi:type="dcterms:W3CDTF">2018-10-04T06:21:00Z</dcterms:created>
  <dcterms:modified xsi:type="dcterms:W3CDTF">2018-10-07T08:07:00Z</dcterms:modified>
</cp:coreProperties>
</file>