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D2EE7" w14:textId="77777777" w:rsidR="00B91B0B" w:rsidRPr="00B91B0B" w:rsidRDefault="00B91B0B" w:rsidP="00B91B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1B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Abu Simbel Private VIP Tour – 3 Days / 2 Nights (Private Car, up to 3 persons)</w:t>
      </w:r>
    </w:p>
    <w:p w14:paraId="5C6D169A" w14:textId="77777777" w:rsidR="00B91B0B" w:rsidRPr="00B91B0B" w:rsidRDefault="00B91B0B" w:rsidP="00B9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B0B">
        <w:rPr>
          <w:rFonts w:ascii="Times New Roman" w:eastAsia="Times New Roman" w:hAnsi="Times New Roman" w:cs="Times New Roman"/>
          <w:kern w:val="0"/>
          <w14:ligatures w14:val="none"/>
        </w:rPr>
        <w:t xml:space="preserve">Experience the ultimate luxury and exclusivity on this private </w:t>
      </w:r>
      <w:r w:rsidRPr="00B91B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Days &amp; 2 Nights</w:t>
      </w:r>
      <w:r w:rsidRPr="00B91B0B">
        <w:rPr>
          <w:rFonts w:ascii="Times New Roman" w:eastAsia="Times New Roman" w:hAnsi="Times New Roman" w:cs="Times New Roman"/>
          <w:kern w:val="0"/>
          <w14:ligatures w14:val="none"/>
        </w:rPr>
        <w:t xml:space="preserve"> tour to Abu Simbel. With your own </w:t>
      </w:r>
      <w:r w:rsidRPr="00B91B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car</w:t>
      </w:r>
      <w:r w:rsidRPr="00B91B0B">
        <w:rPr>
          <w:rFonts w:ascii="Times New Roman" w:eastAsia="Times New Roman" w:hAnsi="Times New Roman" w:cs="Times New Roman"/>
          <w:kern w:val="0"/>
          <w14:ligatures w14:val="none"/>
        </w:rPr>
        <w:t xml:space="preserve"> and dedicated guide (max. 3 persons), you will have a personalized program including the breathtaking </w:t>
      </w:r>
      <w:r w:rsidRPr="00B91B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Abu Simbel Temples</w:t>
      </w:r>
      <w:r w:rsidRPr="00B91B0B">
        <w:rPr>
          <w:rFonts w:ascii="Times New Roman" w:eastAsia="Times New Roman" w:hAnsi="Times New Roman" w:cs="Times New Roman"/>
          <w:kern w:val="0"/>
          <w14:ligatures w14:val="none"/>
        </w:rPr>
        <w:t xml:space="preserve"> at sunrise/sunset, Aswan highlights (Philae Temple, High Dam, Unfinished Obelisk), and a peaceful Nile felucca sail. Premium accommodation and traditional Egyptian meals at renowned restaurants are included.</w:t>
      </w:r>
    </w:p>
    <w:p w14:paraId="6009051C" w14:textId="77777777" w:rsidR="00B91B0B" w:rsidRPr="00B91B0B" w:rsidRDefault="00B91B0B" w:rsidP="00B9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B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Hotel pickup:</w:t>
      </w:r>
      <w:r w:rsidRPr="00B91B0B">
        <w:rPr>
          <w:rFonts w:ascii="Times New Roman" w:eastAsia="Times New Roman" w:hAnsi="Times New Roman" w:cs="Times New Roman"/>
          <w:kern w:val="0"/>
          <w14:ligatures w14:val="none"/>
        </w:rPr>
        <w:t xml:space="preserve"> 01:00 AM (Day 1) </w:t>
      </w:r>
      <w:r w:rsidRPr="00B91B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to Hurghada:</w:t>
      </w:r>
      <w:r w:rsidRPr="00B91B0B">
        <w:rPr>
          <w:rFonts w:ascii="Times New Roman" w:eastAsia="Times New Roman" w:hAnsi="Times New Roman" w:cs="Times New Roman"/>
          <w:kern w:val="0"/>
          <w14:ligatures w14:val="none"/>
        </w:rPr>
        <w:t xml:space="preserve"> Evening of Day 3 </w:t>
      </w:r>
      <w:r w:rsidRPr="00B91B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Price:</w:t>
      </w:r>
      <w:r w:rsidRPr="00B91B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1B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800 € per car</w:t>
      </w:r>
      <w:r w:rsidRPr="00B91B0B">
        <w:rPr>
          <w:rFonts w:ascii="Times New Roman" w:eastAsia="Times New Roman" w:hAnsi="Times New Roman" w:cs="Times New Roman"/>
          <w:kern w:val="0"/>
          <w14:ligatures w14:val="none"/>
        </w:rPr>
        <w:t xml:space="preserve"> (total for 1-3 persons)</w:t>
      </w:r>
    </w:p>
    <w:p w14:paraId="5515E3FA" w14:textId="77777777" w:rsidR="00B91B0B" w:rsidRPr="00B91B0B" w:rsidRDefault="00B91B0B" w:rsidP="00B9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B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tours include:</w:t>
      </w:r>
    </w:p>
    <w:p w14:paraId="43D7E1BC" w14:textId="77777777" w:rsidR="00B91B0B" w:rsidRPr="00B91B0B" w:rsidRDefault="00B91B0B" w:rsidP="00B91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B0B">
        <w:rPr>
          <w:rFonts w:ascii="Times New Roman" w:eastAsia="Times New Roman" w:hAnsi="Times New Roman" w:cs="Times New Roman"/>
          <w:kern w:val="0"/>
          <w14:ligatures w14:val="none"/>
        </w:rPr>
        <w:t>Comfortable transportation (premium minibus / private car)</w:t>
      </w:r>
    </w:p>
    <w:p w14:paraId="4BFBC310" w14:textId="77777777" w:rsidR="00B91B0B" w:rsidRPr="00B91B0B" w:rsidRDefault="00B91B0B" w:rsidP="00B91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B0B">
        <w:rPr>
          <w:rFonts w:ascii="Times New Roman" w:eastAsia="Times New Roman" w:hAnsi="Times New Roman" w:cs="Times New Roman"/>
          <w:kern w:val="0"/>
          <w14:ligatures w14:val="none"/>
        </w:rPr>
        <w:t>Professional Egyptologist guide</w:t>
      </w:r>
    </w:p>
    <w:p w14:paraId="14770785" w14:textId="77777777" w:rsidR="00B91B0B" w:rsidRPr="00B91B0B" w:rsidRDefault="00B91B0B" w:rsidP="00B91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B0B">
        <w:rPr>
          <w:rFonts w:ascii="Times New Roman" w:eastAsia="Times New Roman" w:hAnsi="Times New Roman" w:cs="Times New Roman"/>
          <w:kern w:val="0"/>
          <w14:ligatures w14:val="none"/>
        </w:rPr>
        <w:t xml:space="preserve">2 </w:t>
      </w:r>
      <w:proofErr w:type="spellStart"/>
      <w:r w:rsidRPr="00B91B0B">
        <w:rPr>
          <w:rFonts w:ascii="Times New Roman" w:eastAsia="Times New Roman" w:hAnsi="Times New Roman" w:cs="Times New Roman"/>
          <w:kern w:val="0"/>
          <w14:ligatures w14:val="none"/>
        </w:rPr>
        <w:t>nights</w:t>
      </w:r>
      <w:proofErr w:type="spellEnd"/>
      <w:r w:rsidRPr="00B91B0B">
        <w:rPr>
          <w:rFonts w:ascii="Times New Roman" w:eastAsia="Times New Roman" w:hAnsi="Times New Roman" w:cs="Times New Roman"/>
          <w:kern w:val="0"/>
          <w14:ligatures w14:val="none"/>
        </w:rPr>
        <w:t xml:space="preserve"> accommodation in Aswan with breakfast</w:t>
      </w:r>
    </w:p>
    <w:p w14:paraId="35683077" w14:textId="77777777" w:rsidR="00B91B0B" w:rsidRPr="00B91B0B" w:rsidRDefault="00B91B0B" w:rsidP="00B91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B0B">
        <w:rPr>
          <w:rFonts w:ascii="Times New Roman" w:eastAsia="Times New Roman" w:hAnsi="Times New Roman" w:cs="Times New Roman"/>
          <w:kern w:val="0"/>
          <w14:ligatures w14:val="none"/>
        </w:rPr>
        <w:t>Traditional Egyptian meals (lunches/dinners as per program)</w:t>
      </w:r>
    </w:p>
    <w:p w14:paraId="79181314" w14:textId="77777777" w:rsidR="00B91B0B" w:rsidRPr="00B91B0B" w:rsidRDefault="00B91B0B" w:rsidP="00B91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B0B">
        <w:rPr>
          <w:rFonts w:ascii="Times New Roman" w:eastAsia="Times New Roman" w:hAnsi="Times New Roman" w:cs="Times New Roman"/>
          <w:kern w:val="0"/>
          <w14:ligatures w14:val="none"/>
        </w:rPr>
        <w:t>All entrance fees to main sites</w:t>
      </w:r>
    </w:p>
    <w:p w14:paraId="2BA0DBE8" w14:textId="77777777" w:rsidR="00B91B0B" w:rsidRPr="00B91B0B" w:rsidRDefault="00B91B0B" w:rsidP="00B91B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B0B">
        <w:rPr>
          <w:rFonts w:ascii="Times New Roman" w:eastAsia="Times New Roman" w:hAnsi="Times New Roman" w:cs="Times New Roman"/>
          <w:kern w:val="0"/>
          <w14:ligatures w14:val="none"/>
        </w:rPr>
        <w:t>Full assistance throughout the trip</w:t>
      </w:r>
    </w:p>
    <w:p w14:paraId="55210DA6" w14:textId="77777777" w:rsidR="00B91B0B" w:rsidRPr="00B91B0B" w:rsidRDefault="00B91B0B" w:rsidP="00B91B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1B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Return to your hotel filled with unforgettable memories, stunning photos of the colossal temples, and stories that will stay with you forever.</w:t>
      </w:r>
    </w:p>
    <w:p w14:paraId="29F89F55" w14:textId="77777777" w:rsidR="00731B62" w:rsidRDefault="00731B62"/>
    <w:sectPr w:rsidR="00731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47C94"/>
    <w:multiLevelType w:val="multilevel"/>
    <w:tmpl w:val="DACE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07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B0B"/>
    <w:rsid w:val="00731B62"/>
    <w:rsid w:val="00B91B0B"/>
    <w:rsid w:val="00BA53DF"/>
    <w:rsid w:val="00BC7DAB"/>
    <w:rsid w:val="00FE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6F333"/>
  <w15:chartTrackingRefBased/>
  <w15:docId w15:val="{8540E57E-03E2-47A2-B537-B95D16A84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B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B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B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B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B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B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Aliona Ghenciu</dc:creator>
  <cp:keywords/>
  <dc:description/>
  <cp:lastModifiedBy>Aliona Ghenciu</cp:lastModifiedBy>
  <cp:revision>2</cp:revision>
  <dcterms:created xsi:type="dcterms:W3CDTF">2026-07-11T22:23:00Z</dcterms:created>
  <dcterms:modified xsi:type="dcterms:W3CDTF">2026-07-11T22:23:00Z</dcterms:modified>
</cp:coreProperties>
</file>