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C2BF" w14:textId="77777777" w:rsidR="006C6E9A" w:rsidRPr="006C6E9A" w:rsidRDefault="006C6E9A" w:rsidP="006C6E9A">
      <w:pPr>
        <w:rPr>
          <w:b/>
          <w:bCs/>
        </w:rPr>
      </w:pPr>
      <w:r w:rsidRPr="006C6E9A">
        <w:rPr>
          <w:b/>
          <w:bCs/>
        </w:rPr>
        <w:t>Cairo Premium Minibus Tour – Grand Egyptian Museum (Minibus, up to 8 seats)</w:t>
      </w:r>
    </w:p>
    <w:p w14:paraId="13918B97" w14:textId="77777777" w:rsidR="006C6E9A" w:rsidRDefault="006C6E9A" w:rsidP="006C6E9A">
      <w:r w:rsidRPr="006C6E9A">
        <w:t xml:space="preserve">Enjoy a more intimate and comfortable experience with a </w:t>
      </w:r>
      <w:r w:rsidRPr="006C6E9A">
        <w:rPr>
          <w:b/>
          <w:bCs/>
        </w:rPr>
        <w:t>premium minibus</w:t>
      </w:r>
      <w:r w:rsidRPr="006C6E9A">
        <w:t xml:space="preserve"> (maximum 8 passengers). You’ll have extra space, flexibility, and more time at each site. The tour includes the </w:t>
      </w:r>
      <w:r w:rsidRPr="006C6E9A">
        <w:rPr>
          <w:b/>
          <w:bCs/>
        </w:rPr>
        <w:t>Pyramids of Giza</w:t>
      </w:r>
      <w:r w:rsidRPr="006C6E9A">
        <w:t xml:space="preserve">, </w:t>
      </w:r>
      <w:r w:rsidRPr="006C6E9A">
        <w:rPr>
          <w:b/>
          <w:bCs/>
        </w:rPr>
        <w:t>Great Sphinx</w:t>
      </w:r>
      <w:r w:rsidRPr="006C6E9A">
        <w:t xml:space="preserve">, a walk through </w:t>
      </w:r>
      <w:r w:rsidRPr="006C6E9A">
        <w:rPr>
          <w:b/>
          <w:bCs/>
        </w:rPr>
        <w:t>Khan el Khalili</w:t>
      </w:r>
      <w:r w:rsidRPr="006C6E9A">
        <w:t xml:space="preserve"> bazaar, and an in-depth visit to the </w:t>
      </w:r>
      <w:r w:rsidRPr="006C6E9A">
        <w:rPr>
          <w:b/>
          <w:bCs/>
        </w:rPr>
        <w:t>Grand Egyptian Museum (GEM)</w:t>
      </w:r>
      <w:r w:rsidRPr="006C6E9A">
        <w:t xml:space="preserve">. Delight in a special lunch at a top-rated restaurant with authentic Egyptian dishes. </w:t>
      </w:r>
    </w:p>
    <w:p w14:paraId="135FDDB1" w14:textId="77777777" w:rsidR="006C6E9A" w:rsidRDefault="006C6E9A" w:rsidP="006C6E9A">
      <w:r w:rsidRPr="006C6E9A">
        <w:rPr>
          <w:b/>
          <w:bCs/>
        </w:rPr>
        <w:t>Hotel pickup:</w:t>
      </w:r>
      <w:r w:rsidRPr="006C6E9A">
        <w:t xml:space="preserve"> 01:00 AM </w:t>
      </w:r>
    </w:p>
    <w:p w14:paraId="2BB52DCD" w14:textId="33798445" w:rsidR="006C6E9A" w:rsidRDefault="006C6E9A" w:rsidP="006C6E9A">
      <w:r w:rsidRPr="006C6E9A">
        <w:rPr>
          <w:b/>
          <w:bCs/>
        </w:rPr>
        <w:t>Return:</w:t>
      </w:r>
      <w:r w:rsidRPr="006C6E9A">
        <w:t xml:space="preserve"> by 11:00 PM. </w:t>
      </w:r>
    </w:p>
    <w:p w14:paraId="158B6AD6" w14:textId="418C03C5" w:rsidR="006C6E9A" w:rsidRDefault="006C6E9A" w:rsidP="006C6E9A">
      <w:r w:rsidRPr="006C6E9A">
        <w:rPr>
          <w:b/>
          <w:bCs/>
        </w:rPr>
        <w:t>Price:</w:t>
      </w:r>
      <w:r w:rsidRPr="006C6E9A">
        <w:t xml:space="preserve"> approx. </w:t>
      </w:r>
      <w:r>
        <w:t>85 euro</w:t>
      </w:r>
      <w:r w:rsidRPr="006C6E9A">
        <w:t xml:space="preserve"> per adult. </w:t>
      </w:r>
    </w:p>
    <w:p w14:paraId="5D8BE942" w14:textId="60AADA73" w:rsidR="006C6E9A" w:rsidRPr="006C6E9A" w:rsidRDefault="006C6E9A" w:rsidP="006C6E9A">
      <w:r w:rsidRPr="006C6E9A">
        <w:t>Return to your hotel by 11:00 PM, filled with unforgettable memories, stunning photos, and stories that will stay with you forever.</w:t>
      </w:r>
    </w:p>
    <w:p w14:paraId="7226603C" w14:textId="77777777" w:rsidR="00731B62" w:rsidRDefault="00731B62"/>
    <w:sectPr w:rsidR="0073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9A"/>
    <w:rsid w:val="002428DE"/>
    <w:rsid w:val="006C6E9A"/>
    <w:rsid w:val="00731B62"/>
    <w:rsid w:val="00BA53DF"/>
    <w:rsid w:val="00FE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DF8C1"/>
  <w15:chartTrackingRefBased/>
  <w15:docId w15:val="{88ED6757-8CCE-4F95-ADF1-CBDB651C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Aliona Ghenciu</dc:creator>
  <cp:keywords/>
  <dc:description/>
  <cp:lastModifiedBy>Aliona Ghenciu</cp:lastModifiedBy>
  <cp:revision>2</cp:revision>
  <dcterms:created xsi:type="dcterms:W3CDTF">2026-07-11T20:33:00Z</dcterms:created>
  <dcterms:modified xsi:type="dcterms:W3CDTF">2026-07-11T20:36:00Z</dcterms:modified>
</cp:coreProperties>
</file>