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0BCC8" w14:textId="77777777" w:rsidR="00A9527B" w:rsidRPr="0030549C" w:rsidRDefault="00734991" w:rsidP="006E7132">
      <w:pPr>
        <w:spacing w:before="120" w:after="240"/>
        <w:jc w:val="center"/>
        <w:rPr>
          <w:rFonts w:cs="Arial"/>
          <w:b/>
          <w:sz w:val="32"/>
          <w:szCs w:val="32"/>
          <w:lang w:val="ru-RU"/>
        </w:rPr>
      </w:pPr>
      <w:r w:rsidRPr="0030549C">
        <w:rPr>
          <w:rFonts w:cs="Arial"/>
          <w:b/>
          <w:sz w:val="32"/>
          <w:szCs w:val="32"/>
          <w:lang w:val="ru-RU"/>
        </w:rPr>
        <w:t xml:space="preserve">ОПРОСНЫЙ ЛИСТ </w:t>
      </w:r>
      <w:r w:rsidRPr="0030549C">
        <w:rPr>
          <w:rFonts w:cs="Arial"/>
          <w:b/>
          <w:sz w:val="32"/>
          <w:szCs w:val="32"/>
          <w:lang w:val="ru-RU"/>
        </w:rPr>
        <w:br/>
      </w:r>
      <w:r w:rsidR="0009717F" w:rsidRPr="0009717F">
        <w:rPr>
          <w:rFonts w:cs="Arial"/>
          <w:b/>
          <w:sz w:val="32"/>
          <w:szCs w:val="32"/>
          <w:lang w:val="ru-RU"/>
        </w:rPr>
        <w:t>ДЛЯ СОСТАВЛЕНИЯ КОММЕРЧЕСКОГО ПРЕДЛОЖЕНИЯ ПО ПОСТАВКЕ УРОВНЕМЕРОВ «MIRA+» ИЛИ ИЗМЕРИТЕЛЬНЫХ СИСТЕМ «MIRA+»</w:t>
      </w:r>
    </w:p>
    <w:p w14:paraId="2AC6FDC1" w14:textId="77777777" w:rsidR="00734991" w:rsidRPr="0030549C" w:rsidRDefault="00734991" w:rsidP="007D6A9D">
      <w:pPr>
        <w:pStyle w:val="ab"/>
        <w:numPr>
          <w:ilvl w:val="0"/>
          <w:numId w:val="1"/>
        </w:numPr>
        <w:rPr>
          <w:rFonts w:cs="Arial"/>
          <w:b/>
          <w:sz w:val="28"/>
          <w:szCs w:val="28"/>
          <w:lang w:val="ru-RU"/>
        </w:rPr>
      </w:pPr>
      <w:r w:rsidRPr="0030549C">
        <w:rPr>
          <w:rFonts w:cs="Arial"/>
          <w:b/>
          <w:sz w:val="28"/>
          <w:szCs w:val="28"/>
          <w:lang w:val="ru-RU"/>
        </w:rPr>
        <w:t>Данные о заказчике (представителе заказчика):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7195"/>
      </w:tblGrid>
      <w:tr w:rsidR="0012248B" w:rsidRPr="0030549C" w14:paraId="314C2379" w14:textId="77777777" w:rsidTr="0038570A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14:paraId="2F019853" w14:textId="77777777" w:rsidR="00734991" w:rsidRPr="0030549C" w:rsidRDefault="00734991" w:rsidP="0038570A">
            <w:pPr>
              <w:spacing w:after="0" w:line="240" w:lineRule="auto"/>
              <w:jc w:val="right"/>
              <w:rPr>
                <w:rFonts w:cs="Arial"/>
                <w:b/>
                <w:sz w:val="24"/>
                <w:szCs w:val="24"/>
                <w:lang w:val="ru-RU"/>
              </w:rPr>
            </w:pPr>
            <w:r w:rsidRPr="0030549C">
              <w:rPr>
                <w:sz w:val="24"/>
                <w:szCs w:val="24"/>
                <w:lang w:val="ru-RU"/>
              </w:rPr>
              <w:t>Контактное лицо:</w:t>
            </w:r>
          </w:p>
        </w:tc>
        <w:tc>
          <w:tcPr>
            <w:tcW w:w="7195" w:type="dxa"/>
            <w:tcBorders>
              <w:top w:val="nil"/>
              <w:left w:val="nil"/>
              <w:right w:val="nil"/>
            </w:tcBorders>
          </w:tcPr>
          <w:p w14:paraId="6B3D7F5E" w14:textId="77777777" w:rsidR="00734991" w:rsidRPr="0030549C" w:rsidRDefault="00734991" w:rsidP="0038570A">
            <w:pPr>
              <w:spacing w:after="0" w:line="240" w:lineRule="auto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</w:tr>
      <w:tr w:rsidR="0012248B" w:rsidRPr="0030549C" w14:paraId="01E1990C" w14:textId="77777777" w:rsidTr="0038570A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14:paraId="50F9A934" w14:textId="77777777" w:rsidR="00734991" w:rsidRPr="0030549C" w:rsidRDefault="00734991" w:rsidP="0038570A">
            <w:pPr>
              <w:spacing w:after="0" w:line="240" w:lineRule="auto"/>
              <w:jc w:val="right"/>
              <w:rPr>
                <w:rFonts w:cs="Arial"/>
                <w:b/>
                <w:sz w:val="24"/>
                <w:szCs w:val="24"/>
                <w:lang w:val="ru-RU"/>
              </w:rPr>
            </w:pPr>
            <w:r w:rsidRPr="0030549C">
              <w:rPr>
                <w:sz w:val="24"/>
                <w:szCs w:val="24"/>
                <w:lang w:val="ru-RU"/>
              </w:rPr>
              <w:t>Должность:</w:t>
            </w:r>
          </w:p>
        </w:tc>
        <w:tc>
          <w:tcPr>
            <w:tcW w:w="7195" w:type="dxa"/>
            <w:tcBorders>
              <w:left w:val="nil"/>
              <w:right w:val="nil"/>
            </w:tcBorders>
          </w:tcPr>
          <w:p w14:paraId="14DD1E56" w14:textId="77777777" w:rsidR="00734991" w:rsidRPr="0030549C" w:rsidRDefault="00734991" w:rsidP="0038570A">
            <w:pPr>
              <w:spacing w:after="0" w:line="240" w:lineRule="auto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</w:tr>
      <w:tr w:rsidR="0012248B" w:rsidRPr="0030549C" w14:paraId="535AEED7" w14:textId="77777777" w:rsidTr="0038570A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14:paraId="46B8FFA1" w14:textId="77777777" w:rsidR="00734991" w:rsidRPr="0030549C" w:rsidRDefault="00734991" w:rsidP="0038570A">
            <w:pPr>
              <w:spacing w:after="0" w:line="240" w:lineRule="auto"/>
              <w:jc w:val="right"/>
              <w:rPr>
                <w:rFonts w:cs="Arial"/>
                <w:b/>
                <w:sz w:val="24"/>
                <w:szCs w:val="24"/>
                <w:lang w:val="ru-RU"/>
              </w:rPr>
            </w:pPr>
            <w:r w:rsidRPr="0030549C">
              <w:rPr>
                <w:sz w:val="24"/>
                <w:szCs w:val="24"/>
                <w:lang w:val="ru-RU"/>
              </w:rPr>
              <w:t>Отдел:</w:t>
            </w:r>
          </w:p>
        </w:tc>
        <w:tc>
          <w:tcPr>
            <w:tcW w:w="7195" w:type="dxa"/>
            <w:tcBorders>
              <w:left w:val="nil"/>
              <w:right w:val="nil"/>
            </w:tcBorders>
          </w:tcPr>
          <w:p w14:paraId="4233AC04" w14:textId="77777777" w:rsidR="00734991" w:rsidRPr="0030549C" w:rsidRDefault="00734991" w:rsidP="0038570A">
            <w:pPr>
              <w:spacing w:after="0" w:line="240" w:lineRule="auto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</w:tr>
      <w:tr w:rsidR="0012248B" w:rsidRPr="0030549C" w14:paraId="2CED9EDA" w14:textId="77777777" w:rsidTr="0038570A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14:paraId="6289A2B1" w14:textId="77777777" w:rsidR="00734991" w:rsidRPr="0030549C" w:rsidRDefault="00734991" w:rsidP="0038570A">
            <w:pPr>
              <w:spacing w:after="0" w:line="240" w:lineRule="auto"/>
              <w:jc w:val="right"/>
              <w:rPr>
                <w:rFonts w:cs="Arial"/>
                <w:b/>
                <w:sz w:val="24"/>
                <w:szCs w:val="24"/>
                <w:lang w:val="ru-RU"/>
              </w:rPr>
            </w:pPr>
            <w:r w:rsidRPr="0030549C">
              <w:rPr>
                <w:sz w:val="24"/>
                <w:szCs w:val="24"/>
                <w:lang w:val="ru-RU"/>
              </w:rPr>
              <w:t>Предприятие:</w:t>
            </w:r>
          </w:p>
        </w:tc>
        <w:tc>
          <w:tcPr>
            <w:tcW w:w="7195" w:type="dxa"/>
            <w:tcBorders>
              <w:left w:val="nil"/>
              <w:right w:val="nil"/>
            </w:tcBorders>
          </w:tcPr>
          <w:p w14:paraId="5533526A" w14:textId="77777777" w:rsidR="00734991" w:rsidRPr="0030549C" w:rsidRDefault="00734991" w:rsidP="0038570A">
            <w:pPr>
              <w:spacing w:after="0" w:line="240" w:lineRule="auto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</w:tr>
      <w:tr w:rsidR="0012248B" w:rsidRPr="0030549C" w14:paraId="659BD5A4" w14:textId="77777777" w:rsidTr="0038570A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14:paraId="32F3CBB7" w14:textId="77777777" w:rsidR="00734991" w:rsidRPr="0030549C" w:rsidRDefault="00734991" w:rsidP="0038570A">
            <w:pPr>
              <w:spacing w:after="0" w:line="240" w:lineRule="auto"/>
              <w:jc w:val="right"/>
              <w:rPr>
                <w:rFonts w:cs="Arial"/>
                <w:b/>
                <w:sz w:val="24"/>
                <w:szCs w:val="24"/>
                <w:lang w:val="ru-RU"/>
              </w:rPr>
            </w:pPr>
            <w:r w:rsidRPr="0030549C">
              <w:rPr>
                <w:sz w:val="24"/>
                <w:szCs w:val="24"/>
                <w:lang w:val="ru-RU"/>
              </w:rPr>
              <w:t>Город:</w:t>
            </w:r>
          </w:p>
        </w:tc>
        <w:tc>
          <w:tcPr>
            <w:tcW w:w="7195" w:type="dxa"/>
            <w:tcBorders>
              <w:left w:val="nil"/>
              <w:right w:val="nil"/>
            </w:tcBorders>
          </w:tcPr>
          <w:p w14:paraId="4DDB0000" w14:textId="77777777" w:rsidR="00734991" w:rsidRPr="0030549C" w:rsidRDefault="00734991" w:rsidP="0038570A">
            <w:pPr>
              <w:spacing w:after="0" w:line="240" w:lineRule="auto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</w:tr>
      <w:tr w:rsidR="0012248B" w:rsidRPr="0030549C" w14:paraId="7BEBE971" w14:textId="77777777" w:rsidTr="0038570A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14:paraId="265FE605" w14:textId="77777777" w:rsidR="00734991" w:rsidRPr="0030549C" w:rsidRDefault="00734991" w:rsidP="0038570A">
            <w:pPr>
              <w:spacing w:after="0" w:line="240" w:lineRule="auto"/>
              <w:jc w:val="right"/>
              <w:rPr>
                <w:rFonts w:cs="Arial"/>
                <w:b/>
                <w:sz w:val="24"/>
                <w:szCs w:val="24"/>
                <w:lang w:val="ru-RU"/>
              </w:rPr>
            </w:pPr>
            <w:r w:rsidRPr="0030549C">
              <w:rPr>
                <w:sz w:val="24"/>
                <w:szCs w:val="24"/>
                <w:lang w:val="ru-RU"/>
              </w:rPr>
              <w:t>Телефон:</w:t>
            </w:r>
          </w:p>
        </w:tc>
        <w:tc>
          <w:tcPr>
            <w:tcW w:w="7195" w:type="dxa"/>
            <w:tcBorders>
              <w:left w:val="nil"/>
              <w:right w:val="nil"/>
            </w:tcBorders>
          </w:tcPr>
          <w:p w14:paraId="480827CE" w14:textId="77777777" w:rsidR="00734991" w:rsidRPr="0030549C" w:rsidRDefault="00734991" w:rsidP="0038570A">
            <w:pPr>
              <w:spacing w:after="0" w:line="240" w:lineRule="auto"/>
              <w:rPr>
                <w:rFonts w:cs="Arial"/>
                <w:b/>
                <w:sz w:val="24"/>
                <w:szCs w:val="24"/>
                <w:lang w:val="ru-RU"/>
              </w:rPr>
            </w:pPr>
            <w:r w:rsidRPr="0030549C">
              <w:rPr>
                <w:sz w:val="24"/>
                <w:szCs w:val="24"/>
                <w:lang w:val="ru-RU"/>
              </w:rPr>
              <w:t xml:space="preserve">(код         </w:t>
            </w:r>
            <w:proofErr w:type="gramStart"/>
            <w:r w:rsidRPr="0030549C">
              <w:rPr>
                <w:sz w:val="24"/>
                <w:szCs w:val="24"/>
                <w:lang w:val="ru-RU"/>
              </w:rPr>
              <w:t xml:space="preserve">  )</w:t>
            </w:r>
            <w:proofErr w:type="gramEnd"/>
            <w:r w:rsidRPr="0030549C">
              <w:rPr>
                <w:sz w:val="24"/>
                <w:szCs w:val="24"/>
                <w:lang w:val="ru-RU"/>
              </w:rPr>
              <w:t xml:space="preserve"> </w:t>
            </w:r>
          </w:p>
        </w:tc>
      </w:tr>
      <w:tr w:rsidR="0012248B" w:rsidRPr="0030549C" w14:paraId="4D35D576" w14:textId="77777777" w:rsidTr="0038570A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14:paraId="24678B90" w14:textId="77777777" w:rsidR="00734991" w:rsidRPr="0030549C" w:rsidRDefault="00734991" w:rsidP="0038570A">
            <w:pPr>
              <w:spacing w:after="0" w:line="240" w:lineRule="auto"/>
              <w:jc w:val="right"/>
              <w:rPr>
                <w:sz w:val="24"/>
                <w:szCs w:val="24"/>
                <w:lang w:val="ru-RU"/>
              </w:rPr>
            </w:pPr>
            <w:r w:rsidRPr="0030549C">
              <w:rPr>
                <w:sz w:val="24"/>
                <w:szCs w:val="24"/>
                <w:lang w:val="ru-RU"/>
              </w:rPr>
              <w:t>Факс:</w:t>
            </w:r>
          </w:p>
        </w:tc>
        <w:tc>
          <w:tcPr>
            <w:tcW w:w="7195" w:type="dxa"/>
            <w:tcBorders>
              <w:left w:val="nil"/>
              <w:right w:val="nil"/>
            </w:tcBorders>
          </w:tcPr>
          <w:p w14:paraId="3361E25D" w14:textId="77777777" w:rsidR="00734991" w:rsidRPr="0030549C" w:rsidRDefault="00734991" w:rsidP="0038570A">
            <w:pPr>
              <w:spacing w:after="0" w:line="240" w:lineRule="auto"/>
              <w:rPr>
                <w:rFonts w:cs="Arial"/>
                <w:b/>
                <w:sz w:val="24"/>
                <w:szCs w:val="24"/>
                <w:lang w:val="ru-RU"/>
              </w:rPr>
            </w:pPr>
            <w:r w:rsidRPr="0030549C">
              <w:rPr>
                <w:sz w:val="24"/>
                <w:szCs w:val="24"/>
                <w:lang w:val="ru-RU"/>
              </w:rPr>
              <w:t xml:space="preserve">(код         </w:t>
            </w:r>
            <w:proofErr w:type="gramStart"/>
            <w:r w:rsidRPr="0030549C">
              <w:rPr>
                <w:sz w:val="24"/>
                <w:szCs w:val="24"/>
                <w:lang w:val="ru-RU"/>
              </w:rPr>
              <w:t xml:space="preserve">  )</w:t>
            </w:r>
            <w:proofErr w:type="gramEnd"/>
          </w:p>
        </w:tc>
      </w:tr>
      <w:tr w:rsidR="0012248B" w:rsidRPr="0030549C" w14:paraId="1F987768" w14:textId="77777777" w:rsidTr="0038570A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14:paraId="254AFB3E" w14:textId="77777777" w:rsidR="00734991" w:rsidRPr="0030549C" w:rsidRDefault="00734991" w:rsidP="0038570A">
            <w:pPr>
              <w:spacing w:after="0" w:line="240" w:lineRule="auto"/>
              <w:jc w:val="right"/>
              <w:rPr>
                <w:sz w:val="24"/>
                <w:szCs w:val="24"/>
                <w:lang w:val="ru-RU"/>
              </w:rPr>
            </w:pPr>
            <w:r w:rsidRPr="0030549C">
              <w:rPr>
                <w:sz w:val="24"/>
                <w:szCs w:val="24"/>
                <w:lang w:val="ru-RU"/>
              </w:rPr>
              <w:t>Электронная почта:</w:t>
            </w:r>
          </w:p>
        </w:tc>
        <w:tc>
          <w:tcPr>
            <w:tcW w:w="7195" w:type="dxa"/>
            <w:tcBorders>
              <w:left w:val="nil"/>
              <w:right w:val="nil"/>
            </w:tcBorders>
          </w:tcPr>
          <w:p w14:paraId="4895382A" w14:textId="77777777" w:rsidR="00734991" w:rsidRPr="0030549C" w:rsidRDefault="00734991" w:rsidP="0038570A">
            <w:pPr>
              <w:spacing w:after="0" w:line="240" w:lineRule="auto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</w:tr>
      <w:tr w:rsidR="0012248B" w:rsidRPr="0030549C" w14:paraId="7B084442" w14:textId="77777777" w:rsidTr="0038570A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14:paraId="37298395" w14:textId="77777777" w:rsidR="007D6A9D" w:rsidRPr="0030549C" w:rsidRDefault="007D6A9D" w:rsidP="0038570A">
            <w:pPr>
              <w:spacing w:after="0" w:line="240" w:lineRule="auto"/>
              <w:jc w:val="right"/>
              <w:rPr>
                <w:sz w:val="24"/>
                <w:szCs w:val="24"/>
                <w:lang w:val="ru-RU"/>
              </w:rPr>
            </w:pPr>
          </w:p>
          <w:p w14:paraId="4EA9CAD0" w14:textId="77777777" w:rsidR="00734991" w:rsidRPr="0030549C" w:rsidRDefault="00734991" w:rsidP="0038570A">
            <w:pPr>
              <w:spacing w:after="0" w:line="240" w:lineRule="auto"/>
              <w:jc w:val="right"/>
              <w:rPr>
                <w:sz w:val="24"/>
                <w:szCs w:val="24"/>
                <w:lang w:val="ru-RU"/>
              </w:rPr>
            </w:pPr>
            <w:r w:rsidRPr="0030549C">
              <w:rPr>
                <w:sz w:val="24"/>
                <w:szCs w:val="24"/>
                <w:lang w:val="ru-RU"/>
              </w:rPr>
              <w:t>Подпись</w:t>
            </w:r>
          </w:p>
        </w:tc>
        <w:tc>
          <w:tcPr>
            <w:tcW w:w="7195" w:type="dxa"/>
            <w:tcBorders>
              <w:left w:val="nil"/>
              <w:bottom w:val="nil"/>
              <w:right w:val="nil"/>
            </w:tcBorders>
          </w:tcPr>
          <w:p w14:paraId="62D665AD" w14:textId="77777777" w:rsidR="007D6A9D" w:rsidRPr="0030549C" w:rsidRDefault="007D6A9D" w:rsidP="0038570A">
            <w:pPr>
              <w:spacing w:after="0" w:line="240" w:lineRule="auto"/>
              <w:rPr>
                <w:rFonts w:cs="Arial"/>
                <w:b/>
                <w:i/>
                <w:sz w:val="24"/>
                <w:szCs w:val="24"/>
                <w:lang w:val="ru-RU"/>
              </w:rPr>
            </w:pPr>
          </w:p>
          <w:p w14:paraId="56078F10" w14:textId="77777777" w:rsidR="00734991" w:rsidRPr="0030549C" w:rsidRDefault="007D6A9D" w:rsidP="0038570A">
            <w:pPr>
              <w:spacing w:after="0" w:line="240" w:lineRule="auto"/>
              <w:rPr>
                <w:rFonts w:cs="Arial"/>
                <w:i/>
                <w:sz w:val="24"/>
                <w:szCs w:val="24"/>
                <w:lang w:val="ru-RU"/>
              </w:rPr>
            </w:pPr>
            <w:r w:rsidRPr="0030549C">
              <w:rPr>
                <w:rFonts w:cs="Arial"/>
                <w:i/>
                <w:sz w:val="24"/>
                <w:szCs w:val="24"/>
                <w:lang w:val="ru-RU"/>
              </w:rPr>
              <w:t>__</w:t>
            </w:r>
            <w:r w:rsidR="00734991" w:rsidRPr="0030549C">
              <w:rPr>
                <w:rFonts w:cs="Arial"/>
                <w:i/>
                <w:sz w:val="24"/>
                <w:szCs w:val="24"/>
                <w:lang w:val="ru-RU"/>
              </w:rPr>
              <w:t>_____________</w:t>
            </w:r>
          </w:p>
        </w:tc>
      </w:tr>
    </w:tbl>
    <w:p w14:paraId="072F83F4" w14:textId="77777777" w:rsidR="007D6A9D" w:rsidRPr="0030549C" w:rsidRDefault="007D6A9D" w:rsidP="009E145D">
      <w:pPr>
        <w:pStyle w:val="ab"/>
        <w:numPr>
          <w:ilvl w:val="0"/>
          <w:numId w:val="1"/>
        </w:numPr>
        <w:spacing w:before="240" w:after="240"/>
        <w:ind w:left="357" w:hanging="357"/>
        <w:rPr>
          <w:rFonts w:cs="Arial"/>
          <w:b/>
          <w:sz w:val="28"/>
          <w:szCs w:val="28"/>
          <w:lang w:val="ru-RU"/>
        </w:rPr>
      </w:pPr>
      <w:r w:rsidRPr="0030549C">
        <w:rPr>
          <w:rFonts w:cs="Arial"/>
          <w:b/>
          <w:sz w:val="28"/>
          <w:szCs w:val="28"/>
          <w:lang w:val="ru-RU"/>
        </w:rPr>
        <w:t>Общая задача измерения (применение):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7195"/>
      </w:tblGrid>
      <w:tr w:rsidR="0012248B" w:rsidRPr="0030549C" w14:paraId="32B2F7A5" w14:textId="77777777" w:rsidTr="0038570A"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E5D160" w14:textId="77777777" w:rsidR="007D6A9D" w:rsidRPr="0030549C" w:rsidRDefault="007D6A9D" w:rsidP="0038570A">
            <w:pPr>
              <w:spacing w:after="0" w:line="240" w:lineRule="auto"/>
              <w:jc w:val="right"/>
              <w:rPr>
                <w:rFonts w:ascii="Arial" w:hAnsi="Arial" w:cs="Arial"/>
                <w:b/>
                <w:sz w:val="28"/>
                <w:szCs w:val="28"/>
                <w:lang w:val="ru-RU"/>
              </w:rPr>
            </w:pPr>
          </w:p>
        </w:tc>
        <w:tc>
          <w:tcPr>
            <w:tcW w:w="7195" w:type="dxa"/>
            <w:tcBorders>
              <w:top w:val="nil"/>
              <w:left w:val="nil"/>
              <w:right w:val="nil"/>
            </w:tcBorders>
          </w:tcPr>
          <w:p w14:paraId="3F9E3062" w14:textId="77777777" w:rsidR="007D6A9D" w:rsidRPr="0030549C" w:rsidRDefault="007D6A9D" w:rsidP="0038570A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  <w:lang w:val="ru-RU"/>
              </w:rPr>
            </w:pPr>
          </w:p>
        </w:tc>
      </w:tr>
      <w:tr w:rsidR="0012248B" w:rsidRPr="0030549C" w14:paraId="3B87DDF1" w14:textId="77777777" w:rsidTr="0038570A"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D338D4" w14:textId="77777777" w:rsidR="007D6A9D" w:rsidRPr="0030549C" w:rsidRDefault="007D6A9D" w:rsidP="0038570A">
            <w:pPr>
              <w:spacing w:after="0" w:line="240" w:lineRule="auto"/>
              <w:jc w:val="right"/>
              <w:rPr>
                <w:rFonts w:ascii="Arial" w:hAnsi="Arial" w:cs="Arial"/>
                <w:b/>
                <w:sz w:val="28"/>
                <w:szCs w:val="28"/>
                <w:lang w:val="ru-RU"/>
              </w:rPr>
            </w:pPr>
          </w:p>
        </w:tc>
        <w:tc>
          <w:tcPr>
            <w:tcW w:w="7195" w:type="dxa"/>
            <w:tcBorders>
              <w:left w:val="nil"/>
              <w:right w:val="nil"/>
            </w:tcBorders>
          </w:tcPr>
          <w:p w14:paraId="4037E639" w14:textId="77777777" w:rsidR="007D6A9D" w:rsidRPr="0030549C" w:rsidRDefault="007D6A9D" w:rsidP="0038570A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  <w:lang w:val="ru-RU"/>
              </w:rPr>
            </w:pPr>
          </w:p>
        </w:tc>
      </w:tr>
      <w:tr w:rsidR="0012248B" w:rsidRPr="0030549C" w14:paraId="23BC3093" w14:textId="77777777" w:rsidTr="0038570A"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5A3A18" w14:textId="77777777" w:rsidR="007D6A9D" w:rsidRPr="0030549C" w:rsidRDefault="007D6A9D" w:rsidP="0038570A">
            <w:pPr>
              <w:spacing w:after="0" w:line="240" w:lineRule="auto"/>
              <w:jc w:val="right"/>
              <w:rPr>
                <w:rFonts w:ascii="Arial" w:hAnsi="Arial" w:cs="Arial"/>
                <w:b/>
                <w:sz w:val="28"/>
                <w:szCs w:val="28"/>
                <w:lang w:val="ru-RU"/>
              </w:rPr>
            </w:pPr>
          </w:p>
        </w:tc>
        <w:tc>
          <w:tcPr>
            <w:tcW w:w="7195" w:type="dxa"/>
            <w:tcBorders>
              <w:left w:val="nil"/>
              <w:right w:val="nil"/>
            </w:tcBorders>
          </w:tcPr>
          <w:p w14:paraId="2E7398DD" w14:textId="77777777" w:rsidR="007D6A9D" w:rsidRPr="0030549C" w:rsidRDefault="007D6A9D" w:rsidP="0038570A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  <w:lang w:val="ru-RU"/>
              </w:rPr>
            </w:pPr>
          </w:p>
        </w:tc>
      </w:tr>
      <w:tr w:rsidR="0012248B" w:rsidRPr="0030549C" w14:paraId="4C9D0D71" w14:textId="77777777" w:rsidTr="0038570A"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A04C86" w14:textId="77777777" w:rsidR="007D6A9D" w:rsidRPr="0030549C" w:rsidRDefault="007D6A9D" w:rsidP="0038570A">
            <w:pPr>
              <w:spacing w:after="0" w:line="240" w:lineRule="auto"/>
              <w:jc w:val="right"/>
              <w:rPr>
                <w:rFonts w:ascii="Arial" w:hAnsi="Arial" w:cs="Arial"/>
                <w:b/>
                <w:sz w:val="28"/>
                <w:szCs w:val="28"/>
                <w:lang w:val="ru-RU"/>
              </w:rPr>
            </w:pPr>
          </w:p>
        </w:tc>
        <w:tc>
          <w:tcPr>
            <w:tcW w:w="7195" w:type="dxa"/>
            <w:tcBorders>
              <w:left w:val="nil"/>
              <w:right w:val="nil"/>
            </w:tcBorders>
          </w:tcPr>
          <w:p w14:paraId="71A47157" w14:textId="77777777" w:rsidR="007D6A9D" w:rsidRPr="0030549C" w:rsidRDefault="007D6A9D" w:rsidP="0038570A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  <w:lang w:val="ru-RU"/>
              </w:rPr>
            </w:pPr>
          </w:p>
        </w:tc>
      </w:tr>
    </w:tbl>
    <w:p w14:paraId="40198530" w14:textId="77777777" w:rsidR="0012248B" w:rsidRPr="0030549C" w:rsidRDefault="0012248B" w:rsidP="00657D88">
      <w:pPr>
        <w:pStyle w:val="2"/>
        <w:numPr>
          <w:ilvl w:val="0"/>
          <w:numId w:val="1"/>
        </w:numPr>
        <w:spacing w:before="240" w:after="240" w:line="240" w:lineRule="auto"/>
        <w:ind w:left="357" w:hanging="357"/>
        <w:rPr>
          <w:b/>
          <w:bCs/>
          <w:sz w:val="28"/>
          <w:szCs w:val="28"/>
          <w:lang w:val="ru-RU"/>
        </w:rPr>
      </w:pPr>
      <w:r w:rsidRPr="0030549C">
        <w:rPr>
          <w:b/>
          <w:bCs/>
          <w:sz w:val="28"/>
          <w:szCs w:val="28"/>
          <w:lang w:val="ru-RU"/>
        </w:rPr>
        <w:t>Количество точек измерения:</w:t>
      </w:r>
    </w:p>
    <w:p w14:paraId="2E1753D0" w14:textId="77777777" w:rsidR="0012248B" w:rsidRPr="0030549C" w:rsidRDefault="0012248B" w:rsidP="00657D88">
      <w:pPr>
        <w:spacing w:after="0" w:line="240" w:lineRule="auto"/>
        <w:ind w:firstLine="357"/>
        <w:rPr>
          <w:sz w:val="24"/>
          <w:szCs w:val="24"/>
          <w:lang w:val="ru-RU"/>
        </w:rPr>
      </w:pPr>
      <w:r w:rsidRPr="0030549C">
        <w:rPr>
          <w:sz w:val="24"/>
          <w:szCs w:val="24"/>
          <w:lang w:val="ru-RU"/>
        </w:rPr>
        <w:t xml:space="preserve">Всего емкостей </w:t>
      </w:r>
      <w:r w:rsidRPr="0030549C">
        <w:rPr>
          <w:rFonts w:ascii="Times New Roman" w:hAnsi="Times New Roman"/>
          <w:sz w:val="24"/>
          <w:szCs w:val="24"/>
          <w:lang w:val="ru-RU"/>
        </w:rPr>
        <w:t>______</w:t>
      </w:r>
      <w:r w:rsidRPr="0030549C">
        <w:rPr>
          <w:sz w:val="24"/>
          <w:szCs w:val="24"/>
          <w:lang w:val="ru-RU"/>
        </w:rPr>
        <w:t xml:space="preserve"> шт.; </w:t>
      </w:r>
      <w:r w:rsidR="0087282B">
        <w:rPr>
          <w:sz w:val="24"/>
          <w:szCs w:val="24"/>
          <w:lang w:val="ru-RU"/>
        </w:rPr>
        <w:t xml:space="preserve">   </w:t>
      </w:r>
      <w:r w:rsidRPr="0030549C">
        <w:rPr>
          <w:sz w:val="24"/>
          <w:szCs w:val="24"/>
          <w:lang w:val="ru-RU"/>
        </w:rPr>
        <w:t xml:space="preserve">в перспективе планируется еще </w:t>
      </w:r>
      <w:r w:rsidRPr="0030549C">
        <w:rPr>
          <w:rFonts w:ascii="Times New Roman" w:hAnsi="Times New Roman"/>
          <w:sz w:val="24"/>
          <w:szCs w:val="24"/>
          <w:lang w:val="ru-RU"/>
        </w:rPr>
        <w:t>_______</w:t>
      </w:r>
      <w:r w:rsidRPr="0030549C">
        <w:rPr>
          <w:sz w:val="24"/>
          <w:szCs w:val="24"/>
          <w:lang w:val="ru-RU"/>
        </w:rPr>
        <w:t xml:space="preserve"> шт.</w:t>
      </w:r>
    </w:p>
    <w:p w14:paraId="4FF71014" w14:textId="77777777" w:rsidR="007D6A9D" w:rsidRPr="0030549C" w:rsidRDefault="009E145D" w:rsidP="009E145D">
      <w:pPr>
        <w:pStyle w:val="ab"/>
        <w:numPr>
          <w:ilvl w:val="0"/>
          <w:numId w:val="1"/>
        </w:numPr>
        <w:spacing w:before="240" w:after="240"/>
        <w:ind w:left="357" w:hanging="357"/>
        <w:rPr>
          <w:b/>
          <w:sz w:val="28"/>
          <w:szCs w:val="28"/>
          <w:lang w:val="ru-RU"/>
        </w:rPr>
      </w:pPr>
      <w:r w:rsidRPr="0030549C">
        <w:rPr>
          <w:b/>
          <w:sz w:val="28"/>
          <w:szCs w:val="28"/>
          <w:lang w:val="ru-RU"/>
        </w:rPr>
        <w:t>Функциональное назначение</w:t>
      </w:r>
      <w:r w:rsidR="007D6A9D" w:rsidRPr="0030549C">
        <w:rPr>
          <w:b/>
          <w:sz w:val="28"/>
          <w:szCs w:val="28"/>
          <w:lang w:val="ru-RU"/>
        </w:rPr>
        <w:t>:</w:t>
      </w:r>
    </w:p>
    <w:p w14:paraId="5430ADF9" w14:textId="77777777" w:rsidR="00E133BB" w:rsidRPr="0030549C" w:rsidRDefault="00E133BB" w:rsidP="00F951BE">
      <w:pPr>
        <w:spacing w:after="0" w:line="240" w:lineRule="auto"/>
        <w:ind w:left="357"/>
        <w:rPr>
          <w:b/>
          <w:sz w:val="24"/>
          <w:szCs w:val="24"/>
          <w:lang w:val="ru-RU"/>
        </w:rPr>
      </w:pPr>
      <w:r w:rsidRPr="0030549C">
        <w:rPr>
          <w:sz w:val="24"/>
          <w:szCs w:val="24"/>
          <w:lang w:val="ru-RU"/>
        </w:rPr>
        <w:sym w:font="Wingdings 2" w:char="F0A3"/>
      </w:r>
      <w:r w:rsidRPr="0030549C">
        <w:rPr>
          <w:sz w:val="24"/>
          <w:szCs w:val="24"/>
          <w:lang w:val="ru-RU"/>
        </w:rPr>
        <w:t xml:space="preserve"> непрерывный отсчёт уровня</w:t>
      </w:r>
    </w:p>
    <w:p w14:paraId="6A8F1A12" w14:textId="77777777" w:rsidR="00E133BB" w:rsidRPr="0030549C" w:rsidRDefault="00E133BB" w:rsidP="00F951BE">
      <w:pPr>
        <w:spacing w:after="0" w:line="240" w:lineRule="auto"/>
        <w:ind w:left="357"/>
        <w:rPr>
          <w:b/>
          <w:sz w:val="24"/>
          <w:szCs w:val="24"/>
          <w:lang w:val="ru-RU"/>
        </w:rPr>
      </w:pPr>
      <w:r w:rsidRPr="0030549C">
        <w:rPr>
          <w:sz w:val="24"/>
          <w:szCs w:val="24"/>
          <w:lang w:val="ru-RU"/>
        </w:rPr>
        <w:sym w:font="Wingdings 2" w:char="F0A3"/>
      </w:r>
      <w:r w:rsidRPr="0030549C">
        <w:rPr>
          <w:sz w:val="24"/>
          <w:szCs w:val="24"/>
          <w:lang w:val="ru-RU"/>
        </w:rPr>
        <w:t xml:space="preserve"> определение уровня раздела фаз жидкостей</w:t>
      </w:r>
    </w:p>
    <w:p w14:paraId="0EE824F8" w14:textId="77777777" w:rsidR="00E133BB" w:rsidRPr="0030549C" w:rsidRDefault="00E133BB" w:rsidP="00F951BE">
      <w:pPr>
        <w:pStyle w:val="ac"/>
        <w:ind w:left="357" w:firstLine="0"/>
        <w:jc w:val="both"/>
        <w:rPr>
          <w:rFonts w:ascii="Calibri" w:hAnsi="Calibri"/>
          <w:b/>
          <w:bCs/>
          <w:szCs w:val="24"/>
        </w:rPr>
      </w:pPr>
      <w:r w:rsidRPr="0030549C">
        <w:rPr>
          <w:rFonts w:ascii="Calibri" w:hAnsi="Calibri"/>
          <w:szCs w:val="24"/>
        </w:rPr>
        <w:sym w:font="Wingdings 2" w:char="F0A3"/>
      </w:r>
      <w:r w:rsidRPr="0030549C">
        <w:rPr>
          <w:rFonts w:ascii="Calibri" w:hAnsi="Calibri"/>
          <w:szCs w:val="24"/>
        </w:rPr>
        <w:t xml:space="preserve"> непрерывный отсчёт с </w:t>
      </w:r>
      <w:r w:rsidR="009F5BFC" w:rsidRPr="0030549C">
        <w:rPr>
          <w:rFonts w:ascii="Calibri" w:hAnsi="Calibri"/>
          <w:szCs w:val="24"/>
        </w:rPr>
        <w:t>сигнализацией</w:t>
      </w:r>
      <w:r w:rsidRPr="0030549C">
        <w:rPr>
          <w:rFonts w:ascii="Calibri" w:hAnsi="Calibri"/>
          <w:szCs w:val="24"/>
        </w:rPr>
        <w:t xml:space="preserve"> предельного уровня (уровней)</w:t>
      </w:r>
    </w:p>
    <w:p w14:paraId="7ADEFE4E" w14:textId="77777777" w:rsidR="00E133BB" w:rsidRPr="0030549C" w:rsidRDefault="00E133BB" w:rsidP="00F951BE">
      <w:pPr>
        <w:spacing w:after="0" w:line="240" w:lineRule="auto"/>
        <w:ind w:left="357"/>
        <w:rPr>
          <w:sz w:val="24"/>
          <w:szCs w:val="24"/>
          <w:lang w:val="ru-RU"/>
        </w:rPr>
      </w:pPr>
      <w:r w:rsidRPr="0030549C">
        <w:rPr>
          <w:sz w:val="24"/>
          <w:szCs w:val="24"/>
          <w:lang w:val="ru-RU"/>
        </w:rPr>
        <w:sym w:font="Wingdings 2" w:char="F0A3"/>
      </w:r>
      <w:r w:rsidRPr="0030549C">
        <w:rPr>
          <w:sz w:val="24"/>
          <w:szCs w:val="24"/>
          <w:lang w:val="ru-RU"/>
        </w:rPr>
        <w:t xml:space="preserve"> регистрация температуры продукта в различных точках по высоте резервуара</w:t>
      </w:r>
    </w:p>
    <w:p w14:paraId="57CEE9B9" w14:textId="77777777" w:rsidR="00E133BB" w:rsidRPr="0030549C" w:rsidRDefault="00E133BB" w:rsidP="00F951BE">
      <w:pPr>
        <w:pStyle w:val="a0"/>
        <w:numPr>
          <w:ilvl w:val="0"/>
          <w:numId w:val="0"/>
        </w:numPr>
        <w:ind w:left="357"/>
        <w:rPr>
          <w:rFonts w:ascii="Calibri" w:hAnsi="Calibri"/>
          <w:b/>
          <w:sz w:val="24"/>
          <w:szCs w:val="24"/>
        </w:rPr>
      </w:pPr>
      <w:r w:rsidRPr="0030549C">
        <w:rPr>
          <w:rFonts w:ascii="Calibri" w:eastAsia="Calibri" w:hAnsi="Calibri" w:cs="Times New Roman"/>
          <w:sz w:val="24"/>
          <w:szCs w:val="24"/>
        </w:rPr>
        <w:sym w:font="Wingdings 2" w:char="F0A3"/>
      </w:r>
      <w:r w:rsidRPr="0030549C">
        <w:rPr>
          <w:rFonts w:ascii="Calibri" w:eastAsia="Calibri" w:hAnsi="Calibri" w:cs="Times New Roman"/>
          <w:sz w:val="24"/>
          <w:szCs w:val="24"/>
        </w:rPr>
        <w:t xml:space="preserve"> расчет </w:t>
      </w:r>
      <w:r w:rsidRPr="0030549C">
        <w:rPr>
          <w:rFonts w:ascii="Calibri" w:hAnsi="Calibri"/>
          <w:sz w:val="24"/>
          <w:szCs w:val="24"/>
        </w:rPr>
        <w:t>объема продукта в каждом резервуаре</w:t>
      </w:r>
      <w:r w:rsidRPr="0030549C">
        <w:rPr>
          <w:rFonts w:ascii="Calibri" w:hAnsi="Calibri"/>
          <w:sz w:val="24"/>
          <w:szCs w:val="24"/>
        </w:rPr>
        <w:tab/>
      </w:r>
    </w:p>
    <w:p w14:paraId="37E953EC" w14:textId="77777777" w:rsidR="00E133BB" w:rsidRPr="0030549C" w:rsidRDefault="00E133BB" w:rsidP="00F951BE">
      <w:pPr>
        <w:pStyle w:val="a0"/>
        <w:numPr>
          <w:ilvl w:val="0"/>
          <w:numId w:val="0"/>
        </w:numPr>
        <w:ind w:left="357"/>
        <w:rPr>
          <w:rFonts w:ascii="Calibri" w:hAnsi="Calibri"/>
          <w:b/>
          <w:sz w:val="24"/>
          <w:szCs w:val="24"/>
        </w:rPr>
      </w:pPr>
      <w:r w:rsidRPr="0030549C">
        <w:rPr>
          <w:rFonts w:ascii="Calibri" w:eastAsia="Calibri" w:hAnsi="Calibri" w:cs="Times New Roman"/>
          <w:sz w:val="24"/>
          <w:szCs w:val="24"/>
        </w:rPr>
        <w:sym w:font="Wingdings 2" w:char="F0A3"/>
      </w:r>
      <w:r w:rsidRPr="0030549C">
        <w:rPr>
          <w:rFonts w:ascii="Calibri" w:eastAsia="Calibri" w:hAnsi="Calibri" w:cs="Times New Roman"/>
          <w:sz w:val="24"/>
          <w:szCs w:val="24"/>
        </w:rPr>
        <w:t xml:space="preserve"> расчет </w:t>
      </w:r>
      <w:r w:rsidRPr="0030549C">
        <w:rPr>
          <w:rFonts w:ascii="Calibri" w:hAnsi="Calibri"/>
          <w:sz w:val="24"/>
          <w:szCs w:val="24"/>
        </w:rPr>
        <w:t>суммарного объема продукта в резервуарном парке</w:t>
      </w:r>
      <w:r w:rsidRPr="0030549C">
        <w:rPr>
          <w:rFonts w:ascii="Calibri" w:hAnsi="Calibri"/>
          <w:sz w:val="24"/>
          <w:szCs w:val="24"/>
        </w:rPr>
        <w:tab/>
      </w:r>
    </w:p>
    <w:p w14:paraId="0D4545ED" w14:textId="77777777" w:rsidR="00E133BB" w:rsidRPr="0030549C" w:rsidRDefault="00E133BB" w:rsidP="00F951BE">
      <w:pPr>
        <w:pStyle w:val="a0"/>
        <w:numPr>
          <w:ilvl w:val="0"/>
          <w:numId w:val="0"/>
        </w:numPr>
        <w:ind w:left="357"/>
        <w:rPr>
          <w:rFonts w:ascii="Calibri" w:hAnsi="Calibri"/>
          <w:b/>
          <w:sz w:val="24"/>
          <w:szCs w:val="24"/>
        </w:rPr>
      </w:pPr>
      <w:r w:rsidRPr="0030549C">
        <w:rPr>
          <w:rFonts w:ascii="Calibri" w:eastAsia="Calibri" w:hAnsi="Calibri" w:cs="Times New Roman"/>
          <w:sz w:val="24"/>
          <w:szCs w:val="24"/>
        </w:rPr>
        <w:sym w:font="Wingdings 2" w:char="F0A3"/>
      </w:r>
      <w:r w:rsidRPr="0030549C">
        <w:rPr>
          <w:rFonts w:ascii="Calibri" w:eastAsia="Calibri" w:hAnsi="Calibri" w:cs="Times New Roman"/>
          <w:sz w:val="24"/>
          <w:szCs w:val="24"/>
        </w:rPr>
        <w:t xml:space="preserve"> расчет </w:t>
      </w:r>
      <w:r w:rsidRPr="0030549C">
        <w:rPr>
          <w:rFonts w:ascii="Calibri" w:hAnsi="Calibri"/>
          <w:sz w:val="24"/>
          <w:szCs w:val="24"/>
        </w:rPr>
        <w:t>свободного объема в резервуаре</w:t>
      </w:r>
      <w:r w:rsidRPr="0030549C">
        <w:rPr>
          <w:rFonts w:ascii="Calibri" w:hAnsi="Calibri"/>
          <w:sz w:val="24"/>
          <w:szCs w:val="24"/>
        </w:rPr>
        <w:tab/>
      </w:r>
    </w:p>
    <w:p w14:paraId="359849A0" w14:textId="77777777" w:rsidR="00E133BB" w:rsidRPr="0030549C" w:rsidRDefault="00E133BB" w:rsidP="00F951BE">
      <w:pPr>
        <w:pStyle w:val="a0"/>
        <w:numPr>
          <w:ilvl w:val="0"/>
          <w:numId w:val="0"/>
        </w:numPr>
        <w:ind w:left="357"/>
        <w:rPr>
          <w:rFonts w:ascii="Calibri" w:hAnsi="Calibri"/>
          <w:b/>
          <w:sz w:val="24"/>
          <w:szCs w:val="24"/>
        </w:rPr>
      </w:pPr>
      <w:r w:rsidRPr="0030549C">
        <w:rPr>
          <w:rFonts w:ascii="Calibri" w:eastAsia="Calibri" w:hAnsi="Calibri" w:cs="Times New Roman"/>
          <w:sz w:val="24"/>
          <w:szCs w:val="24"/>
        </w:rPr>
        <w:sym w:font="Wingdings 2" w:char="F0A3"/>
      </w:r>
      <w:r w:rsidRPr="0030549C">
        <w:rPr>
          <w:rFonts w:ascii="Calibri" w:eastAsia="Calibri" w:hAnsi="Calibri" w:cs="Times New Roman"/>
          <w:sz w:val="24"/>
          <w:szCs w:val="24"/>
        </w:rPr>
        <w:t xml:space="preserve"> расчет </w:t>
      </w:r>
      <w:r w:rsidRPr="0030549C">
        <w:rPr>
          <w:rFonts w:ascii="Calibri" w:hAnsi="Calibri"/>
          <w:sz w:val="24"/>
          <w:szCs w:val="24"/>
        </w:rPr>
        <w:t>свободного объема в резервуарном парке</w:t>
      </w:r>
      <w:r w:rsidRPr="0030549C">
        <w:rPr>
          <w:rFonts w:ascii="Calibri" w:hAnsi="Calibri"/>
          <w:sz w:val="24"/>
          <w:szCs w:val="24"/>
        </w:rPr>
        <w:tab/>
      </w:r>
    </w:p>
    <w:p w14:paraId="2E4D3F44" w14:textId="77777777" w:rsidR="00E133BB" w:rsidRPr="0030549C" w:rsidRDefault="00E133BB" w:rsidP="00F951BE">
      <w:pPr>
        <w:pStyle w:val="a0"/>
        <w:numPr>
          <w:ilvl w:val="0"/>
          <w:numId w:val="0"/>
        </w:numPr>
        <w:ind w:left="357"/>
        <w:rPr>
          <w:rFonts w:ascii="Calibri" w:hAnsi="Calibri"/>
          <w:b/>
          <w:sz w:val="24"/>
          <w:szCs w:val="24"/>
        </w:rPr>
      </w:pPr>
      <w:r w:rsidRPr="0030549C">
        <w:rPr>
          <w:rFonts w:ascii="Calibri" w:eastAsia="Calibri" w:hAnsi="Calibri" w:cs="Times New Roman"/>
          <w:sz w:val="24"/>
          <w:szCs w:val="24"/>
        </w:rPr>
        <w:sym w:font="Wingdings 2" w:char="F0A3"/>
      </w:r>
      <w:r w:rsidRPr="0030549C">
        <w:rPr>
          <w:rFonts w:ascii="Calibri" w:eastAsia="Calibri" w:hAnsi="Calibri" w:cs="Times New Roman"/>
          <w:sz w:val="24"/>
          <w:szCs w:val="24"/>
        </w:rPr>
        <w:t xml:space="preserve"> расчет </w:t>
      </w:r>
      <w:r w:rsidRPr="0030549C">
        <w:rPr>
          <w:rFonts w:ascii="Calibri" w:hAnsi="Calibri"/>
          <w:sz w:val="24"/>
          <w:szCs w:val="24"/>
        </w:rPr>
        <w:t>массы продукта в резервуаре</w:t>
      </w:r>
      <w:r w:rsidRPr="0030549C">
        <w:rPr>
          <w:rFonts w:ascii="Calibri" w:hAnsi="Calibri"/>
          <w:sz w:val="24"/>
          <w:szCs w:val="24"/>
        </w:rPr>
        <w:tab/>
      </w:r>
    </w:p>
    <w:p w14:paraId="6480D9C2" w14:textId="77777777" w:rsidR="00E133BB" w:rsidRPr="0030549C" w:rsidRDefault="00E133BB" w:rsidP="00F951BE">
      <w:pPr>
        <w:pStyle w:val="a0"/>
        <w:numPr>
          <w:ilvl w:val="0"/>
          <w:numId w:val="0"/>
        </w:numPr>
        <w:ind w:left="357"/>
        <w:rPr>
          <w:rFonts w:ascii="Calibri" w:hAnsi="Calibri"/>
          <w:b/>
          <w:sz w:val="24"/>
          <w:szCs w:val="24"/>
        </w:rPr>
      </w:pPr>
      <w:r w:rsidRPr="0030549C">
        <w:rPr>
          <w:rFonts w:ascii="Calibri" w:eastAsia="Calibri" w:hAnsi="Calibri" w:cs="Times New Roman"/>
          <w:sz w:val="24"/>
          <w:szCs w:val="24"/>
        </w:rPr>
        <w:sym w:font="Wingdings 2" w:char="F0A3"/>
      </w:r>
      <w:r w:rsidRPr="0030549C">
        <w:rPr>
          <w:rFonts w:ascii="Calibri" w:eastAsia="Calibri" w:hAnsi="Calibri" w:cs="Times New Roman"/>
          <w:sz w:val="24"/>
          <w:szCs w:val="24"/>
        </w:rPr>
        <w:t xml:space="preserve"> расчет </w:t>
      </w:r>
      <w:r w:rsidRPr="0030549C">
        <w:rPr>
          <w:rFonts w:ascii="Calibri" w:hAnsi="Calibri"/>
          <w:sz w:val="24"/>
          <w:szCs w:val="24"/>
        </w:rPr>
        <w:t>массы продукта в резервуарном парке</w:t>
      </w:r>
      <w:r w:rsidRPr="0030549C">
        <w:rPr>
          <w:rFonts w:ascii="Calibri" w:hAnsi="Calibri"/>
          <w:sz w:val="24"/>
          <w:szCs w:val="24"/>
        </w:rPr>
        <w:tab/>
      </w:r>
    </w:p>
    <w:p w14:paraId="3E2EE14F" w14:textId="77777777" w:rsidR="00E133BB" w:rsidRPr="0030549C" w:rsidRDefault="00E133BB" w:rsidP="00F951BE">
      <w:pPr>
        <w:pStyle w:val="a0"/>
        <w:numPr>
          <w:ilvl w:val="0"/>
          <w:numId w:val="0"/>
        </w:numPr>
        <w:ind w:left="357"/>
        <w:rPr>
          <w:rFonts w:ascii="Calibri" w:hAnsi="Calibri"/>
          <w:b/>
          <w:sz w:val="24"/>
          <w:szCs w:val="24"/>
        </w:rPr>
      </w:pPr>
      <w:r w:rsidRPr="0030549C">
        <w:rPr>
          <w:rFonts w:ascii="Calibri" w:eastAsia="Calibri" w:hAnsi="Calibri" w:cs="Times New Roman"/>
          <w:sz w:val="24"/>
          <w:szCs w:val="24"/>
        </w:rPr>
        <w:sym w:font="Wingdings 2" w:char="F0A3"/>
      </w:r>
      <w:r w:rsidRPr="0030549C">
        <w:rPr>
          <w:rFonts w:ascii="Calibri" w:eastAsia="Calibri" w:hAnsi="Calibri" w:cs="Times New Roman"/>
          <w:sz w:val="24"/>
          <w:szCs w:val="24"/>
        </w:rPr>
        <w:t xml:space="preserve"> </w:t>
      </w:r>
      <w:r w:rsidRPr="0030549C">
        <w:rPr>
          <w:rFonts w:ascii="Calibri" w:hAnsi="Calibri"/>
          <w:sz w:val="24"/>
          <w:szCs w:val="24"/>
        </w:rPr>
        <w:t>скорости изменения уровня продукта</w:t>
      </w:r>
      <w:r w:rsidRPr="0030549C">
        <w:rPr>
          <w:rFonts w:ascii="Calibri" w:hAnsi="Calibri"/>
          <w:sz w:val="24"/>
          <w:szCs w:val="24"/>
        </w:rPr>
        <w:tab/>
      </w:r>
    </w:p>
    <w:p w14:paraId="27867AE1" w14:textId="77777777" w:rsidR="00E133BB" w:rsidRPr="0030549C" w:rsidRDefault="00E133BB" w:rsidP="00F951BE">
      <w:pPr>
        <w:pStyle w:val="a0"/>
        <w:numPr>
          <w:ilvl w:val="0"/>
          <w:numId w:val="0"/>
        </w:numPr>
        <w:ind w:left="357"/>
        <w:rPr>
          <w:rFonts w:ascii="Calibri" w:hAnsi="Calibri"/>
          <w:b/>
          <w:sz w:val="24"/>
          <w:szCs w:val="24"/>
        </w:rPr>
      </w:pPr>
      <w:r w:rsidRPr="0030549C">
        <w:rPr>
          <w:rFonts w:ascii="Calibri" w:eastAsia="Calibri" w:hAnsi="Calibri" w:cs="Times New Roman"/>
          <w:sz w:val="24"/>
          <w:szCs w:val="24"/>
        </w:rPr>
        <w:sym w:font="Wingdings 2" w:char="F0A3"/>
      </w:r>
      <w:r w:rsidRPr="0030549C">
        <w:rPr>
          <w:rFonts w:ascii="Calibri" w:eastAsia="Calibri" w:hAnsi="Calibri" w:cs="Times New Roman"/>
          <w:sz w:val="24"/>
          <w:szCs w:val="24"/>
        </w:rPr>
        <w:t xml:space="preserve"> </w:t>
      </w:r>
      <w:r w:rsidRPr="0030549C">
        <w:rPr>
          <w:rFonts w:ascii="Calibri" w:hAnsi="Calibri"/>
          <w:sz w:val="24"/>
          <w:szCs w:val="24"/>
        </w:rPr>
        <w:t>прогноз времени наполнения (опорожнения) резервуара</w:t>
      </w:r>
      <w:r w:rsidRPr="0030549C">
        <w:rPr>
          <w:rFonts w:ascii="Calibri" w:hAnsi="Calibri"/>
          <w:sz w:val="24"/>
          <w:szCs w:val="24"/>
        </w:rPr>
        <w:tab/>
      </w:r>
    </w:p>
    <w:p w14:paraId="6D24C1C8" w14:textId="77777777" w:rsidR="009F5BFC" w:rsidRPr="0030549C" w:rsidRDefault="00E133BB" w:rsidP="00F951BE">
      <w:pPr>
        <w:pStyle w:val="ab"/>
        <w:spacing w:after="0" w:line="240" w:lineRule="auto"/>
        <w:ind w:left="357"/>
        <w:rPr>
          <w:sz w:val="24"/>
          <w:szCs w:val="24"/>
          <w:lang w:val="ru-RU"/>
        </w:rPr>
      </w:pPr>
      <w:r w:rsidRPr="0030549C">
        <w:rPr>
          <w:sz w:val="24"/>
          <w:szCs w:val="24"/>
          <w:lang w:val="ru-RU"/>
        </w:rPr>
        <w:lastRenderedPageBreak/>
        <w:sym w:font="Wingdings 2" w:char="F0A3"/>
      </w:r>
      <w:r w:rsidRPr="0030549C">
        <w:rPr>
          <w:sz w:val="24"/>
          <w:szCs w:val="24"/>
          <w:lang w:val="ru-RU"/>
        </w:rPr>
        <w:t xml:space="preserve"> расчет средней температуры продукта</w:t>
      </w:r>
      <w:r w:rsidRPr="0030549C">
        <w:rPr>
          <w:b/>
          <w:sz w:val="24"/>
          <w:szCs w:val="24"/>
          <w:lang w:val="ru-RU"/>
        </w:rPr>
        <w:t xml:space="preserve"> </w:t>
      </w:r>
      <w:r w:rsidRPr="0030549C">
        <w:rPr>
          <w:sz w:val="24"/>
          <w:szCs w:val="24"/>
          <w:lang w:val="ru-RU"/>
        </w:rPr>
        <w:t>по показаниям точечных измерений температуры</w:t>
      </w:r>
    </w:p>
    <w:p w14:paraId="362B10C4" w14:textId="77777777" w:rsidR="009F5BFC" w:rsidRPr="0030549C" w:rsidRDefault="009F5BFC" w:rsidP="00F951BE">
      <w:pPr>
        <w:pStyle w:val="ab"/>
        <w:spacing w:after="0" w:line="240" w:lineRule="auto"/>
        <w:ind w:left="357"/>
        <w:rPr>
          <w:sz w:val="24"/>
          <w:szCs w:val="24"/>
          <w:lang w:val="ru-RU"/>
        </w:rPr>
      </w:pPr>
      <w:r w:rsidRPr="0030549C">
        <w:rPr>
          <w:sz w:val="24"/>
          <w:szCs w:val="24"/>
          <w:lang w:val="ru-RU"/>
        </w:rPr>
        <w:sym w:font="Wingdings 2" w:char="F0A3"/>
      </w:r>
      <w:r w:rsidRPr="0030549C">
        <w:rPr>
          <w:sz w:val="24"/>
          <w:szCs w:val="24"/>
          <w:lang w:val="ru-RU"/>
        </w:rPr>
        <w:t>сигнализация максимального допустимого уровня (взлива) продукта</w:t>
      </w:r>
      <w:r w:rsidRPr="0030549C">
        <w:rPr>
          <w:sz w:val="24"/>
          <w:szCs w:val="24"/>
          <w:lang w:val="ru-RU"/>
        </w:rPr>
        <w:tab/>
      </w:r>
    </w:p>
    <w:p w14:paraId="2D2EF377" w14:textId="77777777" w:rsidR="009F5BFC" w:rsidRPr="0030549C" w:rsidRDefault="009F5BFC" w:rsidP="00F951BE">
      <w:pPr>
        <w:pStyle w:val="ab"/>
        <w:spacing w:after="0" w:line="240" w:lineRule="auto"/>
        <w:ind w:left="357"/>
        <w:rPr>
          <w:sz w:val="24"/>
          <w:szCs w:val="24"/>
          <w:lang w:val="ru-RU"/>
        </w:rPr>
      </w:pPr>
      <w:r w:rsidRPr="0030549C">
        <w:rPr>
          <w:sz w:val="24"/>
          <w:szCs w:val="24"/>
          <w:lang w:val="ru-RU"/>
        </w:rPr>
        <w:sym w:font="Wingdings 2" w:char="F0A3"/>
      </w:r>
      <w:r w:rsidRPr="0030549C">
        <w:rPr>
          <w:sz w:val="24"/>
          <w:szCs w:val="24"/>
          <w:lang w:val="ru-RU"/>
        </w:rPr>
        <w:t>сигнализация минимального допустимого уровня (взлива) продукта</w:t>
      </w:r>
    </w:p>
    <w:p w14:paraId="7D3EE1E9" w14:textId="77777777" w:rsidR="009F5BFC" w:rsidRPr="0030549C" w:rsidRDefault="009F5BFC" w:rsidP="00F951BE">
      <w:pPr>
        <w:pStyle w:val="ab"/>
        <w:spacing w:after="0" w:line="240" w:lineRule="auto"/>
        <w:ind w:left="357"/>
        <w:rPr>
          <w:sz w:val="24"/>
          <w:szCs w:val="24"/>
          <w:lang w:val="ru-RU"/>
        </w:rPr>
      </w:pPr>
      <w:r w:rsidRPr="0030549C">
        <w:rPr>
          <w:sz w:val="24"/>
          <w:szCs w:val="24"/>
          <w:lang w:val="ru-RU"/>
        </w:rPr>
        <w:sym w:font="Wingdings 2" w:char="F0A3"/>
      </w:r>
      <w:r w:rsidRPr="0030549C">
        <w:rPr>
          <w:sz w:val="24"/>
          <w:szCs w:val="24"/>
          <w:lang w:val="ru-RU"/>
        </w:rPr>
        <w:t>сигнализация максимального рабочего уровня (взлива) продукта</w:t>
      </w:r>
    </w:p>
    <w:p w14:paraId="706DA4FF" w14:textId="77777777" w:rsidR="009F5BFC" w:rsidRPr="0030549C" w:rsidRDefault="009F5BFC" w:rsidP="00F951BE">
      <w:pPr>
        <w:pStyle w:val="ab"/>
        <w:spacing w:after="0" w:line="240" w:lineRule="auto"/>
        <w:ind w:left="357"/>
        <w:rPr>
          <w:sz w:val="24"/>
          <w:szCs w:val="24"/>
          <w:lang w:val="ru-RU"/>
        </w:rPr>
      </w:pPr>
      <w:r w:rsidRPr="0030549C">
        <w:rPr>
          <w:sz w:val="24"/>
          <w:szCs w:val="24"/>
          <w:lang w:val="ru-RU"/>
        </w:rPr>
        <w:sym w:font="Wingdings 2" w:char="F0A3"/>
      </w:r>
      <w:r w:rsidRPr="0030549C">
        <w:rPr>
          <w:sz w:val="24"/>
          <w:szCs w:val="24"/>
          <w:lang w:val="ru-RU"/>
        </w:rPr>
        <w:t>сигнализация минимального рабочего уровня (взлива) продукта</w:t>
      </w:r>
    </w:p>
    <w:p w14:paraId="395FC67E" w14:textId="77777777" w:rsidR="009F5BFC" w:rsidRPr="0030549C" w:rsidRDefault="009F5BFC" w:rsidP="00F951BE">
      <w:pPr>
        <w:pStyle w:val="ab"/>
        <w:spacing w:after="0" w:line="240" w:lineRule="auto"/>
        <w:ind w:left="357"/>
        <w:rPr>
          <w:sz w:val="24"/>
          <w:szCs w:val="24"/>
          <w:lang w:val="ru-RU"/>
        </w:rPr>
      </w:pPr>
      <w:r w:rsidRPr="0030549C">
        <w:rPr>
          <w:sz w:val="24"/>
          <w:szCs w:val="24"/>
          <w:lang w:val="ru-RU"/>
        </w:rPr>
        <w:sym w:font="Wingdings 2" w:char="F0A3"/>
      </w:r>
      <w:r w:rsidRPr="0030549C">
        <w:rPr>
          <w:sz w:val="24"/>
          <w:szCs w:val="24"/>
          <w:lang w:val="ru-RU"/>
        </w:rPr>
        <w:t>сигнализация несанкционированного изменения контролируемых уро</w:t>
      </w:r>
      <w:r w:rsidRPr="0030549C">
        <w:rPr>
          <w:sz w:val="24"/>
          <w:szCs w:val="24"/>
          <w:lang w:val="ru-RU"/>
        </w:rPr>
        <w:t>в</w:t>
      </w:r>
      <w:r w:rsidRPr="0030549C">
        <w:rPr>
          <w:sz w:val="24"/>
          <w:szCs w:val="24"/>
          <w:lang w:val="ru-RU"/>
        </w:rPr>
        <w:t>ней (режим хранения)</w:t>
      </w:r>
    </w:p>
    <w:p w14:paraId="2A4EB35B" w14:textId="77777777" w:rsidR="009F5BFC" w:rsidRPr="0030549C" w:rsidRDefault="009F5BFC" w:rsidP="00F951BE">
      <w:pPr>
        <w:pStyle w:val="ab"/>
        <w:spacing w:after="0" w:line="240" w:lineRule="auto"/>
        <w:ind w:left="357"/>
        <w:rPr>
          <w:sz w:val="24"/>
          <w:szCs w:val="24"/>
          <w:lang w:val="ru-RU"/>
        </w:rPr>
      </w:pPr>
      <w:r w:rsidRPr="0030549C">
        <w:rPr>
          <w:sz w:val="24"/>
          <w:szCs w:val="24"/>
          <w:lang w:val="ru-RU"/>
        </w:rPr>
        <w:sym w:font="Wingdings 2" w:char="F0A3"/>
      </w:r>
      <w:r w:rsidRPr="0030549C">
        <w:rPr>
          <w:sz w:val="24"/>
          <w:szCs w:val="24"/>
          <w:lang w:val="ru-RU"/>
        </w:rPr>
        <w:t>сигнализация превышение нижнего (верхнего) предела средней температуры продукта</w:t>
      </w:r>
    </w:p>
    <w:p w14:paraId="28436CE5" w14:textId="77777777" w:rsidR="009F5BFC" w:rsidRPr="0030549C" w:rsidRDefault="009F5BFC" w:rsidP="00F951BE">
      <w:pPr>
        <w:pStyle w:val="ab"/>
        <w:spacing w:after="0" w:line="240" w:lineRule="auto"/>
        <w:ind w:left="357"/>
        <w:rPr>
          <w:rFonts w:ascii="Times New Roman" w:hAnsi="Times New Roman"/>
          <w:sz w:val="24"/>
          <w:szCs w:val="24"/>
          <w:lang w:val="ru-RU"/>
        </w:rPr>
      </w:pPr>
      <w:r w:rsidRPr="0030549C">
        <w:rPr>
          <w:sz w:val="24"/>
          <w:szCs w:val="24"/>
          <w:lang w:val="ru-RU"/>
        </w:rPr>
        <w:sym w:font="Wingdings 2" w:char="F0A3"/>
      </w:r>
      <w:r w:rsidRPr="0030549C">
        <w:rPr>
          <w:sz w:val="24"/>
          <w:szCs w:val="24"/>
          <w:lang w:val="ru-RU"/>
        </w:rPr>
        <w:t>сигнализация неисправности датчика измерительного канала системы</w:t>
      </w:r>
    </w:p>
    <w:p w14:paraId="3DB567EE" w14:textId="77777777" w:rsidR="00E133BB" w:rsidRPr="0030549C" w:rsidRDefault="00E133BB" w:rsidP="009E145D">
      <w:pPr>
        <w:numPr>
          <w:ilvl w:val="0"/>
          <w:numId w:val="1"/>
        </w:numPr>
        <w:spacing w:before="240" w:after="240"/>
        <w:ind w:left="357" w:hanging="357"/>
        <w:rPr>
          <w:b/>
          <w:sz w:val="28"/>
          <w:szCs w:val="28"/>
          <w:lang w:val="ru-RU"/>
        </w:rPr>
      </w:pPr>
      <w:r w:rsidRPr="0030549C">
        <w:rPr>
          <w:b/>
          <w:bCs/>
          <w:sz w:val="28"/>
          <w:szCs w:val="28"/>
          <w:lang w:val="ru-RU"/>
        </w:rPr>
        <w:t>Характеристики резервуар</w:t>
      </w:r>
      <w:r w:rsidR="009F5BFC" w:rsidRPr="0030549C">
        <w:rPr>
          <w:b/>
          <w:bCs/>
          <w:sz w:val="28"/>
          <w:szCs w:val="28"/>
          <w:lang w:val="ru-RU"/>
        </w:rPr>
        <w:t>а и условия измерений</w:t>
      </w:r>
      <w:r w:rsidRPr="0030549C">
        <w:rPr>
          <w:b/>
          <w:sz w:val="28"/>
          <w:szCs w:val="28"/>
          <w:lang w:val="ru-RU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78"/>
        <w:gridCol w:w="4077"/>
      </w:tblGrid>
      <w:tr w:rsidR="00E133BB" w:rsidRPr="00B227BB" w14:paraId="06B70648" w14:textId="77777777" w:rsidTr="00B227BB">
        <w:tc>
          <w:tcPr>
            <w:tcW w:w="5778" w:type="dxa"/>
            <w:tcBorders>
              <w:top w:val="nil"/>
              <w:left w:val="nil"/>
              <w:bottom w:val="nil"/>
              <w:right w:val="nil"/>
            </w:tcBorders>
          </w:tcPr>
          <w:p w14:paraId="7360EE06" w14:textId="77777777" w:rsidR="00E133BB" w:rsidRPr="00B227BB" w:rsidRDefault="00E133BB" w:rsidP="00B227BB">
            <w:pPr>
              <w:spacing w:after="0" w:line="240" w:lineRule="auto"/>
              <w:ind w:left="357"/>
              <w:rPr>
                <w:sz w:val="24"/>
                <w:szCs w:val="24"/>
                <w:lang w:val="ru-RU"/>
              </w:rPr>
            </w:pPr>
            <w:r w:rsidRPr="00B227BB">
              <w:rPr>
                <w:sz w:val="24"/>
                <w:szCs w:val="24"/>
                <w:lang w:val="ru-RU"/>
              </w:rPr>
              <w:sym w:font="Wingdings 2" w:char="F0A3"/>
            </w:r>
            <w:r w:rsidRPr="00B227BB">
              <w:rPr>
                <w:sz w:val="24"/>
                <w:szCs w:val="24"/>
                <w:lang w:val="ru-RU"/>
              </w:rPr>
              <w:t xml:space="preserve"> металл</w:t>
            </w:r>
          </w:p>
          <w:p w14:paraId="689850D7" w14:textId="77777777" w:rsidR="00E133BB" w:rsidRPr="00B227BB" w:rsidRDefault="00E133BB" w:rsidP="00B227BB">
            <w:pPr>
              <w:spacing w:after="0" w:line="240" w:lineRule="auto"/>
              <w:ind w:left="357"/>
              <w:rPr>
                <w:sz w:val="24"/>
                <w:szCs w:val="24"/>
                <w:lang w:val="ru-RU"/>
              </w:rPr>
            </w:pPr>
            <w:r w:rsidRPr="00B227BB">
              <w:rPr>
                <w:sz w:val="24"/>
                <w:szCs w:val="24"/>
                <w:lang w:val="ru-RU"/>
              </w:rPr>
              <w:sym w:font="Wingdings 2" w:char="F0A3"/>
            </w:r>
            <w:r w:rsidRPr="00B227BB">
              <w:rPr>
                <w:sz w:val="24"/>
                <w:szCs w:val="24"/>
                <w:lang w:val="ru-RU"/>
              </w:rPr>
              <w:t xml:space="preserve"> не металл (пластик, полимер)</w:t>
            </w:r>
          </w:p>
          <w:p w14:paraId="36624144" w14:textId="77777777" w:rsidR="00E133BB" w:rsidRPr="00B227BB" w:rsidRDefault="00E133BB" w:rsidP="00B227BB">
            <w:pPr>
              <w:spacing w:after="0" w:line="240" w:lineRule="auto"/>
              <w:ind w:left="357"/>
              <w:rPr>
                <w:sz w:val="24"/>
                <w:szCs w:val="24"/>
                <w:lang w:val="ru-RU"/>
              </w:rPr>
            </w:pPr>
            <w:r w:rsidRPr="00B227BB">
              <w:rPr>
                <w:sz w:val="24"/>
                <w:szCs w:val="24"/>
                <w:lang w:val="ru-RU"/>
              </w:rPr>
              <w:sym w:font="Wingdings 2" w:char="F0A3"/>
            </w:r>
            <w:r w:rsidRPr="00B227BB">
              <w:rPr>
                <w:sz w:val="24"/>
                <w:szCs w:val="24"/>
                <w:lang w:val="ru-RU"/>
              </w:rPr>
              <w:t xml:space="preserve"> металл с покрытием (эмаль, пластмасса)</w:t>
            </w:r>
          </w:p>
          <w:p w14:paraId="726E9C86" w14:textId="77777777" w:rsidR="00E133BB" w:rsidRPr="00B227BB" w:rsidRDefault="00E133BB" w:rsidP="00B227BB">
            <w:pPr>
              <w:spacing w:after="0" w:line="240" w:lineRule="auto"/>
              <w:ind w:left="357"/>
              <w:rPr>
                <w:sz w:val="24"/>
                <w:szCs w:val="24"/>
                <w:lang w:val="ru-RU"/>
              </w:rPr>
            </w:pPr>
            <w:r w:rsidRPr="00B227BB">
              <w:rPr>
                <w:sz w:val="24"/>
                <w:szCs w:val="24"/>
                <w:lang w:val="ru-RU"/>
              </w:rPr>
              <w:sym w:font="Wingdings 2" w:char="F0A3"/>
            </w:r>
            <w:r w:rsidRPr="00B227BB">
              <w:rPr>
                <w:sz w:val="24"/>
                <w:szCs w:val="24"/>
                <w:lang w:val="ru-RU"/>
              </w:rPr>
              <w:t xml:space="preserve"> железобетон, толщина _____ мм</w:t>
            </w:r>
          </w:p>
          <w:p w14:paraId="1877C42E" w14:textId="77777777" w:rsidR="00E133BB" w:rsidRPr="00B227BB" w:rsidRDefault="00E133BB" w:rsidP="00B227BB">
            <w:pPr>
              <w:spacing w:after="0" w:line="240" w:lineRule="auto"/>
              <w:ind w:left="357"/>
              <w:rPr>
                <w:sz w:val="24"/>
                <w:szCs w:val="24"/>
                <w:lang w:val="ru-RU"/>
              </w:rPr>
            </w:pPr>
            <w:r w:rsidRPr="00B227BB">
              <w:rPr>
                <w:sz w:val="24"/>
                <w:szCs w:val="24"/>
                <w:lang w:val="ru-RU"/>
              </w:rPr>
              <w:sym w:font="Wingdings 2" w:char="F0A3"/>
            </w:r>
            <w:r w:rsidRPr="00B227BB">
              <w:rPr>
                <w:sz w:val="24"/>
                <w:szCs w:val="24"/>
                <w:lang w:val="ru-RU"/>
              </w:rPr>
              <w:t xml:space="preserve"> возможен монтаж сверху</w:t>
            </w:r>
          </w:p>
          <w:p w14:paraId="45ADEA28" w14:textId="77777777" w:rsidR="00E133BB" w:rsidRPr="00B227BB" w:rsidRDefault="00E133BB" w:rsidP="00B227BB">
            <w:pPr>
              <w:spacing w:after="0" w:line="240" w:lineRule="auto"/>
              <w:ind w:left="357"/>
              <w:rPr>
                <w:sz w:val="24"/>
                <w:szCs w:val="24"/>
                <w:lang w:val="ru-RU"/>
              </w:rPr>
            </w:pPr>
            <w:r w:rsidRPr="00B227BB">
              <w:rPr>
                <w:sz w:val="24"/>
                <w:szCs w:val="24"/>
                <w:lang w:val="ru-RU"/>
              </w:rPr>
              <w:sym w:font="Wingdings 2" w:char="F0A3"/>
            </w:r>
            <w:r w:rsidRPr="00B227BB">
              <w:rPr>
                <w:sz w:val="24"/>
                <w:szCs w:val="24"/>
                <w:lang w:val="ru-RU"/>
              </w:rPr>
              <w:t xml:space="preserve"> возможен монтаж снизу</w:t>
            </w:r>
            <w:r w:rsidRPr="00B227BB">
              <w:rPr>
                <w:sz w:val="24"/>
                <w:szCs w:val="24"/>
                <w:lang w:val="ru-RU"/>
              </w:rPr>
              <w:tab/>
            </w:r>
          </w:p>
          <w:p w14:paraId="3BFCEB61" w14:textId="77777777" w:rsidR="00655905" w:rsidRPr="00B227BB" w:rsidRDefault="00E133BB" w:rsidP="00B227BB">
            <w:pPr>
              <w:spacing w:after="120" w:line="240" w:lineRule="auto"/>
              <w:ind w:left="357"/>
              <w:rPr>
                <w:sz w:val="24"/>
                <w:szCs w:val="24"/>
                <w:lang w:val="ru-RU"/>
              </w:rPr>
            </w:pPr>
            <w:r w:rsidRPr="00B227BB">
              <w:rPr>
                <w:sz w:val="24"/>
                <w:szCs w:val="24"/>
                <w:lang w:val="ru-RU"/>
              </w:rPr>
              <w:sym w:font="Wingdings 2" w:char="F0A3"/>
            </w:r>
            <w:r w:rsidRPr="00B227BB">
              <w:rPr>
                <w:sz w:val="24"/>
                <w:szCs w:val="24"/>
                <w:lang w:val="ru-RU"/>
              </w:rPr>
              <w:t xml:space="preserve"> возможен монтаж сбоку</w:t>
            </w:r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70DEC2D3" w14:textId="77777777" w:rsidR="00E133BB" w:rsidRPr="00B227BB" w:rsidRDefault="00E133BB" w:rsidP="00B227B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227BB">
              <w:rPr>
                <w:sz w:val="24"/>
                <w:szCs w:val="24"/>
                <w:lang w:val="ru-RU"/>
              </w:rPr>
              <w:sym w:font="Wingdings 2" w:char="F0A3"/>
            </w:r>
            <w:r w:rsidRPr="00B227BB">
              <w:rPr>
                <w:sz w:val="24"/>
                <w:szCs w:val="24"/>
                <w:lang w:val="ru-RU"/>
              </w:rPr>
              <w:t xml:space="preserve"> герметичный</w:t>
            </w:r>
          </w:p>
          <w:p w14:paraId="2CE509A5" w14:textId="77777777" w:rsidR="00E133BB" w:rsidRPr="00B227BB" w:rsidRDefault="00E133BB" w:rsidP="00B227B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227BB">
              <w:rPr>
                <w:sz w:val="24"/>
                <w:szCs w:val="24"/>
                <w:lang w:val="ru-RU"/>
              </w:rPr>
              <w:sym w:font="Wingdings 2" w:char="F0A3"/>
            </w:r>
            <w:r w:rsidRPr="00B227BB">
              <w:rPr>
                <w:sz w:val="24"/>
                <w:szCs w:val="24"/>
                <w:lang w:val="ru-RU"/>
              </w:rPr>
              <w:t xml:space="preserve"> на открытом воздухе</w:t>
            </w:r>
          </w:p>
          <w:p w14:paraId="69AFD57B" w14:textId="77777777" w:rsidR="00E133BB" w:rsidRPr="00B227BB" w:rsidRDefault="00E133BB" w:rsidP="00B227B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227BB">
              <w:rPr>
                <w:sz w:val="24"/>
                <w:szCs w:val="24"/>
                <w:lang w:val="ru-RU"/>
              </w:rPr>
              <w:sym w:font="Wingdings 2" w:char="F0A3"/>
            </w:r>
            <w:r w:rsidRPr="00B227BB">
              <w:rPr>
                <w:sz w:val="24"/>
                <w:szCs w:val="24"/>
                <w:lang w:val="ru-RU"/>
              </w:rPr>
              <w:t xml:space="preserve"> в помещении</w:t>
            </w:r>
          </w:p>
          <w:p w14:paraId="199DC805" w14:textId="77777777" w:rsidR="00E133BB" w:rsidRPr="00B227BB" w:rsidRDefault="00E133BB" w:rsidP="00B227B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227BB">
              <w:rPr>
                <w:sz w:val="24"/>
                <w:szCs w:val="24"/>
                <w:lang w:val="ru-RU"/>
              </w:rPr>
              <w:sym w:font="Wingdings 2" w:char="F0A3"/>
            </w:r>
            <w:r w:rsidRPr="00B227BB">
              <w:rPr>
                <w:sz w:val="24"/>
                <w:szCs w:val="24"/>
                <w:lang w:val="ru-RU"/>
              </w:rPr>
              <w:t xml:space="preserve"> открытый (без крышки)</w:t>
            </w:r>
          </w:p>
          <w:p w14:paraId="550F36B7" w14:textId="77777777" w:rsidR="00E133BB" w:rsidRPr="00B227BB" w:rsidRDefault="00E133BB" w:rsidP="00B227B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227BB">
              <w:rPr>
                <w:sz w:val="24"/>
                <w:szCs w:val="24"/>
                <w:lang w:val="ru-RU"/>
              </w:rPr>
              <w:sym w:font="Wingdings 2" w:char="F0A3"/>
            </w:r>
            <w:r w:rsidRPr="00B227BB">
              <w:rPr>
                <w:sz w:val="24"/>
                <w:szCs w:val="24"/>
                <w:lang w:val="ru-RU"/>
              </w:rPr>
              <w:t xml:space="preserve"> под землёй</w:t>
            </w:r>
          </w:p>
          <w:p w14:paraId="43B2EE96" w14:textId="77777777" w:rsidR="00E133BB" w:rsidRPr="00B227BB" w:rsidRDefault="00E133BB" w:rsidP="00B227B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227BB">
              <w:rPr>
                <w:sz w:val="24"/>
                <w:szCs w:val="24"/>
                <w:lang w:val="ru-RU"/>
              </w:rPr>
              <w:sym w:font="Wingdings 2" w:char="F0A3"/>
            </w:r>
            <w:r w:rsidRPr="00B227BB">
              <w:rPr>
                <w:sz w:val="24"/>
                <w:szCs w:val="24"/>
                <w:lang w:val="ru-RU"/>
              </w:rPr>
              <w:t xml:space="preserve"> с обсадной трубой </w:t>
            </w:r>
            <w:r w:rsidRPr="00B227BB">
              <w:rPr>
                <w:sz w:val="24"/>
                <w:szCs w:val="24"/>
                <w:lang w:val="ru-RU"/>
              </w:rPr>
              <w:sym w:font="Symbol" w:char="F0C6"/>
            </w:r>
            <w:r w:rsidR="00657D88" w:rsidRPr="00B227BB">
              <w:rPr>
                <w:sz w:val="24"/>
                <w:szCs w:val="24"/>
                <w:lang w:val="ru-RU"/>
              </w:rPr>
              <w:t xml:space="preserve"> ___ </w:t>
            </w:r>
            <w:r w:rsidRPr="00B227BB">
              <w:rPr>
                <w:sz w:val="24"/>
                <w:szCs w:val="24"/>
                <w:lang w:val="ru-RU"/>
              </w:rPr>
              <w:t>мм</w:t>
            </w:r>
          </w:p>
          <w:p w14:paraId="4277BDBE" w14:textId="77777777" w:rsidR="009F5BFC" w:rsidRPr="00B227BB" w:rsidRDefault="00E133BB" w:rsidP="00B227B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227BB">
              <w:rPr>
                <w:sz w:val="24"/>
                <w:szCs w:val="24"/>
                <w:lang w:val="ru-RU"/>
              </w:rPr>
              <w:sym w:font="Wingdings 2" w:char="F0A3"/>
            </w:r>
            <w:r w:rsidRPr="00B227BB">
              <w:rPr>
                <w:sz w:val="24"/>
                <w:szCs w:val="24"/>
                <w:lang w:val="ru-RU"/>
              </w:rPr>
              <w:t xml:space="preserve"> скважина </w:t>
            </w:r>
            <w:r w:rsidRPr="00B227BB">
              <w:rPr>
                <w:sz w:val="24"/>
                <w:szCs w:val="24"/>
                <w:lang w:val="ru-RU"/>
              </w:rPr>
              <w:sym w:font="Symbol" w:char="F0C6"/>
            </w:r>
            <w:r w:rsidR="00657D88" w:rsidRPr="00B227BB">
              <w:rPr>
                <w:sz w:val="24"/>
                <w:szCs w:val="24"/>
                <w:lang w:val="ru-RU"/>
              </w:rPr>
              <w:t xml:space="preserve"> __</w:t>
            </w:r>
            <w:r w:rsidRPr="00B227BB">
              <w:rPr>
                <w:sz w:val="24"/>
                <w:szCs w:val="24"/>
                <w:lang w:val="ru-RU"/>
              </w:rPr>
              <w:t>_ мм</w:t>
            </w:r>
          </w:p>
        </w:tc>
      </w:tr>
      <w:tr w:rsidR="00A74992" w:rsidRPr="00B227BB" w14:paraId="6D856530" w14:textId="77777777" w:rsidTr="00B227BB">
        <w:tc>
          <w:tcPr>
            <w:tcW w:w="98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78ACFB" w14:textId="77777777" w:rsidR="00A74992" w:rsidRPr="00B227BB" w:rsidRDefault="00A74992" w:rsidP="00B227BB">
            <w:pPr>
              <w:spacing w:after="0" w:line="240" w:lineRule="auto"/>
              <w:ind w:left="357"/>
              <w:rPr>
                <w:sz w:val="24"/>
                <w:szCs w:val="24"/>
                <w:lang w:val="ru-RU"/>
              </w:rPr>
            </w:pPr>
            <w:r w:rsidRPr="00B227BB">
              <w:rPr>
                <w:sz w:val="24"/>
                <w:szCs w:val="24"/>
                <w:lang w:val="ru-RU"/>
              </w:rPr>
              <w:sym w:font="Wingdings 2" w:char="F0A3"/>
            </w:r>
            <w:r w:rsidRPr="00B227BB">
              <w:rPr>
                <w:sz w:val="24"/>
                <w:szCs w:val="24"/>
                <w:lang w:val="ru-RU"/>
              </w:rPr>
              <w:t xml:space="preserve"> давление в резервуаре _____ бар</w:t>
            </w:r>
          </w:p>
          <w:p w14:paraId="4E90F532" w14:textId="77777777" w:rsidR="00A74992" w:rsidRPr="00B227BB" w:rsidRDefault="00A74992" w:rsidP="00B227BB">
            <w:pPr>
              <w:spacing w:after="0" w:line="240" w:lineRule="auto"/>
              <w:ind w:left="357"/>
              <w:rPr>
                <w:sz w:val="24"/>
                <w:szCs w:val="24"/>
                <w:lang w:val="ru-RU"/>
              </w:rPr>
            </w:pPr>
            <w:r w:rsidRPr="00B227BB">
              <w:rPr>
                <w:sz w:val="24"/>
                <w:szCs w:val="24"/>
                <w:lang w:val="ru-RU"/>
              </w:rPr>
              <w:sym w:font="Wingdings 2" w:char="F0A3"/>
            </w:r>
            <w:r w:rsidRPr="00B227BB">
              <w:rPr>
                <w:sz w:val="24"/>
                <w:szCs w:val="24"/>
                <w:lang w:val="ru-RU"/>
              </w:rPr>
              <w:t xml:space="preserve"> наличие внутренних конструкций</w:t>
            </w:r>
          </w:p>
          <w:p w14:paraId="2A1B5B1A" w14:textId="77777777" w:rsidR="00A74992" w:rsidRPr="00B227BB" w:rsidRDefault="00A74992" w:rsidP="00B227BB">
            <w:pPr>
              <w:spacing w:after="0" w:line="240" w:lineRule="auto"/>
              <w:ind w:left="357"/>
              <w:rPr>
                <w:sz w:val="24"/>
                <w:szCs w:val="24"/>
                <w:lang w:val="ru-RU"/>
              </w:rPr>
            </w:pPr>
            <w:r w:rsidRPr="00B227BB">
              <w:rPr>
                <w:sz w:val="24"/>
                <w:szCs w:val="24"/>
                <w:lang w:val="ru-RU"/>
              </w:rPr>
              <w:sym w:font="Wingdings 2" w:char="F0A3"/>
            </w:r>
            <w:r w:rsidRPr="00B227BB">
              <w:rPr>
                <w:sz w:val="24"/>
                <w:szCs w:val="24"/>
                <w:lang w:val="ru-RU"/>
              </w:rPr>
              <w:t xml:space="preserve"> наличие перегородок</w:t>
            </w:r>
          </w:p>
          <w:p w14:paraId="7682C969" w14:textId="77777777" w:rsidR="00A74992" w:rsidRPr="00B227BB" w:rsidRDefault="00A74992" w:rsidP="00B227BB">
            <w:pPr>
              <w:spacing w:after="0" w:line="240" w:lineRule="auto"/>
              <w:ind w:left="357"/>
              <w:rPr>
                <w:sz w:val="24"/>
                <w:szCs w:val="24"/>
                <w:lang w:val="ru-RU"/>
              </w:rPr>
            </w:pPr>
            <w:r w:rsidRPr="00B227BB">
              <w:rPr>
                <w:sz w:val="24"/>
                <w:szCs w:val="24"/>
                <w:lang w:val="ru-RU"/>
              </w:rPr>
              <w:sym w:font="Wingdings 2" w:char="F0A3"/>
            </w:r>
            <w:r w:rsidRPr="00B227BB">
              <w:rPr>
                <w:sz w:val="24"/>
                <w:szCs w:val="24"/>
                <w:lang w:val="ru-RU"/>
              </w:rPr>
              <w:t xml:space="preserve"> наличие подогрева продукта</w:t>
            </w:r>
          </w:p>
          <w:p w14:paraId="1275C09A" w14:textId="77777777" w:rsidR="00A74992" w:rsidRPr="00B227BB" w:rsidRDefault="00A74992" w:rsidP="00B227BB">
            <w:pPr>
              <w:spacing w:after="0" w:line="240" w:lineRule="auto"/>
              <w:ind w:left="357"/>
              <w:rPr>
                <w:sz w:val="24"/>
                <w:szCs w:val="24"/>
                <w:lang w:val="ru-RU"/>
              </w:rPr>
            </w:pPr>
            <w:r w:rsidRPr="00B227BB">
              <w:rPr>
                <w:sz w:val="24"/>
                <w:szCs w:val="24"/>
                <w:lang w:val="ru-RU"/>
              </w:rPr>
              <w:sym w:font="Wingdings 2" w:char="F0A3"/>
            </w:r>
            <w:r w:rsidRPr="00B227BB">
              <w:rPr>
                <w:sz w:val="24"/>
                <w:szCs w:val="24"/>
                <w:lang w:val="ru-RU"/>
              </w:rPr>
              <w:t xml:space="preserve"> статический разряд</w:t>
            </w:r>
          </w:p>
          <w:p w14:paraId="4A6A865F" w14:textId="77777777" w:rsidR="00A74992" w:rsidRPr="00B227BB" w:rsidRDefault="00A74992" w:rsidP="00B227BB">
            <w:pPr>
              <w:pStyle w:val="2"/>
              <w:spacing w:before="120" w:line="240" w:lineRule="auto"/>
              <w:rPr>
                <w:bCs/>
                <w:sz w:val="24"/>
                <w:szCs w:val="24"/>
                <w:lang w:val="ru-RU"/>
              </w:rPr>
            </w:pPr>
            <w:r w:rsidRPr="00B227BB">
              <w:rPr>
                <w:bCs/>
                <w:sz w:val="24"/>
                <w:szCs w:val="24"/>
                <w:lang w:val="ru-RU"/>
              </w:rPr>
              <w:t>Способ загрузки:</w:t>
            </w:r>
          </w:p>
          <w:p w14:paraId="73B1CDB7" w14:textId="77777777" w:rsidR="00A74992" w:rsidRPr="00B227BB" w:rsidRDefault="00A74992" w:rsidP="00B227BB">
            <w:pPr>
              <w:spacing w:after="0" w:line="240" w:lineRule="auto"/>
              <w:ind w:left="357"/>
              <w:rPr>
                <w:sz w:val="24"/>
                <w:szCs w:val="24"/>
                <w:lang w:val="ru-RU"/>
              </w:rPr>
            </w:pPr>
            <w:r w:rsidRPr="00B227BB">
              <w:rPr>
                <w:sz w:val="24"/>
                <w:szCs w:val="24"/>
                <w:lang w:val="ru-RU"/>
              </w:rPr>
              <w:sym w:font="Wingdings 2" w:char="F0A3"/>
            </w:r>
            <w:r w:rsidRPr="00B227BB">
              <w:rPr>
                <w:sz w:val="24"/>
                <w:szCs w:val="24"/>
                <w:lang w:val="ru-RU"/>
              </w:rPr>
              <w:t xml:space="preserve"> сверху</w:t>
            </w:r>
            <w:r w:rsidRPr="00B227BB">
              <w:rPr>
                <w:sz w:val="24"/>
                <w:szCs w:val="24"/>
                <w:lang w:val="ru-RU"/>
              </w:rPr>
              <w:tab/>
              <w:t xml:space="preserve">   </w:t>
            </w:r>
            <w:r w:rsidRPr="00B227BB">
              <w:rPr>
                <w:sz w:val="24"/>
                <w:szCs w:val="24"/>
                <w:lang w:val="ru-RU"/>
              </w:rPr>
              <w:sym w:font="Wingdings 2" w:char="F0A3"/>
            </w:r>
            <w:r w:rsidRPr="00B227BB">
              <w:rPr>
                <w:sz w:val="24"/>
                <w:szCs w:val="24"/>
                <w:lang w:val="ru-RU"/>
              </w:rPr>
              <w:t xml:space="preserve"> снизу    </w:t>
            </w:r>
            <w:r w:rsidRPr="00B227BB">
              <w:rPr>
                <w:sz w:val="24"/>
                <w:szCs w:val="24"/>
                <w:lang w:val="ru-RU"/>
              </w:rPr>
              <w:sym w:font="Wingdings 2" w:char="F0A3"/>
            </w:r>
            <w:r w:rsidRPr="00B227BB">
              <w:rPr>
                <w:sz w:val="24"/>
                <w:szCs w:val="24"/>
                <w:lang w:val="ru-RU"/>
              </w:rPr>
              <w:t xml:space="preserve"> сбоку     </w:t>
            </w:r>
            <w:r w:rsidRPr="00B227BB">
              <w:rPr>
                <w:sz w:val="24"/>
                <w:szCs w:val="24"/>
                <w:lang w:val="ru-RU"/>
              </w:rPr>
              <w:sym w:font="Wingdings 2" w:char="F0A3"/>
            </w:r>
            <w:r w:rsidRPr="00B227BB">
              <w:rPr>
                <w:sz w:val="24"/>
                <w:szCs w:val="24"/>
                <w:lang w:val="ru-RU"/>
              </w:rPr>
              <w:t xml:space="preserve"> насос</w:t>
            </w:r>
            <w:r w:rsidRPr="00B227BB">
              <w:rPr>
                <w:sz w:val="24"/>
                <w:szCs w:val="24"/>
                <w:lang w:val="ru-RU"/>
              </w:rPr>
              <w:tab/>
            </w:r>
          </w:p>
          <w:p w14:paraId="072DD235" w14:textId="77777777" w:rsidR="00A74992" w:rsidRPr="00B227BB" w:rsidRDefault="00A74992" w:rsidP="00B227BB">
            <w:pPr>
              <w:spacing w:before="120" w:after="120"/>
              <w:rPr>
                <w:sz w:val="24"/>
                <w:szCs w:val="24"/>
                <w:lang w:val="ru-RU"/>
              </w:rPr>
            </w:pPr>
            <w:r w:rsidRPr="00B227BB">
              <w:rPr>
                <w:bCs/>
                <w:sz w:val="24"/>
                <w:szCs w:val="24"/>
                <w:lang w:val="ru-RU"/>
              </w:rPr>
              <w:t>Условия</w:t>
            </w:r>
            <w:r w:rsidRPr="00B227BB">
              <w:rPr>
                <w:sz w:val="24"/>
                <w:szCs w:val="24"/>
                <w:lang w:val="ru-RU"/>
              </w:rPr>
              <w:t xml:space="preserve"> внутри резервуара могут распространяться и на среду вне резервуара</w:t>
            </w:r>
            <w:r w:rsidRPr="00B227BB">
              <w:rPr>
                <w:sz w:val="24"/>
                <w:szCs w:val="24"/>
                <w:lang w:val="ru-RU"/>
              </w:rPr>
              <w:tab/>
            </w:r>
            <w:r w:rsidRPr="00B227BB">
              <w:rPr>
                <w:sz w:val="24"/>
                <w:szCs w:val="24"/>
                <w:lang w:val="ru-RU"/>
              </w:rPr>
              <w:tab/>
            </w:r>
          </w:p>
          <w:p w14:paraId="03E5DDF3" w14:textId="77777777" w:rsidR="00A74992" w:rsidRPr="00B227BB" w:rsidRDefault="00A74992" w:rsidP="00B227BB">
            <w:pPr>
              <w:spacing w:after="0"/>
              <w:ind w:left="357"/>
              <w:rPr>
                <w:sz w:val="24"/>
                <w:szCs w:val="24"/>
                <w:lang w:val="ru-RU"/>
              </w:rPr>
            </w:pPr>
            <w:r w:rsidRPr="00B227BB">
              <w:rPr>
                <w:sz w:val="24"/>
                <w:szCs w:val="24"/>
                <w:lang w:val="ru-RU"/>
              </w:rPr>
              <w:sym w:font="Wingdings 2" w:char="F0A3"/>
            </w:r>
            <w:r w:rsidRPr="00B227BB">
              <w:rPr>
                <w:sz w:val="24"/>
                <w:szCs w:val="24"/>
                <w:lang w:val="ru-RU"/>
              </w:rPr>
              <w:t xml:space="preserve"> да    </w:t>
            </w:r>
            <w:r w:rsidRPr="00B227BB">
              <w:rPr>
                <w:sz w:val="24"/>
                <w:szCs w:val="24"/>
                <w:lang w:val="ru-RU"/>
              </w:rPr>
              <w:sym w:font="Wingdings 2" w:char="F0A3"/>
            </w:r>
            <w:r w:rsidRPr="00B227BB">
              <w:rPr>
                <w:sz w:val="24"/>
                <w:szCs w:val="24"/>
                <w:lang w:val="ru-RU"/>
              </w:rPr>
              <w:t xml:space="preserve"> да, частично   </w:t>
            </w:r>
            <w:r w:rsidRPr="00B227BB">
              <w:rPr>
                <w:sz w:val="24"/>
                <w:szCs w:val="24"/>
                <w:lang w:val="ru-RU"/>
              </w:rPr>
              <w:sym w:font="Wingdings 2" w:char="F0A3"/>
            </w:r>
            <w:r w:rsidRPr="00B227BB">
              <w:rPr>
                <w:sz w:val="24"/>
                <w:szCs w:val="24"/>
                <w:lang w:val="ru-RU"/>
              </w:rPr>
              <w:t xml:space="preserve"> нет</w:t>
            </w:r>
          </w:p>
          <w:p w14:paraId="24806A94" w14:textId="77777777" w:rsidR="00A74992" w:rsidRPr="00B227BB" w:rsidRDefault="00A74992" w:rsidP="00B227BB">
            <w:pPr>
              <w:spacing w:after="0"/>
              <w:ind w:left="357"/>
              <w:rPr>
                <w:sz w:val="24"/>
                <w:szCs w:val="24"/>
                <w:lang w:val="ru-RU"/>
              </w:rPr>
            </w:pPr>
            <w:r w:rsidRPr="00B227BB">
              <w:rPr>
                <w:sz w:val="24"/>
                <w:szCs w:val="24"/>
                <w:lang w:val="ru-RU"/>
              </w:rPr>
              <w:t>Окружающая температура: минимальная ______° С, максимальная ______° С</w:t>
            </w:r>
          </w:p>
        </w:tc>
      </w:tr>
    </w:tbl>
    <w:p w14:paraId="3187CFD6" w14:textId="77777777" w:rsidR="00325E93" w:rsidRPr="0030549C" w:rsidRDefault="00325E93" w:rsidP="00F951BE">
      <w:pPr>
        <w:numPr>
          <w:ilvl w:val="0"/>
          <w:numId w:val="1"/>
        </w:numPr>
        <w:spacing w:before="240" w:after="240"/>
        <w:ind w:left="357" w:hanging="357"/>
        <w:rPr>
          <w:b/>
          <w:sz w:val="28"/>
          <w:szCs w:val="28"/>
          <w:lang w:val="ru-RU"/>
        </w:rPr>
      </w:pPr>
      <w:r w:rsidRPr="0030549C">
        <w:rPr>
          <w:b/>
          <w:bCs/>
          <w:sz w:val="28"/>
          <w:szCs w:val="28"/>
          <w:lang w:val="ru-RU"/>
        </w:rPr>
        <w:t>Характеристики измеряемого продукта</w:t>
      </w:r>
      <w:r w:rsidRPr="0030549C">
        <w:rPr>
          <w:b/>
          <w:sz w:val="28"/>
          <w:szCs w:val="28"/>
          <w:lang w:val="ru-RU"/>
        </w:rPr>
        <w:t>:</w:t>
      </w:r>
    </w:p>
    <w:p w14:paraId="423CFFB6" w14:textId="77777777" w:rsidR="00F951BE" w:rsidRPr="0030549C" w:rsidRDefault="00F951BE" w:rsidP="00F951BE">
      <w:pPr>
        <w:spacing w:after="0" w:line="240" w:lineRule="auto"/>
        <w:ind w:left="357"/>
        <w:rPr>
          <w:sz w:val="24"/>
          <w:szCs w:val="24"/>
          <w:lang w:val="ru-RU"/>
        </w:rPr>
      </w:pPr>
      <w:r w:rsidRPr="0030549C">
        <w:rPr>
          <w:sz w:val="24"/>
          <w:szCs w:val="24"/>
          <w:lang w:val="ru-RU"/>
        </w:rPr>
        <w:t>Наименование</w:t>
      </w:r>
      <w:r w:rsidRPr="0030549C">
        <w:rPr>
          <w:sz w:val="24"/>
          <w:szCs w:val="24"/>
          <w:lang w:val="ru-RU"/>
        </w:rPr>
        <w:tab/>
      </w:r>
      <w:r w:rsidR="00657D88" w:rsidRPr="0030549C">
        <w:rPr>
          <w:sz w:val="24"/>
          <w:szCs w:val="24"/>
          <w:lang w:val="ru-RU"/>
        </w:rPr>
        <w:t>_________</w:t>
      </w:r>
      <w:r w:rsidRPr="0030549C">
        <w:rPr>
          <w:sz w:val="24"/>
          <w:szCs w:val="24"/>
          <w:lang w:val="ru-RU"/>
        </w:rPr>
        <w:t>_____________________________________________________</w:t>
      </w:r>
    </w:p>
    <w:p w14:paraId="392AC115" w14:textId="77777777" w:rsidR="00F951BE" w:rsidRPr="0030549C" w:rsidRDefault="00F951BE" w:rsidP="00F951BE">
      <w:pPr>
        <w:spacing w:after="0" w:line="240" w:lineRule="auto"/>
        <w:ind w:left="357"/>
        <w:rPr>
          <w:sz w:val="24"/>
          <w:szCs w:val="24"/>
          <w:lang w:val="ru-RU"/>
        </w:rPr>
      </w:pPr>
      <w:r w:rsidRPr="0030549C">
        <w:rPr>
          <w:sz w:val="24"/>
          <w:szCs w:val="24"/>
          <w:lang w:val="ru-RU"/>
        </w:rPr>
        <w:sym w:font="Wingdings 2" w:char="F0A3"/>
      </w:r>
      <w:r w:rsidRPr="0030549C">
        <w:rPr>
          <w:sz w:val="24"/>
          <w:szCs w:val="24"/>
          <w:lang w:val="ru-RU"/>
        </w:rPr>
        <w:t xml:space="preserve"> жидкость</w:t>
      </w:r>
      <w:r w:rsidR="0009717F">
        <w:rPr>
          <w:sz w:val="24"/>
          <w:szCs w:val="24"/>
          <w:lang w:val="ru-RU"/>
        </w:rPr>
        <w:t xml:space="preserve">   </w:t>
      </w:r>
      <w:r w:rsidRPr="0030549C">
        <w:rPr>
          <w:sz w:val="24"/>
          <w:szCs w:val="24"/>
          <w:lang w:val="ru-RU"/>
        </w:rPr>
        <w:t xml:space="preserve">               </w:t>
      </w:r>
      <w:r w:rsidRPr="0030549C">
        <w:rPr>
          <w:sz w:val="24"/>
          <w:szCs w:val="24"/>
          <w:lang w:val="ru-RU"/>
        </w:rPr>
        <w:sym w:font="Wingdings 2" w:char="F0A3"/>
      </w:r>
      <w:r w:rsidRPr="0030549C">
        <w:rPr>
          <w:sz w:val="24"/>
          <w:szCs w:val="24"/>
          <w:lang w:val="ru-RU"/>
        </w:rPr>
        <w:t xml:space="preserve"> </w:t>
      </w:r>
      <w:r w:rsidR="0009717F">
        <w:rPr>
          <w:sz w:val="24"/>
          <w:szCs w:val="24"/>
          <w:lang w:val="ru-RU"/>
        </w:rPr>
        <w:t>газ</w:t>
      </w:r>
      <w:r w:rsidRPr="0030549C">
        <w:rPr>
          <w:sz w:val="24"/>
          <w:szCs w:val="24"/>
          <w:lang w:val="ru-RU"/>
        </w:rPr>
        <w:tab/>
      </w:r>
      <w:r w:rsidRPr="0030549C">
        <w:rPr>
          <w:sz w:val="24"/>
          <w:szCs w:val="24"/>
          <w:lang w:val="ru-RU"/>
        </w:rPr>
        <w:tab/>
      </w:r>
      <w:r w:rsidRPr="0030549C">
        <w:rPr>
          <w:sz w:val="24"/>
          <w:szCs w:val="24"/>
          <w:lang w:val="ru-RU"/>
        </w:rPr>
        <w:sym w:font="Wingdings 2" w:char="F0A3"/>
      </w:r>
      <w:r w:rsidRPr="0030549C">
        <w:rPr>
          <w:sz w:val="24"/>
          <w:szCs w:val="24"/>
          <w:lang w:val="ru-RU"/>
        </w:rPr>
        <w:t xml:space="preserve"> многофазный продукт (раздел сред)</w:t>
      </w:r>
    </w:p>
    <w:p w14:paraId="383E25E9" w14:textId="77777777" w:rsidR="00657D88" w:rsidRPr="0030549C" w:rsidRDefault="00657D88" w:rsidP="00F951BE">
      <w:pPr>
        <w:spacing w:after="0" w:line="240" w:lineRule="auto"/>
        <w:ind w:left="357"/>
        <w:rPr>
          <w:sz w:val="24"/>
          <w:szCs w:val="24"/>
          <w:lang w:val="ru-RU"/>
        </w:rPr>
      </w:pPr>
      <w:r w:rsidRPr="0030549C">
        <w:rPr>
          <w:sz w:val="24"/>
          <w:szCs w:val="24"/>
          <w:lang w:val="ru-RU"/>
        </w:rPr>
        <w:sym w:font="Wingdings 2" w:char="F0A3"/>
      </w:r>
      <w:r w:rsidRPr="0030549C">
        <w:rPr>
          <w:sz w:val="24"/>
          <w:szCs w:val="24"/>
          <w:lang w:val="ru-RU"/>
        </w:rPr>
        <w:t xml:space="preserve"> суспензия               </w:t>
      </w:r>
    </w:p>
    <w:p w14:paraId="434128F8" w14:textId="77777777" w:rsidR="00F951BE" w:rsidRPr="0030549C" w:rsidRDefault="00F951BE" w:rsidP="00F951BE">
      <w:pPr>
        <w:spacing w:after="0" w:line="240" w:lineRule="auto"/>
        <w:ind w:left="357"/>
        <w:rPr>
          <w:sz w:val="24"/>
          <w:szCs w:val="24"/>
          <w:lang w:val="ru-RU"/>
        </w:rPr>
      </w:pPr>
      <w:r w:rsidRPr="0030549C">
        <w:rPr>
          <w:sz w:val="24"/>
          <w:szCs w:val="24"/>
          <w:lang w:val="ru-RU"/>
        </w:rPr>
        <w:sym w:font="Wingdings 2" w:char="F0A3"/>
      </w:r>
      <w:r w:rsidRPr="0030549C">
        <w:rPr>
          <w:sz w:val="24"/>
          <w:szCs w:val="24"/>
          <w:lang w:val="ru-RU"/>
        </w:rPr>
        <w:t xml:space="preserve"> диэлектрик, диэлектрическая постоянная ε =_____, </w:t>
      </w:r>
      <w:r w:rsidRPr="0030549C">
        <w:rPr>
          <w:sz w:val="24"/>
          <w:szCs w:val="24"/>
          <w:lang w:val="ru-RU"/>
        </w:rPr>
        <w:sym w:font="Wingdings 2" w:char="F0A3"/>
      </w:r>
      <w:r w:rsidRPr="0030549C">
        <w:rPr>
          <w:sz w:val="24"/>
          <w:szCs w:val="24"/>
          <w:lang w:val="ru-RU"/>
        </w:rPr>
        <w:t xml:space="preserve"> может изменяться</w:t>
      </w:r>
    </w:p>
    <w:p w14:paraId="35CD9D51" w14:textId="77777777" w:rsidR="00F951BE" w:rsidRPr="0030549C" w:rsidRDefault="00F951BE" w:rsidP="00F951BE">
      <w:pPr>
        <w:spacing w:after="0" w:line="240" w:lineRule="auto"/>
        <w:ind w:left="357"/>
        <w:rPr>
          <w:sz w:val="24"/>
          <w:szCs w:val="24"/>
          <w:lang w:val="ru-RU"/>
        </w:rPr>
      </w:pPr>
      <w:r w:rsidRPr="0030549C">
        <w:rPr>
          <w:sz w:val="24"/>
          <w:szCs w:val="24"/>
          <w:lang w:val="ru-RU"/>
        </w:rPr>
        <w:t>Плотность ____________________ кг/м</w:t>
      </w:r>
      <w:proofErr w:type="gramStart"/>
      <w:r w:rsidRPr="0030549C">
        <w:rPr>
          <w:sz w:val="24"/>
          <w:szCs w:val="24"/>
          <w:vertAlign w:val="superscript"/>
          <w:lang w:val="ru-RU"/>
        </w:rPr>
        <w:t>3</w:t>
      </w:r>
      <w:r w:rsidRPr="0030549C">
        <w:rPr>
          <w:sz w:val="24"/>
          <w:szCs w:val="24"/>
          <w:lang w:val="ru-RU"/>
        </w:rPr>
        <w:t xml:space="preserve">,   </w:t>
      </w:r>
      <w:proofErr w:type="gramEnd"/>
      <w:r w:rsidRPr="0030549C">
        <w:rPr>
          <w:sz w:val="24"/>
          <w:szCs w:val="24"/>
          <w:lang w:val="ru-RU"/>
        </w:rPr>
        <w:t xml:space="preserve">           </w:t>
      </w:r>
      <w:r w:rsidRPr="0030549C">
        <w:rPr>
          <w:sz w:val="24"/>
          <w:szCs w:val="24"/>
          <w:lang w:val="ru-RU"/>
        </w:rPr>
        <w:sym w:font="Wingdings 2" w:char="F0A3"/>
      </w:r>
      <w:r w:rsidRPr="0030549C">
        <w:rPr>
          <w:sz w:val="24"/>
          <w:szCs w:val="24"/>
          <w:lang w:val="ru-RU"/>
        </w:rPr>
        <w:t xml:space="preserve"> может изменяться</w:t>
      </w:r>
    </w:p>
    <w:p w14:paraId="2C19037E" w14:textId="77777777" w:rsidR="00F951BE" w:rsidRPr="0030549C" w:rsidRDefault="00F951BE" w:rsidP="00F951BE">
      <w:pPr>
        <w:spacing w:after="0" w:line="240" w:lineRule="auto"/>
        <w:ind w:left="357"/>
        <w:rPr>
          <w:sz w:val="24"/>
          <w:szCs w:val="24"/>
          <w:lang w:val="ru-RU"/>
        </w:rPr>
      </w:pPr>
      <w:r w:rsidRPr="0030549C">
        <w:rPr>
          <w:sz w:val="24"/>
          <w:szCs w:val="24"/>
          <w:lang w:val="ru-RU"/>
        </w:rPr>
        <w:t>Температура: минимальная _</w:t>
      </w:r>
      <w:r w:rsidR="00657D88" w:rsidRPr="0030549C">
        <w:rPr>
          <w:sz w:val="24"/>
          <w:szCs w:val="24"/>
          <w:lang w:val="ru-RU"/>
        </w:rPr>
        <w:t>_</w:t>
      </w:r>
      <w:r w:rsidRPr="0030549C">
        <w:rPr>
          <w:sz w:val="24"/>
          <w:szCs w:val="24"/>
          <w:lang w:val="ru-RU"/>
        </w:rPr>
        <w:t>____</w:t>
      </w:r>
      <w:r w:rsidR="00657D88" w:rsidRPr="0030549C">
        <w:rPr>
          <w:sz w:val="24"/>
          <w:szCs w:val="24"/>
          <w:lang w:val="ru-RU"/>
        </w:rPr>
        <w:t>°</w:t>
      </w:r>
      <w:r w:rsidRPr="0030549C">
        <w:rPr>
          <w:sz w:val="24"/>
          <w:szCs w:val="24"/>
          <w:lang w:val="ru-RU"/>
        </w:rPr>
        <w:t> С, максимальная __</w:t>
      </w:r>
      <w:r w:rsidR="00657D88" w:rsidRPr="0030549C">
        <w:rPr>
          <w:sz w:val="24"/>
          <w:szCs w:val="24"/>
          <w:lang w:val="ru-RU"/>
        </w:rPr>
        <w:t>_</w:t>
      </w:r>
      <w:r w:rsidRPr="0030549C">
        <w:rPr>
          <w:sz w:val="24"/>
          <w:szCs w:val="24"/>
          <w:lang w:val="ru-RU"/>
        </w:rPr>
        <w:t>___</w:t>
      </w:r>
      <w:r w:rsidR="00657D88" w:rsidRPr="0030549C">
        <w:rPr>
          <w:sz w:val="24"/>
          <w:szCs w:val="24"/>
          <w:lang w:val="ru-RU"/>
        </w:rPr>
        <w:t>° </w:t>
      </w:r>
      <w:r w:rsidRPr="0030549C">
        <w:rPr>
          <w:sz w:val="24"/>
          <w:szCs w:val="24"/>
          <w:lang w:val="ru-RU"/>
        </w:rPr>
        <w:t>С</w:t>
      </w:r>
    </w:p>
    <w:p w14:paraId="56A7D529" w14:textId="77777777" w:rsidR="00F951BE" w:rsidRPr="0030549C" w:rsidRDefault="00F951BE" w:rsidP="00F951BE">
      <w:pPr>
        <w:spacing w:after="0" w:line="240" w:lineRule="auto"/>
        <w:ind w:left="357"/>
        <w:rPr>
          <w:sz w:val="24"/>
          <w:szCs w:val="24"/>
          <w:lang w:val="ru-RU"/>
        </w:rPr>
      </w:pPr>
      <w:r w:rsidRPr="0030549C">
        <w:rPr>
          <w:sz w:val="24"/>
          <w:szCs w:val="24"/>
          <w:lang w:val="ru-RU"/>
        </w:rPr>
        <w:sym w:font="Wingdings 2" w:char="F0A3"/>
      </w:r>
      <w:r w:rsidRPr="0030549C">
        <w:rPr>
          <w:sz w:val="24"/>
          <w:szCs w:val="24"/>
          <w:lang w:val="ru-RU"/>
        </w:rPr>
        <w:t xml:space="preserve"> агрессивный продукт</w:t>
      </w:r>
    </w:p>
    <w:p w14:paraId="7FA95E4E" w14:textId="77777777" w:rsidR="00F951BE" w:rsidRPr="0030549C" w:rsidRDefault="00F951BE" w:rsidP="00F951BE">
      <w:pPr>
        <w:spacing w:after="0" w:line="240" w:lineRule="auto"/>
        <w:ind w:left="357"/>
        <w:rPr>
          <w:sz w:val="24"/>
          <w:szCs w:val="24"/>
          <w:lang w:val="ru-RU"/>
        </w:rPr>
      </w:pPr>
      <w:r w:rsidRPr="0030549C">
        <w:rPr>
          <w:sz w:val="24"/>
          <w:szCs w:val="24"/>
          <w:lang w:val="ru-RU"/>
        </w:rPr>
        <w:sym w:font="Wingdings 2" w:char="F0A3"/>
      </w:r>
      <w:r w:rsidRPr="0030549C">
        <w:rPr>
          <w:sz w:val="24"/>
          <w:szCs w:val="24"/>
          <w:lang w:val="ru-RU"/>
        </w:rPr>
        <w:t xml:space="preserve"> наличие паров </w:t>
      </w:r>
      <w:r w:rsidRPr="0030549C">
        <w:rPr>
          <w:sz w:val="24"/>
          <w:szCs w:val="24"/>
          <w:lang w:val="ru-RU"/>
        </w:rPr>
        <w:tab/>
      </w:r>
      <w:r w:rsidRPr="0030549C">
        <w:rPr>
          <w:sz w:val="24"/>
          <w:szCs w:val="24"/>
          <w:lang w:val="ru-RU"/>
        </w:rPr>
        <w:tab/>
      </w:r>
      <w:r w:rsidRPr="0030549C">
        <w:rPr>
          <w:sz w:val="24"/>
          <w:szCs w:val="24"/>
          <w:lang w:val="ru-RU"/>
        </w:rPr>
        <w:tab/>
      </w:r>
      <w:r w:rsidRPr="0030549C">
        <w:rPr>
          <w:sz w:val="24"/>
          <w:szCs w:val="24"/>
          <w:lang w:val="ru-RU"/>
        </w:rPr>
        <w:sym w:font="Wingdings 2" w:char="F0A3"/>
      </w:r>
      <w:r w:rsidRPr="0030549C">
        <w:rPr>
          <w:sz w:val="24"/>
          <w:szCs w:val="24"/>
          <w:lang w:val="ru-RU"/>
        </w:rPr>
        <w:t xml:space="preserve"> наличие пены</w:t>
      </w:r>
    </w:p>
    <w:p w14:paraId="1F93E36E" w14:textId="77777777" w:rsidR="00325E93" w:rsidRDefault="00F951BE" w:rsidP="00657D88">
      <w:pPr>
        <w:spacing w:after="0" w:line="240" w:lineRule="auto"/>
        <w:ind w:left="357"/>
        <w:rPr>
          <w:sz w:val="24"/>
          <w:szCs w:val="24"/>
          <w:lang w:val="ru-RU"/>
        </w:rPr>
      </w:pPr>
      <w:r w:rsidRPr="0030549C">
        <w:rPr>
          <w:sz w:val="24"/>
          <w:szCs w:val="24"/>
          <w:lang w:val="ru-RU"/>
        </w:rPr>
        <w:sym w:font="Wingdings 2" w:char="F0A3"/>
      </w:r>
      <w:r w:rsidRPr="0030549C">
        <w:rPr>
          <w:sz w:val="24"/>
          <w:szCs w:val="24"/>
          <w:lang w:val="ru-RU"/>
        </w:rPr>
        <w:t xml:space="preserve"> наличие осадка</w:t>
      </w:r>
    </w:p>
    <w:p w14:paraId="0788A7A4" w14:textId="77777777" w:rsidR="002E6F30" w:rsidRPr="0030549C" w:rsidRDefault="002E6F30" w:rsidP="00657D88">
      <w:pPr>
        <w:spacing w:after="0" w:line="240" w:lineRule="auto"/>
        <w:ind w:left="357"/>
        <w:rPr>
          <w:sz w:val="24"/>
          <w:szCs w:val="24"/>
          <w:lang w:val="ru-RU"/>
        </w:rPr>
      </w:pPr>
    </w:p>
    <w:tbl>
      <w:tblPr>
        <w:tblW w:w="0" w:type="auto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95"/>
        <w:gridCol w:w="6203"/>
      </w:tblGrid>
      <w:tr w:rsidR="003D079D" w:rsidRPr="00B227BB" w14:paraId="60F4FF08" w14:textId="77777777" w:rsidTr="00B227BB">
        <w:trPr>
          <w:trHeight w:val="198"/>
        </w:trPr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</w:tcPr>
          <w:p w14:paraId="2093E64B" w14:textId="77777777" w:rsidR="003D079D" w:rsidRPr="00B227BB" w:rsidRDefault="003D079D" w:rsidP="006E05E5">
            <w:pPr>
              <w:pStyle w:val="af"/>
              <w:rPr>
                <w:rFonts w:ascii="Calibri" w:hAnsi="Calibri"/>
                <w:bCs/>
              </w:rPr>
            </w:pPr>
            <w:r w:rsidRPr="00B227BB">
              <w:rPr>
                <w:rFonts w:ascii="Calibri" w:hAnsi="Calibri"/>
                <w:bCs/>
                <w:szCs w:val="20"/>
              </w:rPr>
              <w:lastRenderedPageBreak/>
              <w:t xml:space="preserve">Особые свойства </w:t>
            </w:r>
            <w:r w:rsidRPr="00B227BB">
              <w:rPr>
                <w:rFonts w:ascii="Calibri" w:hAnsi="Calibri"/>
                <w:bCs/>
              </w:rPr>
              <w:t>продукта:</w:t>
            </w:r>
          </w:p>
        </w:tc>
        <w:tc>
          <w:tcPr>
            <w:tcW w:w="62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F6890F" w14:textId="77777777" w:rsidR="003D079D" w:rsidRPr="00B227BB" w:rsidRDefault="003D079D" w:rsidP="00B227BB">
            <w:pPr>
              <w:pStyle w:val="af"/>
              <w:ind w:firstLine="357"/>
              <w:rPr>
                <w:bCs/>
                <w:szCs w:val="20"/>
              </w:rPr>
            </w:pPr>
          </w:p>
        </w:tc>
      </w:tr>
      <w:tr w:rsidR="003D079D" w:rsidRPr="00B227BB" w14:paraId="479C7932" w14:textId="77777777" w:rsidTr="00B227BB">
        <w:tc>
          <w:tcPr>
            <w:tcW w:w="94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E8B60A" w14:textId="77777777" w:rsidR="003D079D" w:rsidRPr="00B227BB" w:rsidRDefault="003D079D" w:rsidP="00B227BB">
            <w:pPr>
              <w:pStyle w:val="af"/>
              <w:ind w:firstLine="357"/>
              <w:rPr>
                <w:b/>
                <w:bCs/>
                <w:szCs w:val="20"/>
              </w:rPr>
            </w:pPr>
          </w:p>
        </w:tc>
      </w:tr>
    </w:tbl>
    <w:p w14:paraId="58E24BA7" w14:textId="77777777" w:rsidR="006E7132" w:rsidRPr="0030549C" w:rsidRDefault="006E7132" w:rsidP="006E7132">
      <w:pPr>
        <w:spacing w:line="360" w:lineRule="auto"/>
        <w:ind w:left="360"/>
        <w:rPr>
          <w:b/>
          <w:sz w:val="28"/>
          <w:szCs w:val="28"/>
          <w:lang w:val="ru-RU"/>
        </w:rPr>
      </w:pPr>
    </w:p>
    <w:p w14:paraId="7C7D335C" w14:textId="77777777" w:rsidR="006E7132" w:rsidRPr="0030549C" w:rsidRDefault="006E7132" w:rsidP="006E7132">
      <w:pPr>
        <w:numPr>
          <w:ilvl w:val="0"/>
          <w:numId w:val="1"/>
        </w:numPr>
        <w:spacing w:line="360" w:lineRule="auto"/>
        <w:rPr>
          <w:b/>
          <w:sz w:val="28"/>
          <w:szCs w:val="28"/>
          <w:lang w:val="ru-RU"/>
        </w:rPr>
      </w:pPr>
      <w:r w:rsidRPr="0030549C">
        <w:rPr>
          <w:b/>
          <w:bCs/>
          <w:sz w:val="28"/>
          <w:szCs w:val="28"/>
          <w:lang w:val="ru-RU"/>
        </w:rPr>
        <w:t>Эскиз резервуара</w:t>
      </w:r>
      <w:r w:rsidRPr="0030549C">
        <w:rPr>
          <w:b/>
          <w:sz w:val="28"/>
          <w:szCs w:val="28"/>
          <w:lang w:val="ru-RU"/>
        </w:rPr>
        <w:t xml:space="preserve"> с размерами</w:t>
      </w:r>
    </w:p>
    <w:p w14:paraId="6A284DA0" w14:textId="77777777" w:rsidR="006E7132" w:rsidRPr="0030549C" w:rsidRDefault="006E7132" w:rsidP="006E7132">
      <w:pPr>
        <w:spacing w:after="0"/>
        <w:ind w:left="357"/>
        <w:rPr>
          <w:sz w:val="24"/>
          <w:lang w:val="ru-RU"/>
        </w:rPr>
      </w:pPr>
      <w:r w:rsidRPr="0030549C">
        <w:rPr>
          <w:sz w:val="24"/>
          <w:lang w:val="ru-RU"/>
        </w:rPr>
        <w:t>Укажите возможные места установки датчиков уровня, нижний и верхний предельные уровни.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5"/>
      </w:tblGrid>
      <w:tr w:rsidR="006E7132" w:rsidRPr="00B227BB" w14:paraId="33B23793" w14:textId="77777777" w:rsidTr="00B227BB">
        <w:tc>
          <w:tcPr>
            <w:tcW w:w="9498" w:type="dxa"/>
          </w:tcPr>
          <w:p w14:paraId="2736E10C" w14:textId="77777777" w:rsidR="006E7132" w:rsidRPr="00B227BB" w:rsidRDefault="006E7132" w:rsidP="00B227BB">
            <w:pPr>
              <w:spacing w:after="0"/>
              <w:ind w:left="357"/>
              <w:rPr>
                <w:sz w:val="24"/>
                <w:lang w:val="ru-RU"/>
              </w:rPr>
            </w:pPr>
            <w:r w:rsidRPr="00B227BB">
              <w:rPr>
                <w:sz w:val="24"/>
                <w:lang w:val="ru-RU"/>
              </w:rPr>
              <w:t>Высота емкости ________ мм</w:t>
            </w:r>
            <w:r w:rsidRPr="00B227BB">
              <w:rPr>
                <w:sz w:val="24"/>
                <w:lang w:val="ru-RU"/>
              </w:rPr>
              <w:tab/>
              <w:t xml:space="preserve">Патрубок: </w:t>
            </w:r>
            <w:r w:rsidRPr="00B227BB">
              <w:rPr>
                <w:sz w:val="24"/>
                <w:szCs w:val="24"/>
                <w:lang w:val="ru-RU"/>
              </w:rPr>
              <w:sym w:font="Symbol" w:char="F0C6"/>
            </w:r>
            <w:r w:rsidRPr="00B227BB">
              <w:rPr>
                <w:sz w:val="24"/>
                <w:szCs w:val="24"/>
                <w:lang w:val="ru-RU"/>
              </w:rPr>
              <w:t xml:space="preserve"> </w:t>
            </w:r>
            <w:r w:rsidRPr="00B227BB">
              <w:rPr>
                <w:sz w:val="24"/>
                <w:lang w:val="ru-RU"/>
              </w:rPr>
              <w:t xml:space="preserve"> ______ мм, высота ______ мм</w:t>
            </w:r>
          </w:p>
          <w:p w14:paraId="7F644EBD" w14:textId="77777777" w:rsidR="006E7132" w:rsidRPr="00B227BB" w:rsidRDefault="006E7132" w:rsidP="00B227BB">
            <w:pPr>
              <w:spacing w:after="0"/>
              <w:rPr>
                <w:sz w:val="24"/>
                <w:lang w:val="ru-RU"/>
              </w:rPr>
            </w:pPr>
          </w:p>
          <w:p w14:paraId="462DB081" w14:textId="77777777" w:rsidR="006E7132" w:rsidRPr="00B227BB" w:rsidRDefault="006E7132" w:rsidP="00B227BB">
            <w:pPr>
              <w:spacing w:after="0"/>
              <w:rPr>
                <w:sz w:val="24"/>
                <w:lang w:val="ru-RU"/>
              </w:rPr>
            </w:pPr>
          </w:p>
          <w:p w14:paraId="61D92AD7" w14:textId="77777777" w:rsidR="006E7132" w:rsidRPr="00B227BB" w:rsidRDefault="006E7132" w:rsidP="00B227BB">
            <w:pPr>
              <w:spacing w:after="0"/>
              <w:rPr>
                <w:sz w:val="24"/>
                <w:lang w:val="ru-RU"/>
              </w:rPr>
            </w:pPr>
          </w:p>
          <w:p w14:paraId="634D5C1C" w14:textId="77777777" w:rsidR="006E7132" w:rsidRPr="00B227BB" w:rsidRDefault="006E7132" w:rsidP="00B227BB">
            <w:pPr>
              <w:spacing w:after="0"/>
              <w:rPr>
                <w:sz w:val="24"/>
                <w:lang w:val="ru-RU"/>
              </w:rPr>
            </w:pPr>
          </w:p>
          <w:p w14:paraId="29D38E7E" w14:textId="77777777" w:rsidR="006E7132" w:rsidRPr="00B227BB" w:rsidRDefault="006E7132" w:rsidP="00B227BB">
            <w:pPr>
              <w:spacing w:after="0"/>
              <w:rPr>
                <w:sz w:val="24"/>
                <w:lang w:val="ru-RU"/>
              </w:rPr>
            </w:pPr>
          </w:p>
          <w:p w14:paraId="340E35F7" w14:textId="77777777" w:rsidR="006E7132" w:rsidRPr="00B227BB" w:rsidRDefault="006E7132" w:rsidP="00B227BB">
            <w:pPr>
              <w:spacing w:after="0"/>
              <w:rPr>
                <w:sz w:val="24"/>
                <w:lang w:val="ru-RU"/>
              </w:rPr>
            </w:pPr>
          </w:p>
          <w:p w14:paraId="2039156E" w14:textId="77777777" w:rsidR="006E7132" w:rsidRPr="00B227BB" w:rsidRDefault="006E7132" w:rsidP="00B227BB">
            <w:pPr>
              <w:spacing w:after="0"/>
              <w:rPr>
                <w:sz w:val="24"/>
                <w:lang w:val="ru-RU"/>
              </w:rPr>
            </w:pPr>
          </w:p>
          <w:p w14:paraId="48F7E87D" w14:textId="77777777" w:rsidR="006E7132" w:rsidRPr="00B227BB" w:rsidRDefault="006E7132" w:rsidP="00B227BB">
            <w:pPr>
              <w:spacing w:after="0"/>
              <w:rPr>
                <w:sz w:val="24"/>
                <w:lang w:val="ru-RU"/>
              </w:rPr>
            </w:pPr>
          </w:p>
          <w:p w14:paraId="699EE0D8" w14:textId="77777777" w:rsidR="006E7132" w:rsidRPr="00B227BB" w:rsidRDefault="006E7132" w:rsidP="00B227BB">
            <w:pPr>
              <w:spacing w:after="0"/>
              <w:rPr>
                <w:sz w:val="24"/>
                <w:lang w:val="ru-RU"/>
              </w:rPr>
            </w:pPr>
          </w:p>
          <w:p w14:paraId="0F24ABB8" w14:textId="77777777" w:rsidR="006E7132" w:rsidRPr="00B227BB" w:rsidRDefault="006E7132" w:rsidP="00B227BB">
            <w:pPr>
              <w:spacing w:after="0"/>
              <w:rPr>
                <w:sz w:val="24"/>
                <w:lang w:val="ru-RU"/>
              </w:rPr>
            </w:pPr>
          </w:p>
          <w:p w14:paraId="0CDC5EE1" w14:textId="77777777" w:rsidR="006E7132" w:rsidRPr="00B227BB" w:rsidRDefault="006E7132" w:rsidP="00B227BB">
            <w:pPr>
              <w:spacing w:after="0"/>
              <w:rPr>
                <w:sz w:val="24"/>
                <w:lang w:val="ru-RU"/>
              </w:rPr>
            </w:pPr>
          </w:p>
          <w:p w14:paraId="7D309794" w14:textId="77777777" w:rsidR="006E7132" w:rsidRPr="00B227BB" w:rsidRDefault="006E7132" w:rsidP="00B227BB">
            <w:pPr>
              <w:spacing w:after="0"/>
              <w:rPr>
                <w:sz w:val="24"/>
                <w:lang w:val="ru-RU"/>
              </w:rPr>
            </w:pPr>
          </w:p>
          <w:p w14:paraId="4C3411A9" w14:textId="77777777" w:rsidR="006E7132" w:rsidRPr="00B227BB" w:rsidRDefault="006E7132" w:rsidP="00B227BB">
            <w:pPr>
              <w:spacing w:after="0"/>
              <w:rPr>
                <w:sz w:val="24"/>
                <w:lang w:val="ru-RU"/>
              </w:rPr>
            </w:pPr>
          </w:p>
          <w:p w14:paraId="049654D8" w14:textId="77777777" w:rsidR="006E7132" w:rsidRPr="00B227BB" w:rsidRDefault="006E7132" w:rsidP="00B227BB">
            <w:pPr>
              <w:spacing w:after="0"/>
              <w:rPr>
                <w:sz w:val="24"/>
                <w:lang w:val="ru-RU"/>
              </w:rPr>
            </w:pPr>
          </w:p>
          <w:p w14:paraId="16418AC8" w14:textId="77777777" w:rsidR="006E7132" w:rsidRPr="00B227BB" w:rsidRDefault="006E7132" w:rsidP="00B227BB">
            <w:pPr>
              <w:spacing w:after="0"/>
              <w:rPr>
                <w:sz w:val="24"/>
                <w:lang w:val="ru-RU"/>
              </w:rPr>
            </w:pPr>
          </w:p>
          <w:p w14:paraId="6B75E9DA" w14:textId="77777777" w:rsidR="006E7132" w:rsidRPr="00B227BB" w:rsidRDefault="006E7132" w:rsidP="00B227BB">
            <w:pPr>
              <w:spacing w:after="0"/>
              <w:rPr>
                <w:sz w:val="24"/>
                <w:lang w:val="ru-RU"/>
              </w:rPr>
            </w:pPr>
          </w:p>
          <w:p w14:paraId="2599502D" w14:textId="77777777" w:rsidR="006E7132" w:rsidRPr="00B227BB" w:rsidRDefault="006E7132" w:rsidP="00B227BB">
            <w:pPr>
              <w:spacing w:after="0"/>
              <w:rPr>
                <w:sz w:val="24"/>
                <w:lang w:val="ru-RU"/>
              </w:rPr>
            </w:pPr>
          </w:p>
          <w:p w14:paraId="05A58B1E" w14:textId="77777777" w:rsidR="006E7132" w:rsidRPr="00B227BB" w:rsidRDefault="006E7132" w:rsidP="00B227BB">
            <w:pPr>
              <w:spacing w:after="0"/>
              <w:rPr>
                <w:sz w:val="24"/>
                <w:lang w:val="ru-RU"/>
              </w:rPr>
            </w:pPr>
          </w:p>
          <w:p w14:paraId="3AD6BD4A" w14:textId="77777777" w:rsidR="006E7132" w:rsidRPr="00B227BB" w:rsidRDefault="006E7132" w:rsidP="00B227BB">
            <w:pPr>
              <w:spacing w:after="0"/>
              <w:rPr>
                <w:sz w:val="24"/>
                <w:lang w:val="ru-RU"/>
              </w:rPr>
            </w:pPr>
          </w:p>
          <w:p w14:paraId="5B288CFC" w14:textId="77777777" w:rsidR="006E7132" w:rsidRPr="00B227BB" w:rsidRDefault="006E7132" w:rsidP="00B227BB">
            <w:pPr>
              <w:spacing w:after="0"/>
              <w:rPr>
                <w:sz w:val="24"/>
                <w:lang w:val="ru-RU"/>
              </w:rPr>
            </w:pPr>
          </w:p>
          <w:p w14:paraId="3DB575DD" w14:textId="77777777" w:rsidR="006E7132" w:rsidRPr="00B227BB" w:rsidRDefault="006E7132" w:rsidP="00B227BB">
            <w:pPr>
              <w:spacing w:after="0"/>
              <w:rPr>
                <w:sz w:val="24"/>
                <w:lang w:val="ru-RU"/>
              </w:rPr>
            </w:pPr>
          </w:p>
          <w:p w14:paraId="757782B6" w14:textId="77777777" w:rsidR="006E7132" w:rsidRPr="00B227BB" w:rsidRDefault="006E7132" w:rsidP="00B227BB">
            <w:pPr>
              <w:spacing w:after="0"/>
              <w:rPr>
                <w:sz w:val="24"/>
                <w:lang w:val="ru-RU"/>
              </w:rPr>
            </w:pPr>
          </w:p>
          <w:p w14:paraId="04DE81BF" w14:textId="77777777" w:rsidR="006E7132" w:rsidRPr="00B227BB" w:rsidRDefault="006E7132" w:rsidP="00B227BB">
            <w:pPr>
              <w:spacing w:after="0"/>
              <w:rPr>
                <w:sz w:val="24"/>
                <w:lang w:val="ru-RU"/>
              </w:rPr>
            </w:pPr>
          </w:p>
          <w:p w14:paraId="67243927" w14:textId="77777777" w:rsidR="006E7132" w:rsidRPr="00B227BB" w:rsidRDefault="006E7132" w:rsidP="00B227BB">
            <w:pPr>
              <w:spacing w:after="0"/>
              <w:rPr>
                <w:sz w:val="24"/>
                <w:lang w:val="ru-RU"/>
              </w:rPr>
            </w:pPr>
          </w:p>
          <w:p w14:paraId="73B172EB" w14:textId="77777777" w:rsidR="006E7132" w:rsidRPr="00B227BB" w:rsidRDefault="006E7132" w:rsidP="00B227BB">
            <w:pPr>
              <w:spacing w:after="0"/>
              <w:rPr>
                <w:sz w:val="24"/>
                <w:lang w:val="ru-RU"/>
              </w:rPr>
            </w:pPr>
          </w:p>
          <w:p w14:paraId="799294D5" w14:textId="77777777" w:rsidR="006E7132" w:rsidRPr="00B227BB" w:rsidRDefault="006E7132" w:rsidP="00B227BB">
            <w:pPr>
              <w:spacing w:after="0"/>
              <w:rPr>
                <w:sz w:val="24"/>
                <w:lang w:val="ru-RU"/>
              </w:rPr>
            </w:pPr>
          </w:p>
          <w:p w14:paraId="0764AC23" w14:textId="77777777" w:rsidR="006E7132" w:rsidRPr="00B227BB" w:rsidRDefault="006E7132" w:rsidP="00B227BB">
            <w:pPr>
              <w:spacing w:after="0"/>
              <w:rPr>
                <w:sz w:val="24"/>
                <w:lang w:val="ru-RU"/>
              </w:rPr>
            </w:pPr>
          </w:p>
          <w:p w14:paraId="3C2C7ED3" w14:textId="77777777" w:rsidR="006E7132" w:rsidRPr="00B227BB" w:rsidRDefault="006E7132" w:rsidP="00B227BB">
            <w:pPr>
              <w:spacing w:after="0"/>
              <w:rPr>
                <w:sz w:val="24"/>
                <w:lang w:val="ru-RU"/>
              </w:rPr>
            </w:pPr>
          </w:p>
          <w:p w14:paraId="120A42C4" w14:textId="77777777" w:rsidR="006E7132" w:rsidRPr="00B227BB" w:rsidRDefault="006E7132" w:rsidP="00B227BB">
            <w:pPr>
              <w:spacing w:after="0"/>
              <w:rPr>
                <w:sz w:val="24"/>
                <w:lang w:val="ru-RU"/>
              </w:rPr>
            </w:pPr>
          </w:p>
          <w:p w14:paraId="2EB01213" w14:textId="77777777" w:rsidR="006E7132" w:rsidRPr="00B227BB" w:rsidRDefault="006E7132" w:rsidP="00B227BB">
            <w:pPr>
              <w:spacing w:after="0"/>
              <w:rPr>
                <w:sz w:val="24"/>
                <w:lang w:val="ru-RU"/>
              </w:rPr>
            </w:pPr>
          </w:p>
        </w:tc>
      </w:tr>
    </w:tbl>
    <w:p w14:paraId="570ABF9E" w14:textId="77777777" w:rsidR="006E05E5" w:rsidRPr="0030549C" w:rsidRDefault="006E7132" w:rsidP="006E05E5">
      <w:pPr>
        <w:numPr>
          <w:ilvl w:val="0"/>
          <w:numId w:val="1"/>
        </w:numPr>
        <w:spacing w:before="240" w:after="240"/>
        <w:ind w:left="357" w:hanging="357"/>
        <w:rPr>
          <w:b/>
          <w:sz w:val="28"/>
          <w:szCs w:val="28"/>
          <w:lang w:val="ru-RU"/>
        </w:rPr>
      </w:pPr>
      <w:r w:rsidRPr="0030549C">
        <w:rPr>
          <w:rFonts w:cs="Arial"/>
          <w:b/>
          <w:sz w:val="28"/>
          <w:szCs w:val="28"/>
          <w:lang w:val="ru-RU"/>
        </w:rPr>
        <w:lastRenderedPageBreak/>
        <w:t>План резервуарного парка</w:t>
      </w:r>
    </w:p>
    <w:p w14:paraId="5265F999" w14:textId="77777777" w:rsidR="00325E93" w:rsidRPr="0030549C" w:rsidRDefault="00655905" w:rsidP="002E6F30">
      <w:pPr>
        <w:pStyle w:val="af"/>
        <w:rPr>
          <w:rFonts w:ascii="Calibri" w:hAnsi="Calibri" w:cs="Arial"/>
          <w:b/>
          <w:i/>
        </w:rPr>
      </w:pPr>
      <w:r w:rsidRPr="0030549C">
        <w:rPr>
          <w:rFonts w:ascii="Calibri" w:hAnsi="Calibri" w:cs="Arial"/>
        </w:rPr>
        <w:t xml:space="preserve">План резервуарного парка в масштабе с обозначением места размещения операторной с указанием предполагаемых трасс кабельных линий связи от каждого резервуара до операторной и их длин. </w:t>
      </w:r>
    </w:p>
    <w:p w14:paraId="2D253D52" w14:textId="77777777" w:rsidR="0030549C" w:rsidRPr="0030549C" w:rsidRDefault="0030549C" w:rsidP="002E6F30">
      <w:pPr>
        <w:pStyle w:val="af"/>
        <w:pageBreakBefore/>
        <w:numPr>
          <w:ilvl w:val="0"/>
          <w:numId w:val="1"/>
        </w:numPr>
        <w:ind w:left="357" w:hanging="357"/>
        <w:rPr>
          <w:rFonts w:ascii="Calibri" w:hAnsi="Calibri"/>
          <w:b/>
          <w:sz w:val="28"/>
          <w:szCs w:val="28"/>
        </w:rPr>
      </w:pPr>
      <w:r w:rsidRPr="0030549C">
        <w:rPr>
          <w:rFonts w:ascii="Calibri" w:hAnsi="Calibri"/>
          <w:b/>
          <w:sz w:val="28"/>
          <w:szCs w:val="28"/>
        </w:rPr>
        <w:lastRenderedPageBreak/>
        <w:t>Дополнительные замечания: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7195"/>
      </w:tblGrid>
      <w:tr w:rsidR="0030549C" w:rsidRPr="0030549C" w14:paraId="53B38C24" w14:textId="77777777" w:rsidTr="0030549C"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AE4B5C" w14:textId="77777777" w:rsidR="0030549C" w:rsidRPr="0030549C" w:rsidRDefault="0030549C" w:rsidP="00B227BB">
            <w:pPr>
              <w:spacing w:after="0" w:line="240" w:lineRule="auto"/>
              <w:jc w:val="right"/>
              <w:rPr>
                <w:rFonts w:cs="Arial"/>
                <w:b/>
                <w:sz w:val="28"/>
                <w:szCs w:val="28"/>
                <w:lang w:val="ru-RU"/>
              </w:rPr>
            </w:pPr>
          </w:p>
        </w:tc>
        <w:tc>
          <w:tcPr>
            <w:tcW w:w="7195" w:type="dxa"/>
            <w:tcBorders>
              <w:top w:val="nil"/>
              <w:left w:val="nil"/>
              <w:right w:val="nil"/>
            </w:tcBorders>
          </w:tcPr>
          <w:p w14:paraId="218DB05C" w14:textId="77777777" w:rsidR="0030549C" w:rsidRPr="0030549C" w:rsidRDefault="0030549C" w:rsidP="00B227BB">
            <w:pPr>
              <w:spacing w:after="0" w:line="240" w:lineRule="auto"/>
              <w:rPr>
                <w:rFonts w:cs="Arial"/>
                <w:b/>
                <w:sz w:val="28"/>
                <w:szCs w:val="28"/>
                <w:lang w:val="ru-RU"/>
              </w:rPr>
            </w:pPr>
          </w:p>
        </w:tc>
      </w:tr>
      <w:tr w:rsidR="0030549C" w:rsidRPr="0030549C" w14:paraId="0EA2B0A6" w14:textId="77777777" w:rsidTr="0030549C"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142F4D" w14:textId="77777777" w:rsidR="0030549C" w:rsidRPr="0030549C" w:rsidRDefault="0030549C" w:rsidP="00B227BB">
            <w:pPr>
              <w:spacing w:after="0" w:line="240" w:lineRule="auto"/>
              <w:jc w:val="right"/>
              <w:rPr>
                <w:rFonts w:cs="Arial"/>
                <w:b/>
                <w:sz w:val="28"/>
                <w:szCs w:val="28"/>
                <w:lang w:val="ru-RU"/>
              </w:rPr>
            </w:pPr>
          </w:p>
        </w:tc>
        <w:tc>
          <w:tcPr>
            <w:tcW w:w="7195" w:type="dxa"/>
            <w:tcBorders>
              <w:left w:val="nil"/>
              <w:right w:val="nil"/>
            </w:tcBorders>
          </w:tcPr>
          <w:p w14:paraId="636757DD" w14:textId="77777777" w:rsidR="0030549C" w:rsidRPr="0030549C" w:rsidRDefault="0030549C" w:rsidP="00B227BB">
            <w:pPr>
              <w:spacing w:after="0" w:line="240" w:lineRule="auto"/>
              <w:rPr>
                <w:rFonts w:cs="Arial"/>
                <w:b/>
                <w:sz w:val="28"/>
                <w:szCs w:val="28"/>
                <w:lang w:val="ru-RU"/>
              </w:rPr>
            </w:pPr>
          </w:p>
        </w:tc>
      </w:tr>
      <w:tr w:rsidR="0030549C" w:rsidRPr="0030549C" w14:paraId="791E8B1D" w14:textId="77777777" w:rsidTr="0030549C"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5F9158" w14:textId="77777777" w:rsidR="0030549C" w:rsidRPr="0030549C" w:rsidRDefault="0030549C" w:rsidP="00B227BB">
            <w:pPr>
              <w:spacing w:after="0" w:line="240" w:lineRule="auto"/>
              <w:jc w:val="right"/>
              <w:rPr>
                <w:rFonts w:cs="Arial"/>
                <w:b/>
                <w:sz w:val="28"/>
                <w:szCs w:val="28"/>
                <w:lang w:val="ru-RU"/>
              </w:rPr>
            </w:pPr>
          </w:p>
        </w:tc>
        <w:tc>
          <w:tcPr>
            <w:tcW w:w="7195" w:type="dxa"/>
            <w:tcBorders>
              <w:left w:val="nil"/>
              <w:right w:val="nil"/>
            </w:tcBorders>
          </w:tcPr>
          <w:p w14:paraId="7757A9EB" w14:textId="77777777" w:rsidR="0030549C" w:rsidRPr="0030549C" w:rsidRDefault="0030549C" w:rsidP="00B227BB">
            <w:pPr>
              <w:spacing w:after="0" w:line="240" w:lineRule="auto"/>
              <w:rPr>
                <w:rFonts w:cs="Arial"/>
                <w:b/>
                <w:sz w:val="28"/>
                <w:szCs w:val="28"/>
                <w:lang w:val="ru-RU"/>
              </w:rPr>
            </w:pPr>
          </w:p>
        </w:tc>
      </w:tr>
      <w:tr w:rsidR="0030549C" w:rsidRPr="0030549C" w14:paraId="6B5CD6E0" w14:textId="77777777" w:rsidTr="0030549C"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CBC35C" w14:textId="77777777" w:rsidR="0030549C" w:rsidRPr="0030549C" w:rsidRDefault="0030549C" w:rsidP="00B227BB">
            <w:pPr>
              <w:spacing w:after="0" w:line="240" w:lineRule="auto"/>
              <w:jc w:val="right"/>
              <w:rPr>
                <w:rFonts w:cs="Arial"/>
                <w:b/>
                <w:sz w:val="28"/>
                <w:szCs w:val="28"/>
                <w:lang w:val="ru-RU"/>
              </w:rPr>
            </w:pPr>
          </w:p>
        </w:tc>
        <w:tc>
          <w:tcPr>
            <w:tcW w:w="7195" w:type="dxa"/>
            <w:tcBorders>
              <w:left w:val="nil"/>
              <w:right w:val="nil"/>
            </w:tcBorders>
          </w:tcPr>
          <w:p w14:paraId="5B126295" w14:textId="77777777" w:rsidR="0030549C" w:rsidRPr="0030549C" w:rsidRDefault="0030549C" w:rsidP="00B227BB">
            <w:pPr>
              <w:spacing w:after="0" w:line="240" w:lineRule="auto"/>
              <w:rPr>
                <w:rFonts w:cs="Arial"/>
                <w:b/>
                <w:sz w:val="28"/>
                <w:szCs w:val="28"/>
                <w:lang w:val="ru-RU"/>
              </w:rPr>
            </w:pPr>
          </w:p>
        </w:tc>
      </w:tr>
      <w:tr w:rsidR="0030549C" w:rsidRPr="0030549C" w14:paraId="6CF41BAA" w14:textId="77777777" w:rsidTr="0030549C"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AC4D07" w14:textId="77777777" w:rsidR="0030549C" w:rsidRPr="0030549C" w:rsidRDefault="0030549C" w:rsidP="00B227BB">
            <w:pPr>
              <w:spacing w:after="0" w:line="240" w:lineRule="auto"/>
              <w:jc w:val="right"/>
              <w:rPr>
                <w:rFonts w:cs="Arial"/>
                <w:b/>
                <w:sz w:val="28"/>
                <w:szCs w:val="28"/>
                <w:lang w:val="ru-RU"/>
              </w:rPr>
            </w:pPr>
          </w:p>
        </w:tc>
        <w:tc>
          <w:tcPr>
            <w:tcW w:w="7195" w:type="dxa"/>
            <w:tcBorders>
              <w:left w:val="nil"/>
              <w:right w:val="nil"/>
            </w:tcBorders>
          </w:tcPr>
          <w:p w14:paraId="6413F6E8" w14:textId="77777777" w:rsidR="0030549C" w:rsidRPr="0030549C" w:rsidRDefault="0030549C" w:rsidP="00B227BB">
            <w:pPr>
              <w:spacing w:after="0" w:line="240" w:lineRule="auto"/>
              <w:rPr>
                <w:rFonts w:cs="Arial"/>
                <w:b/>
                <w:sz w:val="28"/>
                <w:szCs w:val="28"/>
                <w:lang w:val="ru-RU"/>
              </w:rPr>
            </w:pPr>
          </w:p>
        </w:tc>
      </w:tr>
      <w:tr w:rsidR="0030549C" w:rsidRPr="0030549C" w14:paraId="41F92584" w14:textId="77777777" w:rsidTr="0030549C"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D62C7C" w14:textId="77777777" w:rsidR="0030549C" w:rsidRPr="0030549C" w:rsidRDefault="0030549C" w:rsidP="00B227BB">
            <w:pPr>
              <w:spacing w:after="0" w:line="240" w:lineRule="auto"/>
              <w:jc w:val="right"/>
              <w:rPr>
                <w:rFonts w:cs="Arial"/>
                <w:b/>
                <w:sz w:val="28"/>
                <w:szCs w:val="28"/>
                <w:lang w:val="ru-RU"/>
              </w:rPr>
            </w:pPr>
          </w:p>
        </w:tc>
        <w:tc>
          <w:tcPr>
            <w:tcW w:w="7195" w:type="dxa"/>
            <w:tcBorders>
              <w:left w:val="nil"/>
              <w:right w:val="nil"/>
            </w:tcBorders>
          </w:tcPr>
          <w:p w14:paraId="12758843" w14:textId="77777777" w:rsidR="0030549C" w:rsidRPr="0030549C" w:rsidRDefault="0030549C" w:rsidP="00B227BB">
            <w:pPr>
              <w:spacing w:after="0" w:line="240" w:lineRule="auto"/>
              <w:rPr>
                <w:rFonts w:cs="Arial"/>
                <w:b/>
                <w:sz w:val="28"/>
                <w:szCs w:val="28"/>
                <w:lang w:val="ru-RU"/>
              </w:rPr>
            </w:pPr>
          </w:p>
        </w:tc>
      </w:tr>
      <w:tr w:rsidR="0030549C" w:rsidRPr="0030549C" w14:paraId="2FA7FFDF" w14:textId="77777777" w:rsidTr="0030549C"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21151E" w14:textId="77777777" w:rsidR="0030549C" w:rsidRPr="0030549C" w:rsidRDefault="0030549C" w:rsidP="00B227BB">
            <w:pPr>
              <w:spacing w:after="0" w:line="240" w:lineRule="auto"/>
              <w:jc w:val="right"/>
              <w:rPr>
                <w:sz w:val="28"/>
                <w:szCs w:val="28"/>
                <w:lang w:val="ru-RU"/>
              </w:rPr>
            </w:pPr>
          </w:p>
        </w:tc>
        <w:tc>
          <w:tcPr>
            <w:tcW w:w="7195" w:type="dxa"/>
            <w:tcBorders>
              <w:left w:val="nil"/>
              <w:right w:val="nil"/>
            </w:tcBorders>
          </w:tcPr>
          <w:p w14:paraId="2633E369" w14:textId="77777777" w:rsidR="0030549C" w:rsidRPr="0030549C" w:rsidRDefault="0030549C" w:rsidP="00B227BB">
            <w:pPr>
              <w:spacing w:after="0" w:line="240" w:lineRule="auto"/>
              <w:rPr>
                <w:rFonts w:cs="Arial"/>
                <w:b/>
                <w:sz w:val="28"/>
                <w:szCs w:val="28"/>
                <w:lang w:val="ru-RU"/>
              </w:rPr>
            </w:pPr>
          </w:p>
        </w:tc>
      </w:tr>
      <w:tr w:rsidR="0030549C" w:rsidRPr="0030549C" w14:paraId="5123890A" w14:textId="77777777" w:rsidTr="0030549C"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0FE7D9" w14:textId="77777777" w:rsidR="0030549C" w:rsidRPr="0030549C" w:rsidRDefault="0030549C" w:rsidP="00B227BB">
            <w:pPr>
              <w:spacing w:after="0" w:line="240" w:lineRule="auto"/>
              <w:jc w:val="right"/>
              <w:rPr>
                <w:sz w:val="28"/>
                <w:szCs w:val="28"/>
                <w:lang w:val="ru-RU"/>
              </w:rPr>
            </w:pPr>
          </w:p>
        </w:tc>
        <w:tc>
          <w:tcPr>
            <w:tcW w:w="7195" w:type="dxa"/>
            <w:tcBorders>
              <w:left w:val="nil"/>
              <w:right w:val="nil"/>
            </w:tcBorders>
          </w:tcPr>
          <w:p w14:paraId="0C3E67DF" w14:textId="77777777" w:rsidR="0030549C" w:rsidRPr="0030549C" w:rsidRDefault="0030549C" w:rsidP="00B227BB">
            <w:pPr>
              <w:spacing w:after="0" w:line="240" w:lineRule="auto"/>
              <w:rPr>
                <w:rFonts w:cs="Arial"/>
                <w:b/>
                <w:sz w:val="28"/>
                <w:szCs w:val="28"/>
                <w:lang w:val="ru-RU"/>
              </w:rPr>
            </w:pPr>
          </w:p>
        </w:tc>
      </w:tr>
      <w:tr w:rsidR="0030549C" w:rsidRPr="0030549C" w14:paraId="4985B1D3" w14:textId="77777777" w:rsidTr="0030549C"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4D12DB" w14:textId="77777777" w:rsidR="0030549C" w:rsidRPr="0030549C" w:rsidRDefault="0030549C" w:rsidP="00B227BB">
            <w:pPr>
              <w:spacing w:after="0" w:line="240" w:lineRule="auto"/>
              <w:jc w:val="right"/>
              <w:rPr>
                <w:sz w:val="28"/>
                <w:szCs w:val="28"/>
                <w:lang w:val="ru-RU"/>
              </w:rPr>
            </w:pPr>
          </w:p>
        </w:tc>
        <w:tc>
          <w:tcPr>
            <w:tcW w:w="7195" w:type="dxa"/>
            <w:tcBorders>
              <w:left w:val="nil"/>
              <w:right w:val="nil"/>
            </w:tcBorders>
          </w:tcPr>
          <w:p w14:paraId="36D94DAD" w14:textId="77777777" w:rsidR="0030549C" w:rsidRPr="0030549C" w:rsidRDefault="0030549C" w:rsidP="00B227BB">
            <w:pPr>
              <w:spacing w:after="0" w:line="240" w:lineRule="auto"/>
              <w:rPr>
                <w:rFonts w:cs="Arial"/>
                <w:i/>
                <w:sz w:val="28"/>
                <w:szCs w:val="28"/>
                <w:lang w:val="ru-RU"/>
              </w:rPr>
            </w:pPr>
          </w:p>
        </w:tc>
      </w:tr>
      <w:tr w:rsidR="0030549C" w:rsidRPr="0030549C" w14:paraId="1F758487" w14:textId="77777777" w:rsidTr="0030549C"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03CC89" w14:textId="77777777" w:rsidR="0030549C" w:rsidRPr="0030549C" w:rsidRDefault="0030549C" w:rsidP="00B227BB">
            <w:pPr>
              <w:spacing w:after="0" w:line="240" w:lineRule="auto"/>
              <w:jc w:val="right"/>
              <w:rPr>
                <w:sz w:val="28"/>
                <w:szCs w:val="28"/>
                <w:lang w:val="ru-RU"/>
              </w:rPr>
            </w:pPr>
          </w:p>
        </w:tc>
        <w:tc>
          <w:tcPr>
            <w:tcW w:w="7195" w:type="dxa"/>
            <w:tcBorders>
              <w:left w:val="nil"/>
              <w:right w:val="nil"/>
            </w:tcBorders>
          </w:tcPr>
          <w:p w14:paraId="11CA784B" w14:textId="77777777" w:rsidR="0030549C" w:rsidRPr="0030549C" w:rsidRDefault="0030549C" w:rsidP="00B227BB">
            <w:pPr>
              <w:spacing w:after="0" w:line="240" w:lineRule="auto"/>
              <w:rPr>
                <w:rFonts w:cs="Arial"/>
                <w:i/>
                <w:sz w:val="28"/>
                <w:szCs w:val="28"/>
                <w:lang w:val="ru-RU"/>
              </w:rPr>
            </w:pPr>
          </w:p>
        </w:tc>
      </w:tr>
      <w:tr w:rsidR="0030549C" w:rsidRPr="0030549C" w14:paraId="6A12E3EE" w14:textId="77777777" w:rsidTr="0030549C"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69FA1E" w14:textId="77777777" w:rsidR="0030549C" w:rsidRPr="0030549C" w:rsidRDefault="0030549C" w:rsidP="00B227BB">
            <w:pPr>
              <w:spacing w:after="0" w:line="240" w:lineRule="auto"/>
              <w:jc w:val="right"/>
              <w:rPr>
                <w:sz w:val="28"/>
                <w:szCs w:val="28"/>
                <w:lang w:val="ru-RU"/>
              </w:rPr>
            </w:pPr>
          </w:p>
        </w:tc>
        <w:tc>
          <w:tcPr>
            <w:tcW w:w="7195" w:type="dxa"/>
            <w:tcBorders>
              <w:left w:val="nil"/>
              <w:right w:val="nil"/>
            </w:tcBorders>
          </w:tcPr>
          <w:p w14:paraId="4EAD5140" w14:textId="77777777" w:rsidR="0030549C" w:rsidRPr="0030549C" w:rsidRDefault="0030549C" w:rsidP="00B227BB">
            <w:pPr>
              <w:spacing w:after="0" w:line="240" w:lineRule="auto"/>
              <w:rPr>
                <w:rFonts w:cs="Arial"/>
                <w:i/>
                <w:sz w:val="28"/>
                <w:szCs w:val="28"/>
                <w:lang w:val="ru-RU"/>
              </w:rPr>
            </w:pPr>
          </w:p>
        </w:tc>
      </w:tr>
      <w:tr w:rsidR="0030549C" w:rsidRPr="0030549C" w14:paraId="4842F9F1" w14:textId="77777777" w:rsidTr="0030549C"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BF1FF0" w14:textId="77777777" w:rsidR="0030549C" w:rsidRPr="0030549C" w:rsidRDefault="0030549C" w:rsidP="00B227BB">
            <w:pPr>
              <w:spacing w:after="0" w:line="240" w:lineRule="auto"/>
              <w:jc w:val="right"/>
              <w:rPr>
                <w:sz w:val="28"/>
                <w:szCs w:val="28"/>
                <w:lang w:val="ru-RU"/>
              </w:rPr>
            </w:pPr>
          </w:p>
        </w:tc>
        <w:tc>
          <w:tcPr>
            <w:tcW w:w="7195" w:type="dxa"/>
            <w:tcBorders>
              <w:left w:val="nil"/>
              <w:right w:val="nil"/>
            </w:tcBorders>
          </w:tcPr>
          <w:p w14:paraId="4C392B67" w14:textId="77777777" w:rsidR="0030549C" w:rsidRPr="0030549C" w:rsidRDefault="0030549C" w:rsidP="00B227BB">
            <w:pPr>
              <w:spacing w:after="0" w:line="240" w:lineRule="auto"/>
              <w:rPr>
                <w:rFonts w:cs="Arial"/>
                <w:i/>
                <w:sz w:val="28"/>
                <w:szCs w:val="28"/>
                <w:lang w:val="ru-RU"/>
              </w:rPr>
            </w:pPr>
          </w:p>
        </w:tc>
      </w:tr>
      <w:tr w:rsidR="0030549C" w:rsidRPr="0030549C" w14:paraId="15AF44BF" w14:textId="77777777" w:rsidTr="0030549C"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7B5F21" w14:textId="77777777" w:rsidR="0030549C" w:rsidRPr="0030549C" w:rsidRDefault="0030549C" w:rsidP="00B227BB">
            <w:pPr>
              <w:spacing w:after="0" w:line="240" w:lineRule="auto"/>
              <w:jc w:val="right"/>
              <w:rPr>
                <w:sz w:val="28"/>
                <w:szCs w:val="28"/>
                <w:lang w:val="ru-RU"/>
              </w:rPr>
            </w:pPr>
          </w:p>
        </w:tc>
        <w:tc>
          <w:tcPr>
            <w:tcW w:w="7195" w:type="dxa"/>
            <w:tcBorders>
              <w:left w:val="nil"/>
              <w:right w:val="nil"/>
            </w:tcBorders>
          </w:tcPr>
          <w:p w14:paraId="33FD40E4" w14:textId="77777777" w:rsidR="0030549C" w:rsidRPr="0030549C" w:rsidRDefault="0030549C" w:rsidP="00B227BB">
            <w:pPr>
              <w:spacing w:after="0" w:line="240" w:lineRule="auto"/>
              <w:rPr>
                <w:rFonts w:cs="Arial"/>
                <w:i/>
                <w:sz w:val="28"/>
                <w:szCs w:val="28"/>
                <w:lang w:val="ru-RU"/>
              </w:rPr>
            </w:pPr>
          </w:p>
        </w:tc>
      </w:tr>
      <w:tr w:rsidR="0030549C" w:rsidRPr="0030549C" w14:paraId="507C7B4B" w14:textId="77777777" w:rsidTr="0030549C"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ED05A9" w14:textId="77777777" w:rsidR="0030549C" w:rsidRPr="0030549C" w:rsidRDefault="0030549C" w:rsidP="00B227BB">
            <w:pPr>
              <w:spacing w:after="0" w:line="240" w:lineRule="auto"/>
              <w:jc w:val="right"/>
              <w:rPr>
                <w:sz w:val="28"/>
                <w:szCs w:val="28"/>
                <w:lang w:val="ru-RU"/>
              </w:rPr>
            </w:pPr>
          </w:p>
        </w:tc>
        <w:tc>
          <w:tcPr>
            <w:tcW w:w="7195" w:type="dxa"/>
            <w:tcBorders>
              <w:left w:val="nil"/>
              <w:right w:val="nil"/>
            </w:tcBorders>
          </w:tcPr>
          <w:p w14:paraId="42FF2007" w14:textId="77777777" w:rsidR="0030549C" w:rsidRPr="0030549C" w:rsidRDefault="0030549C" w:rsidP="00B227BB">
            <w:pPr>
              <w:spacing w:after="0" w:line="240" w:lineRule="auto"/>
              <w:rPr>
                <w:rFonts w:cs="Arial"/>
                <w:i/>
                <w:sz w:val="28"/>
                <w:szCs w:val="28"/>
                <w:lang w:val="ru-RU"/>
              </w:rPr>
            </w:pPr>
          </w:p>
        </w:tc>
      </w:tr>
      <w:tr w:rsidR="0030549C" w:rsidRPr="0030549C" w14:paraId="24400D82" w14:textId="77777777" w:rsidTr="0030549C"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92C26A" w14:textId="77777777" w:rsidR="0030549C" w:rsidRPr="0030549C" w:rsidRDefault="0030549C" w:rsidP="00B227BB">
            <w:pPr>
              <w:spacing w:after="0" w:line="240" w:lineRule="auto"/>
              <w:jc w:val="right"/>
              <w:rPr>
                <w:sz w:val="28"/>
                <w:szCs w:val="28"/>
                <w:lang w:val="ru-RU"/>
              </w:rPr>
            </w:pPr>
          </w:p>
        </w:tc>
        <w:tc>
          <w:tcPr>
            <w:tcW w:w="7195" w:type="dxa"/>
            <w:tcBorders>
              <w:left w:val="nil"/>
              <w:right w:val="nil"/>
            </w:tcBorders>
          </w:tcPr>
          <w:p w14:paraId="63393200" w14:textId="77777777" w:rsidR="0030549C" w:rsidRPr="0030549C" w:rsidRDefault="0030549C" w:rsidP="00B227BB">
            <w:pPr>
              <w:spacing w:after="0" w:line="240" w:lineRule="auto"/>
              <w:rPr>
                <w:rFonts w:cs="Arial"/>
                <w:i/>
                <w:sz w:val="28"/>
                <w:szCs w:val="28"/>
                <w:lang w:val="ru-RU"/>
              </w:rPr>
            </w:pPr>
          </w:p>
        </w:tc>
      </w:tr>
      <w:tr w:rsidR="0030549C" w:rsidRPr="0030549C" w14:paraId="7616B0F4" w14:textId="77777777" w:rsidTr="0030549C"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52F018" w14:textId="77777777" w:rsidR="0030549C" w:rsidRPr="0030549C" w:rsidRDefault="0030549C" w:rsidP="00B227BB">
            <w:pPr>
              <w:spacing w:after="0" w:line="240" w:lineRule="auto"/>
              <w:jc w:val="right"/>
              <w:rPr>
                <w:sz w:val="28"/>
                <w:szCs w:val="28"/>
                <w:lang w:val="ru-RU"/>
              </w:rPr>
            </w:pPr>
          </w:p>
        </w:tc>
        <w:tc>
          <w:tcPr>
            <w:tcW w:w="7195" w:type="dxa"/>
            <w:tcBorders>
              <w:left w:val="nil"/>
              <w:right w:val="nil"/>
            </w:tcBorders>
          </w:tcPr>
          <w:p w14:paraId="30D1A794" w14:textId="77777777" w:rsidR="0030549C" w:rsidRPr="0030549C" w:rsidRDefault="0030549C" w:rsidP="00B227BB">
            <w:pPr>
              <w:spacing w:after="0" w:line="240" w:lineRule="auto"/>
              <w:rPr>
                <w:rFonts w:cs="Arial"/>
                <w:i/>
                <w:sz w:val="28"/>
                <w:szCs w:val="28"/>
                <w:lang w:val="ru-RU"/>
              </w:rPr>
            </w:pPr>
          </w:p>
        </w:tc>
      </w:tr>
      <w:tr w:rsidR="0030549C" w:rsidRPr="0030549C" w14:paraId="1159EC2B" w14:textId="77777777" w:rsidTr="0030549C"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8F78D3" w14:textId="77777777" w:rsidR="0030549C" w:rsidRPr="0030549C" w:rsidRDefault="0030549C" w:rsidP="00B227BB">
            <w:pPr>
              <w:spacing w:after="0" w:line="240" w:lineRule="auto"/>
              <w:jc w:val="right"/>
              <w:rPr>
                <w:sz w:val="28"/>
                <w:szCs w:val="28"/>
                <w:lang w:val="ru-RU"/>
              </w:rPr>
            </w:pPr>
          </w:p>
        </w:tc>
        <w:tc>
          <w:tcPr>
            <w:tcW w:w="7195" w:type="dxa"/>
            <w:tcBorders>
              <w:left w:val="nil"/>
              <w:right w:val="nil"/>
            </w:tcBorders>
          </w:tcPr>
          <w:p w14:paraId="1E1B1DFB" w14:textId="77777777" w:rsidR="0030549C" w:rsidRPr="0030549C" w:rsidRDefault="0030549C" w:rsidP="00B227BB">
            <w:pPr>
              <w:spacing w:after="0" w:line="240" w:lineRule="auto"/>
              <w:rPr>
                <w:rFonts w:cs="Arial"/>
                <w:i/>
                <w:sz w:val="28"/>
                <w:szCs w:val="28"/>
                <w:lang w:val="ru-RU"/>
              </w:rPr>
            </w:pPr>
          </w:p>
        </w:tc>
      </w:tr>
      <w:tr w:rsidR="0030549C" w:rsidRPr="0030549C" w14:paraId="5FE6E5FC" w14:textId="77777777" w:rsidTr="0030549C"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C5FA20" w14:textId="77777777" w:rsidR="0030549C" w:rsidRPr="0030549C" w:rsidRDefault="0030549C" w:rsidP="00B227BB">
            <w:pPr>
              <w:spacing w:after="0" w:line="240" w:lineRule="auto"/>
              <w:jc w:val="right"/>
              <w:rPr>
                <w:sz w:val="28"/>
                <w:szCs w:val="28"/>
                <w:lang w:val="ru-RU"/>
              </w:rPr>
            </w:pPr>
          </w:p>
        </w:tc>
        <w:tc>
          <w:tcPr>
            <w:tcW w:w="7195" w:type="dxa"/>
            <w:tcBorders>
              <w:left w:val="nil"/>
              <w:right w:val="nil"/>
            </w:tcBorders>
          </w:tcPr>
          <w:p w14:paraId="6319628F" w14:textId="77777777" w:rsidR="0030549C" w:rsidRPr="0030549C" w:rsidRDefault="0030549C" w:rsidP="00B227BB">
            <w:pPr>
              <w:spacing w:after="0" w:line="240" w:lineRule="auto"/>
              <w:rPr>
                <w:rFonts w:cs="Arial"/>
                <w:i/>
                <w:sz w:val="28"/>
                <w:szCs w:val="28"/>
                <w:lang w:val="ru-RU"/>
              </w:rPr>
            </w:pPr>
          </w:p>
        </w:tc>
      </w:tr>
      <w:tr w:rsidR="0030549C" w:rsidRPr="0030549C" w14:paraId="6044FFE6" w14:textId="77777777" w:rsidTr="0030549C"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11CCD0" w14:textId="77777777" w:rsidR="0030549C" w:rsidRPr="0030549C" w:rsidRDefault="0030549C" w:rsidP="00B227BB">
            <w:pPr>
              <w:spacing w:after="0" w:line="240" w:lineRule="auto"/>
              <w:jc w:val="right"/>
              <w:rPr>
                <w:sz w:val="28"/>
                <w:szCs w:val="28"/>
                <w:lang w:val="ru-RU"/>
              </w:rPr>
            </w:pPr>
          </w:p>
        </w:tc>
        <w:tc>
          <w:tcPr>
            <w:tcW w:w="7195" w:type="dxa"/>
            <w:tcBorders>
              <w:left w:val="nil"/>
              <w:right w:val="nil"/>
            </w:tcBorders>
          </w:tcPr>
          <w:p w14:paraId="1DEB205B" w14:textId="77777777" w:rsidR="0030549C" w:rsidRPr="0030549C" w:rsidRDefault="0030549C" w:rsidP="00B227BB">
            <w:pPr>
              <w:spacing w:after="0" w:line="240" w:lineRule="auto"/>
              <w:rPr>
                <w:rFonts w:cs="Arial"/>
                <w:i/>
                <w:sz w:val="28"/>
                <w:szCs w:val="28"/>
                <w:lang w:val="ru-RU"/>
              </w:rPr>
            </w:pPr>
          </w:p>
        </w:tc>
      </w:tr>
      <w:tr w:rsidR="0030549C" w:rsidRPr="0030549C" w14:paraId="534F3D9F" w14:textId="77777777" w:rsidTr="0030549C"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1A0746" w14:textId="77777777" w:rsidR="0030549C" w:rsidRPr="0030549C" w:rsidRDefault="0030549C" w:rsidP="00B227BB">
            <w:pPr>
              <w:spacing w:after="0" w:line="240" w:lineRule="auto"/>
              <w:jc w:val="right"/>
              <w:rPr>
                <w:sz w:val="28"/>
                <w:szCs w:val="28"/>
                <w:lang w:val="ru-RU"/>
              </w:rPr>
            </w:pPr>
          </w:p>
        </w:tc>
        <w:tc>
          <w:tcPr>
            <w:tcW w:w="7195" w:type="dxa"/>
            <w:tcBorders>
              <w:left w:val="nil"/>
              <w:right w:val="nil"/>
            </w:tcBorders>
          </w:tcPr>
          <w:p w14:paraId="4B95F7C6" w14:textId="77777777" w:rsidR="0030549C" w:rsidRPr="0030549C" w:rsidRDefault="0030549C" w:rsidP="00B227BB">
            <w:pPr>
              <w:spacing w:after="0" w:line="240" w:lineRule="auto"/>
              <w:rPr>
                <w:rFonts w:cs="Arial"/>
                <w:i/>
                <w:sz w:val="28"/>
                <w:szCs w:val="28"/>
                <w:lang w:val="ru-RU"/>
              </w:rPr>
            </w:pPr>
          </w:p>
        </w:tc>
      </w:tr>
      <w:tr w:rsidR="0030549C" w:rsidRPr="0030549C" w14:paraId="752D3EEE" w14:textId="77777777" w:rsidTr="0030549C"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FBDCAC" w14:textId="77777777" w:rsidR="0030549C" w:rsidRPr="0030549C" w:rsidRDefault="0030549C" w:rsidP="00B227BB">
            <w:pPr>
              <w:spacing w:after="0" w:line="240" w:lineRule="auto"/>
              <w:jc w:val="right"/>
              <w:rPr>
                <w:sz w:val="28"/>
                <w:szCs w:val="28"/>
                <w:lang w:val="ru-RU"/>
              </w:rPr>
            </w:pPr>
          </w:p>
        </w:tc>
        <w:tc>
          <w:tcPr>
            <w:tcW w:w="7195" w:type="dxa"/>
            <w:tcBorders>
              <w:left w:val="nil"/>
              <w:right w:val="nil"/>
            </w:tcBorders>
          </w:tcPr>
          <w:p w14:paraId="564D7924" w14:textId="77777777" w:rsidR="0030549C" w:rsidRPr="0030549C" w:rsidRDefault="0030549C" w:rsidP="00B227BB">
            <w:pPr>
              <w:spacing w:after="0" w:line="240" w:lineRule="auto"/>
              <w:rPr>
                <w:rFonts w:cs="Arial"/>
                <w:i/>
                <w:sz w:val="28"/>
                <w:szCs w:val="28"/>
                <w:lang w:val="ru-RU"/>
              </w:rPr>
            </w:pPr>
          </w:p>
        </w:tc>
      </w:tr>
      <w:tr w:rsidR="0030549C" w:rsidRPr="0030549C" w14:paraId="2424C4DF" w14:textId="77777777" w:rsidTr="0030549C"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D41D08" w14:textId="77777777" w:rsidR="0030549C" w:rsidRPr="0030549C" w:rsidRDefault="0030549C" w:rsidP="00B227BB">
            <w:pPr>
              <w:spacing w:after="0" w:line="240" w:lineRule="auto"/>
              <w:jc w:val="right"/>
              <w:rPr>
                <w:sz w:val="28"/>
                <w:szCs w:val="28"/>
                <w:lang w:val="ru-RU"/>
              </w:rPr>
            </w:pPr>
          </w:p>
        </w:tc>
        <w:tc>
          <w:tcPr>
            <w:tcW w:w="7195" w:type="dxa"/>
            <w:tcBorders>
              <w:left w:val="nil"/>
              <w:right w:val="nil"/>
            </w:tcBorders>
          </w:tcPr>
          <w:p w14:paraId="5B6A9D63" w14:textId="77777777" w:rsidR="0030549C" w:rsidRPr="0030549C" w:rsidRDefault="0030549C" w:rsidP="00B227BB">
            <w:pPr>
              <w:spacing w:after="0" w:line="240" w:lineRule="auto"/>
              <w:rPr>
                <w:rFonts w:cs="Arial"/>
                <w:i/>
                <w:sz w:val="28"/>
                <w:szCs w:val="28"/>
                <w:lang w:val="ru-RU"/>
              </w:rPr>
            </w:pPr>
          </w:p>
        </w:tc>
      </w:tr>
      <w:tr w:rsidR="0030549C" w:rsidRPr="0030549C" w14:paraId="480E3845" w14:textId="77777777" w:rsidTr="0030549C"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A153B0" w14:textId="77777777" w:rsidR="0030549C" w:rsidRPr="0030549C" w:rsidRDefault="0030549C" w:rsidP="00B227BB">
            <w:pPr>
              <w:spacing w:after="0" w:line="240" w:lineRule="auto"/>
              <w:jc w:val="right"/>
              <w:rPr>
                <w:sz w:val="28"/>
                <w:szCs w:val="28"/>
                <w:lang w:val="ru-RU"/>
              </w:rPr>
            </w:pPr>
          </w:p>
        </w:tc>
        <w:tc>
          <w:tcPr>
            <w:tcW w:w="7195" w:type="dxa"/>
            <w:tcBorders>
              <w:left w:val="nil"/>
              <w:right w:val="nil"/>
            </w:tcBorders>
          </w:tcPr>
          <w:p w14:paraId="15145504" w14:textId="77777777" w:rsidR="0030549C" w:rsidRPr="0030549C" w:rsidRDefault="0030549C" w:rsidP="00B227BB">
            <w:pPr>
              <w:spacing w:after="0" w:line="240" w:lineRule="auto"/>
              <w:rPr>
                <w:rFonts w:cs="Arial"/>
                <w:i/>
                <w:sz w:val="28"/>
                <w:szCs w:val="28"/>
                <w:lang w:val="ru-RU"/>
              </w:rPr>
            </w:pPr>
          </w:p>
        </w:tc>
      </w:tr>
      <w:tr w:rsidR="0030549C" w:rsidRPr="0030549C" w14:paraId="1CA34D3C" w14:textId="77777777" w:rsidTr="0030549C"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918349" w14:textId="77777777" w:rsidR="0030549C" w:rsidRPr="0030549C" w:rsidRDefault="0030549C" w:rsidP="00B227BB">
            <w:pPr>
              <w:spacing w:after="0" w:line="240" w:lineRule="auto"/>
              <w:jc w:val="right"/>
              <w:rPr>
                <w:sz w:val="28"/>
                <w:szCs w:val="28"/>
                <w:lang w:val="ru-RU"/>
              </w:rPr>
            </w:pPr>
          </w:p>
        </w:tc>
        <w:tc>
          <w:tcPr>
            <w:tcW w:w="7195" w:type="dxa"/>
            <w:tcBorders>
              <w:left w:val="nil"/>
              <w:right w:val="nil"/>
            </w:tcBorders>
          </w:tcPr>
          <w:p w14:paraId="3D6667A7" w14:textId="77777777" w:rsidR="0030549C" w:rsidRPr="0030549C" w:rsidRDefault="0030549C" w:rsidP="00B227BB">
            <w:pPr>
              <w:spacing w:after="0" w:line="240" w:lineRule="auto"/>
              <w:rPr>
                <w:rFonts w:cs="Arial"/>
                <w:i/>
                <w:sz w:val="28"/>
                <w:szCs w:val="28"/>
                <w:lang w:val="ru-RU"/>
              </w:rPr>
            </w:pPr>
          </w:p>
        </w:tc>
      </w:tr>
      <w:tr w:rsidR="0030549C" w:rsidRPr="0030549C" w14:paraId="185C79CE" w14:textId="77777777" w:rsidTr="0030549C"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D6A8ED" w14:textId="77777777" w:rsidR="0030549C" w:rsidRPr="0030549C" w:rsidRDefault="0030549C" w:rsidP="00B227BB">
            <w:pPr>
              <w:spacing w:after="0" w:line="240" w:lineRule="auto"/>
              <w:jc w:val="right"/>
              <w:rPr>
                <w:sz w:val="28"/>
                <w:szCs w:val="28"/>
                <w:lang w:val="ru-RU"/>
              </w:rPr>
            </w:pPr>
          </w:p>
        </w:tc>
        <w:tc>
          <w:tcPr>
            <w:tcW w:w="7195" w:type="dxa"/>
            <w:tcBorders>
              <w:left w:val="nil"/>
              <w:bottom w:val="single" w:sz="4" w:space="0" w:color="auto"/>
              <w:right w:val="nil"/>
            </w:tcBorders>
          </w:tcPr>
          <w:p w14:paraId="291B536E" w14:textId="77777777" w:rsidR="0030549C" w:rsidRPr="0030549C" w:rsidRDefault="0030549C" w:rsidP="00B227BB">
            <w:pPr>
              <w:spacing w:after="0" w:line="240" w:lineRule="auto"/>
              <w:rPr>
                <w:rFonts w:cs="Arial"/>
                <w:i/>
                <w:sz w:val="28"/>
                <w:szCs w:val="28"/>
                <w:lang w:val="ru-RU"/>
              </w:rPr>
            </w:pPr>
          </w:p>
        </w:tc>
      </w:tr>
    </w:tbl>
    <w:p w14:paraId="2EB99B52" w14:textId="77777777" w:rsidR="0030549C" w:rsidRPr="0030549C" w:rsidRDefault="0030549C" w:rsidP="0030549C">
      <w:pPr>
        <w:pStyle w:val="af"/>
      </w:pPr>
    </w:p>
    <w:sectPr w:rsidR="0030549C" w:rsidRPr="0030549C" w:rsidSect="006E7132">
      <w:headerReference w:type="default" r:id="rId7"/>
      <w:footerReference w:type="default" r:id="rId8"/>
      <w:pgSz w:w="11906" w:h="16838"/>
      <w:pgMar w:top="644" w:right="850" w:bottom="850" w:left="1417" w:header="709" w:footer="1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4C217" w14:textId="77777777" w:rsidR="00024EC9" w:rsidRDefault="00024EC9" w:rsidP="00734991">
      <w:pPr>
        <w:spacing w:after="0" w:line="240" w:lineRule="auto"/>
      </w:pPr>
      <w:r>
        <w:separator/>
      </w:r>
    </w:p>
  </w:endnote>
  <w:endnote w:type="continuationSeparator" w:id="0">
    <w:p w14:paraId="31435170" w14:textId="77777777" w:rsidR="00024EC9" w:rsidRDefault="00024EC9" w:rsidP="00734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644"/>
      <w:gridCol w:w="5211"/>
    </w:tblGrid>
    <w:tr w:rsidR="00E133BB" w:rsidRPr="0038570A" w14:paraId="6F8543B8" w14:textId="77777777" w:rsidTr="00E133BB">
      <w:trPr>
        <w:trHeight w:val="20"/>
      </w:trPr>
      <w:tc>
        <w:tcPr>
          <w:tcW w:w="4644" w:type="dxa"/>
          <w:tcBorders>
            <w:top w:val="thinThickSmallGap" w:sz="24" w:space="0" w:color="auto"/>
            <w:left w:val="nil"/>
            <w:bottom w:val="nil"/>
            <w:right w:val="nil"/>
          </w:tcBorders>
        </w:tcPr>
        <w:p w14:paraId="40691C0D" w14:textId="77777777" w:rsidR="00E133BB" w:rsidRPr="00CD0ED3" w:rsidRDefault="00CD0ED3" w:rsidP="00E133BB">
          <w:pPr>
            <w:pStyle w:val="a5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>ТОВ «АМИКО ДИДЖИТАЛ»</w:t>
          </w:r>
        </w:p>
        <w:p w14:paraId="1B65E5D5" w14:textId="77777777" w:rsidR="00E133BB" w:rsidRPr="0038570A" w:rsidRDefault="00E133BB" w:rsidP="007C4F21">
          <w:pPr>
            <w:pStyle w:val="a5"/>
            <w:rPr>
              <w:b/>
              <w:bCs/>
              <w:sz w:val="20"/>
              <w:szCs w:val="20"/>
            </w:rPr>
          </w:pPr>
        </w:p>
      </w:tc>
      <w:tc>
        <w:tcPr>
          <w:tcW w:w="5211" w:type="dxa"/>
          <w:tcBorders>
            <w:top w:val="thinThickSmallGap" w:sz="24" w:space="0" w:color="auto"/>
            <w:left w:val="nil"/>
            <w:bottom w:val="nil"/>
            <w:right w:val="nil"/>
          </w:tcBorders>
        </w:tcPr>
        <w:p w14:paraId="2F2EDE51" w14:textId="77777777" w:rsidR="00E133BB" w:rsidRDefault="00E133BB" w:rsidP="00E133BB">
          <w:pPr>
            <w:pStyle w:val="a5"/>
            <w:rPr>
              <w:b/>
              <w:bCs/>
              <w:color w:val="595959"/>
              <w:sz w:val="20"/>
              <w:szCs w:val="20"/>
              <w:lang w:val="ru-RU"/>
            </w:rPr>
          </w:pPr>
          <w:r w:rsidRPr="0038570A">
            <w:rPr>
              <w:b/>
              <w:bCs/>
              <w:color w:val="595959"/>
              <w:sz w:val="20"/>
              <w:szCs w:val="20"/>
            </w:rPr>
            <w:t>Украина, 54030, г. Николаев, ул. Спасская, 1</w:t>
          </w:r>
          <w:r w:rsidR="0009717F">
            <w:rPr>
              <w:b/>
              <w:bCs/>
              <w:color w:val="595959"/>
              <w:sz w:val="20"/>
              <w:szCs w:val="20"/>
            </w:rPr>
            <w:t>/7</w:t>
          </w:r>
          <w:r w:rsidRPr="0038570A">
            <w:rPr>
              <w:b/>
              <w:bCs/>
              <w:color w:val="595959"/>
              <w:sz w:val="20"/>
              <w:szCs w:val="20"/>
            </w:rPr>
            <w:br/>
            <w:t>тел. +38(</w:t>
          </w:r>
          <w:r w:rsidR="0009717F">
            <w:rPr>
              <w:b/>
              <w:bCs/>
              <w:color w:val="595959"/>
              <w:sz w:val="20"/>
              <w:szCs w:val="20"/>
            </w:rPr>
            <w:t>097</w:t>
          </w:r>
          <w:r w:rsidRPr="0038570A">
            <w:rPr>
              <w:b/>
              <w:bCs/>
              <w:color w:val="595959"/>
              <w:sz w:val="20"/>
              <w:szCs w:val="20"/>
            </w:rPr>
            <w:t xml:space="preserve">) </w:t>
          </w:r>
          <w:r w:rsidR="0009717F">
            <w:rPr>
              <w:b/>
              <w:bCs/>
              <w:color w:val="595959"/>
              <w:sz w:val="20"/>
              <w:szCs w:val="20"/>
            </w:rPr>
            <w:t>9</w:t>
          </w:r>
          <w:r w:rsidRPr="0038570A">
            <w:rPr>
              <w:b/>
              <w:bCs/>
              <w:color w:val="595959"/>
              <w:sz w:val="20"/>
              <w:szCs w:val="20"/>
            </w:rPr>
            <w:t>7-</w:t>
          </w:r>
          <w:r w:rsidR="0009717F">
            <w:rPr>
              <w:b/>
              <w:bCs/>
              <w:color w:val="595959"/>
              <w:sz w:val="20"/>
              <w:szCs w:val="20"/>
            </w:rPr>
            <w:t>9</w:t>
          </w:r>
          <w:r w:rsidRPr="0038570A">
            <w:rPr>
              <w:b/>
              <w:bCs/>
              <w:color w:val="595959"/>
              <w:sz w:val="20"/>
              <w:szCs w:val="20"/>
            </w:rPr>
            <w:t>8-</w:t>
          </w:r>
          <w:r w:rsidR="0009717F">
            <w:rPr>
              <w:b/>
              <w:bCs/>
              <w:color w:val="595959"/>
              <w:sz w:val="20"/>
              <w:szCs w:val="20"/>
            </w:rPr>
            <w:t>320</w:t>
          </w:r>
        </w:p>
        <w:p w14:paraId="34139D46" w14:textId="74C9D551" w:rsidR="00615CF1" w:rsidRPr="00CD0ED3" w:rsidRDefault="00CD0ED3" w:rsidP="00E133BB">
          <w:pPr>
            <w:pStyle w:val="a5"/>
            <w:rPr>
              <w:b/>
              <w:bCs/>
              <w:sz w:val="20"/>
              <w:szCs w:val="20"/>
              <w:lang w:val="ru-RU"/>
            </w:rPr>
          </w:pPr>
          <w:hyperlink r:id="rId1" w:history="1">
            <w:r w:rsidR="0009717F" w:rsidRPr="00CD0ED3">
              <w:rPr>
                <w:rStyle w:val="aa"/>
                <w:b/>
                <w:bCs/>
                <w:sz w:val="20"/>
                <w:szCs w:val="20"/>
                <w:lang w:val="en-US"/>
              </w:rPr>
              <w:t>www</w:t>
            </w:r>
            <w:r w:rsidR="0009717F" w:rsidRPr="00CD0ED3">
              <w:rPr>
                <w:rStyle w:val="aa"/>
                <w:b/>
                <w:bCs/>
                <w:sz w:val="20"/>
                <w:szCs w:val="20"/>
                <w:lang w:val="ru-RU"/>
              </w:rPr>
              <w:t>.</w:t>
            </w:r>
            <w:r w:rsidR="0009717F" w:rsidRPr="00CD0ED3">
              <w:rPr>
                <w:rStyle w:val="aa"/>
                <w:b/>
                <w:bCs/>
                <w:sz w:val="20"/>
                <w:szCs w:val="20"/>
                <w:lang w:val="en-US"/>
              </w:rPr>
              <w:t>digitalamico</w:t>
            </w:r>
            <w:r w:rsidR="0009717F" w:rsidRPr="00CD0ED3">
              <w:rPr>
                <w:rStyle w:val="aa"/>
                <w:b/>
                <w:bCs/>
                <w:sz w:val="20"/>
                <w:szCs w:val="20"/>
                <w:lang w:val="ru-RU"/>
              </w:rPr>
              <w:t>.</w:t>
            </w:r>
            <w:r w:rsidR="0009717F" w:rsidRPr="00CD0ED3">
              <w:rPr>
                <w:rStyle w:val="aa"/>
                <w:b/>
                <w:bCs/>
                <w:sz w:val="20"/>
                <w:szCs w:val="20"/>
                <w:lang w:val="en-US"/>
              </w:rPr>
              <w:t>c</w:t>
            </w:r>
            <w:r w:rsidR="0009717F" w:rsidRPr="00CD0ED3">
              <w:rPr>
                <w:rStyle w:val="aa"/>
                <w:b/>
                <w:bCs/>
                <w:sz w:val="20"/>
                <w:szCs w:val="20"/>
                <w:lang w:val="en-US"/>
              </w:rPr>
              <w:t>om</w:t>
            </w:r>
          </w:hyperlink>
          <w:r w:rsidR="00615CF1" w:rsidRPr="00CD0ED3">
            <w:rPr>
              <w:b/>
              <w:bCs/>
              <w:color w:val="595959"/>
              <w:sz w:val="20"/>
              <w:szCs w:val="20"/>
              <w:lang w:val="ru-RU"/>
            </w:rPr>
            <w:t xml:space="preserve">          </w:t>
          </w:r>
          <w:hyperlink r:id="rId2" w:history="1">
            <w:r w:rsidRPr="00042B18">
              <w:rPr>
                <w:rStyle w:val="aa"/>
                <w:b/>
                <w:bCs/>
                <w:sz w:val="20"/>
                <w:szCs w:val="20"/>
                <w:lang w:val="en-US"/>
              </w:rPr>
              <w:t>info</w:t>
            </w:r>
            <w:r w:rsidRPr="00CD0ED3">
              <w:rPr>
                <w:rStyle w:val="aa"/>
                <w:b/>
                <w:bCs/>
                <w:sz w:val="20"/>
                <w:szCs w:val="20"/>
                <w:lang w:val="ru-RU"/>
              </w:rPr>
              <w:t>@</w:t>
            </w:r>
            <w:r w:rsidRPr="00042B18">
              <w:rPr>
                <w:rStyle w:val="aa"/>
                <w:b/>
                <w:bCs/>
                <w:sz w:val="20"/>
                <w:szCs w:val="20"/>
                <w:lang w:val="en-US"/>
              </w:rPr>
              <w:t>digitalamico</w:t>
            </w:r>
            <w:r w:rsidRPr="00CD0ED3">
              <w:rPr>
                <w:rStyle w:val="aa"/>
                <w:b/>
                <w:bCs/>
                <w:sz w:val="20"/>
                <w:szCs w:val="20"/>
                <w:lang w:val="ru-RU"/>
              </w:rPr>
              <w:t>.</w:t>
            </w:r>
            <w:r w:rsidRPr="00042B18">
              <w:rPr>
                <w:rStyle w:val="aa"/>
                <w:b/>
                <w:bCs/>
                <w:sz w:val="20"/>
                <w:szCs w:val="20"/>
                <w:lang w:val="en-US"/>
              </w:rPr>
              <w:t>com</w:t>
            </w:r>
          </w:hyperlink>
          <w:r w:rsidR="00615CF1" w:rsidRPr="00CD0ED3">
            <w:rPr>
              <w:b/>
              <w:bCs/>
              <w:color w:val="595959"/>
              <w:sz w:val="20"/>
              <w:szCs w:val="20"/>
              <w:lang w:val="ru-RU"/>
            </w:rPr>
            <w:t xml:space="preserve"> </w:t>
          </w:r>
        </w:p>
      </w:tc>
    </w:tr>
  </w:tbl>
  <w:p w14:paraId="6683DA02" w14:textId="77777777" w:rsidR="00E133BB" w:rsidRPr="00CD0ED3" w:rsidRDefault="00E133BB" w:rsidP="00E133BB">
    <w:pPr>
      <w:pStyle w:val="a7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85735" w14:textId="77777777" w:rsidR="00024EC9" w:rsidRDefault="00024EC9" w:rsidP="00734991">
      <w:pPr>
        <w:spacing w:after="0" w:line="240" w:lineRule="auto"/>
      </w:pPr>
      <w:r>
        <w:separator/>
      </w:r>
    </w:p>
  </w:footnote>
  <w:footnote w:type="continuationSeparator" w:id="0">
    <w:p w14:paraId="690B064D" w14:textId="77777777" w:rsidR="00024EC9" w:rsidRDefault="00024EC9" w:rsidP="007349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31"/>
      <w:gridCol w:w="7767"/>
      <w:gridCol w:w="657"/>
    </w:tblGrid>
    <w:tr w:rsidR="0012248B" w:rsidRPr="0038570A" w14:paraId="74FDEF63" w14:textId="77777777" w:rsidTr="00D91301">
      <w:tc>
        <w:tcPr>
          <w:tcW w:w="1431" w:type="dxa"/>
          <w:tcBorders>
            <w:top w:val="nil"/>
            <w:left w:val="nil"/>
            <w:bottom w:val="thinThickSmallGap" w:sz="24" w:space="0" w:color="auto"/>
            <w:right w:val="nil"/>
          </w:tcBorders>
        </w:tcPr>
        <w:p w14:paraId="29BB29AD" w14:textId="77777777" w:rsidR="007D6A9D" w:rsidRPr="0038570A" w:rsidRDefault="00D91301">
          <w:pPr>
            <w:pStyle w:val="a5"/>
          </w:pPr>
          <w:r>
            <w:pict w14:anchorId="09F98C5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0.75pt;height:57pt">
                <v:imagedata r:id="rId1" o:title="logo_simple"/>
              </v:shape>
            </w:pict>
          </w:r>
        </w:p>
      </w:tc>
      <w:tc>
        <w:tcPr>
          <w:tcW w:w="7767" w:type="dxa"/>
          <w:tcBorders>
            <w:top w:val="nil"/>
            <w:left w:val="nil"/>
            <w:bottom w:val="thinThickSmallGap" w:sz="24" w:space="0" w:color="auto"/>
            <w:right w:val="nil"/>
          </w:tcBorders>
        </w:tcPr>
        <w:p w14:paraId="0C3A8F5E" w14:textId="77777777" w:rsidR="00D91301" w:rsidRPr="00D91301" w:rsidRDefault="00E133BB" w:rsidP="00E133BB">
          <w:pPr>
            <w:spacing w:before="240" w:after="240"/>
            <w:rPr>
              <w:rFonts w:cs="Arial"/>
              <w:b/>
              <w:sz w:val="20"/>
              <w:szCs w:val="20"/>
            </w:rPr>
          </w:pPr>
          <w:r w:rsidRPr="00E133BB">
            <w:rPr>
              <w:rFonts w:cs="Arial"/>
              <w:b/>
              <w:sz w:val="20"/>
              <w:szCs w:val="20"/>
            </w:rPr>
            <w:t xml:space="preserve">ОПРОСНЫЙ ЛИСТ </w:t>
          </w:r>
          <w:r w:rsidRPr="00E133BB">
            <w:rPr>
              <w:rFonts w:cs="Arial"/>
              <w:b/>
              <w:sz w:val="20"/>
              <w:szCs w:val="20"/>
            </w:rPr>
            <w:br/>
            <w:t xml:space="preserve">ДЛЯ СОСТАВЛЕНИЯ КОММЕРЧЕСКОГО ПРЕДЛОЖЕНИЯ </w:t>
          </w:r>
          <w:r w:rsidR="0009717F">
            <w:rPr>
              <w:rFonts w:cs="Arial"/>
              <w:b/>
              <w:sz w:val="20"/>
              <w:szCs w:val="20"/>
              <w:lang w:val="ru-RU"/>
            </w:rPr>
            <w:t xml:space="preserve">ПО ПОСТАВКЕ УРОВНЕМЕРОВ </w:t>
          </w:r>
          <w:r w:rsidR="0009717F" w:rsidRPr="00E133BB">
            <w:rPr>
              <w:rFonts w:cs="Arial"/>
              <w:b/>
              <w:sz w:val="20"/>
              <w:szCs w:val="20"/>
            </w:rPr>
            <w:t>«</w:t>
          </w:r>
          <w:r w:rsidR="0009717F">
            <w:rPr>
              <w:rFonts w:cs="Arial"/>
              <w:b/>
              <w:sz w:val="20"/>
              <w:szCs w:val="20"/>
              <w:lang w:val="en-US"/>
            </w:rPr>
            <w:t>MIRA</w:t>
          </w:r>
          <w:r w:rsidR="0009717F" w:rsidRPr="0009717F">
            <w:rPr>
              <w:rFonts w:cs="Arial"/>
              <w:b/>
              <w:sz w:val="20"/>
              <w:szCs w:val="20"/>
              <w:lang w:val="ru-RU"/>
            </w:rPr>
            <w:t>+</w:t>
          </w:r>
          <w:r w:rsidR="0009717F" w:rsidRPr="00E133BB">
            <w:rPr>
              <w:rFonts w:cs="Arial"/>
              <w:b/>
              <w:sz w:val="20"/>
              <w:szCs w:val="20"/>
            </w:rPr>
            <w:t>»</w:t>
          </w:r>
          <w:r w:rsidR="0009717F">
            <w:rPr>
              <w:rFonts w:cs="Arial"/>
              <w:b/>
              <w:sz w:val="20"/>
              <w:szCs w:val="20"/>
            </w:rPr>
            <w:t xml:space="preserve"> ИЛИ</w:t>
          </w:r>
          <w:r w:rsidRPr="00E133BB">
            <w:rPr>
              <w:rFonts w:cs="Arial"/>
              <w:b/>
              <w:sz w:val="20"/>
              <w:szCs w:val="20"/>
            </w:rPr>
            <w:t xml:space="preserve"> </w:t>
          </w:r>
          <w:r w:rsidR="0009717F">
            <w:rPr>
              <w:rFonts w:cs="Arial"/>
              <w:b/>
              <w:sz w:val="20"/>
              <w:szCs w:val="20"/>
              <w:lang w:val="ru-RU"/>
            </w:rPr>
            <w:t xml:space="preserve">ИЗМЕРИТЕЛЬНЫХ </w:t>
          </w:r>
          <w:r w:rsidRPr="00E133BB">
            <w:rPr>
              <w:rFonts w:cs="Arial"/>
              <w:b/>
              <w:sz w:val="20"/>
              <w:szCs w:val="20"/>
            </w:rPr>
            <w:t>СИСТЕМ «</w:t>
          </w:r>
          <w:r w:rsidR="0009717F">
            <w:rPr>
              <w:rFonts w:cs="Arial"/>
              <w:b/>
              <w:sz w:val="20"/>
              <w:szCs w:val="20"/>
              <w:lang w:val="en-US"/>
            </w:rPr>
            <w:t>MIRA</w:t>
          </w:r>
          <w:r w:rsidR="0009717F" w:rsidRPr="0009717F">
            <w:rPr>
              <w:rFonts w:cs="Arial"/>
              <w:b/>
              <w:sz w:val="20"/>
              <w:szCs w:val="20"/>
              <w:lang w:val="ru-RU"/>
            </w:rPr>
            <w:t>+</w:t>
          </w:r>
          <w:r w:rsidRPr="00E133BB">
            <w:rPr>
              <w:rFonts w:cs="Arial"/>
              <w:b/>
              <w:sz w:val="20"/>
              <w:szCs w:val="20"/>
            </w:rPr>
            <w:t>»</w:t>
          </w:r>
        </w:p>
      </w:tc>
      <w:tc>
        <w:tcPr>
          <w:tcW w:w="657" w:type="dxa"/>
          <w:tcBorders>
            <w:top w:val="nil"/>
            <w:left w:val="nil"/>
            <w:bottom w:val="thinThickSmallGap" w:sz="24" w:space="0" w:color="auto"/>
            <w:right w:val="nil"/>
          </w:tcBorders>
        </w:tcPr>
        <w:p w14:paraId="3D9AC17F" w14:textId="77777777" w:rsidR="007D6A9D" w:rsidRPr="0038570A" w:rsidRDefault="007D6A9D" w:rsidP="0038570A">
          <w:pPr>
            <w:pStyle w:val="a5"/>
            <w:jc w:val="right"/>
            <w:rPr>
              <w:b/>
              <w:bCs/>
              <w:sz w:val="20"/>
              <w:szCs w:val="20"/>
            </w:rPr>
          </w:pPr>
          <w:r w:rsidRPr="0038570A">
            <w:rPr>
              <w:b/>
              <w:bCs/>
              <w:sz w:val="20"/>
              <w:szCs w:val="20"/>
            </w:rPr>
            <w:fldChar w:fldCharType="begin"/>
          </w:r>
          <w:r w:rsidRPr="0038570A">
            <w:rPr>
              <w:b/>
              <w:bCs/>
              <w:sz w:val="20"/>
              <w:szCs w:val="20"/>
            </w:rPr>
            <w:instrText xml:space="preserve"> PAGE   \* MERGEFORMAT </w:instrText>
          </w:r>
          <w:r w:rsidRPr="0038570A">
            <w:rPr>
              <w:b/>
              <w:bCs/>
              <w:sz w:val="20"/>
              <w:szCs w:val="20"/>
            </w:rPr>
            <w:fldChar w:fldCharType="separate"/>
          </w:r>
          <w:r w:rsidR="001832A6">
            <w:rPr>
              <w:b/>
              <w:bCs/>
              <w:noProof/>
              <w:sz w:val="20"/>
              <w:szCs w:val="20"/>
            </w:rPr>
            <w:t>2</w:t>
          </w:r>
          <w:r w:rsidRPr="0038570A">
            <w:rPr>
              <w:b/>
              <w:bCs/>
              <w:sz w:val="20"/>
              <w:szCs w:val="20"/>
            </w:rPr>
            <w:fldChar w:fldCharType="end"/>
          </w:r>
        </w:p>
      </w:tc>
    </w:tr>
  </w:tbl>
  <w:p w14:paraId="4CD5A964" w14:textId="77777777" w:rsidR="00734991" w:rsidRPr="0087282B" w:rsidRDefault="00734991" w:rsidP="006E7132">
    <w:pPr>
      <w:pStyle w:val="a5"/>
      <w:rPr>
        <w:sz w:val="16"/>
        <w:szCs w:val="16"/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5CE14F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5F242EB"/>
    <w:multiLevelType w:val="singleLevel"/>
    <w:tmpl w:val="DACC581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6B001FD2"/>
    <w:multiLevelType w:val="hybridMultilevel"/>
    <w:tmpl w:val="EA7ACD0A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34991"/>
    <w:rsid w:val="00024EC9"/>
    <w:rsid w:val="0009717F"/>
    <w:rsid w:val="0012248B"/>
    <w:rsid w:val="001730A5"/>
    <w:rsid w:val="001832A6"/>
    <w:rsid w:val="00224619"/>
    <w:rsid w:val="002E6F30"/>
    <w:rsid w:val="002F3919"/>
    <w:rsid w:val="0030549C"/>
    <w:rsid w:val="003204A8"/>
    <w:rsid w:val="00325E93"/>
    <w:rsid w:val="0038570A"/>
    <w:rsid w:val="003C03F4"/>
    <w:rsid w:val="003D079D"/>
    <w:rsid w:val="004371BF"/>
    <w:rsid w:val="00615CF1"/>
    <w:rsid w:val="00655905"/>
    <w:rsid w:val="00657D88"/>
    <w:rsid w:val="006E05E5"/>
    <w:rsid w:val="006E7132"/>
    <w:rsid w:val="007040A8"/>
    <w:rsid w:val="00734991"/>
    <w:rsid w:val="007C4F21"/>
    <w:rsid w:val="007D6A9D"/>
    <w:rsid w:val="0087282B"/>
    <w:rsid w:val="00882107"/>
    <w:rsid w:val="00952524"/>
    <w:rsid w:val="009A578D"/>
    <w:rsid w:val="009E145D"/>
    <w:rsid w:val="009F5BFC"/>
    <w:rsid w:val="00A74992"/>
    <w:rsid w:val="00A9527B"/>
    <w:rsid w:val="00B227BB"/>
    <w:rsid w:val="00B87DF3"/>
    <w:rsid w:val="00CD0ED3"/>
    <w:rsid w:val="00D209C5"/>
    <w:rsid w:val="00D7611E"/>
    <w:rsid w:val="00D91301"/>
    <w:rsid w:val="00E133BB"/>
    <w:rsid w:val="00F9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4:docId w14:val="46A95B81"/>
  <w15:chartTrackingRefBased/>
  <w15:docId w15:val="{6D582201-E85E-450E-AAB9-42B65699D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730A5"/>
    <w:pPr>
      <w:spacing w:after="200" w:line="276" w:lineRule="auto"/>
    </w:pPr>
    <w:rPr>
      <w:sz w:val="22"/>
      <w:szCs w:val="22"/>
      <w:lang w:val="uk-UA" w:eastAsia="en-US"/>
    </w:rPr>
  </w:style>
  <w:style w:type="paragraph" w:styleId="5">
    <w:name w:val="heading 5"/>
    <w:basedOn w:val="a1"/>
    <w:next w:val="a1"/>
    <w:link w:val="50"/>
    <w:qFormat/>
    <w:rsid w:val="00734991"/>
    <w:pPr>
      <w:keepNext/>
      <w:spacing w:after="0" w:line="240" w:lineRule="auto"/>
      <w:ind w:firstLine="567"/>
      <w:jc w:val="center"/>
      <w:outlineLvl w:val="4"/>
    </w:pPr>
    <w:rPr>
      <w:rFonts w:ascii="Times New Roman" w:eastAsia="Times New Roman" w:hAnsi="Times New Roman"/>
      <w:b/>
      <w:sz w:val="24"/>
      <w:szCs w:val="20"/>
      <w:lang w:val="ru-RU"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73499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734991"/>
  </w:style>
  <w:style w:type="paragraph" w:styleId="a7">
    <w:name w:val="footer"/>
    <w:basedOn w:val="a1"/>
    <w:link w:val="a8"/>
    <w:uiPriority w:val="99"/>
    <w:unhideWhenUsed/>
    <w:rsid w:val="0073499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734991"/>
  </w:style>
  <w:style w:type="table" w:styleId="a9">
    <w:name w:val="Table Grid"/>
    <w:basedOn w:val="a3"/>
    <w:uiPriority w:val="59"/>
    <w:rsid w:val="007349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rsid w:val="00734991"/>
    <w:rPr>
      <w:color w:val="0000FF"/>
      <w:u w:val="single"/>
    </w:rPr>
  </w:style>
  <w:style w:type="paragraph" w:styleId="ab">
    <w:name w:val="List Paragraph"/>
    <w:basedOn w:val="a1"/>
    <w:uiPriority w:val="34"/>
    <w:rsid w:val="00734991"/>
    <w:pPr>
      <w:ind w:left="720"/>
      <w:contextualSpacing/>
    </w:pPr>
  </w:style>
  <w:style w:type="character" w:customStyle="1" w:styleId="50">
    <w:name w:val="Заголовок 5 Знак"/>
    <w:link w:val="5"/>
    <w:rsid w:val="00734991"/>
    <w:rPr>
      <w:rFonts w:ascii="Times New Roman" w:eastAsia="Times New Roman" w:hAnsi="Times New Roman" w:cs="Times New Roman"/>
      <w:b/>
      <w:sz w:val="24"/>
      <w:szCs w:val="20"/>
      <w:lang w:val="ru-RU" w:eastAsia="ru-RU"/>
    </w:rPr>
  </w:style>
  <w:style w:type="paragraph" w:styleId="a">
    <w:name w:val="List Bullet"/>
    <w:basedOn w:val="a1"/>
    <w:autoRedefine/>
    <w:rsid w:val="00734991"/>
    <w:pPr>
      <w:numPr>
        <w:numId w:val="2"/>
      </w:numPr>
      <w:spacing w:after="0" w:line="240" w:lineRule="auto"/>
    </w:pPr>
    <w:rPr>
      <w:rFonts w:ascii="Times New Roman" w:eastAsia="Times New Roman" w:hAnsi="Times New Roman"/>
      <w:sz w:val="28"/>
      <w:szCs w:val="20"/>
      <w:lang w:val="ru-RU" w:eastAsia="ru-RU"/>
    </w:rPr>
  </w:style>
  <w:style w:type="paragraph" w:styleId="ac">
    <w:name w:val="Body Text Indent"/>
    <w:basedOn w:val="a1"/>
    <w:link w:val="ad"/>
    <w:rsid w:val="007D6A9D"/>
    <w:pPr>
      <w:spacing w:after="0" w:line="240" w:lineRule="auto"/>
      <w:ind w:firstLine="1701"/>
    </w:pPr>
    <w:rPr>
      <w:rFonts w:ascii="Arial" w:eastAsia="Times New Roman" w:hAnsi="Arial"/>
      <w:sz w:val="24"/>
      <w:szCs w:val="20"/>
      <w:lang w:val="ru-RU" w:eastAsia="ru-RU"/>
    </w:rPr>
  </w:style>
  <w:style w:type="character" w:customStyle="1" w:styleId="ad">
    <w:name w:val="Основной текст с отступом Знак"/>
    <w:link w:val="ac"/>
    <w:rsid w:val="007D6A9D"/>
    <w:rPr>
      <w:rFonts w:ascii="Arial" w:eastAsia="Times New Roman" w:hAnsi="Arial" w:cs="Times New Roman"/>
      <w:sz w:val="24"/>
      <w:szCs w:val="20"/>
      <w:lang w:val="ru-RU" w:eastAsia="ru-RU"/>
    </w:rPr>
  </w:style>
  <w:style w:type="paragraph" w:styleId="2">
    <w:name w:val="Body Text 2"/>
    <w:basedOn w:val="a1"/>
    <w:link w:val="20"/>
    <w:unhideWhenUsed/>
    <w:rsid w:val="0012248B"/>
    <w:pPr>
      <w:spacing w:after="120" w:line="480" w:lineRule="auto"/>
    </w:pPr>
  </w:style>
  <w:style w:type="character" w:customStyle="1" w:styleId="20">
    <w:name w:val="Основной текст 2 Знак"/>
    <w:link w:val="2"/>
    <w:uiPriority w:val="99"/>
    <w:semiHidden/>
    <w:rsid w:val="0012248B"/>
    <w:rPr>
      <w:sz w:val="22"/>
      <w:szCs w:val="22"/>
      <w:lang w:eastAsia="en-US"/>
    </w:rPr>
  </w:style>
  <w:style w:type="paragraph" w:customStyle="1" w:styleId="a0">
    <w:name w:val="Пункты"/>
    <w:basedOn w:val="a1"/>
    <w:autoRedefine/>
    <w:rsid w:val="002F3919"/>
    <w:pPr>
      <w:numPr>
        <w:numId w:val="3"/>
      </w:numPr>
      <w:tabs>
        <w:tab w:val="left" w:pos="567"/>
        <w:tab w:val="right" w:pos="9639"/>
      </w:tabs>
      <w:spacing w:after="0" w:line="240" w:lineRule="auto"/>
      <w:ind w:left="426" w:right="561" w:hanging="426"/>
    </w:pPr>
    <w:rPr>
      <w:rFonts w:ascii="Arial" w:eastAsia="Times New Roman" w:hAnsi="Arial" w:cs="Arial"/>
      <w:sz w:val="20"/>
      <w:szCs w:val="20"/>
      <w:lang w:val="ru-RU" w:eastAsia="ru-RU"/>
    </w:rPr>
  </w:style>
  <w:style w:type="paragraph" w:customStyle="1" w:styleId="ae">
    <w:name w:val="Абзац"/>
    <w:basedOn w:val="a1"/>
    <w:rsid w:val="009F5BFC"/>
    <w:pPr>
      <w:tabs>
        <w:tab w:val="left" w:pos="9360"/>
      </w:tabs>
      <w:spacing w:after="0" w:line="240" w:lineRule="auto"/>
      <w:ind w:right="-5" w:firstLine="567"/>
      <w:jc w:val="both"/>
    </w:pPr>
    <w:rPr>
      <w:rFonts w:ascii="Arial" w:eastAsia="Times New Roman" w:hAnsi="Arial"/>
      <w:sz w:val="28"/>
      <w:szCs w:val="20"/>
      <w:lang w:val="ru-RU" w:eastAsia="ru-RU"/>
    </w:rPr>
  </w:style>
  <w:style w:type="paragraph" w:styleId="af">
    <w:name w:val="Обычный (веб)"/>
    <w:basedOn w:val="a1"/>
    <w:rsid w:val="00F951BE"/>
    <w:pPr>
      <w:spacing w:after="0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styleId="af0">
    <w:name w:val="FollowedHyperlink"/>
    <w:uiPriority w:val="99"/>
    <w:semiHidden/>
    <w:unhideWhenUsed/>
    <w:rsid w:val="0009717F"/>
    <w:rPr>
      <w:color w:val="954F72"/>
      <w:u w:val="single"/>
    </w:rPr>
  </w:style>
  <w:style w:type="character" w:styleId="af1">
    <w:name w:val="Unresolved Mention"/>
    <w:uiPriority w:val="99"/>
    <w:semiHidden/>
    <w:unhideWhenUsed/>
    <w:rsid w:val="000971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digitalamico.com" TargetMode="External"/><Relationship Id="rId1" Type="http://schemas.openxmlformats.org/officeDocument/2006/relationships/hyperlink" Target="https://d.docs.live.net/72f0ac24c1d71b4a/&#1054;&#1054;&#1054;%20&#1040;&#1052;&#1048;&#1050;&#1054;%20&#1044;&#1080;&#1076;&#1078;&#1080;&#1090;&#1072;&#1083;/&#1057;&#1072;&#1081;&#1090;/www.digitalamic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Links>
    <vt:vector size="12" baseType="variant">
      <vt:variant>
        <vt:i4>2424863</vt:i4>
      </vt:variant>
      <vt:variant>
        <vt:i4>6</vt:i4>
      </vt:variant>
      <vt:variant>
        <vt:i4>0</vt:i4>
      </vt:variant>
      <vt:variant>
        <vt:i4>5</vt:i4>
      </vt:variant>
      <vt:variant>
        <vt:lpwstr>mailto:info@digitalamico.com</vt:lpwstr>
      </vt:variant>
      <vt:variant>
        <vt:lpwstr/>
      </vt:variant>
      <vt:variant>
        <vt:i4>5308500</vt:i4>
      </vt:variant>
      <vt:variant>
        <vt:i4>3</vt:i4>
      </vt:variant>
      <vt:variant>
        <vt:i4>0</vt:i4>
      </vt:variant>
      <vt:variant>
        <vt:i4>5</vt:i4>
      </vt:variant>
      <vt:variant>
        <vt:lpwstr>www.digitalamico.com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</dc:creator>
  <cp:keywords/>
  <cp:lastModifiedBy>Андрей Кобылинский</cp:lastModifiedBy>
  <cp:revision>2</cp:revision>
  <dcterms:created xsi:type="dcterms:W3CDTF">2021-06-01T11:43:00Z</dcterms:created>
  <dcterms:modified xsi:type="dcterms:W3CDTF">2021-06-01T11:43:00Z</dcterms:modified>
</cp:coreProperties>
</file>