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D26638" w14:textId="0188AF70" w:rsidR="002350E1" w:rsidRDefault="00F95AAD" w:rsidP="002350E1">
      <w:pPr>
        <w:pStyle w:val="Heading10"/>
      </w:pPr>
      <w:r>
        <w:t>Questions and Answers for DSVA</w:t>
      </w:r>
    </w:p>
    <w:p w14:paraId="4DA848E3" w14:textId="21344AC7" w:rsidR="002350E1" w:rsidRDefault="00F95AAD" w:rsidP="002350E1">
      <w:pPr>
        <w:pStyle w:val="Heading20"/>
      </w:pPr>
      <w:r>
        <w:t>Questions</w:t>
      </w:r>
    </w:p>
    <w:p w14:paraId="79C8FDDF" w14:textId="77777777" w:rsidR="00F95AAD" w:rsidRDefault="00F95AAD" w:rsidP="00F95AAD">
      <w:pPr>
        <w:pStyle w:val="Heading30"/>
      </w:pPr>
      <w:r w:rsidRPr="00F95AAD">
        <w:t>We were wondering if user research and speaking with VSRs was ever done and if so, could we talk about your findings?</w:t>
      </w:r>
    </w:p>
    <w:p w14:paraId="600F35A5" w14:textId="59986FD0" w:rsidR="002350E1" w:rsidRDefault="00F95AAD" w:rsidP="002350E1">
      <w:r w:rsidRPr="00F95AAD">
        <w:t xml:space="preserve">Our research was investigative in nature — we have artifacts from our processes that we could provide, although they’re mostly around constructing UI in the form of checklists for criteria for evaluation. These materials were produced using HCD design exploration with former RVSRs. Most of our learnings from </w:t>
      </w:r>
      <w:r w:rsidRPr="00F95AAD">
        <w:rPr>
          <w:i/>
          <w:iCs/>
        </w:rPr>
        <w:t>last</w:t>
      </w:r>
      <w:r w:rsidRPr="00F95AAD">
        <w:t xml:space="preserve"> contract are more about general processes for rating, and not specific to </w:t>
      </w:r>
      <w:r w:rsidRPr="00F95AAD">
        <w:t>Hypertension</w:t>
      </w:r>
      <w:r w:rsidRPr="00F95AAD">
        <w:t xml:space="preserve"> — but would still be valuable for review. Definitely happy to discuss findings in a meeting.</w:t>
      </w:r>
    </w:p>
    <w:p w14:paraId="48065BEC" w14:textId="77777777" w:rsidR="00D66190" w:rsidRDefault="00D66190" w:rsidP="002350E1"/>
    <w:p w14:paraId="2F313492" w14:textId="7246E14A" w:rsidR="00D66190" w:rsidRDefault="00D66190" w:rsidP="002350E1">
      <w:r>
        <w:t xml:space="preserve">Some key notes we captured from RVSR SMEs regarding the evidence used to adjudicate </w:t>
      </w:r>
      <w:r w:rsidR="00B23890">
        <w:t>claims for 7101</w:t>
      </w:r>
      <w:r w:rsidR="00C55327">
        <w:t>. Note: This information was captured from our work a couple years ago</w:t>
      </w:r>
      <w:r>
        <w:t>:</w:t>
      </w:r>
    </w:p>
    <w:p w14:paraId="7D9276BD" w14:textId="77777777" w:rsidR="00D66190" w:rsidRPr="00716062" w:rsidRDefault="00D66190" w:rsidP="00D66190">
      <w:pPr>
        <w:pStyle w:val="ListParagraph"/>
        <w:numPr>
          <w:ilvl w:val="0"/>
          <w:numId w:val="4"/>
        </w:numPr>
      </w:pPr>
      <w:r w:rsidRPr="00716062">
        <w:rPr>
          <w:color w:val="000000"/>
          <w:shd w:val="clear" w:color="auto" w:fill="FFFFFF"/>
        </w:rPr>
        <w:t>Hypertension or isolated systolic hypertension must be confirmed by readings taken two or more times on at least three different days. For purposes of this section, the term hypertension means that the diastolic blood pressure is predominantly 90mm. or greater, and isolated systolic hypertension means that the systolic blood pressure is predominantly 160mm. or greater with a diastolic blood pressure of less than 90mm</w:t>
      </w:r>
    </w:p>
    <w:p w14:paraId="76E21DAE" w14:textId="77777777" w:rsidR="00D66190" w:rsidRPr="00716062" w:rsidRDefault="00D66190" w:rsidP="00D66190">
      <w:pPr>
        <w:pStyle w:val="ListParagraph"/>
        <w:numPr>
          <w:ilvl w:val="0"/>
          <w:numId w:val="4"/>
        </w:numPr>
      </w:pPr>
      <w:r w:rsidRPr="00716062">
        <w:rPr>
          <w:color w:val="000000"/>
          <w:shd w:val="clear" w:color="auto" w:fill="FFFFFF"/>
        </w:rPr>
        <w:t>Evaluate hypertension due to aortic insufficiency or hyperthyroidism, which is usually the isolated systolic type, as part of the condition causing it rather than by a separate evaluation</w:t>
      </w:r>
    </w:p>
    <w:p w14:paraId="74ACE334" w14:textId="5D2CDF16" w:rsidR="00B23890" w:rsidRDefault="00D66190" w:rsidP="00B23890">
      <w:pPr>
        <w:pStyle w:val="ListParagraph"/>
        <w:numPr>
          <w:ilvl w:val="0"/>
          <w:numId w:val="4"/>
        </w:numPr>
      </w:pPr>
      <w:r w:rsidRPr="00716062">
        <w:rPr>
          <w:color w:val="000000"/>
          <w:shd w:val="clear" w:color="auto" w:fill="FFFFFF"/>
        </w:rPr>
        <w:t>Evaluate hypertension separately from hypertensive heart disease and other types of heart disease</w:t>
      </w:r>
    </w:p>
    <w:p w14:paraId="4AA7B926" w14:textId="77777777" w:rsidR="00D66190" w:rsidRDefault="00D66190" w:rsidP="002350E1"/>
    <w:p w14:paraId="20BE6F17" w14:textId="558C0524" w:rsidR="00AA2A5D" w:rsidRDefault="00F95AAD" w:rsidP="00F95AAD">
      <w:pPr>
        <w:pStyle w:val="Heading30"/>
      </w:pPr>
      <w:r>
        <w:t>W</w:t>
      </w:r>
      <w:r w:rsidRPr="00F95AAD">
        <w:t>ould you be able to run us through the data you've been looking at to see what is available and how it is being used to determine if a case is hypertension or something else?</w:t>
      </w:r>
    </w:p>
    <w:p w14:paraId="12630CA7" w14:textId="2A3C4671" w:rsidR="00F95AAD" w:rsidRDefault="00F95AAD" w:rsidP="002B39BB">
      <w:pPr>
        <w:rPr>
          <w:bCs/>
        </w:rPr>
      </w:pPr>
      <w:r>
        <w:rPr>
          <w:bCs/>
        </w:rPr>
        <w:t xml:space="preserve">We wrote a stored procedure in CDW that queries the data relevant for rating hypertension. The stored procedure exists in VBHA_AVD workgroup, so it can be run using </w:t>
      </w:r>
    </w:p>
    <w:p w14:paraId="50DD0228" w14:textId="77777777" w:rsidR="00F95AAD" w:rsidRDefault="00F95AAD" w:rsidP="00F95AAD">
      <w:pPr>
        <w:pStyle w:val="ListParagraph"/>
        <w:numPr>
          <w:ilvl w:val="0"/>
          <w:numId w:val="1"/>
        </w:numPr>
        <w:rPr>
          <w:bCs/>
        </w:rPr>
      </w:pPr>
      <w:r w:rsidRPr="00F95AAD">
        <w:rPr>
          <w:b/>
        </w:rPr>
        <w:t>EXECUTE</w:t>
      </w:r>
      <w:r w:rsidRPr="00F95AAD">
        <w:rPr>
          <w:bCs/>
        </w:rPr>
        <w:t xml:space="preserve"> [VBA_AVD</w:t>
      </w:r>
      <w:proofErr w:type="gramStart"/>
      <w:r w:rsidRPr="00F95AAD">
        <w:rPr>
          <w:bCs/>
        </w:rPr>
        <w:t>].[</w:t>
      </w:r>
      <w:proofErr w:type="spellStart"/>
      <w:proofErr w:type="gramEnd"/>
      <w:r w:rsidRPr="00F95AAD">
        <w:rPr>
          <w:bCs/>
        </w:rPr>
        <w:t>Dflt</w:t>
      </w:r>
      <w:proofErr w:type="spellEnd"/>
      <w:r w:rsidRPr="00F95AAD">
        <w:rPr>
          <w:bCs/>
        </w:rPr>
        <w:t>].[</w:t>
      </w:r>
      <w:proofErr w:type="spellStart"/>
      <w:r w:rsidRPr="00F95AAD">
        <w:rPr>
          <w:bCs/>
        </w:rPr>
        <w:t>IDRC_BloodPressure</w:t>
      </w:r>
      <w:proofErr w:type="spellEnd"/>
      <w:r w:rsidRPr="00F95AAD">
        <w:rPr>
          <w:bCs/>
        </w:rPr>
        <w:t xml:space="preserve">] @Icn=:icn </w:t>
      </w:r>
    </w:p>
    <w:p w14:paraId="77AE1FCD" w14:textId="4CDF1C7E" w:rsidR="00F95AAD" w:rsidRDefault="00F95AAD" w:rsidP="00716062">
      <w:pPr>
        <w:pStyle w:val="ListParagraph"/>
        <w:numPr>
          <w:ilvl w:val="1"/>
          <w:numId w:val="1"/>
        </w:numPr>
        <w:rPr>
          <w:bCs/>
        </w:rPr>
      </w:pPr>
      <w:r>
        <w:rPr>
          <w:bCs/>
        </w:rPr>
        <w:t>W</w:t>
      </w:r>
      <w:r w:rsidRPr="00F95AAD">
        <w:rPr>
          <w:bCs/>
        </w:rPr>
        <w:t>here i</w:t>
      </w:r>
      <w:proofErr w:type="spellStart"/>
      <w:r w:rsidRPr="00F95AAD">
        <w:rPr>
          <w:bCs/>
        </w:rPr>
        <w:t>cn</w:t>
      </w:r>
      <w:proofErr w:type="spellEnd"/>
      <w:r w:rsidRPr="00F95AAD">
        <w:rPr>
          <w:bCs/>
        </w:rPr>
        <w:t xml:space="preserve"> is the Patient ICN number</w:t>
      </w:r>
    </w:p>
    <w:p w14:paraId="2654D927" w14:textId="382FD7D1" w:rsidR="00F95AAD" w:rsidRDefault="00F95AAD" w:rsidP="00F95AAD">
      <w:pPr>
        <w:rPr>
          <w:bCs/>
        </w:rPr>
      </w:pPr>
      <w:r>
        <w:rPr>
          <w:bCs/>
        </w:rPr>
        <w:t xml:space="preserve">In this stored procedure, we looked at the following tables in </w:t>
      </w:r>
      <w:proofErr w:type="spellStart"/>
      <w:r>
        <w:rPr>
          <w:bCs/>
        </w:rPr>
        <w:t>CDWWork</w:t>
      </w:r>
      <w:proofErr w:type="spellEnd"/>
      <w:r>
        <w:rPr>
          <w:bCs/>
        </w:rPr>
        <w:t>:</w:t>
      </w:r>
    </w:p>
    <w:p w14:paraId="3EABF3DB" w14:textId="0A9E3061" w:rsidR="00F95AAD" w:rsidRPr="00F95AAD" w:rsidRDefault="00F95AAD" w:rsidP="00F95AAD">
      <w:pPr>
        <w:pStyle w:val="ListParagraph"/>
        <w:numPr>
          <w:ilvl w:val="0"/>
          <w:numId w:val="2"/>
        </w:numPr>
        <w:rPr>
          <w:bCs/>
        </w:rPr>
      </w:pPr>
      <w:r w:rsidRPr="00F95AAD">
        <w:rPr>
          <w:bCs/>
        </w:rPr>
        <w:t>[</w:t>
      </w:r>
      <w:proofErr w:type="spellStart"/>
      <w:r w:rsidRPr="00F95AAD">
        <w:rPr>
          <w:bCs/>
        </w:rPr>
        <w:t>CDWWork</w:t>
      </w:r>
      <w:proofErr w:type="spellEnd"/>
      <w:proofErr w:type="gramStart"/>
      <w:r w:rsidRPr="00F95AAD">
        <w:rPr>
          <w:bCs/>
        </w:rPr>
        <w:t>].[</w:t>
      </w:r>
      <w:proofErr w:type="gramEnd"/>
      <w:r w:rsidRPr="00F95AAD">
        <w:rPr>
          <w:bCs/>
        </w:rPr>
        <w:t>Vital].[</w:t>
      </w:r>
      <w:proofErr w:type="spellStart"/>
      <w:r w:rsidRPr="00F95AAD">
        <w:rPr>
          <w:bCs/>
        </w:rPr>
        <w:t>VitalSign</w:t>
      </w:r>
      <w:proofErr w:type="spellEnd"/>
      <w:r w:rsidRPr="00F95AAD">
        <w:rPr>
          <w:bCs/>
        </w:rPr>
        <w:t>]</w:t>
      </w:r>
    </w:p>
    <w:p w14:paraId="65B6EF66" w14:textId="61260517" w:rsidR="00F95AAD" w:rsidRPr="00F95AAD" w:rsidRDefault="00F95AAD" w:rsidP="00F95AAD">
      <w:pPr>
        <w:pStyle w:val="ListParagraph"/>
        <w:numPr>
          <w:ilvl w:val="0"/>
          <w:numId w:val="2"/>
        </w:numPr>
        <w:rPr>
          <w:bCs/>
        </w:rPr>
      </w:pPr>
      <w:r w:rsidRPr="00F95AAD">
        <w:rPr>
          <w:bCs/>
        </w:rPr>
        <w:t>[</w:t>
      </w:r>
      <w:proofErr w:type="spellStart"/>
      <w:r w:rsidRPr="00F95AAD">
        <w:rPr>
          <w:bCs/>
        </w:rPr>
        <w:t>CDWWork</w:t>
      </w:r>
      <w:proofErr w:type="spellEnd"/>
      <w:proofErr w:type="gramStart"/>
      <w:r w:rsidRPr="00F95AAD">
        <w:rPr>
          <w:bCs/>
        </w:rPr>
        <w:t>].[</w:t>
      </w:r>
      <w:proofErr w:type="gramEnd"/>
      <w:r w:rsidRPr="00F95AAD">
        <w:rPr>
          <w:bCs/>
        </w:rPr>
        <w:t>Dim].[</w:t>
      </w:r>
      <w:proofErr w:type="spellStart"/>
      <w:r w:rsidRPr="00F95AAD">
        <w:rPr>
          <w:bCs/>
        </w:rPr>
        <w:t>VitalType</w:t>
      </w:r>
      <w:proofErr w:type="spellEnd"/>
      <w:r w:rsidRPr="00F95AAD">
        <w:rPr>
          <w:bCs/>
        </w:rPr>
        <w:t>]</w:t>
      </w:r>
    </w:p>
    <w:p w14:paraId="360B09E7" w14:textId="367928FB" w:rsidR="00F95AAD" w:rsidRPr="00F95AAD" w:rsidRDefault="00F95AAD" w:rsidP="00F95AAD">
      <w:pPr>
        <w:pStyle w:val="ListParagraph"/>
        <w:numPr>
          <w:ilvl w:val="0"/>
          <w:numId w:val="2"/>
        </w:numPr>
        <w:rPr>
          <w:bCs/>
        </w:rPr>
      </w:pPr>
      <w:r w:rsidRPr="00F95AAD">
        <w:rPr>
          <w:bCs/>
        </w:rPr>
        <w:t>[</w:t>
      </w:r>
      <w:proofErr w:type="spellStart"/>
      <w:r w:rsidRPr="00F95AAD">
        <w:rPr>
          <w:bCs/>
        </w:rPr>
        <w:t>CDWWork</w:t>
      </w:r>
      <w:proofErr w:type="spellEnd"/>
      <w:proofErr w:type="gramStart"/>
      <w:r w:rsidRPr="00F95AAD">
        <w:rPr>
          <w:bCs/>
        </w:rPr>
        <w:t>].[</w:t>
      </w:r>
      <w:proofErr w:type="spellStart"/>
      <w:proofErr w:type="gramEnd"/>
      <w:r w:rsidRPr="00F95AAD">
        <w:rPr>
          <w:bCs/>
        </w:rPr>
        <w:t>SPatient</w:t>
      </w:r>
      <w:proofErr w:type="spellEnd"/>
      <w:r w:rsidRPr="00F95AAD">
        <w:rPr>
          <w:bCs/>
        </w:rPr>
        <w:t>].[</w:t>
      </w:r>
      <w:proofErr w:type="spellStart"/>
      <w:r w:rsidRPr="00F95AAD">
        <w:rPr>
          <w:bCs/>
        </w:rPr>
        <w:t>SPatient</w:t>
      </w:r>
      <w:proofErr w:type="spellEnd"/>
      <w:r w:rsidRPr="00F95AAD">
        <w:rPr>
          <w:bCs/>
        </w:rPr>
        <w:t>]</w:t>
      </w:r>
    </w:p>
    <w:p w14:paraId="1E774591" w14:textId="007D7A62" w:rsidR="00F95AAD" w:rsidRDefault="00F95AAD" w:rsidP="00F95AAD">
      <w:pPr>
        <w:pStyle w:val="ListParagraph"/>
        <w:numPr>
          <w:ilvl w:val="0"/>
          <w:numId w:val="2"/>
        </w:numPr>
        <w:rPr>
          <w:bCs/>
        </w:rPr>
      </w:pPr>
      <w:r w:rsidRPr="00F95AAD">
        <w:rPr>
          <w:bCs/>
        </w:rPr>
        <w:t>[</w:t>
      </w:r>
      <w:proofErr w:type="spellStart"/>
      <w:r w:rsidRPr="00F95AAD">
        <w:rPr>
          <w:bCs/>
        </w:rPr>
        <w:t>CDWWork</w:t>
      </w:r>
      <w:proofErr w:type="spellEnd"/>
      <w:proofErr w:type="gramStart"/>
      <w:r w:rsidRPr="00F95AAD">
        <w:rPr>
          <w:bCs/>
        </w:rPr>
        <w:t>].[</w:t>
      </w:r>
      <w:proofErr w:type="gramEnd"/>
      <w:r w:rsidRPr="00F95AAD">
        <w:rPr>
          <w:bCs/>
        </w:rPr>
        <w:t>Dim].[</w:t>
      </w:r>
      <w:proofErr w:type="spellStart"/>
      <w:r w:rsidRPr="00F95AAD">
        <w:rPr>
          <w:bCs/>
        </w:rPr>
        <w:t>VistaSite</w:t>
      </w:r>
      <w:proofErr w:type="spellEnd"/>
      <w:r w:rsidRPr="00F95AAD">
        <w:rPr>
          <w:bCs/>
        </w:rPr>
        <w:t>]</w:t>
      </w:r>
    </w:p>
    <w:p w14:paraId="5F5B0EC0" w14:textId="07E8EE8B" w:rsidR="00716062" w:rsidRPr="00716062" w:rsidRDefault="00F95AAD" w:rsidP="00D66190">
      <w:r>
        <w:rPr>
          <w:bCs/>
        </w:rPr>
        <w:t xml:space="preserve">For specific details about the stored procedure, please take a look at the </w:t>
      </w:r>
      <w:r>
        <w:rPr>
          <w:b/>
        </w:rPr>
        <w:t>WHERE</w:t>
      </w:r>
      <w:r>
        <w:rPr>
          <w:bCs/>
        </w:rPr>
        <w:t xml:space="preserve"> clause in the query in section Blood Pressure SQL</w:t>
      </w:r>
      <w:r w:rsidR="00716062">
        <w:rPr>
          <w:bCs/>
        </w:rPr>
        <w:t xml:space="preserve">. </w:t>
      </w:r>
    </w:p>
    <w:p w14:paraId="0781EF84" w14:textId="5F97B3F6" w:rsidR="00F95AAD" w:rsidRDefault="00F95AAD" w:rsidP="00F95AAD">
      <w:pPr>
        <w:pStyle w:val="Heading20"/>
      </w:pPr>
      <w:r>
        <w:t>Blood Pressure SQL</w:t>
      </w:r>
    </w:p>
    <w:p w14:paraId="59DFD608" w14:textId="515B69B2" w:rsidR="00716062" w:rsidRDefault="00716062" w:rsidP="00716062">
      <w:pPr>
        <w:rPr>
          <w:bCs/>
        </w:rPr>
      </w:pPr>
      <w:r>
        <w:t xml:space="preserve">Below is the full query in the stored procedure </w:t>
      </w:r>
      <w:r w:rsidRPr="00F95AAD">
        <w:rPr>
          <w:bCs/>
        </w:rPr>
        <w:t>[VBA_AVD</w:t>
      </w:r>
      <w:proofErr w:type="gramStart"/>
      <w:r w:rsidRPr="00F95AAD">
        <w:rPr>
          <w:bCs/>
        </w:rPr>
        <w:t>].[</w:t>
      </w:r>
      <w:proofErr w:type="spellStart"/>
      <w:proofErr w:type="gramEnd"/>
      <w:r w:rsidRPr="00F95AAD">
        <w:rPr>
          <w:bCs/>
        </w:rPr>
        <w:t>Dflt</w:t>
      </w:r>
      <w:proofErr w:type="spellEnd"/>
      <w:r w:rsidRPr="00F95AAD">
        <w:rPr>
          <w:bCs/>
        </w:rPr>
        <w:t>].[</w:t>
      </w:r>
      <w:proofErr w:type="spellStart"/>
      <w:r w:rsidRPr="00F95AAD">
        <w:rPr>
          <w:bCs/>
        </w:rPr>
        <w:t>IDRC_BloodPressure</w:t>
      </w:r>
      <w:proofErr w:type="spellEnd"/>
      <w:r w:rsidRPr="00F95AAD">
        <w:rPr>
          <w:bCs/>
        </w:rPr>
        <w:t>]</w:t>
      </w:r>
      <w:r>
        <w:rPr>
          <w:bCs/>
        </w:rPr>
        <w:t>:</w:t>
      </w:r>
    </w:p>
    <w:p w14:paraId="3AF2C3DB" w14:textId="77777777" w:rsidR="00716062" w:rsidRPr="00716062" w:rsidRDefault="00716062" w:rsidP="00716062"/>
    <w:p w14:paraId="5A27CE85" w14:textId="77777777" w:rsidR="00F95AAD" w:rsidRDefault="00F95AAD" w:rsidP="00F95AAD">
      <w:pPr>
        <w:shd w:val="clear" w:color="auto" w:fill="FFFFFF"/>
        <w:spacing w:before="100" w:beforeAutospacing="1"/>
        <w:ind w:left="1138"/>
        <w:contextualSpacing/>
        <w:rPr>
          <w:rFonts w:ascii="Arial" w:hAnsi="Arial" w:cs="Arial"/>
          <w:color w:val="1D1C1D"/>
          <w:sz w:val="23"/>
          <w:szCs w:val="23"/>
        </w:rPr>
      </w:pPr>
      <w:r>
        <w:rPr>
          <w:rFonts w:ascii="Arial" w:hAnsi="Arial" w:cs="Arial"/>
          <w:b/>
          <w:bCs/>
          <w:color w:val="1D1C1D"/>
          <w:sz w:val="23"/>
          <w:szCs w:val="23"/>
        </w:rPr>
        <w:t>IF</w:t>
      </w:r>
      <w:r>
        <w:rPr>
          <w:rFonts w:ascii="Arial" w:hAnsi="Arial" w:cs="Arial"/>
          <w:color w:val="1D1C1D"/>
          <w:sz w:val="23"/>
          <w:szCs w:val="23"/>
        </w:rPr>
        <w:t> </w:t>
      </w:r>
      <w:proofErr w:type="spellStart"/>
      <w:r>
        <w:rPr>
          <w:rFonts w:ascii="Arial" w:hAnsi="Arial" w:cs="Arial"/>
          <w:color w:val="1D1C1D"/>
          <w:sz w:val="23"/>
          <w:szCs w:val="23"/>
        </w:rPr>
        <w:t>object_</w:t>
      </w:r>
      <w:proofErr w:type="gramStart"/>
      <w:r>
        <w:rPr>
          <w:rFonts w:ascii="Arial" w:hAnsi="Arial" w:cs="Arial"/>
          <w:color w:val="1D1C1D"/>
          <w:sz w:val="23"/>
          <w:szCs w:val="23"/>
        </w:rPr>
        <w:t>id</w:t>
      </w:r>
      <w:proofErr w:type="spellEnd"/>
      <w:r>
        <w:rPr>
          <w:rFonts w:ascii="Arial" w:hAnsi="Arial" w:cs="Arial"/>
          <w:color w:val="1D1C1D"/>
          <w:sz w:val="23"/>
          <w:szCs w:val="23"/>
        </w:rPr>
        <w:t>(</w:t>
      </w:r>
      <w:proofErr w:type="gramEnd"/>
      <w:r>
        <w:rPr>
          <w:rFonts w:ascii="Arial" w:hAnsi="Arial" w:cs="Arial"/>
          <w:color w:val="1D1C1D"/>
          <w:sz w:val="23"/>
          <w:szCs w:val="23"/>
        </w:rPr>
        <w:t>'</w:t>
      </w:r>
      <w:proofErr w:type="spellStart"/>
      <w:r>
        <w:rPr>
          <w:rFonts w:ascii="Arial" w:hAnsi="Arial" w:cs="Arial"/>
          <w:color w:val="1D1C1D"/>
          <w:sz w:val="23"/>
          <w:szCs w:val="23"/>
        </w:rPr>
        <w:t>Dflt.IDRC_BloodPressure</w:t>
      </w:r>
      <w:proofErr w:type="spellEnd"/>
      <w:r>
        <w:rPr>
          <w:rFonts w:ascii="Arial" w:hAnsi="Arial" w:cs="Arial"/>
          <w:color w:val="1D1C1D"/>
          <w:sz w:val="23"/>
          <w:szCs w:val="23"/>
        </w:rPr>
        <w:t>', 'p') </w:t>
      </w:r>
      <w:r>
        <w:rPr>
          <w:rFonts w:ascii="Arial" w:hAnsi="Arial" w:cs="Arial"/>
          <w:b/>
          <w:bCs/>
          <w:color w:val="1D1C1D"/>
          <w:sz w:val="23"/>
          <w:szCs w:val="23"/>
        </w:rPr>
        <w:t>IS</w:t>
      </w:r>
      <w:r>
        <w:rPr>
          <w:rFonts w:ascii="Arial" w:hAnsi="Arial" w:cs="Arial"/>
          <w:color w:val="1D1C1D"/>
          <w:sz w:val="23"/>
          <w:szCs w:val="23"/>
        </w:rPr>
        <w:t> NULL</w:t>
      </w:r>
    </w:p>
    <w:p w14:paraId="442A9DC8" w14:textId="77777777" w:rsidR="00F95AAD" w:rsidRDefault="00F95AAD" w:rsidP="00F95AAD">
      <w:pPr>
        <w:shd w:val="clear" w:color="auto" w:fill="FFFFFF"/>
        <w:spacing w:before="100" w:beforeAutospacing="1"/>
        <w:ind w:left="1138" w:firstLine="302"/>
        <w:contextualSpacing/>
        <w:rPr>
          <w:rFonts w:ascii="Arial" w:hAnsi="Arial" w:cs="Arial"/>
          <w:color w:val="1D1C1D"/>
          <w:sz w:val="23"/>
          <w:szCs w:val="23"/>
        </w:rPr>
      </w:pPr>
      <w:r>
        <w:rPr>
          <w:rFonts w:ascii="Arial" w:hAnsi="Arial" w:cs="Arial"/>
          <w:color w:val="1D1C1D"/>
          <w:sz w:val="23"/>
          <w:szCs w:val="23"/>
        </w:rPr>
        <w:t xml:space="preserve">EXEC ('CREATE PROCEDURE </w:t>
      </w:r>
      <w:proofErr w:type="spellStart"/>
      <w:r>
        <w:rPr>
          <w:rFonts w:ascii="Arial" w:hAnsi="Arial" w:cs="Arial"/>
          <w:color w:val="1D1C1D"/>
          <w:sz w:val="23"/>
          <w:szCs w:val="23"/>
        </w:rPr>
        <w:t>Dflt.IDRC_BloodPressure</w:t>
      </w:r>
      <w:proofErr w:type="spellEnd"/>
      <w:r>
        <w:rPr>
          <w:rFonts w:ascii="Arial" w:hAnsi="Arial" w:cs="Arial"/>
          <w:color w:val="1D1C1D"/>
          <w:sz w:val="23"/>
          <w:szCs w:val="23"/>
        </w:rPr>
        <w:t xml:space="preserve"> AS SELECT 1')</w:t>
      </w:r>
    </w:p>
    <w:p w14:paraId="728630D3" w14:textId="6E100B72" w:rsidR="00F95AAD" w:rsidRDefault="00F95AAD" w:rsidP="00F95AAD">
      <w:pPr>
        <w:shd w:val="clear" w:color="auto" w:fill="FFFFFF"/>
        <w:spacing w:before="100" w:beforeAutospacing="1"/>
        <w:ind w:left="1138"/>
        <w:contextualSpacing/>
        <w:rPr>
          <w:rFonts w:ascii="Arial" w:hAnsi="Arial" w:cs="Arial"/>
          <w:color w:val="1D1C1D"/>
          <w:sz w:val="23"/>
          <w:szCs w:val="23"/>
        </w:rPr>
      </w:pPr>
      <w:r>
        <w:rPr>
          <w:rFonts w:ascii="Arial" w:hAnsi="Arial" w:cs="Arial"/>
          <w:b/>
          <w:bCs/>
          <w:color w:val="1D1C1D"/>
          <w:sz w:val="23"/>
          <w:szCs w:val="23"/>
        </w:rPr>
        <w:lastRenderedPageBreak/>
        <w:t>GO</w:t>
      </w:r>
    </w:p>
    <w:p w14:paraId="7894118B" w14:textId="77777777" w:rsidR="00F95AAD" w:rsidRDefault="00F95AAD" w:rsidP="00F95AAD">
      <w:pPr>
        <w:shd w:val="clear" w:color="auto" w:fill="FFFFFF"/>
        <w:spacing w:before="100" w:beforeAutospacing="1"/>
        <w:ind w:left="1138"/>
        <w:contextualSpacing/>
        <w:rPr>
          <w:rFonts w:ascii="Arial" w:hAnsi="Arial" w:cs="Arial"/>
          <w:color w:val="1D1C1D"/>
          <w:sz w:val="23"/>
          <w:szCs w:val="23"/>
        </w:rPr>
      </w:pPr>
    </w:p>
    <w:p w14:paraId="210C015F" w14:textId="77777777" w:rsidR="00F95AAD" w:rsidRDefault="00F95AAD" w:rsidP="00F95AAD">
      <w:pPr>
        <w:shd w:val="clear" w:color="auto" w:fill="FFFFFF"/>
        <w:spacing w:before="100" w:beforeAutospacing="1"/>
        <w:ind w:left="1138"/>
        <w:contextualSpacing/>
        <w:rPr>
          <w:rFonts w:ascii="Arial" w:hAnsi="Arial" w:cs="Arial"/>
          <w:color w:val="1D1C1D"/>
          <w:sz w:val="23"/>
          <w:szCs w:val="23"/>
        </w:rPr>
      </w:pPr>
      <w:r>
        <w:rPr>
          <w:rFonts w:ascii="Arial" w:hAnsi="Arial" w:cs="Arial"/>
          <w:b/>
          <w:bCs/>
          <w:color w:val="1D1C1D"/>
          <w:sz w:val="23"/>
          <w:szCs w:val="23"/>
        </w:rPr>
        <w:t>ALTER</w:t>
      </w:r>
      <w:r>
        <w:rPr>
          <w:rFonts w:ascii="Arial" w:hAnsi="Arial" w:cs="Arial"/>
          <w:color w:val="1D1C1D"/>
          <w:sz w:val="23"/>
          <w:szCs w:val="23"/>
        </w:rPr>
        <w:t> </w:t>
      </w:r>
      <w:r>
        <w:rPr>
          <w:rFonts w:ascii="Arial" w:hAnsi="Arial" w:cs="Arial"/>
          <w:b/>
          <w:bCs/>
          <w:color w:val="1D1C1D"/>
          <w:sz w:val="23"/>
          <w:szCs w:val="23"/>
        </w:rPr>
        <w:t>PROCEDURE</w:t>
      </w:r>
      <w:r>
        <w:rPr>
          <w:rFonts w:ascii="Arial" w:hAnsi="Arial" w:cs="Arial"/>
          <w:color w:val="1D1C1D"/>
          <w:sz w:val="23"/>
          <w:szCs w:val="23"/>
        </w:rPr>
        <w:t> </w:t>
      </w:r>
      <w:proofErr w:type="spellStart"/>
      <w:r>
        <w:rPr>
          <w:rFonts w:ascii="Arial" w:hAnsi="Arial" w:cs="Arial"/>
          <w:color w:val="1D1C1D"/>
          <w:sz w:val="23"/>
          <w:szCs w:val="23"/>
        </w:rPr>
        <w:t>Dflt.IDRC_BloodPressure</w:t>
      </w:r>
      <w:proofErr w:type="spellEnd"/>
    </w:p>
    <w:p w14:paraId="649D5095" w14:textId="77777777" w:rsidR="00F95AAD" w:rsidRDefault="00F95AAD" w:rsidP="00F95AAD">
      <w:pPr>
        <w:shd w:val="clear" w:color="auto" w:fill="FFFFFF"/>
        <w:spacing w:before="100" w:beforeAutospacing="1"/>
        <w:ind w:left="1138" w:firstLine="302"/>
        <w:contextualSpacing/>
        <w:rPr>
          <w:rFonts w:ascii="Arial" w:hAnsi="Arial" w:cs="Arial"/>
          <w:color w:val="1D1C1D"/>
          <w:sz w:val="23"/>
          <w:szCs w:val="23"/>
        </w:rPr>
      </w:pPr>
      <w:r>
        <w:rPr>
          <w:rFonts w:ascii="Arial" w:hAnsi="Arial" w:cs="Arial"/>
          <w:color w:val="1D1C1D"/>
          <w:sz w:val="23"/>
          <w:szCs w:val="23"/>
        </w:rPr>
        <w:t xml:space="preserve">@Icn </w:t>
      </w:r>
      <w:proofErr w:type="gramStart"/>
      <w:r>
        <w:rPr>
          <w:rFonts w:ascii="Arial" w:hAnsi="Arial" w:cs="Arial"/>
          <w:color w:val="1D1C1D"/>
          <w:sz w:val="23"/>
          <w:szCs w:val="23"/>
        </w:rPr>
        <w:t>varchar(</w:t>
      </w:r>
      <w:proofErr w:type="gramEnd"/>
      <w:r>
        <w:rPr>
          <w:rFonts w:ascii="Arial" w:hAnsi="Arial" w:cs="Arial"/>
          <w:color w:val="1D1C1D"/>
          <w:sz w:val="23"/>
          <w:szCs w:val="23"/>
        </w:rPr>
        <w:t>50)</w:t>
      </w:r>
    </w:p>
    <w:p w14:paraId="02295161" w14:textId="77777777" w:rsidR="00F95AAD" w:rsidRDefault="00F95AAD" w:rsidP="00F95AAD">
      <w:pPr>
        <w:shd w:val="clear" w:color="auto" w:fill="FFFFFF"/>
        <w:spacing w:before="100" w:beforeAutospacing="1"/>
        <w:ind w:left="1138"/>
        <w:contextualSpacing/>
        <w:rPr>
          <w:rFonts w:ascii="Arial" w:hAnsi="Arial" w:cs="Arial"/>
          <w:color w:val="1D1C1D"/>
          <w:sz w:val="23"/>
          <w:szCs w:val="23"/>
        </w:rPr>
      </w:pPr>
      <w:r>
        <w:rPr>
          <w:rFonts w:ascii="Arial" w:hAnsi="Arial" w:cs="Arial"/>
          <w:b/>
          <w:bCs/>
          <w:color w:val="1D1C1D"/>
          <w:sz w:val="23"/>
          <w:szCs w:val="23"/>
        </w:rPr>
        <w:t>AS</w:t>
      </w:r>
    </w:p>
    <w:p w14:paraId="0623A346" w14:textId="77777777" w:rsidR="00F95AAD" w:rsidRDefault="00F95AAD" w:rsidP="00F95AAD">
      <w:pPr>
        <w:shd w:val="clear" w:color="auto" w:fill="FFFFFF"/>
        <w:spacing w:before="100" w:beforeAutospacing="1"/>
        <w:ind w:left="1138"/>
        <w:contextualSpacing/>
        <w:rPr>
          <w:rFonts w:ascii="Arial" w:hAnsi="Arial" w:cs="Arial"/>
          <w:color w:val="1D1C1D"/>
          <w:sz w:val="23"/>
          <w:szCs w:val="23"/>
        </w:rPr>
      </w:pPr>
      <w:r>
        <w:rPr>
          <w:rFonts w:ascii="Arial" w:hAnsi="Arial" w:cs="Arial"/>
          <w:b/>
          <w:bCs/>
          <w:color w:val="1D1C1D"/>
          <w:sz w:val="23"/>
          <w:szCs w:val="23"/>
        </w:rPr>
        <w:t>BEGIN</w:t>
      </w:r>
    </w:p>
    <w:p w14:paraId="203B6E47" w14:textId="77777777" w:rsidR="00F95AAD" w:rsidRDefault="00F95AAD" w:rsidP="00F95AAD">
      <w:pPr>
        <w:shd w:val="clear" w:color="auto" w:fill="FFFFFF"/>
        <w:spacing w:before="100" w:beforeAutospacing="1"/>
        <w:ind w:left="1138" w:firstLine="302"/>
        <w:contextualSpacing/>
        <w:rPr>
          <w:rFonts w:ascii="Arial" w:hAnsi="Arial" w:cs="Arial"/>
          <w:color w:val="1D1C1D"/>
          <w:sz w:val="23"/>
          <w:szCs w:val="23"/>
        </w:rPr>
      </w:pPr>
      <w:r>
        <w:rPr>
          <w:rFonts w:ascii="Arial" w:hAnsi="Arial" w:cs="Arial"/>
          <w:b/>
          <w:bCs/>
          <w:color w:val="1D1C1D"/>
          <w:sz w:val="23"/>
          <w:szCs w:val="23"/>
        </w:rPr>
        <w:t>SET</w:t>
      </w:r>
      <w:r>
        <w:rPr>
          <w:rFonts w:ascii="Arial" w:hAnsi="Arial" w:cs="Arial"/>
          <w:color w:val="1D1C1D"/>
          <w:sz w:val="23"/>
          <w:szCs w:val="23"/>
        </w:rPr>
        <w:t> NOCOUNT </w:t>
      </w:r>
      <w:r>
        <w:rPr>
          <w:rFonts w:ascii="Arial" w:hAnsi="Arial" w:cs="Arial"/>
          <w:b/>
          <w:bCs/>
          <w:color w:val="1D1C1D"/>
          <w:sz w:val="23"/>
          <w:szCs w:val="23"/>
        </w:rPr>
        <w:t>ON</w:t>
      </w:r>
      <w:r>
        <w:rPr>
          <w:rFonts w:ascii="Arial" w:hAnsi="Arial" w:cs="Arial"/>
          <w:color w:val="1D1C1D"/>
          <w:sz w:val="23"/>
          <w:szCs w:val="23"/>
        </w:rPr>
        <w:t>;</w:t>
      </w:r>
    </w:p>
    <w:p w14:paraId="23026CF5" w14:textId="77777777" w:rsidR="00F95AAD" w:rsidRDefault="00F95AAD" w:rsidP="00F95AAD">
      <w:pPr>
        <w:shd w:val="clear" w:color="auto" w:fill="FFFFFF"/>
        <w:spacing w:before="100" w:beforeAutospacing="1"/>
        <w:ind w:left="1138" w:firstLine="302"/>
        <w:contextualSpacing/>
        <w:rPr>
          <w:rFonts w:ascii="Arial" w:hAnsi="Arial" w:cs="Arial"/>
          <w:color w:val="1D1C1D"/>
          <w:sz w:val="23"/>
          <w:szCs w:val="23"/>
        </w:rPr>
      </w:pPr>
      <w:r>
        <w:rPr>
          <w:rFonts w:ascii="Arial" w:hAnsi="Arial" w:cs="Arial"/>
          <w:b/>
          <w:bCs/>
          <w:color w:val="1D1C1D"/>
          <w:sz w:val="23"/>
          <w:szCs w:val="23"/>
        </w:rPr>
        <w:t>SELECT</w:t>
      </w:r>
    </w:p>
    <w:p w14:paraId="2F1AAF0F" w14:textId="77777777" w:rsidR="00F95AAD" w:rsidRDefault="00F95AAD" w:rsidP="00716062">
      <w:pPr>
        <w:shd w:val="clear" w:color="auto" w:fill="FFFFFF"/>
        <w:spacing w:before="100" w:beforeAutospacing="1"/>
        <w:ind w:left="2160"/>
        <w:contextualSpacing/>
        <w:rPr>
          <w:rFonts w:ascii="Arial" w:hAnsi="Arial" w:cs="Arial"/>
          <w:color w:val="1D1C1D"/>
          <w:sz w:val="23"/>
          <w:szCs w:val="23"/>
        </w:rPr>
      </w:pPr>
      <w:proofErr w:type="spellStart"/>
      <w:proofErr w:type="gramStart"/>
      <w:r>
        <w:rPr>
          <w:rFonts w:ascii="Arial" w:hAnsi="Arial" w:cs="Arial"/>
          <w:color w:val="1D1C1D"/>
          <w:sz w:val="23"/>
          <w:szCs w:val="23"/>
        </w:rPr>
        <w:t>vistaSite</w:t>
      </w:r>
      <w:proofErr w:type="spellEnd"/>
      <w:r>
        <w:rPr>
          <w:rFonts w:ascii="Arial" w:hAnsi="Arial" w:cs="Arial"/>
          <w:color w:val="1D1C1D"/>
          <w:sz w:val="23"/>
          <w:szCs w:val="23"/>
        </w:rPr>
        <w:t>.[</w:t>
      </w:r>
      <w:proofErr w:type="gramEnd"/>
      <w:r>
        <w:rPr>
          <w:rFonts w:ascii="Arial" w:hAnsi="Arial" w:cs="Arial"/>
          <w:color w:val="1D1C1D"/>
          <w:sz w:val="23"/>
          <w:szCs w:val="23"/>
        </w:rPr>
        <w:t>Sta3n] </w:t>
      </w:r>
      <w:r>
        <w:rPr>
          <w:rFonts w:ascii="Arial" w:hAnsi="Arial" w:cs="Arial"/>
          <w:b/>
          <w:bCs/>
          <w:color w:val="1D1C1D"/>
          <w:sz w:val="23"/>
          <w:szCs w:val="23"/>
        </w:rPr>
        <w:t>AS</w:t>
      </w:r>
      <w:r>
        <w:rPr>
          <w:rFonts w:ascii="Arial" w:hAnsi="Arial" w:cs="Arial"/>
          <w:color w:val="1D1C1D"/>
          <w:sz w:val="23"/>
          <w:szCs w:val="23"/>
        </w:rPr>
        <w:t> </w:t>
      </w:r>
      <w:proofErr w:type="spellStart"/>
      <w:r>
        <w:rPr>
          <w:rFonts w:ascii="Arial" w:hAnsi="Arial" w:cs="Arial"/>
          <w:color w:val="1D1C1D"/>
          <w:sz w:val="23"/>
          <w:szCs w:val="23"/>
        </w:rPr>
        <w:t>stationNumber</w:t>
      </w:r>
      <w:proofErr w:type="spellEnd"/>
      <w:r>
        <w:rPr>
          <w:rFonts w:ascii="Arial" w:hAnsi="Arial" w:cs="Arial"/>
          <w:color w:val="1D1C1D"/>
          <w:sz w:val="23"/>
          <w:szCs w:val="23"/>
        </w:rPr>
        <w:t>,</w:t>
      </w:r>
    </w:p>
    <w:p w14:paraId="2DBAAF8D" w14:textId="77777777" w:rsidR="00F95AAD" w:rsidRDefault="00F95AAD" w:rsidP="00716062">
      <w:pPr>
        <w:shd w:val="clear" w:color="auto" w:fill="FFFFFF"/>
        <w:spacing w:before="100" w:beforeAutospacing="1"/>
        <w:ind w:left="2160"/>
        <w:contextualSpacing/>
        <w:rPr>
          <w:rFonts w:ascii="Arial" w:hAnsi="Arial" w:cs="Arial"/>
          <w:color w:val="1D1C1D"/>
          <w:sz w:val="23"/>
          <w:szCs w:val="23"/>
        </w:rPr>
      </w:pPr>
      <w:proofErr w:type="spellStart"/>
      <w:proofErr w:type="gramStart"/>
      <w:r>
        <w:rPr>
          <w:rFonts w:ascii="Arial" w:hAnsi="Arial" w:cs="Arial"/>
          <w:color w:val="1D1C1D"/>
          <w:sz w:val="23"/>
          <w:szCs w:val="23"/>
        </w:rPr>
        <w:t>vistaSite</w:t>
      </w:r>
      <w:proofErr w:type="spellEnd"/>
      <w:r>
        <w:rPr>
          <w:rFonts w:ascii="Arial" w:hAnsi="Arial" w:cs="Arial"/>
          <w:color w:val="1D1C1D"/>
          <w:sz w:val="23"/>
          <w:szCs w:val="23"/>
        </w:rPr>
        <w:t>.[</w:t>
      </w:r>
      <w:proofErr w:type="gramEnd"/>
      <w:r>
        <w:rPr>
          <w:rFonts w:ascii="Arial" w:hAnsi="Arial" w:cs="Arial"/>
          <w:color w:val="1D1C1D"/>
          <w:sz w:val="23"/>
          <w:szCs w:val="23"/>
        </w:rPr>
        <w:t>facility] </w:t>
      </w:r>
      <w:r>
        <w:rPr>
          <w:rFonts w:ascii="Arial" w:hAnsi="Arial" w:cs="Arial"/>
          <w:b/>
          <w:bCs/>
          <w:color w:val="1D1C1D"/>
          <w:sz w:val="23"/>
          <w:szCs w:val="23"/>
        </w:rPr>
        <w:t>AS</w:t>
      </w:r>
      <w:r>
        <w:rPr>
          <w:rFonts w:ascii="Arial" w:hAnsi="Arial" w:cs="Arial"/>
          <w:color w:val="1D1C1D"/>
          <w:sz w:val="23"/>
          <w:szCs w:val="23"/>
        </w:rPr>
        <w:t> facility,</w:t>
      </w:r>
    </w:p>
    <w:p w14:paraId="6DED6EED" w14:textId="77777777" w:rsidR="00F95AAD" w:rsidRDefault="00F95AAD" w:rsidP="00716062">
      <w:pPr>
        <w:shd w:val="clear" w:color="auto" w:fill="FFFFFF"/>
        <w:spacing w:before="100" w:beforeAutospacing="1"/>
        <w:ind w:left="2160"/>
        <w:contextualSpacing/>
        <w:rPr>
          <w:rFonts w:ascii="Arial" w:hAnsi="Arial" w:cs="Arial"/>
          <w:color w:val="1D1C1D"/>
          <w:sz w:val="23"/>
          <w:szCs w:val="23"/>
        </w:rPr>
      </w:pPr>
      <w:proofErr w:type="gramStart"/>
      <w:r>
        <w:rPr>
          <w:rFonts w:ascii="Arial" w:hAnsi="Arial" w:cs="Arial"/>
          <w:color w:val="1D1C1D"/>
          <w:sz w:val="23"/>
          <w:szCs w:val="23"/>
        </w:rPr>
        <w:t>vital.[</w:t>
      </w:r>
      <w:proofErr w:type="gramEnd"/>
      <w:r>
        <w:rPr>
          <w:rFonts w:ascii="Arial" w:hAnsi="Arial" w:cs="Arial"/>
          <w:color w:val="1D1C1D"/>
          <w:sz w:val="23"/>
          <w:szCs w:val="23"/>
        </w:rPr>
        <w:t>Systolic] </w:t>
      </w:r>
      <w:r>
        <w:rPr>
          <w:rFonts w:ascii="Arial" w:hAnsi="Arial" w:cs="Arial"/>
          <w:b/>
          <w:bCs/>
          <w:color w:val="1D1C1D"/>
          <w:sz w:val="23"/>
          <w:szCs w:val="23"/>
        </w:rPr>
        <w:t>AS</w:t>
      </w:r>
      <w:r>
        <w:rPr>
          <w:rFonts w:ascii="Arial" w:hAnsi="Arial" w:cs="Arial"/>
          <w:color w:val="1D1C1D"/>
          <w:sz w:val="23"/>
          <w:szCs w:val="23"/>
        </w:rPr>
        <w:t> systolic,</w:t>
      </w:r>
    </w:p>
    <w:p w14:paraId="48C57338" w14:textId="77777777" w:rsidR="00F95AAD" w:rsidRDefault="00F95AAD" w:rsidP="00716062">
      <w:pPr>
        <w:shd w:val="clear" w:color="auto" w:fill="FFFFFF"/>
        <w:spacing w:before="100" w:beforeAutospacing="1"/>
        <w:ind w:left="2160"/>
        <w:contextualSpacing/>
        <w:rPr>
          <w:rFonts w:ascii="Arial" w:hAnsi="Arial" w:cs="Arial"/>
          <w:color w:val="1D1C1D"/>
          <w:sz w:val="23"/>
          <w:szCs w:val="23"/>
        </w:rPr>
      </w:pPr>
      <w:proofErr w:type="gramStart"/>
      <w:r>
        <w:rPr>
          <w:rFonts w:ascii="Arial" w:hAnsi="Arial" w:cs="Arial"/>
          <w:color w:val="1D1C1D"/>
          <w:sz w:val="23"/>
          <w:szCs w:val="23"/>
        </w:rPr>
        <w:t>vital.[</w:t>
      </w:r>
      <w:proofErr w:type="gramEnd"/>
      <w:r>
        <w:rPr>
          <w:rFonts w:ascii="Arial" w:hAnsi="Arial" w:cs="Arial"/>
          <w:color w:val="1D1C1D"/>
          <w:sz w:val="23"/>
          <w:szCs w:val="23"/>
        </w:rPr>
        <w:t>Diastolic] </w:t>
      </w:r>
      <w:r>
        <w:rPr>
          <w:rFonts w:ascii="Arial" w:hAnsi="Arial" w:cs="Arial"/>
          <w:b/>
          <w:bCs/>
          <w:color w:val="1D1C1D"/>
          <w:sz w:val="23"/>
          <w:szCs w:val="23"/>
        </w:rPr>
        <w:t>AS</w:t>
      </w:r>
      <w:r>
        <w:rPr>
          <w:rFonts w:ascii="Arial" w:hAnsi="Arial" w:cs="Arial"/>
          <w:color w:val="1D1C1D"/>
          <w:sz w:val="23"/>
          <w:szCs w:val="23"/>
        </w:rPr>
        <w:t> diastolic,</w:t>
      </w:r>
    </w:p>
    <w:p w14:paraId="59E209FA" w14:textId="77777777" w:rsidR="00F95AAD" w:rsidRDefault="00F95AAD" w:rsidP="00716062">
      <w:pPr>
        <w:shd w:val="clear" w:color="auto" w:fill="FFFFFF"/>
        <w:spacing w:before="100" w:beforeAutospacing="1"/>
        <w:ind w:left="1440" w:firstLine="720"/>
        <w:contextualSpacing/>
        <w:rPr>
          <w:rFonts w:ascii="Arial" w:hAnsi="Arial" w:cs="Arial"/>
          <w:color w:val="1D1C1D"/>
          <w:sz w:val="23"/>
          <w:szCs w:val="23"/>
        </w:rPr>
      </w:pPr>
      <w:proofErr w:type="gramStart"/>
      <w:r>
        <w:rPr>
          <w:rFonts w:ascii="Arial" w:hAnsi="Arial" w:cs="Arial"/>
          <w:b/>
          <w:bCs/>
          <w:color w:val="1D1C1D"/>
          <w:sz w:val="23"/>
          <w:szCs w:val="23"/>
        </w:rPr>
        <w:t>FORMAT</w:t>
      </w:r>
      <w:r>
        <w:rPr>
          <w:rFonts w:ascii="Arial" w:hAnsi="Arial" w:cs="Arial"/>
          <w:color w:val="1D1C1D"/>
          <w:sz w:val="23"/>
          <w:szCs w:val="23"/>
        </w:rPr>
        <w:t>(</w:t>
      </w:r>
      <w:proofErr w:type="gramEnd"/>
      <w:r>
        <w:rPr>
          <w:rFonts w:ascii="Arial" w:hAnsi="Arial" w:cs="Arial"/>
          <w:color w:val="1D1C1D"/>
          <w:sz w:val="23"/>
          <w:szCs w:val="23"/>
        </w:rPr>
        <w:t>vital.[</w:t>
      </w:r>
      <w:proofErr w:type="spellStart"/>
      <w:r>
        <w:rPr>
          <w:rFonts w:ascii="Arial" w:hAnsi="Arial" w:cs="Arial"/>
          <w:color w:val="1D1C1D"/>
          <w:sz w:val="23"/>
          <w:szCs w:val="23"/>
        </w:rPr>
        <w:t>VitalSignTakenDateTime</w:t>
      </w:r>
      <w:proofErr w:type="spellEnd"/>
      <w:r>
        <w:rPr>
          <w:rFonts w:ascii="Arial" w:hAnsi="Arial" w:cs="Arial"/>
          <w:color w:val="1D1C1D"/>
          <w:sz w:val="23"/>
          <w:szCs w:val="23"/>
        </w:rPr>
        <w:t>], '</w:t>
      </w:r>
      <w:proofErr w:type="spellStart"/>
      <w:r>
        <w:rPr>
          <w:rFonts w:ascii="Arial" w:hAnsi="Arial" w:cs="Arial"/>
          <w:color w:val="1D1C1D"/>
          <w:sz w:val="23"/>
          <w:szCs w:val="23"/>
        </w:rPr>
        <w:t>yyyy</w:t>
      </w:r>
      <w:proofErr w:type="spellEnd"/>
      <w:r>
        <w:rPr>
          <w:rFonts w:ascii="Arial" w:hAnsi="Arial" w:cs="Arial"/>
          <w:color w:val="1D1C1D"/>
          <w:sz w:val="23"/>
          <w:szCs w:val="23"/>
        </w:rPr>
        <w:t>-MM-dd HH\:mm') </w:t>
      </w:r>
      <w:r>
        <w:rPr>
          <w:rFonts w:ascii="Arial" w:hAnsi="Arial" w:cs="Arial"/>
          <w:b/>
          <w:bCs/>
          <w:color w:val="1D1C1D"/>
          <w:sz w:val="23"/>
          <w:szCs w:val="23"/>
        </w:rPr>
        <w:t>AS</w:t>
      </w:r>
      <w:r>
        <w:rPr>
          <w:rFonts w:ascii="Arial" w:hAnsi="Arial" w:cs="Arial"/>
          <w:color w:val="1D1C1D"/>
          <w:sz w:val="23"/>
          <w:szCs w:val="23"/>
        </w:rPr>
        <w:t> datetime</w:t>
      </w:r>
    </w:p>
    <w:p w14:paraId="4FA5A578" w14:textId="77777777" w:rsidR="00F95AAD" w:rsidRDefault="00F95AAD" w:rsidP="00716062">
      <w:pPr>
        <w:shd w:val="clear" w:color="auto" w:fill="FFFFFF"/>
        <w:spacing w:before="100" w:beforeAutospacing="1"/>
        <w:ind w:left="1138" w:firstLine="302"/>
        <w:contextualSpacing/>
        <w:rPr>
          <w:rFonts w:ascii="Arial" w:hAnsi="Arial" w:cs="Arial"/>
          <w:color w:val="1D1C1D"/>
          <w:sz w:val="23"/>
          <w:szCs w:val="23"/>
        </w:rPr>
      </w:pPr>
      <w:r>
        <w:rPr>
          <w:rFonts w:ascii="Arial" w:hAnsi="Arial" w:cs="Arial"/>
          <w:b/>
          <w:bCs/>
          <w:color w:val="1D1C1D"/>
          <w:sz w:val="23"/>
          <w:szCs w:val="23"/>
        </w:rPr>
        <w:t>FROM</w:t>
      </w:r>
    </w:p>
    <w:p w14:paraId="20C9CAC8" w14:textId="77777777" w:rsidR="00F95AAD" w:rsidRDefault="00F95AAD" w:rsidP="00716062">
      <w:pPr>
        <w:shd w:val="clear" w:color="auto" w:fill="FFFFFF"/>
        <w:spacing w:before="100" w:beforeAutospacing="1"/>
        <w:ind w:left="2160"/>
        <w:contextualSpacing/>
        <w:rPr>
          <w:rFonts w:ascii="Arial" w:hAnsi="Arial" w:cs="Arial"/>
          <w:color w:val="1D1C1D"/>
          <w:sz w:val="23"/>
          <w:szCs w:val="23"/>
        </w:rPr>
      </w:pPr>
      <w:r>
        <w:rPr>
          <w:rFonts w:ascii="Arial" w:hAnsi="Arial" w:cs="Arial"/>
          <w:color w:val="1D1C1D"/>
          <w:sz w:val="23"/>
          <w:szCs w:val="23"/>
        </w:rPr>
        <w:t>[</w:t>
      </w:r>
      <w:proofErr w:type="spellStart"/>
      <w:r>
        <w:rPr>
          <w:rFonts w:ascii="Arial" w:hAnsi="Arial" w:cs="Arial"/>
          <w:color w:val="1D1C1D"/>
          <w:sz w:val="23"/>
          <w:szCs w:val="23"/>
        </w:rPr>
        <w:t>CDWWork</w:t>
      </w:r>
      <w:proofErr w:type="spellEnd"/>
      <w:proofErr w:type="gramStart"/>
      <w:r>
        <w:rPr>
          <w:rFonts w:ascii="Arial" w:hAnsi="Arial" w:cs="Arial"/>
          <w:color w:val="1D1C1D"/>
          <w:sz w:val="23"/>
          <w:szCs w:val="23"/>
        </w:rPr>
        <w:t>].[</w:t>
      </w:r>
      <w:proofErr w:type="gramEnd"/>
      <w:r>
        <w:rPr>
          <w:rFonts w:ascii="Arial" w:hAnsi="Arial" w:cs="Arial"/>
          <w:color w:val="1D1C1D"/>
          <w:sz w:val="23"/>
          <w:szCs w:val="23"/>
        </w:rPr>
        <w:t>Vital].[</w:t>
      </w:r>
      <w:proofErr w:type="spellStart"/>
      <w:r>
        <w:rPr>
          <w:rFonts w:ascii="Arial" w:hAnsi="Arial" w:cs="Arial"/>
          <w:color w:val="1D1C1D"/>
          <w:sz w:val="23"/>
          <w:szCs w:val="23"/>
        </w:rPr>
        <w:t>VitalSign</w:t>
      </w:r>
      <w:proofErr w:type="spellEnd"/>
      <w:r>
        <w:rPr>
          <w:rFonts w:ascii="Arial" w:hAnsi="Arial" w:cs="Arial"/>
          <w:color w:val="1D1C1D"/>
          <w:sz w:val="23"/>
          <w:szCs w:val="23"/>
        </w:rPr>
        <w:t>] vital,</w:t>
      </w:r>
    </w:p>
    <w:p w14:paraId="78751A7E" w14:textId="77777777" w:rsidR="00F95AAD" w:rsidRDefault="00F95AAD" w:rsidP="00716062">
      <w:pPr>
        <w:shd w:val="clear" w:color="auto" w:fill="FFFFFF"/>
        <w:spacing w:before="100" w:beforeAutospacing="1"/>
        <w:ind w:left="2160"/>
        <w:contextualSpacing/>
        <w:rPr>
          <w:rFonts w:ascii="Arial" w:hAnsi="Arial" w:cs="Arial"/>
          <w:color w:val="1D1C1D"/>
          <w:sz w:val="23"/>
          <w:szCs w:val="23"/>
        </w:rPr>
      </w:pPr>
      <w:r>
        <w:rPr>
          <w:rFonts w:ascii="Arial" w:hAnsi="Arial" w:cs="Arial"/>
          <w:color w:val="1D1C1D"/>
          <w:sz w:val="23"/>
          <w:szCs w:val="23"/>
        </w:rPr>
        <w:t>[</w:t>
      </w:r>
      <w:proofErr w:type="spellStart"/>
      <w:r>
        <w:rPr>
          <w:rFonts w:ascii="Arial" w:hAnsi="Arial" w:cs="Arial"/>
          <w:color w:val="1D1C1D"/>
          <w:sz w:val="23"/>
          <w:szCs w:val="23"/>
        </w:rPr>
        <w:t>CDWWork</w:t>
      </w:r>
      <w:proofErr w:type="spellEnd"/>
      <w:proofErr w:type="gramStart"/>
      <w:r>
        <w:rPr>
          <w:rFonts w:ascii="Arial" w:hAnsi="Arial" w:cs="Arial"/>
          <w:color w:val="1D1C1D"/>
          <w:sz w:val="23"/>
          <w:szCs w:val="23"/>
        </w:rPr>
        <w:t>].[</w:t>
      </w:r>
      <w:proofErr w:type="gramEnd"/>
      <w:r>
        <w:rPr>
          <w:rFonts w:ascii="Arial" w:hAnsi="Arial" w:cs="Arial"/>
          <w:color w:val="1D1C1D"/>
          <w:sz w:val="23"/>
          <w:szCs w:val="23"/>
        </w:rPr>
        <w:t>Dim].[</w:t>
      </w:r>
      <w:proofErr w:type="spellStart"/>
      <w:r>
        <w:rPr>
          <w:rFonts w:ascii="Arial" w:hAnsi="Arial" w:cs="Arial"/>
          <w:color w:val="1D1C1D"/>
          <w:sz w:val="23"/>
          <w:szCs w:val="23"/>
        </w:rPr>
        <w:t>VitalType</w:t>
      </w:r>
      <w:proofErr w:type="spellEnd"/>
      <w:r>
        <w:rPr>
          <w:rFonts w:ascii="Arial" w:hAnsi="Arial" w:cs="Arial"/>
          <w:color w:val="1D1C1D"/>
          <w:sz w:val="23"/>
          <w:szCs w:val="23"/>
        </w:rPr>
        <w:t xml:space="preserve">] </w:t>
      </w:r>
      <w:proofErr w:type="spellStart"/>
      <w:r>
        <w:rPr>
          <w:rFonts w:ascii="Arial" w:hAnsi="Arial" w:cs="Arial"/>
          <w:color w:val="1D1C1D"/>
          <w:sz w:val="23"/>
          <w:szCs w:val="23"/>
        </w:rPr>
        <w:t>vitalType</w:t>
      </w:r>
      <w:proofErr w:type="spellEnd"/>
      <w:r>
        <w:rPr>
          <w:rFonts w:ascii="Arial" w:hAnsi="Arial" w:cs="Arial"/>
          <w:color w:val="1D1C1D"/>
          <w:sz w:val="23"/>
          <w:szCs w:val="23"/>
        </w:rPr>
        <w:t>,</w:t>
      </w:r>
    </w:p>
    <w:p w14:paraId="3F864AAF" w14:textId="77777777" w:rsidR="00F95AAD" w:rsidRDefault="00F95AAD" w:rsidP="00716062">
      <w:pPr>
        <w:shd w:val="clear" w:color="auto" w:fill="FFFFFF"/>
        <w:spacing w:before="100" w:beforeAutospacing="1"/>
        <w:ind w:left="2160"/>
        <w:contextualSpacing/>
        <w:rPr>
          <w:rFonts w:ascii="Arial" w:hAnsi="Arial" w:cs="Arial"/>
          <w:color w:val="1D1C1D"/>
          <w:sz w:val="23"/>
          <w:szCs w:val="23"/>
        </w:rPr>
      </w:pPr>
      <w:r>
        <w:rPr>
          <w:rFonts w:ascii="Arial" w:hAnsi="Arial" w:cs="Arial"/>
          <w:color w:val="1D1C1D"/>
          <w:sz w:val="23"/>
          <w:szCs w:val="23"/>
        </w:rPr>
        <w:t>[</w:t>
      </w:r>
      <w:proofErr w:type="spellStart"/>
      <w:r>
        <w:rPr>
          <w:rFonts w:ascii="Arial" w:hAnsi="Arial" w:cs="Arial"/>
          <w:color w:val="1D1C1D"/>
          <w:sz w:val="23"/>
          <w:szCs w:val="23"/>
        </w:rPr>
        <w:t>CDWWork</w:t>
      </w:r>
      <w:proofErr w:type="spellEnd"/>
      <w:proofErr w:type="gramStart"/>
      <w:r>
        <w:rPr>
          <w:rFonts w:ascii="Arial" w:hAnsi="Arial" w:cs="Arial"/>
          <w:color w:val="1D1C1D"/>
          <w:sz w:val="23"/>
          <w:szCs w:val="23"/>
        </w:rPr>
        <w:t>].[</w:t>
      </w:r>
      <w:proofErr w:type="spellStart"/>
      <w:proofErr w:type="gramEnd"/>
      <w:r>
        <w:rPr>
          <w:rFonts w:ascii="Arial" w:hAnsi="Arial" w:cs="Arial"/>
          <w:color w:val="1D1C1D"/>
          <w:sz w:val="23"/>
          <w:szCs w:val="23"/>
        </w:rPr>
        <w:t>SPatient</w:t>
      </w:r>
      <w:proofErr w:type="spellEnd"/>
      <w:r>
        <w:rPr>
          <w:rFonts w:ascii="Arial" w:hAnsi="Arial" w:cs="Arial"/>
          <w:color w:val="1D1C1D"/>
          <w:sz w:val="23"/>
          <w:szCs w:val="23"/>
        </w:rPr>
        <w:t>].[</w:t>
      </w:r>
      <w:proofErr w:type="spellStart"/>
      <w:r>
        <w:rPr>
          <w:rFonts w:ascii="Arial" w:hAnsi="Arial" w:cs="Arial"/>
          <w:color w:val="1D1C1D"/>
          <w:sz w:val="23"/>
          <w:szCs w:val="23"/>
        </w:rPr>
        <w:t>SPatient</w:t>
      </w:r>
      <w:proofErr w:type="spellEnd"/>
      <w:r>
        <w:rPr>
          <w:rFonts w:ascii="Arial" w:hAnsi="Arial" w:cs="Arial"/>
          <w:color w:val="1D1C1D"/>
          <w:sz w:val="23"/>
          <w:szCs w:val="23"/>
        </w:rPr>
        <w:t>] patient,</w:t>
      </w:r>
    </w:p>
    <w:p w14:paraId="1DEBFF9B" w14:textId="77777777" w:rsidR="00F95AAD" w:rsidRDefault="00F95AAD" w:rsidP="00716062">
      <w:pPr>
        <w:shd w:val="clear" w:color="auto" w:fill="FFFFFF"/>
        <w:spacing w:before="100" w:beforeAutospacing="1"/>
        <w:ind w:left="2160"/>
        <w:contextualSpacing/>
        <w:rPr>
          <w:rFonts w:ascii="Arial" w:hAnsi="Arial" w:cs="Arial"/>
          <w:color w:val="1D1C1D"/>
          <w:sz w:val="23"/>
          <w:szCs w:val="23"/>
        </w:rPr>
      </w:pPr>
      <w:r>
        <w:rPr>
          <w:rFonts w:ascii="Arial" w:hAnsi="Arial" w:cs="Arial"/>
          <w:color w:val="1D1C1D"/>
          <w:sz w:val="23"/>
          <w:szCs w:val="23"/>
        </w:rPr>
        <w:t>[</w:t>
      </w:r>
      <w:proofErr w:type="spellStart"/>
      <w:r>
        <w:rPr>
          <w:rFonts w:ascii="Arial" w:hAnsi="Arial" w:cs="Arial"/>
          <w:color w:val="1D1C1D"/>
          <w:sz w:val="23"/>
          <w:szCs w:val="23"/>
        </w:rPr>
        <w:t>CDWWork</w:t>
      </w:r>
      <w:proofErr w:type="spellEnd"/>
      <w:proofErr w:type="gramStart"/>
      <w:r>
        <w:rPr>
          <w:rFonts w:ascii="Arial" w:hAnsi="Arial" w:cs="Arial"/>
          <w:color w:val="1D1C1D"/>
          <w:sz w:val="23"/>
          <w:szCs w:val="23"/>
        </w:rPr>
        <w:t>].[</w:t>
      </w:r>
      <w:proofErr w:type="gramEnd"/>
      <w:r>
        <w:rPr>
          <w:rFonts w:ascii="Arial" w:hAnsi="Arial" w:cs="Arial"/>
          <w:color w:val="1D1C1D"/>
          <w:sz w:val="23"/>
          <w:szCs w:val="23"/>
        </w:rPr>
        <w:t>Dim].[</w:t>
      </w:r>
      <w:proofErr w:type="spellStart"/>
      <w:r>
        <w:rPr>
          <w:rFonts w:ascii="Arial" w:hAnsi="Arial" w:cs="Arial"/>
          <w:color w:val="1D1C1D"/>
          <w:sz w:val="23"/>
          <w:szCs w:val="23"/>
        </w:rPr>
        <w:t>VistaSite</w:t>
      </w:r>
      <w:proofErr w:type="spellEnd"/>
      <w:r>
        <w:rPr>
          <w:rFonts w:ascii="Arial" w:hAnsi="Arial" w:cs="Arial"/>
          <w:color w:val="1D1C1D"/>
          <w:sz w:val="23"/>
          <w:szCs w:val="23"/>
        </w:rPr>
        <w:t xml:space="preserve">] </w:t>
      </w:r>
      <w:proofErr w:type="spellStart"/>
      <w:r>
        <w:rPr>
          <w:rFonts w:ascii="Arial" w:hAnsi="Arial" w:cs="Arial"/>
          <w:color w:val="1D1C1D"/>
          <w:sz w:val="23"/>
          <w:szCs w:val="23"/>
        </w:rPr>
        <w:t>vistaSite</w:t>
      </w:r>
      <w:proofErr w:type="spellEnd"/>
    </w:p>
    <w:p w14:paraId="01B9A398" w14:textId="77777777" w:rsidR="00F95AAD" w:rsidRDefault="00F95AAD" w:rsidP="00F95AAD">
      <w:pPr>
        <w:shd w:val="clear" w:color="auto" w:fill="FFFFFF"/>
        <w:spacing w:before="100" w:beforeAutospacing="1"/>
        <w:ind w:left="1138"/>
        <w:contextualSpacing/>
        <w:rPr>
          <w:rFonts w:ascii="Arial" w:hAnsi="Arial" w:cs="Arial"/>
          <w:color w:val="1D1C1D"/>
          <w:sz w:val="23"/>
          <w:szCs w:val="23"/>
        </w:rPr>
      </w:pPr>
    </w:p>
    <w:p w14:paraId="49C5C03B" w14:textId="77777777" w:rsidR="00F95AAD" w:rsidRDefault="00F95AAD" w:rsidP="00716062">
      <w:pPr>
        <w:shd w:val="clear" w:color="auto" w:fill="FFFFFF"/>
        <w:spacing w:before="100" w:beforeAutospacing="1"/>
        <w:ind w:left="1138" w:firstLine="302"/>
        <w:contextualSpacing/>
        <w:rPr>
          <w:rFonts w:ascii="Arial" w:hAnsi="Arial" w:cs="Arial"/>
          <w:color w:val="1D1C1D"/>
          <w:sz w:val="23"/>
          <w:szCs w:val="23"/>
        </w:rPr>
      </w:pPr>
      <w:r>
        <w:rPr>
          <w:rFonts w:ascii="Arial" w:hAnsi="Arial" w:cs="Arial"/>
          <w:b/>
          <w:bCs/>
          <w:color w:val="1D1C1D"/>
          <w:sz w:val="23"/>
          <w:szCs w:val="23"/>
        </w:rPr>
        <w:t>WHERE</w:t>
      </w:r>
    </w:p>
    <w:p w14:paraId="426C7240" w14:textId="77777777" w:rsidR="00F95AAD" w:rsidRDefault="00F95AAD" w:rsidP="00716062">
      <w:pPr>
        <w:shd w:val="clear" w:color="auto" w:fill="FFFFFF"/>
        <w:spacing w:before="100" w:beforeAutospacing="1"/>
        <w:ind w:left="2160"/>
        <w:contextualSpacing/>
        <w:rPr>
          <w:rFonts w:ascii="Arial" w:hAnsi="Arial" w:cs="Arial"/>
          <w:color w:val="1D1C1D"/>
          <w:sz w:val="23"/>
          <w:szCs w:val="23"/>
        </w:rPr>
      </w:pPr>
      <w:proofErr w:type="gramStart"/>
      <w:r>
        <w:rPr>
          <w:rFonts w:ascii="Arial" w:hAnsi="Arial" w:cs="Arial"/>
          <w:color w:val="1D1C1D"/>
          <w:sz w:val="23"/>
          <w:szCs w:val="23"/>
        </w:rPr>
        <w:t>patient.[</w:t>
      </w:r>
      <w:proofErr w:type="spellStart"/>
      <w:proofErr w:type="gramEnd"/>
      <w:r>
        <w:rPr>
          <w:rFonts w:ascii="Arial" w:hAnsi="Arial" w:cs="Arial"/>
          <w:color w:val="1D1C1D"/>
          <w:sz w:val="23"/>
          <w:szCs w:val="23"/>
        </w:rPr>
        <w:t>PatientICN</w:t>
      </w:r>
      <w:proofErr w:type="spellEnd"/>
      <w:r>
        <w:rPr>
          <w:rFonts w:ascii="Arial" w:hAnsi="Arial" w:cs="Arial"/>
          <w:color w:val="1D1C1D"/>
          <w:sz w:val="23"/>
          <w:szCs w:val="23"/>
        </w:rPr>
        <w:t>] = @Icn </w:t>
      </w:r>
      <w:r>
        <w:rPr>
          <w:rFonts w:ascii="Arial" w:hAnsi="Arial" w:cs="Arial"/>
          <w:b/>
          <w:bCs/>
          <w:color w:val="1D1C1D"/>
          <w:sz w:val="23"/>
          <w:szCs w:val="23"/>
        </w:rPr>
        <w:t>AND</w:t>
      </w:r>
    </w:p>
    <w:p w14:paraId="5567D16C" w14:textId="77777777" w:rsidR="00F95AAD" w:rsidRDefault="00F95AAD" w:rsidP="00716062">
      <w:pPr>
        <w:shd w:val="clear" w:color="auto" w:fill="FFFFFF"/>
        <w:spacing w:before="100" w:beforeAutospacing="1"/>
        <w:ind w:left="2160"/>
        <w:contextualSpacing/>
        <w:rPr>
          <w:rFonts w:ascii="Arial" w:hAnsi="Arial" w:cs="Arial"/>
          <w:color w:val="1D1C1D"/>
          <w:sz w:val="23"/>
          <w:szCs w:val="23"/>
        </w:rPr>
      </w:pPr>
      <w:proofErr w:type="spellStart"/>
      <w:proofErr w:type="gramStart"/>
      <w:r>
        <w:rPr>
          <w:rFonts w:ascii="Arial" w:hAnsi="Arial" w:cs="Arial"/>
          <w:color w:val="1D1C1D"/>
          <w:sz w:val="23"/>
          <w:szCs w:val="23"/>
        </w:rPr>
        <w:t>vistaSite</w:t>
      </w:r>
      <w:proofErr w:type="spellEnd"/>
      <w:r>
        <w:rPr>
          <w:rFonts w:ascii="Arial" w:hAnsi="Arial" w:cs="Arial"/>
          <w:color w:val="1D1C1D"/>
          <w:sz w:val="23"/>
          <w:szCs w:val="23"/>
        </w:rPr>
        <w:t>.[</w:t>
      </w:r>
      <w:proofErr w:type="gramEnd"/>
      <w:r>
        <w:rPr>
          <w:rFonts w:ascii="Arial" w:hAnsi="Arial" w:cs="Arial"/>
          <w:color w:val="1D1C1D"/>
          <w:sz w:val="23"/>
          <w:szCs w:val="23"/>
        </w:rPr>
        <w:t>Sta3n] = patient.[Sta3n] </w:t>
      </w:r>
      <w:r>
        <w:rPr>
          <w:rFonts w:ascii="Arial" w:hAnsi="Arial" w:cs="Arial"/>
          <w:b/>
          <w:bCs/>
          <w:color w:val="1D1C1D"/>
          <w:sz w:val="23"/>
          <w:szCs w:val="23"/>
        </w:rPr>
        <w:t>AND</w:t>
      </w:r>
    </w:p>
    <w:p w14:paraId="0ADA03B7" w14:textId="77777777" w:rsidR="00F95AAD" w:rsidRDefault="00F95AAD" w:rsidP="00716062">
      <w:pPr>
        <w:shd w:val="clear" w:color="auto" w:fill="FFFFFF"/>
        <w:spacing w:before="100" w:beforeAutospacing="1"/>
        <w:ind w:left="2160"/>
        <w:contextualSpacing/>
        <w:rPr>
          <w:rFonts w:ascii="Arial" w:hAnsi="Arial" w:cs="Arial"/>
          <w:color w:val="1D1C1D"/>
          <w:sz w:val="23"/>
          <w:szCs w:val="23"/>
        </w:rPr>
      </w:pPr>
      <w:proofErr w:type="gramStart"/>
      <w:r>
        <w:rPr>
          <w:rFonts w:ascii="Arial" w:hAnsi="Arial" w:cs="Arial"/>
          <w:color w:val="1D1C1D"/>
          <w:sz w:val="23"/>
          <w:szCs w:val="23"/>
        </w:rPr>
        <w:t>vital.[</w:t>
      </w:r>
      <w:proofErr w:type="gramEnd"/>
      <w:r>
        <w:rPr>
          <w:rFonts w:ascii="Arial" w:hAnsi="Arial" w:cs="Arial"/>
          <w:color w:val="1D1C1D"/>
          <w:sz w:val="23"/>
          <w:szCs w:val="23"/>
        </w:rPr>
        <w:t>Sta3n] = patient.[Sta3n] </w:t>
      </w:r>
      <w:r>
        <w:rPr>
          <w:rFonts w:ascii="Arial" w:hAnsi="Arial" w:cs="Arial"/>
          <w:b/>
          <w:bCs/>
          <w:color w:val="1D1C1D"/>
          <w:sz w:val="23"/>
          <w:szCs w:val="23"/>
        </w:rPr>
        <w:t>AND</w:t>
      </w:r>
    </w:p>
    <w:p w14:paraId="68CD3109" w14:textId="77777777" w:rsidR="00F95AAD" w:rsidRDefault="00F95AAD" w:rsidP="00716062">
      <w:pPr>
        <w:shd w:val="clear" w:color="auto" w:fill="FFFFFF"/>
        <w:spacing w:before="100" w:beforeAutospacing="1"/>
        <w:ind w:left="2160"/>
        <w:contextualSpacing/>
        <w:rPr>
          <w:rFonts w:ascii="Arial" w:hAnsi="Arial" w:cs="Arial"/>
          <w:color w:val="1D1C1D"/>
          <w:sz w:val="23"/>
          <w:szCs w:val="23"/>
        </w:rPr>
      </w:pPr>
      <w:proofErr w:type="gramStart"/>
      <w:r>
        <w:rPr>
          <w:rFonts w:ascii="Arial" w:hAnsi="Arial" w:cs="Arial"/>
          <w:color w:val="1D1C1D"/>
          <w:sz w:val="23"/>
          <w:szCs w:val="23"/>
        </w:rPr>
        <w:t>vital.[</w:t>
      </w:r>
      <w:proofErr w:type="spellStart"/>
      <w:proofErr w:type="gramEnd"/>
      <w:r>
        <w:rPr>
          <w:rFonts w:ascii="Arial" w:hAnsi="Arial" w:cs="Arial"/>
          <w:color w:val="1D1C1D"/>
          <w:sz w:val="23"/>
          <w:szCs w:val="23"/>
        </w:rPr>
        <w:t>PatientSID</w:t>
      </w:r>
      <w:proofErr w:type="spellEnd"/>
      <w:r>
        <w:rPr>
          <w:rFonts w:ascii="Arial" w:hAnsi="Arial" w:cs="Arial"/>
          <w:color w:val="1D1C1D"/>
          <w:sz w:val="23"/>
          <w:szCs w:val="23"/>
        </w:rPr>
        <w:t>] = patient.[</w:t>
      </w:r>
      <w:proofErr w:type="spellStart"/>
      <w:r>
        <w:rPr>
          <w:rFonts w:ascii="Arial" w:hAnsi="Arial" w:cs="Arial"/>
          <w:color w:val="1D1C1D"/>
          <w:sz w:val="23"/>
          <w:szCs w:val="23"/>
        </w:rPr>
        <w:t>PatientSID</w:t>
      </w:r>
      <w:proofErr w:type="spellEnd"/>
      <w:r>
        <w:rPr>
          <w:rFonts w:ascii="Arial" w:hAnsi="Arial" w:cs="Arial"/>
          <w:color w:val="1D1C1D"/>
          <w:sz w:val="23"/>
          <w:szCs w:val="23"/>
        </w:rPr>
        <w:t>] </w:t>
      </w:r>
      <w:r>
        <w:rPr>
          <w:rFonts w:ascii="Arial" w:hAnsi="Arial" w:cs="Arial"/>
          <w:b/>
          <w:bCs/>
          <w:color w:val="1D1C1D"/>
          <w:sz w:val="23"/>
          <w:szCs w:val="23"/>
        </w:rPr>
        <w:t>AND</w:t>
      </w:r>
    </w:p>
    <w:p w14:paraId="22DF10E5" w14:textId="77777777" w:rsidR="00F95AAD" w:rsidRDefault="00F95AAD" w:rsidP="00716062">
      <w:pPr>
        <w:shd w:val="clear" w:color="auto" w:fill="FFFFFF"/>
        <w:spacing w:before="100" w:beforeAutospacing="1"/>
        <w:ind w:left="2160"/>
        <w:contextualSpacing/>
        <w:rPr>
          <w:rFonts w:ascii="Arial" w:hAnsi="Arial" w:cs="Arial"/>
          <w:color w:val="1D1C1D"/>
          <w:sz w:val="23"/>
          <w:szCs w:val="23"/>
        </w:rPr>
      </w:pPr>
      <w:proofErr w:type="spellStart"/>
      <w:proofErr w:type="gramStart"/>
      <w:r>
        <w:rPr>
          <w:rFonts w:ascii="Arial" w:hAnsi="Arial" w:cs="Arial"/>
          <w:color w:val="1D1C1D"/>
          <w:sz w:val="23"/>
          <w:szCs w:val="23"/>
        </w:rPr>
        <w:t>vitalType</w:t>
      </w:r>
      <w:proofErr w:type="spellEnd"/>
      <w:r>
        <w:rPr>
          <w:rFonts w:ascii="Arial" w:hAnsi="Arial" w:cs="Arial"/>
          <w:color w:val="1D1C1D"/>
          <w:sz w:val="23"/>
          <w:szCs w:val="23"/>
        </w:rPr>
        <w:t>.[</w:t>
      </w:r>
      <w:proofErr w:type="spellStart"/>
      <w:proofErr w:type="gramEnd"/>
      <w:r>
        <w:rPr>
          <w:rFonts w:ascii="Arial" w:hAnsi="Arial" w:cs="Arial"/>
          <w:color w:val="1D1C1D"/>
          <w:sz w:val="23"/>
          <w:szCs w:val="23"/>
        </w:rPr>
        <w:t>VitalType</w:t>
      </w:r>
      <w:proofErr w:type="spellEnd"/>
      <w:r>
        <w:rPr>
          <w:rFonts w:ascii="Arial" w:hAnsi="Arial" w:cs="Arial"/>
          <w:color w:val="1D1C1D"/>
          <w:sz w:val="23"/>
          <w:szCs w:val="23"/>
        </w:rPr>
        <w:t>] </w:t>
      </w:r>
      <w:r>
        <w:rPr>
          <w:rFonts w:ascii="Arial" w:hAnsi="Arial" w:cs="Arial"/>
          <w:b/>
          <w:bCs/>
          <w:color w:val="1D1C1D"/>
          <w:sz w:val="23"/>
          <w:szCs w:val="23"/>
        </w:rPr>
        <w:t>like</w:t>
      </w:r>
      <w:r>
        <w:rPr>
          <w:rFonts w:ascii="Arial" w:hAnsi="Arial" w:cs="Arial"/>
          <w:color w:val="1D1C1D"/>
          <w:sz w:val="23"/>
          <w:szCs w:val="23"/>
        </w:rPr>
        <w:t> 'BLOOD PRESSURE' </w:t>
      </w:r>
      <w:r>
        <w:rPr>
          <w:rFonts w:ascii="Arial" w:hAnsi="Arial" w:cs="Arial"/>
          <w:b/>
          <w:bCs/>
          <w:color w:val="1D1C1D"/>
          <w:sz w:val="23"/>
          <w:szCs w:val="23"/>
        </w:rPr>
        <w:t>AND</w:t>
      </w:r>
    </w:p>
    <w:p w14:paraId="6297E6DF" w14:textId="77777777" w:rsidR="00F95AAD" w:rsidRDefault="00F95AAD" w:rsidP="00716062">
      <w:pPr>
        <w:shd w:val="clear" w:color="auto" w:fill="FFFFFF"/>
        <w:spacing w:before="100" w:beforeAutospacing="1"/>
        <w:ind w:left="2160"/>
        <w:contextualSpacing/>
        <w:rPr>
          <w:rFonts w:ascii="Arial" w:hAnsi="Arial" w:cs="Arial"/>
          <w:color w:val="1D1C1D"/>
          <w:sz w:val="23"/>
          <w:szCs w:val="23"/>
        </w:rPr>
      </w:pPr>
      <w:proofErr w:type="spellStart"/>
      <w:proofErr w:type="gramStart"/>
      <w:r>
        <w:rPr>
          <w:rFonts w:ascii="Arial" w:hAnsi="Arial" w:cs="Arial"/>
          <w:color w:val="1D1C1D"/>
          <w:sz w:val="23"/>
          <w:szCs w:val="23"/>
        </w:rPr>
        <w:t>vitalType</w:t>
      </w:r>
      <w:proofErr w:type="spellEnd"/>
      <w:r>
        <w:rPr>
          <w:rFonts w:ascii="Arial" w:hAnsi="Arial" w:cs="Arial"/>
          <w:color w:val="1D1C1D"/>
          <w:sz w:val="23"/>
          <w:szCs w:val="23"/>
        </w:rPr>
        <w:t>.[</w:t>
      </w:r>
      <w:proofErr w:type="gramEnd"/>
      <w:r>
        <w:rPr>
          <w:rFonts w:ascii="Arial" w:hAnsi="Arial" w:cs="Arial"/>
          <w:color w:val="1D1C1D"/>
          <w:sz w:val="23"/>
          <w:szCs w:val="23"/>
        </w:rPr>
        <w:t>Sta3n] = vital.[Sta3n] </w:t>
      </w:r>
      <w:r>
        <w:rPr>
          <w:rFonts w:ascii="Arial" w:hAnsi="Arial" w:cs="Arial"/>
          <w:b/>
          <w:bCs/>
          <w:color w:val="1D1C1D"/>
          <w:sz w:val="23"/>
          <w:szCs w:val="23"/>
        </w:rPr>
        <w:t>AND</w:t>
      </w:r>
    </w:p>
    <w:p w14:paraId="7880F65D" w14:textId="77777777" w:rsidR="00F95AAD" w:rsidRDefault="00F95AAD" w:rsidP="00716062">
      <w:pPr>
        <w:shd w:val="clear" w:color="auto" w:fill="FFFFFF"/>
        <w:spacing w:before="100" w:beforeAutospacing="1"/>
        <w:ind w:left="2160"/>
        <w:contextualSpacing/>
        <w:rPr>
          <w:rFonts w:ascii="Arial" w:hAnsi="Arial" w:cs="Arial"/>
          <w:color w:val="1D1C1D"/>
          <w:sz w:val="23"/>
          <w:szCs w:val="23"/>
        </w:rPr>
      </w:pPr>
      <w:proofErr w:type="gramStart"/>
      <w:r>
        <w:rPr>
          <w:rFonts w:ascii="Arial" w:hAnsi="Arial" w:cs="Arial"/>
          <w:color w:val="1D1C1D"/>
          <w:sz w:val="23"/>
          <w:szCs w:val="23"/>
        </w:rPr>
        <w:t>vital.[</w:t>
      </w:r>
      <w:proofErr w:type="spellStart"/>
      <w:proofErr w:type="gramEnd"/>
      <w:r>
        <w:rPr>
          <w:rFonts w:ascii="Arial" w:hAnsi="Arial" w:cs="Arial"/>
          <w:color w:val="1D1C1D"/>
          <w:sz w:val="23"/>
          <w:szCs w:val="23"/>
        </w:rPr>
        <w:t>VitalTypeSID</w:t>
      </w:r>
      <w:proofErr w:type="spellEnd"/>
      <w:r>
        <w:rPr>
          <w:rFonts w:ascii="Arial" w:hAnsi="Arial" w:cs="Arial"/>
          <w:color w:val="1D1C1D"/>
          <w:sz w:val="23"/>
          <w:szCs w:val="23"/>
        </w:rPr>
        <w:t xml:space="preserve">] = </w:t>
      </w:r>
      <w:proofErr w:type="spellStart"/>
      <w:r>
        <w:rPr>
          <w:rFonts w:ascii="Arial" w:hAnsi="Arial" w:cs="Arial"/>
          <w:color w:val="1D1C1D"/>
          <w:sz w:val="23"/>
          <w:szCs w:val="23"/>
        </w:rPr>
        <w:t>vitalType</w:t>
      </w:r>
      <w:proofErr w:type="spellEnd"/>
      <w:r>
        <w:rPr>
          <w:rFonts w:ascii="Arial" w:hAnsi="Arial" w:cs="Arial"/>
          <w:color w:val="1D1C1D"/>
          <w:sz w:val="23"/>
          <w:szCs w:val="23"/>
        </w:rPr>
        <w:t>.[</w:t>
      </w:r>
      <w:proofErr w:type="spellStart"/>
      <w:r>
        <w:rPr>
          <w:rFonts w:ascii="Arial" w:hAnsi="Arial" w:cs="Arial"/>
          <w:color w:val="1D1C1D"/>
          <w:sz w:val="23"/>
          <w:szCs w:val="23"/>
        </w:rPr>
        <w:t>VitalTypeSID</w:t>
      </w:r>
      <w:proofErr w:type="spellEnd"/>
      <w:r>
        <w:rPr>
          <w:rFonts w:ascii="Arial" w:hAnsi="Arial" w:cs="Arial"/>
          <w:color w:val="1D1C1D"/>
          <w:sz w:val="23"/>
          <w:szCs w:val="23"/>
        </w:rPr>
        <w:t>] </w:t>
      </w:r>
      <w:r>
        <w:rPr>
          <w:rFonts w:ascii="Arial" w:hAnsi="Arial" w:cs="Arial"/>
          <w:b/>
          <w:bCs/>
          <w:color w:val="1D1C1D"/>
          <w:sz w:val="23"/>
          <w:szCs w:val="23"/>
        </w:rPr>
        <w:t>AND</w:t>
      </w:r>
    </w:p>
    <w:p w14:paraId="06784992" w14:textId="77777777" w:rsidR="00F95AAD" w:rsidRDefault="00F95AAD" w:rsidP="00716062">
      <w:pPr>
        <w:shd w:val="clear" w:color="auto" w:fill="FFFFFF"/>
        <w:spacing w:before="100" w:beforeAutospacing="1"/>
        <w:ind w:left="2160"/>
        <w:contextualSpacing/>
        <w:rPr>
          <w:rFonts w:ascii="Arial" w:hAnsi="Arial" w:cs="Arial"/>
          <w:color w:val="1D1C1D"/>
          <w:sz w:val="23"/>
          <w:szCs w:val="23"/>
        </w:rPr>
      </w:pPr>
      <w:r>
        <w:rPr>
          <w:rFonts w:ascii="Arial" w:hAnsi="Arial" w:cs="Arial"/>
          <w:color w:val="1D1C1D"/>
          <w:sz w:val="23"/>
          <w:szCs w:val="23"/>
        </w:rPr>
        <w:t>(</w:t>
      </w:r>
      <w:proofErr w:type="gramStart"/>
      <w:r>
        <w:rPr>
          <w:rFonts w:ascii="Arial" w:hAnsi="Arial" w:cs="Arial"/>
          <w:color w:val="1D1C1D"/>
          <w:sz w:val="23"/>
          <w:szCs w:val="23"/>
        </w:rPr>
        <w:t>vital.[</w:t>
      </w:r>
      <w:proofErr w:type="gramEnd"/>
      <w:r>
        <w:rPr>
          <w:rFonts w:ascii="Arial" w:hAnsi="Arial" w:cs="Arial"/>
          <w:color w:val="1D1C1D"/>
          <w:sz w:val="23"/>
          <w:szCs w:val="23"/>
        </w:rPr>
        <w:t>EnteredInErrorFlag] </w:t>
      </w:r>
      <w:r>
        <w:rPr>
          <w:rFonts w:ascii="Arial" w:hAnsi="Arial" w:cs="Arial"/>
          <w:b/>
          <w:bCs/>
          <w:color w:val="1D1C1D"/>
          <w:sz w:val="23"/>
          <w:szCs w:val="23"/>
        </w:rPr>
        <w:t>IS</w:t>
      </w:r>
      <w:r>
        <w:rPr>
          <w:rFonts w:ascii="Arial" w:hAnsi="Arial" w:cs="Arial"/>
          <w:color w:val="1D1C1D"/>
          <w:sz w:val="23"/>
          <w:szCs w:val="23"/>
        </w:rPr>
        <w:t> NULL </w:t>
      </w:r>
      <w:r>
        <w:rPr>
          <w:rFonts w:ascii="Arial" w:hAnsi="Arial" w:cs="Arial"/>
          <w:b/>
          <w:bCs/>
          <w:color w:val="1D1C1D"/>
          <w:sz w:val="23"/>
          <w:szCs w:val="23"/>
        </w:rPr>
        <w:t>OR</w:t>
      </w:r>
      <w:r>
        <w:rPr>
          <w:rFonts w:ascii="Arial" w:hAnsi="Arial" w:cs="Arial"/>
          <w:color w:val="1D1C1D"/>
          <w:sz w:val="23"/>
          <w:szCs w:val="23"/>
        </w:rPr>
        <w:t> vital.[EnteredInErrorFlag] != 'Y') </w:t>
      </w:r>
      <w:r>
        <w:rPr>
          <w:rFonts w:ascii="Arial" w:hAnsi="Arial" w:cs="Arial"/>
          <w:b/>
          <w:bCs/>
          <w:color w:val="1D1C1D"/>
          <w:sz w:val="23"/>
          <w:szCs w:val="23"/>
        </w:rPr>
        <w:t>AND</w:t>
      </w:r>
    </w:p>
    <w:p w14:paraId="4FAB1C36" w14:textId="77777777" w:rsidR="00F95AAD" w:rsidRDefault="00F95AAD" w:rsidP="00716062">
      <w:pPr>
        <w:shd w:val="clear" w:color="auto" w:fill="FFFFFF"/>
        <w:spacing w:before="100" w:beforeAutospacing="1"/>
        <w:ind w:left="2160"/>
        <w:contextualSpacing/>
        <w:rPr>
          <w:rFonts w:ascii="Arial" w:hAnsi="Arial" w:cs="Arial"/>
          <w:color w:val="1D1C1D"/>
          <w:sz w:val="23"/>
          <w:szCs w:val="23"/>
        </w:rPr>
      </w:pPr>
      <w:proofErr w:type="gramStart"/>
      <w:r>
        <w:rPr>
          <w:rFonts w:ascii="Arial" w:hAnsi="Arial" w:cs="Arial"/>
          <w:color w:val="1D1C1D"/>
          <w:sz w:val="23"/>
          <w:szCs w:val="23"/>
        </w:rPr>
        <w:t>vital.[</w:t>
      </w:r>
      <w:proofErr w:type="spellStart"/>
      <w:proofErr w:type="gramEnd"/>
      <w:r>
        <w:rPr>
          <w:rFonts w:ascii="Arial" w:hAnsi="Arial" w:cs="Arial"/>
          <w:color w:val="1D1C1D"/>
          <w:sz w:val="23"/>
          <w:szCs w:val="23"/>
        </w:rPr>
        <w:t>VitalSignTakenDateTime</w:t>
      </w:r>
      <w:proofErr w:type="spellEnd"/>
      <w:r>
        <w:rPr>
          <w:rFonts w:ascii="Arial" w:hAnsi="Arial" w:cs="Arial"/>
          <w:color w:val="1D1C1D"/>
          <w:sz w:val="23"/>
          <w:szCs w:val="23"/>
        </w:rPr>
        <w:t>] &gt;= </w:t>
      </w:r>
      <w:r>
        <w:rPr>
          <w:rFonts w:ascii="Arial" w:hAnsi="Arial" w:cs="Arial"/>
          <w:b/>
          <w:bCs/>
          <w:color w:val="1D1C1D"/>
          <w:sz w:val="23"/>
          <w:szCs w:val="23"/>
        </w:rPr>
        <w:t>DATEADD</w:t>
      </w:r>
      <w:r>
        <w:rPr>
          <w:rFonts w:ascii="Arial" w:hAnsi="Arial" w:cs="Arial"/>
          <w:color w:val="1D1C1D"/>
          <w:sz w:val="23"/>
          <w:szCs w:val="23"/>
        </w:rPr>
        <w:t>(</w:t>
      </w:r>
      <w:proofErr w:type="spellStart"/>
      <w:r>
        <w:rPr>
          <w:rFonts w:ascii="Arial" w:hAnsi="Arial" w:cs="Arial"/>
          <w:color w:val="1D1C1D"/>
          <w:sz w:val="23"/>
          <w:szCs w:val="23"/>
        </w:rPr>
        <w:t>yy</w:t>
      </w:r>
      <w:proofErr w:type="spellEnd"/>
      <w:r>
        <w:rPr>
          <w:rFonts w:ascii="Arial" w:hAnsi="Arial" w:cs="Arial"/>
          <w:color w:val="1D1C1D"/>
          <w:sz w:val="23"/>
          <w:szCs w:val="23"/>
        </w:rPr>
        <w:t>, -1, SYSDATETIME())</w:t>
      </w:r>
    </w:p>
    <w:p w14:paraId="726629F7" w14:textId="77777777" w:rsidR="00F95AAD" w:rsidRDefault="00F95AAD" w:rsidP="00716062">
      <w:pPr>
        <w:shd w:val="clear" w:color="auto" w:fill="FFFFFF"/>
        <w:spacing w:before="100" w:beforeAutospacing="1"/>
        <w:ind w:left="1440"/>
        <w:contextualSpacing/>
        <w:rPr>
          <w:rFonts w:ascii="Arial" w:hAnsi="Arial" w:cs="Arial"/>
          <w:color w:val="1D1C1D"/>
          <w:sz w:val="23"/>
          <w:szCs w:val="23"/>
        </w:rPr>
      </w:pPr>
      <w:r>
        <w:rPr>
          <w:rFonts w:ascii="Arial" w:hAnsi="Arial" w:cs="Arial"/>
          <w:b/>
          <w:bCs/>
          <w:color w:val="1D1C1D"/>
          <w:sz w:val="23"/>
          <w:szCs w:val="23"/>
        </w:rPr>
        <w:t>ORDER</w:t>
      </w:r>
      <w:r>
        <w:rPr>
          <w:rFonts w:ascii="Arial" w:hAnsi="Arial" w:cs="Arial"/>
          <w:color w:val="1D1C1D"/>
          <w:sz w:val="23"/>
          <w:szCs w:val="23"/>
        </w:rPr>
        <w:t> </w:t>
      </w:r>
      <w:r>
        <w:rPr>
          <w:rFonts w:ascii="Arial" w:hAnsi="Arial" w:cs="Arial"/>
          <w:b/>
          <w:bCs/>
          <w:color w:val="1D1C1D"/>
          <w:sz w:val="23"/>
          <w:szCs w:val="23"/>
        </w:rPr>
        <w:t>BY</w:t>
      </w:r>
    </w:p>
    <w:p w14:paraId="5464ED94" w14:textId="77777777" w:rsidR="00F95AAD" w:rsidRDefault="00F95AAD" w:rsidP="00716062">
      <w:pPr>
        <w:shd w:val="clear" w:color="auto" w:fill="FFFFFF"/>
        <w:spacing w:before="100" w:beforeAutospacing="1"/>
        <w:ind w:left="1440" w:firstLine="720"/>
        <w:contextualSpacing/>
        <w:rPr>
          <w:rFonts w:ascii="Arial" w:hAnsi="Arial" w:cs="Arial"/>
          <w:color w:val="1D1C1D"/>
          <w:sz w:val="23"/>
          <w:szCs w:val="23"/>
        </w:rPr>
      </w:pPr>
      <w:proofErr w:type="gramStart"/>
      <w:r>
        <w:rPr>
          <w:rFonts w:ascii="Arial" w:hAnsi="Arial" w:cs="Arial"/>
          <w:color w:val="1D1C1D"/>
          <w:sz w:val="23"/>
          <w:szCs w:val="23"/>
        </w:rPr>
        <w:t>vital.[</w:t>
      </w:r>
      <w:proofErr w:type="spellStart"/>
      <w:proofErr w:type="gramEnd"/>
      <w:r>
        <w:rPr>
          <w:rFonts w:ascii="Arial" w:hAnsi="Arial" w:cs="Arial"/>
          <w:color w:val="1D1C1D"/>
          <w:sz w:val="23"/>
          <w:szCs w:val="23"/>
        </w:rPr>
        <w:t>VitalSignTakenDateTime</w:t>
      </w:r>
      <w:proofErr w:type="spellEnd"/>
      <w:r>
        <w:rPr>
          <w:rFonts w:ascii="Arial" w:hAnsi="Arial" w:cs="Arial"/>
          <w:color w:val="1D1C1D"/>
          <w:sz w:val="23"/>
          <w:szCs w:val="23"/>
        </w:rPr>
        <w:t>] </w:t>
      </w:r>
      <w:r>
        <w:rPr>
          <w:rFonts w:ascii="Arial" w:hAnsi="Arial" w:cs="Arial"/>
          <w:b/>
          <w:bCs/>
          <w:color w:val="1D1C1D"/>
          <w:sz w:val="23"/>
          <w:szCs w:val="23"/>
        </w:rPr>
        <w:t>DESC</w:t>
      </w:r>
    </w:p>
    <w:p w14:paraId="3EFB228E" w14:textId="77777777" w:rsidR="00F95AAD" w:rsidRDefault="00F95AAD" w:rsidP="00F95AAD">
      <w:pPr>
        <w:shd w:val="clear" w:color="auto" w:fill="FFFFFF"/>
        <w:spacing w:before="100" w:beforeAutospacing="1"/>
        <w:ind w:left="1138"/>
        <w:contextualSpacing/>
        <w:rPr>
          <w:rFonts w:ascii="Arial" w:hAnsi="Arial" w:cs="Arial"/>
          <w:color w:val="1D1C1D"/>
          <w:sz w:val="23"/>
          <w:szCs w:val="23"/>
        </w:rPr>
      </w:pPr>
      <w:r>
        <w:rPr>
          <w:rFonts w:ascii="Arial" w:hAnsi="Arial" w:cs="Arial"/>
          <w:b/>
          <w:bCs/>
          <w:color w:val="1D1C1D"/>
          <w:sz w:val="23"/>
          <w:szCs w:val="23"/>
        </w:rPr>
        <w:t>END</w:t>
      </w:r>
    </w:p>
    <w:p w14:paraId="4369689E" w14:textId="77777777" w:rsidR="00F95AAD" w:rsidRDefault="00F95AAD" w:rsidP="00F95AAD">
      <w:pPr>
        <w:shd w:val="clear" w:color="auto" w:fill="FFFFFF"/>
        <w:spacing w:before="100" w:beforeAutospacing="1"/>
        <w:ind w:left="1138"/>
        <w:contextualSpacing/>
        <w:rPr>
          <w:rFonts w:ascii="Arial" w:hAnsi="Arial" w:cs="Arial"/>
          <w:color w:val="1D1C1D"/>
          <w:sz w:val="23"/>
          <w:szCs w:val="23"/>
        </w:rPr>
      </w:pPr>
      <w:r>
        <w:rPr>
          <w:rFonts w:ascii="Arial" w:hAnsi="Arial" w:cs="Arial"/>
          <w:b/>
          <w:bCs/>
          <w:color w:val="1D1C1D"/>
          <w:sz w:val="23"/>
          <w:szCs w:val="23"/>
        </w:rPr>
        <w:t>GO</w:t>
      </w:r>
    </w:p>
    <w:p w14:paraId="01327367" w14:textId="77777777" w:rsidR="00F95AAD" w:rsidRPr="00F95AAD" w:rsidRDefault="00F95AAD" w:rsidP="00F95AAD">
      <w:pPr>
        <w:rPr>
          <w:bCs/>
        </w:rPr>
      </w:pPr>
    </w:p>
    <w:sectPr w:rsidR="00F95AAD" w:rsidRPr="00F95AA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CC58B3" w14:textId="77777777" w:rsidR="00714F3D" w:rsidRDefault="00714F3D" w:rsidP="0033223C">
      <w:r>
        <w:separator/>
      </w:r>
    </w:p>
  </w:endnote>
  <w:endnote w:type="continuationSeparator" w:id="0">
    <w:p w14:paraId="19C812FD" w14:textId="77777777" w:rsidR="00714F3D" w:rsidRDefault="00714F3D" w:rsidP="003322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6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2191D" w14:textId="13248C87" w:rsidR="0033223C" w:rsidRPr="00853475" w:rsidRDefault="0033223C" w:rsidP="0033223C">
    <w:pPr>
      <w:pStyle w:val="Footer"/>
      <w:tabs>
        <w:tab w:val="clear" w:pos="4680"/>
        <w:tab w:val="left" w:pos="2010"/>
      </w:tabs>
      <w:rPr>
        <w:sz w:val="18"/>
        <w:szCs w:val="18"/>
      </w:rPr>
    </w:pPr>
    <w:r w:rsidRPr="002B39BB">
      <w:rPr>
        <w:sz w:val="18"/>
        <w:szCs w:val="18"/>
      </w:rPr>
      <w:t>Amida Technology Solutions, Inc</w:t>
    </w:r>
    <w:r w:rsidR="00F97F3F" w:rsidRPr="002B39BB">
      <w:rPr>
        <w:sz w:val="18"/>
        <w:szCs w:val="18"/>
      </w:rPr>
      <w:t>.</w:t>
    </w:r>
    <w:r w:rsidRPr="002B39BB">
      <w:rPr>
        <w:sz w:val="18"/>
        <w:szCs w:val="18"/>
      </w:rPr>
      <w:tab/>
      <w:t xml:space="preserve">Page </w:t>
    </w:r>
    <w:r w:rsidR="00AC21FC" w:rsidRPr="002B39BB">
      <w:rPr>
        <w:sz w:val="18"/>
        <w:szCs w:val="18"/>
      </w:rPr>
      <w:fldChar w:fldCharType="begin"/>
    </w:r>
    <w:r w:rsidR="00AC21FC" w:rsidRPr="002B39BB">
      <w:rPr>
        <w:sz w:val="18"/>
        <w:szCs w:val="18"/>
      </w:rPr>
      <w:instrText xml:space="preserve"> PAGE   \* MERGEFORMAT </w:instrText>
    </w:r>
    <w:r w:rsidR="00AC21FC" w:rsidRPr="002B39BB">
      <w:rPr>
        <w:sz w:val="18"/>
        <w:szCs w:val="18"/>
      </w:rPr>
      <w:fldChar w:fldCharType="separate"/>
    </w:r>
    <w:r w:rsidR="009A7A8D" w:rsidRPr="002B39BB">
      <w:rPr>
        <w:noProof/>
        <w:sz w:val="18"/>
        <w:szCs w:val="18"/>
      </w:rPr>
      <w:t>1</w:t>
    </w:r>
    <w:r w:rsidR="00AC21FC" w:rsidRPr="002B39BB">
      <w:rPr>
        <w:noProof/>
        <w:sz w:val="18"/>
        <w:szCs w:val="18"/>
      </w:rPr>
      <w:fldChar w:fldCharType="end"/>
    </w:r>
    <w:r w:rsidRPr="002B39BB">
      <w:rPr>
        <w:sz w:val="18"/>
        <w:szCs w:val="18"/>
      </w:rPr>
      <w:br/>
    </w:r>
    <w:r w:rsidRPr="00853475">
      <w:rPr>
        <w:sz w:val="18"/>
        <w:szCs w:val="18"/>
        <w:highlight w:val="yellow"/>
      </w:rPr>
      <w:t>(Subject)</w:t>
    </w:r>
    <w:r w:rsidRPr="00853475">
      <w:rPr>
        <w:sz w:val="18"/>
        <w:szCs w:val="18"/>
      </w:rPr>
      <w:tab/>
    </w:r>
    <w:r w:rsidRPr="00853475">
      <w:rPr>
        <w:sz w:val="18"/>
        <w:szCs w:val="18"/>
      </w:rPr>
      <w:tab/>
    </w:r>
    <w:r w:rsidRPr="00853475">
      <w:rPr>
        <w:sz w:val="18"/>
        <w:szCs w:val="18"/>
        <w:highlight w:val="yellow"/>
      </w:rPr>
      <w:t>Month</w:t>
    </w:r>
    <w:r w:rsidR="00BC7979">
      <w:rPr>
        <w:sz w:val="18"/>
        <w:szCs w:val="18"/>
        <w:highlight w:val="yellow"/>
      </w:rPr>
      <w:t xml:space="preserve"> </w:t>
    </w:r>
    <w:r w:rsidRPr="00853475">
      <w:rPr>
        <w:sz w:val="18"/>
        <w:szCs w:val="18"/>
        <w:highlight w:val="yellow"/>
      </w:rPr>
      <w:t>Year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718CD4" w14:textId="77777777" w:rsidR="00714F3D" w:rsidRDefault="00714F3D" w:rsidP="0033223C">
      <w:r>
        <w:separator/>
      </w:r>
    </w:p>
  </w:footnote>
  <w:footnote w:type="continuationSeparator" w:id="0">
    <w:p w14:paraId="7F828A70" w14:textId="77777777" w:rsidR="00714F3D" w:rsidRDefault="00714F3D" w:rsidP="003322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5E539" w14:textId="45F20085" w:rsidR="00AC21FC" w:rsidRDefault="00AC21FC" w:rsidP="00BD2B08">
    <w:pPr>
      <w:pStyle w:val="Header"/>
    </w:pPr>
  </w:p>
  <w:p w14:paraId="4788F070" w14:textId="78D88F57" w:rsidR="00AC21FC" w:rsidRPr="00AC21FC" w:rsidRDefault="007616AC" w:rsidP="00AC21FC">
    <w:pPr>
      <w:pStyle w:val="Header"/>
    </w:pPr>
    <w:r>
      <w:rPr>
        <w:b/>
        <w:noProof/>
      </w:rPr>
      <mc:AlternateContent>
        <mc:Choice Requires="wps">
          <w:drawing>
            <wp:anchor distT="0" distB="0" distL="114300" distR="114300" simplePos="0" relativeHeight="251659264" behindDoc="0" locked="0" layoutInCell="1" allowOverlap="1" wp14:anchorId="0357AC62" wp14:editId="7FFD6F86">
              <wp:simplePos x="0" y="0"/>
              <wp:positionH relativeFrom="column">
                <wp:posOffset>-19050</wp:posOffset>
              </wp:positionH>
              <wp:positionV relativeFrom="paragraph">
                <wp:posOffset>197677</wp:posOffset>
              </wp:positionV>
              <wp:extent cx="5944551" cy="0"/>
              <wp:effectExtent l="19050" t="19050" r="18415" b="38100"/>
              <wp:wrapNone/>
              <wp:docPr id="7" name="Straight Connector 7"/>
              <wp:cNvGraphicFramePr/>
              <a:graphic xmlns:a="http://schemas.openxmlformats.org/drawingml/2006/main">
                <a:graphicData uri="http://schemas.microsoft.com/office/word/2010/wordprocessingShape">
                  <wps:wsp>
                    <wps:cNvCnPr/>
                    <wps:spPr>
                      <a:xfrm flipH="1">
                        <a:off x="0" y="0"/>
                        <a:ext cx="5944551" cy="0"/>
                      </a:xfrm>
                      <a:prstGeom prst="line">
                        <a:avLst/>
                      </a:prstGeom>
                      <a:ln w="50800">
                        <a:solidFill>
                          <a:srgbClr val="266FA0"/>
                        </a:solidFill>
                      </a:ln>
                      <a:effectLst>
                        <a:softEdge rad="12700"/>
                      </a:effectLst>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392FF6DB" id="Straight Connector 7"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5pt,15.55pt" to="466.5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" strokecolor="#266fa0" strokeweight="4pt">
              <v:stroke joinstyle="miter"/>
            </v:line>
          </w:pict>
        </mc:Fallback>
      </mc:AlternateContent>
    </w:r>
    <w:r>
      <w:rPr>
        <w:b/>
        <w:noProof/>
      </w:rPr>
      <w:drawing>
        <wp:anchor distT="0" distB="0" distL="114300" distR="114300" simplePos="0" relativeHeight="251660288" behindDoc="0" locked="0" layoutInCell="1" allowOverlap="1" wp14:anchorId="24112663" wp14:editId="75341827">
          <wp:simplePos x="0" y="0"/>
          <wp:positionH relativeFrom="column">
            <wp:posOffset>4681855</wp:posOffset>
          </wp:positionH>
          <wp:positionV relativeFrom="page">
            <wp:posOffset>530225</wp:posOffset>
          </wp:positionV>
          <wp:extent cx="1234440" cy="219456"/>
          <wp:effectExtent l="0" t="0" r="3810" b="9525"/>
          <wp:wrapSquare wrapText="bothSides"/>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ida_Logo.png"/>
                  <pic:cNvPicPr/>
                </pic:nvPicPr>
                <pic:blipFill>
                  <a:blip r:embed="rId1">
                    <a:extLst>
                      <a:ext uri="{28A0092B-C50C-407E-A947-70E740481C1C}">
                        <a14:useLocalDpi xmlns:a14="http://schemas.microsoft.com/office/drawing/2010/main" val="0"/>
                      </a:ext>
                    </a:extLst>
                  </a:blip>
                  <a:stretch>
                    <a:fillRect/>
                  </a:stretch>
                </pic:blipFill>
                <pic:spPr>
                  <a:xfrm>
                    <a:off x="0" y="0"/>
                    <a:ext cx="1234440" cy="21945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F2D66"/>
    <w:multiLevelType w:val="hybridMultilevel"/>
    <w:tmpl w:val="98CEC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5134AC"/>
    <w:multiLevelType w:val="hybridMultilevel"/>
    <w:tmpl w:val="BCB29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15006F"/>
    <w:multiLevelType w:val="multilevel"/>
    <w:tmpl w:val="7EEC94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B1703E"/>
    <w:multiLevelType w:val="hybridMultilevel"/>
    <w:tmpl w:val="8D30F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defaultTableStyle w:val="GridTable4-Accent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23C"/>
    <w:rsid w:val="00012094"/>
    <w:rsid w:val="00014B06"/>
    <w:rsid w:val="00014B8B"/>
    <w:rsid w:val="00056C26"/>
    <w:rsid w:val="0006401B"/>
    <w:rsid w:val="0009080D"/>
    <w:rsid w:val="000A2415"/>
    <w:rsid w:val="000B73D5"/>
    <w:rsid w:val="000D17E6"/>
    <w:rsid w:val="001213BF"/>
    <w:rsid w:val="0015756C"/>
    <w:rsid w:val="002350E1"/>
    <w:rsid w:val="002439D6"/>
    <w:rsid w:val="00243BAD"/>
    <w:rsid w:val="002B39BB"/>
    <w:rsid w:val="002E4239"/>
    <w:rsid w:val="0033223C"/>
    <w:rsid w:val="00342190"/>
    <w:rsid w:val="0037085A"/>
    <w:rsid w:val="00422B1B"/>
    <w:rsid w:val="0044304F"/>
    <w:rsid w:val="004E3CBC"/>
    <w:rsid w:val="0050374E"/>
    <w:rsid w:val="00517B56"/>
    <w:rsid w:val="005D0D85"/>
    <w:rsid w:val="0066554A"/>
    <w:rsid w:val="0066770A"/>
    <w:rsid w:val="00714F3D"/>
    <w:rsid w:val="00716062"/>
    <w:rsid w:val="007616AC"/>
    <w:rsid w:val="007B4424"/>
    <w:rsid w:val="007E76A0"/>
    <w:rsid w:val="00803DCA"/>
    <w:rsid w:val="00812131"/>
    <w:rsid w:val="00816F78"/>
    <w:rsid w:val="00817B4C"/>
    <w:rsid w:val="00853475"/>
    <w:rsid w:val="00871FE0"/>
    <w:rsid w:val="00894A82"/>
    <w:rsid w:val="0099104D"/>
    <w:rsid w:val="009A7A8D"/>
    <w:rsid w:val="00A12CF6"/>
    <w:rsid w:val="00A46EDD"/>
    <w:rsid w:val="00A90070"/>
    <w:rsid w:val="00AA2A5D"/>
    <w:rsid w:val="00AB04E7"/>
    <w:rsid w:val="00AC21FC"/>
    <w:rsid w:val="00B06D10"/>
    <w:rsid w:val="00B23890"/>
    <w:rsid w:val="00B35AEA"/>
    <w:rsid w:val="00B3612C"/>
    <w:rsid w:val="00BC7979"/>
    <w:rsid w:val="00BD2B08"/>
    <w:rsid w:val="00C55327"/>
    <w:rsid w:val="00CC2F01"/>
    <w:rsid w:val="00CF1A38"/>
    <w:rsid w:val="00D66190"/>
    <w:rsid w:val="00D95A2C"/>
    <w:rsid w:val="00DA7269"/>
    <w:rsid w:val="00DC2419"/>
    <w:rsid w:val="00E10988"/>
    <w:rsid w:val="00E35535"/>
    <w:rsid w:val="00EA1995"/>
    <w:rsid w:val="00EE5481"/>
    <w:rsid w:val="00F9074B"/>
    <w:rsid w:val="00F95AAD"/>
    <w:rsid w:val="00F97F3F"/>
    <w:rsid w:val="00FA01AF"/>
    <w:rsid w:val="00FA2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FB083"/>
  <w15:chartTrackingRefBased/>
  <w15:docId w15:val="{F733780D-9844-4690-840D-5793BF274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00080E"/>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062"/>
    <w:pPr>
      <w:spacing w:after="0" w:line="240" w:lineRule="auto"/>
    </w:pPr>
    <w:rPr>
      <w:rFonts w:ascii="Times New Roman" w:eastAsia="Times New Roman" w:hAnsi="Times New Roman" w:cs="Times New Roman"/>
      <w:color w:val="auto"/>
      <w:sz w:val="24"/>
      <w:szCs w:val="24"/>
    </w:rPr>
  </w:style>
  <w:style w:type="paragraph" w:styleId="Heading1">
    <w:name w:val="heading 1"/>
    <w:aliases w:val="Heading"/>
    <w:basedOn w:val="Normal"/>
    <w:next w:val="Normal"/>
    <w:link w:val="Heading1Char"/>
    <w:uiPriority w:val="9"/>
    <w:rsid w:val="00AC21FC"/>
    <w:pPr>
      <w:keepNext/>
      <w:keepLines/>
      <w:spacing w:before="240"/>
      <w:jc w:val="center"/>
      <w:outlineLvl w:val="0"/>
    </w:pPr>
    <w:rPr>
      <w:rFonts w:ascii="Corbel" w:eastAsiaTheme="majorEastAsia" w:hAnsi="Corbel" w:cstheme="majorBidi"/>
      <w:b/>
      <w:color w:val="216C91"/>
      <w:sz w:val="40"/>
      <w:szCs w:val="32"/>
    </w:rPr>
  </w:style>
  <w:style w:type="paragraph" w:styleId="Heading2">
    <w:name w:val="heading 2"/>
    <w:aliases w:val="Subhead"/>
    <w:basedOn w:val="Normal"/>
    <w:next w:val="Normal"/>
    <w:link w:val="Heading2Char"/>
    <w:uiPriority w:val="9"/>
    <w:unhideWhenUsed/>
    <w:rsid w:val="00AC21FC"/>
    <w:pPr>
      <w:keepNext/>
      <w:keepLines/>
      <w:spacing w:before="40"/>
      <w:outlineLvl w:val="1"/>
    </w:pPr>
    <w:rPr>
      <w:rFonts w:ascii="Corbel" w:eastAsiaTheme="majorEastAsia" w:hAnsi="Corbel" w:cstheme="majorBidi"/>
      <w:color w:val="216C91"/>
      <w:sz w:val="32"/>
      <w:szCs w:val="26"/>
    </w:rPr>
  </w:style>
  <w:style w:type="paragraph" w:styleId="Heading3">
    <w:name w:val="heading 3"/>
    <w:basedOn w:val="Normal"/>
    <w:next w:val="Normal"/>
    <w:link w:val="Heading3Char"/>
    <w:uiPriority w:val="9"/>
    <w:unhideWhenUsed/>
    <w:rsid w:val="00FA01AF"/>
    <w:pPr>
      <w:keepNext/>
      <w:keepLines/>
      <w:spacing w:before="40"/>
      <w:outlineLvl w:val="2"/>
    </w:pPr>
    <w:rPr>
      <w:rFonts w:asciiTheme="majorHAnsi" w:eastAsiaTheme="majorEastAsia" w:hAnsiTheme="majorHAnsi" w:cstheme="majorBidi"/>
      <w:color w:val="133D52"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223C"/>
    <w:pPr>
      <w:tabs>
        <w:tab w:val="center" w:pos="4680"/>
        <w:tab w:val="right" w:pos="9360"/>
      </w:tabs>
    </w:pPr>
  </w:style>
  <w:style w:type="character" w:customStyle="1" w:styleId="HeaderChar">
    <w:name w:val="Header Char"/>
    <w:basedOn w:val="DefaultParagraphFont"/>
    <w:link w:val="Header"/>
    <w:uiPriority w:val="99"/>
    <w:rsid w:val="0033223C"/>
  </w:style>
  <w:style w:type="paragraph" w:styleId="Footer">
    <w:name w:val="footer"/>
    <w:basedOn w:val="Normal"/>
    <w:link w:val="FooterChar"/>
    <w:uiPriority w:val="99"/>
    <w:unhideWhenUsed/>
    <w:rsid w:val="0033223C"/>
    <w:pPr>
      <w:tabs>
        <w:tab w:val="center" w:pos="4680"/>
        <w:tab w:val="right" w:pos="9360"/>
      </w:tabs>
    </w:pPr>
  </w:style>
  <w:style w:type="character" w:customStyle="1" w:styleId="FooterChar">
    <w:name w:val="Footer Char"/>
    <w:basedOn w:val="DefaultParagraphFont"/>
    <w:link w:val="Footer"/>
    <w:uiPriority w:val="99"/>
    <w:rsid w:val="0033223C"/>
  </w:style>
  <w:style w:type="paragraph" w:styleId="NoSpacing">
    <w:name w:val="No Spacing"/>
    <w:uiPriority w:val="1"/>
    <w:rsid w:val="00AC21FC"/>
    <w:pPr>
      <w:spacing w:after="0" w:line="240" w:lineRule="auto"/>
    </w:pPr>
    <w:rPr>
      <w:rFonts w:ascii="Cambria" w:hAnsi="Cambria"/>
      <w:sz w:val="24"/>
    </w:rPr>
  </w:style>
  <w:style w:type="character" w:customStyle="1" w:styleId="Heading1Char">
    <w:name w:val="Heading 1 Char"/>
    <w:aliases w:val="Heading Char"/>
    <w:basedOn w:val="DefaultParagraphFont"/>
    <w:link w:val="Heading1"/>
    <w:uiPriority w:val="9"/>
    <w:rsid w:val="00AC21FC"/>
    <w:rPr>
      <w:rFonts w:ascii="Corbel" w:eastAsiaTheme="majorEastAsia" w:hAnsi="Corbel" w:cstheme="majorBidi"/>
      <w:b/>
      <w:color w:val="216C91"/>
      <w:sz w:val="40"/>
      <w:szCs w:val="32"/>
    </w:rPr>
  </w:style>
  <w:style w:type="character" w:customStyle="1" w:styleId="Heading2Char">
    <w:name w:val="Heading 2 Char"/>
    <w:aliases w:val="Subhead Char"/>
    <w:basedOn w:val="DefaultParagraphFont"/>
    <w:link w:val="Heading2"/>
    <w:uiPriority w:val="9"/>
    <w:rsid w:val="00AC21FC"/>
    <w:rPr>
      <w:rFonts w:ascii="Corbel" w:eastAsiaTheme="majorEastAsia" w:hAnsi="Corbel" w:cstheme="majorBidi"/>
      <w:color w:val="216C91"/>
      <w:sz w:val="32"/>
      <w:szCs w:val="26"/>
    </w:rPr>
  </w:style>
  <w:style w:type="paragraph" w:styleId="Title">
    <w:name w:val="Title"/>
    <w:basedOn w:val="Normal"/>
    <w:next w:val="Normal"/>
    <w:link w:val="TitleChar"/>
    <w:uiPriority w:val="10"/>
    <w:rsid w:val="00AC21FC"/>
    <w:pPr>
      <w:contextualSpacing/>
    </w:pPr>
    <w:rPr>
      <w:rFonts w:ascii="Corbel" w:eastAsiaTheme="majorEastAsia" w:hAnsi="Corbel" w:cstheme="majorBidi"/>
      <w:b/>
      <w:color w:val="216C91"/>
      <w:spacing w:val="-10"/>
      <w:kern w:val="28"/>
      <w:sz w:val="80"/>
      <w:szCs w:val="56"/>
    </w:rPr>
  </w:style>
  <w:style w:type="character" w:customStyle="1" w:styleId="TitleChar">
    <w:name w:val="Title Char"/>
    <w:basedOn w:val="DefaultParagraphFont"/>
    <w:link w:val="Title"/>
    <w:uiPriority w:val="10"/>
    <w:rsid w:val="00AC21FC"/>
    <w:rPr>
      <w:rFonts w:ascii="Corbel" w:eastAsiaTheme="majorEastAsia" w:hAnsi="Corbel" w:cstheme="majorBidi"/>
      <w:b/>
      <w:color w:val="216C91"/>
      <w:spacing w:val="-10"/>
      <w:kern w:val="28"/>
      <w:sz w:val="80"/>
      <w:szCs w:val="56"/>
    </w:rPr>
  </w:style>
  <w:style w:type="paragraph" w:styleId="Subtitle">
    <w:name w:val="Subtitle"/>
    <w:basedOn w:val="Normal"/>
    <w:next w:val="Normal"/>
    <w:link w:val="SubtitleChar"/>
    <w:uiPriority w:val="11"/>
    <w:qFormat/>
    <w:rsid w:val="00AC21FC"/>
    <w:pPr>
      <w:numPr>
        <w:ilvl w:val="1"/>
      </w:numPr>
    </w:pPr>
    <w:rPr>
      <w:rFonts w:eastAsiaTheme="minorEastAsia"/>
      <w:spacing w:val="15"/>
    </w:rPr>
  </w:style>
  <w:style w:type="character" w:customStyle="1" w:styleId="SubtitleChar">
    <w:name w:val="Subtitle Char"/>
    <w:basedOn w:val="DefaultParagraphFont"/>
    <w:link w:val="Subtitle"/>
    <w:uiPriority w:val="11"/>
    <w:rsid w:val="00AC21FC"/>
    <w:rPr>
      <w:rFonts w:ascii="Cambria" w:eastAsiaTheme="minorEastAsia" w:hAnsi="Cambria"/>
      <w:color w:val="00080E"/>
      <w:spacing w:val="15"/>
    </w:rPr>
  </w:style>
  <w:style w:type="character" w:styleId="SubtleEmphasis">
    <w:name w:val="Subtle Emphasis"/>
    <w:basedOn w:val="DefaultParagraphFont"/>
    <w:uiPriority w:val="19"/>
    <w:qFormat/>
    <w:rsid w:val="00EA1995"/>
    <w:rPr>
      <w:rFonts w:ascii="Cambria" w:hAnsi="Cambria"/>
      <w:i/>
      <w:iCs/>
      <w:color w:val="00080E"/>
      <w:sz w:val="22"/>
    </w:rPr>
  </w:style>
  <w:style w:type="character" w:styleId="Emphasis">
    <w:name w:val="Emphasis"/>
    <w:basedOn w:val="DefaultParagraphFont"/>
    <w:uiPriority w:val="20"/>
    <w:qFormat/>
    <w:rsid w:val="00AC21FC"/>
    <w:rPr>
      <w:rFonts w:ascii="Cambria" w:hAnsi="Cambria"/>
      <w:i/>
      <w:iCs/>
    </w:rPr>
  </w:style>
  <w:style w:type="character" w:styleId="IntenseEmphasis">
    <w:name w:val="Intense Emphasis"/>
    <w:basedOn w:val="DefaultParagraphFont"/>
    <w:uiPriority w:val="21"/>
    <w:qFormat/>
    <w:rsid w:val="00AC21FC"/>
    <w:rPr>
      <w:i/>
      <w:iCs/>
      <w:color w:val="216C91"/>
    </w:rPr>
  </w:style>
  <w:style w:type="character" w:styleId="Strong">
    <w:name w:val="Strong"/>
    <w:basedOn w:val="DefaultParagraphFont"/>
    <w:uiPriority w:val="22"/>
    <w:qFormat/>
    <w:rsid w:val="00AC21FC"/>
    <w:rPr>
      <w:b/>
      <w:bCs/>
      <w:color w:val="00080E"/>
    </w:rPr>
  </w:style>
  <w:style w:type="paragraph" w:styleId="IntenseQuote">
    <w:name w:val="Intense Quote"/>
    <w:basedOn w:val="Normal"/>
    <w:next w:val="Normal"/>
    <w:link w:val="IntenseQuoteChar"/>
    <w:uiPriority w:val="30"/>
    <w:rsid w:val="00AC21FC"/>
    <w:pPr>
      <w:pBdr>
        <w:top w:val="single" w:sz="4" w:space="10" w:color="267BA5" w:themeColor="accent1"/>
        <w:bottom w:val="single" w:sz="4" w:space="10" w:color="267BA5" w:themeColor="accent1"/>
      </w:pBdr>
      <w:spacing w:before="360" w:after="360"/>
      <w:ind w:left="864" w:right="864"/>
      <w:jc w:val="center"/>
    </w:pPr>
    <w:rPr>
      <w:i/>
      <w:iCs/>
      <w:color w:val="216C91"/>
    </w:rPr>
  </w:style>
  <w:style w:type="character" w:customStyle="1" w:styleId="IntenseQuoteChar">
    <w:name w:val="Intense Quote Char"/>
    <w:basedOn w:val="DefaultParagraphFont"/>
    <w:link w:val="IntenseQuote"/>
    <w:uiPriority w:val="30"/>
    <w:rsid w:val="00AC21FC"/>
    <w:rPr>
      <w:rFonts w:ascii="Cambria" w:hAnsi="Cambria"/>
      <w:i/>
      <w:iCs/>
      <w:color w:val="216C91"/>
      <w:sz w:val="24"/>
    </w:rPr>
  </w:style>
  <w:style w:type="paragraph" w:styleId="Quote">
    <w:name w:val="Quote"/>
    <w:basedOn w:val="Normal"/>
    <w:next w:val="Normal"/>
    <w:link w:val="QuoteChar"/>
    <w:uiPriority w:val="29"/>
    <w:qFormat/>
    <w:rsid w:val="00AC21FC"/>
    <w:pPr>
      <w:spacing w:before="200"/>
      <w:ind w:left="864" w:right="864"/>
      <w:jc w:val="center"/>
    </w:pPr>
    <w:rPr>
      <w:i/>
      <w:iCs/>
    </w:rPr>
  </w:style>
  <w:style w:type="character" w:customStyle="1" w:styleId="QuoteChar">
    <w:name w:val="Quote Char"/>
    <w:basedOn w:val="DefaultParagraphFont"/>
    <w:link w:val="Quote"/>
    <w:uiPriority w:val="29"/>
    <w:rsid w:val="00AC21FC"/>
    <w:rPr>
      <w:rFonts w:ascii="Cambria" w:hAnsi="Cambria"/>
      <w:i/>
      <w:iCs/>
      <w:color w:val="00080E"/>
      <w:sz w:val="24"/>
    </w:rPr>
  </w:style>
  <w:style w:type="character" w:styleId="BookTitle">
    <w:name w:val="Book Title"/>
    <w:basedOn w:val="DefaultParagraphFont"/>
    <w:uiPriority w:val="33"/>
    <w:qFormat/>
    <w:rsid w:val="00AC21FC"/>
    <w:rPr>
      <w:b/>
      <w:bCs/>
      <w:i/>
      <w:iCs/>
      <w:color w:val="00080E"/>
      <w:spacing w:val="5"/>
    </w:rPr>
  </w:style>
  <w:style w:type="paragraph" w:styleId="ListParagraph">
    <w:name w:val="List Paragraph"/>
    <w:basedOn w:val="Normal"/>
    <w:uiPriority w:val="34"/>
    <w:qFormat/>
    <w:rsid w:val="00AC21FC"/>
    <w:pPr>
      <w:ind w:left="720"/>
      <w:contextualSpacing/>
    </w:pPr>
  </w:style>
  <w:style w:type="paragraph" w:customStyle="1" w:styleId="Heading30">
    <w:name w:val="Heading3"/>
    <w:basedOn w:val="Normal"/>
    <w:next w:val="Normal"/>
    <w:link w:val="Heading3Char0"/>
    <w:qFormat/>
    <w:rsid w:val="00853475"/>
    <w:pPr>
      <w:spacing w:after="40"/>
    </w:pPr>
    <w:rPr>
      <w:b/>
    </w:rPr>
  </w:style>
  <w:style w:type="character" w:customStyle="1" w:styleId="Heading3Char0">
    <w:name w:val="Heading3 Char"/>
    <w:basedOn w:val="DefaultParagraphFont"/>
    <w:link w:val="Heading30"/>
    <w:rsid w:val="00853475"/>
    <w:rPr>
      <w:rFonts w:ascii="Cambria" w:hAnsi="Cambria"/>
      <w:b/>
      <w:color w:val="00080E"/>
    </w:rPr>
  </w:style>
  <w:style w:type="character" w:customStyle="1" w:styleId="Heading3Char">
    <w:name w:val="Heading 3 Char"/>
    <w:basedOn w:val="DefaultParagraphFont"/>
    <w:link w:val="Heading3"/>
    <w:uiPriority w:val="9"/>
    <w:rsid w:val="00FA01AF"/>
    <w:rPr>
      <w:rFonts w:asciiTheme="majorHAnsi" w:eastAsiaTheme="majorEastAsia" w:hAnsiTheme="majorHAnsi" w:cstheme="majorBidi"/>
      <w:color w:val="133D52" w:themeColor="accent1" w:themeShade="7F"/>
      <w:sz w:val="24"/>
      <w:szCs w:val="24"/>
    </w:rPr>
  </w:style>
  <w:style w:type="paragraph" w:customStyle="1" w:styleId="Style1">
    <w:name w:val="Style1"/>
    <w:basedOn w:val="Heading3"/>
    <w:link w:val="Style1Char"/>
    <w:rsid w:val="00FA01AF"/>
  </w:style>
  <w:style w:type="paragraph" w:customStyle="1" w:styleId="Title1">
    <w:name w:val="Title1"/>
    <w:basedOn w:val="Title"/>
    <w:next w:val="Normal"/>
    <w:link w:val="Title1Char"/>
    <w:qFormat/>
    <w:rsid w:val="001213BF"/>
    <w:rPr>
      <w:color w:val="266FA0"/>
    </w:rPr>
  </w:style>
  <w:style w:type="character" w:customStyle="1" w:styleId="Style1Char">
    <w:name w:val="Style1 Char"/>
    <w:basedOn w:val="Heading3Char"/>
    <w:link w:val="Style1"/>
    <w:rsid w:val="00FA01AF"/>
    <w:rPr>
      <w:rFonts w:asciiTheme="majorHAnsi" w:eastAsiaTheme="majorEastAsia" w:hAnsiTheme="majorHAnsi" w:cstheme="majorBidi"/>
      <w:color w:val="133D52" w:themeColor="accent1" w:themeShade="7F"/>
      <w:sz w:val="24"/>
      <w:szCs w:val="24"/>
    </w:rPr>
  </w:style>
  <w:style w:type="paragraph" w:customStyle="1" w:styleId="Heading10">
    <w:name w:val="Heading1"/>
    <w:basedOn w:val="Heading1"/>
    <w:next w:val="Normal"/>
    <w:link w:val="Heading1Char0"/>
    <w:qFormat/>
    <w:rsid w:val="00853475"/>
    <w:pPr>
      <w:spacing w:before="0" w:after="240"/>
    </w:pPr>
    <w:rPr>
      <w:color w:val="266FA0"/>
    </w:rPr>
  </w:style>
  <w:style w:type="character" w:customStyle="1" w:styleId="Title1Char">
    <w:name w:val="Title1 Char"/>
    <w:basedOn w:val="Heading3Char0"/>
    <w:link w:val="Title1"/>
    <w:rsid w:val="001213BF"/>
    <w:rPr>
      <w:rFonts w:ascii="Corbel" w:eastAsiaTheme="majorEastAsia" w:hAnsi="Corbel" w:cstheme="majorBidi"/>
      <w:b/>
      <w:color w:val="266FA0"/>
      <w:spacing w:val="-10"/>
      <w:kern w:val="28"/>
      <w:sz w:val="80"/>
      <w:szCs w:val="56"/>
    </w:rPr>
  </w:style>
  <w:style w:type="paragraph" w:customStyle="1" w:styleId="Heading20">
    <w:name w:val="Heading2"/>
    <w:basedOn w:val="Heading2"/>
    <w:next w:val="Normal"/>
    <w:link w:val="Heading2Char0"/>
    <w:qFormat/>
    <w:rsid w:val="00853475"/>
    <w:pPr>
      <w:spacing w:before="240" w:after="40"/>
    </w:pPr>
    <w:rPr>
      <w:color w:val="266FA0"/>
    </w:rPr>
  </w:style>
  <w:style w:type="character" w:customStyle="1" w:styleId="Heading1Char0">
    <w:name w:val="Heading1 Char"/>
    <w:basedOn w:val="Title1Char"/>
    <w:link w:val="Heading10"/>
    <w:rsid w:val="00853475"/>
    <w:rPr>
      <w:rFonts w:ascii="Corbel" w:eastAsiaTheme="majorEastAsia" w:hAnsi="Corbel" w:cstheme="majorBidi"/>
      <w:b/>
      <w:color w:val="266FA0"/>
      <w:spacing w:val="-10"/>
      <w:kern w:val="28"/>
      <w:sz w:val="40"/>
      <w:szCs w:val="32"/>
    </w:rPr>
  </w:style>
  <w:style w:type="paragraph" w:customStyle="1" w:styleId="Style5">
    <w:name w:val="Style5"/>
    <w:basedOn w:val="Heading20"/>
    <w:link w:val="Style5Char"/>
    <w:rsid w:val="00FA01AF"/>
  </w:style>
  <w:style w:type="character" w:customStyle="1" w:styleId="Heading2Char0">
    <w:name w:val="Heading2 Char"/>
    <w:basedOn w:val="Heading3Char0"/>
    <w:link w:val="Heading20"/>
    <w:rsid w:val="00853475"/>
    <w:rPr>
      <w:rFonts w:ascii="Corbel" w:eastAsiaTheme="majorEastAsia" w:hAnsi="Corbel" w:cstheme="majorBidi"/>
      <w:b w:val="0"/>
      <w:color w:val="266FA0"/>
      <w:sz w:val="32"/>
      <w:szCs w:val="26"/>
    </w:rPr>
  </w:style>
  <w:style w:type="character" w:styleId="IntenseReference">
    <w:name w:val="Intense Reference"/>
    <w:basedOn w:val="DefaultParagraphFont"/>
    <w:uiPriority w:val="32"/>
    <w:qFormat/>
    <w:rsid w:val="00EA1995"/>
    <w:rPr>
      <w:b/>
      <w:bCs/>
      <w:smallCaps/>
      <w:color w:val="216C91"/>
      <w:spacing w:val="5"/>
    </w:rPr>
  </w:style>
  <w:style w:type="character" w:customStyle="1" w:styleId="Style5Char">
    <w:name w:val="Style5 Char"/>
    <w:basedOn w:val="Heading2Char0"/>
    <w:link w:val="Style5"/>
    <w:rsid w:val="00FA01AF"/>
    <w:rPr>
      <w:rFonts w:ascii="Corbel" w:eastAsiaTheme="majorEastAsia" w:hAnsi="Corbel" w:cstheme="majorBidi"/>
      <w:b w:val="0"/>
      <w:color w:val="216C91"/>
      <w:sz w:val="32"/>
      <w:szCs w:val="26"/>
    </w:rPr>
  </w:style>
  <w:style w:type="paragraph" w:customStyle="1" w:styleId="Code">
    <w:name w:val="Code"/>
    <w:basedOn w:val="Normal"/>
    <w:link w:val="CodeChar"/>
    <w:qFormat/>
    <w:rsid w:val="00AA2A5D"/>
    <w:rPr>
      <w:rFonts w:ascii="Consolas" w:hAnsi="Consolas"/>
      <w:shd w:val="clear" w:color="auto" w:fill="CCD7D7" w:themeFill="background1" w:themeFillShade="D9"/>
    </w:rPr>
  </w:style>
  <w:style w:type="paragraph" w:styleId="BalloonText">
    <w:name w:val="Balloon Text"/>
    <w:basedOn w:val="Normal"/>
    <w:link w:val="BalloonTextChar"/>
    <w:uiPriority w:val="99"/>
    <w:semiHidden/>
    <w:unhideWhenUsed/>
    <w:rsid w:val="00AA2A5D"/>
    <w:rPr>
      <w:rFonts w:ascii="Segoe UI" w:hAnsi="Segoe UI" w:cs="Segoe UI"/>
      <w:sz w:val="18"/>
      <w:szCs w:val="18"/>
    </w:rPr>
  </w:style>
  <w:style w:type="character" w:customStyle="1" w:styleId="CodeChar">
    <w:name w:val="Code Char"/>
    <w:basedOn w:val="DefaultParagraphFont"/>
    <w:link w:val="Code"/>
    <w:rsid w:val="00AA2A5D"/>
    <w:rPr>
      <w:rFonts w:ascii="Consolas" w:hAnsi="Consolas"/>
      <w:color w:val="00080E"/>
    </w:rPr>
  </w:style>
  <w:style w:type="character" w:customStyle="1" w:styleId="BalloonTextChar">
    <w:name w:val="Balloon Text Char"/>
    <w:basedOn w:val="DefaultParagraphFont"/>
    <w:link w:val="BalloonText"/>
    <w:uiPriority w:val="99"/>
    <w:semiHidden/>
    <w:rsid w:val="00AA2A5D"/>
    <w:rPr>
      <w:rFonts w:ascii="Segoe UI" w:hAnsi="Segoe UI" w:cs="Segoe UI"/>
      <w:color w:val="00080E"/>
      <w:sz w:val="18"/>
      <w:szCs w:val="18"/>
    </w:rPr>
  </w:style>
  <w:style w:type="table" w:styleId="GridTable4-Accent3">
    <w:name w:val="Grid Table 4 Accent 3"/>
    <w:basedOn w:val="TableNormal"/>
    <w:uiPriority w:val="49"/>
    <w:rsid w:val="00CF1A38"/>
    <w:pPr>
      <w:spacing w:after="0" w:line="240" w:lineRule="auto"/>
    </w:pPr>
    <w:tblPr>
      <w:tblStyleRowBandSize w:val="1"/>
      <w:tblStyleColBandSize w:val="1"/>
      <w:tblBorders>
        <w:top w:val="single" w:sz="4" w:space="0" w:color="00080E"/>
        <w:left w:val="single" w:sz="4" w:space="0" w:color="00080E"/>
        <w:bottom w:val="single" w:sz="4" w:space="0" w:color="00080E"/>
        <w:right w:val="single" w:sz="4" w:space="0" w:color="00080E"/>
        <w:insideH w:val="single" w:sz="4" w:space="0" w:color="00080E"/>
        <w:insideV w:val="single" w:sz="4" w:space="0" w:color="00080E"/>
      </w:tblBorders>
    </w:tblPr>
    <w:tblStylePr w:type="firstRow">
      <w:rPr>
        <w:b/>
        <w:bCs/>
        <w:color w:val="F6F8F8" w:themeColor="background1"/>
      </w:rPr>
      <w:tblPr/>
      <w:tcPr>
        <w:tcBorders>
          <w:top w:val="single" w:sz="4" w:space="0" w:color="00080E"/>
          <w:left w:val="single" w:sz="4" w:space="0" w:color="00080E"/>
          <w:bottom w:val="single" w:sz="4" w:space="0" w:color="00080E"/>
          <w:right w:val="single" w:sz="4" w:space="0" w:color="00080E"/>
          <w:insideH w:val="single" w:sz="4" w:space="0" w:color="00080E"/>
          <w:insideV w:val="single" w:sz="4" w:space="0" w:color="00080E"/>
        </w:tcBorders>
        <w:shd w:val="clear" w:color="auto" w:fill="267BA5" w:themeFill="accent3"/>
      </w:tcPr>
    </w:tblStylePr>
    <w:tblStylePr w:type="lastRow">
      <w:rPr>
        <w:b/>
        <w:bCs/>
      </w:rPr>
      <w:tblPr/>
      <w:tcPr>
        <w:tcBorders>
          <w:top w:val="double" w:sz="4" w:space="0" w:color="267BA5" w:themeColor="accent3"/>
        </w:tcBorders>
      </w:tcPr>
    </w:tblStylePr>
    <w:tblStylePr w:type="firstCol">
      <w:rPr>
        <w:b/>
        <w:bCs/>
      </w:rPr>
    </w:tblStylePr>
    <w:tblStylePr w:type="lastCol">
      <w:rPr>
        <w:b/>
        <w:bCs/>
      </w:rPr>
    </w:tblStylePr>
    <w:tblStylePr w:type="band1Vert">
      <w:tblPr/>
      <w:tcPr>
        <w:shd w:val="clear" w:color="auto" w:fill="CCE6F3" w:themeFill="accent3" w:themeFillTint="33"/>
      </w:tcPr>
    </w:tblStylePr>
    <w:tblStylePr w:type="band1Horz">
      <w:tblPr/>
      <w:tcPr>
        <w:shd w:val="clear" w:color="auto" w:fill="EAEEEE"/>
      </w:tcPr>
    </w:tblStylePr>
  </w:style>
  <w:style w:type="table" w:customStyle="1" w:styleId="Style2">
    <w:name w:val="Style2"/>
    <w:basedOn w:val="TableNormal"/>
    <w:uiPriority w:val="99"/>
    <w:rsid w:val="00AA2A5D"/>
    <w:pPr>
      <w:spacing w:after="0" w:line="240" w:lineRule="auto"/>
    </w:pPr>
    <w:rPr>
      <w:color w:val="auto"/>
      <w:sz w:val="20"/>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Cambria" w:hAnsi="Cambria"/>
        <w:color w:val="F6F8F8" w:themeColor="background1"/>
        <w:sz w:val="22"/>
      </w:rPr>
      <w:tblPr/>
      <w:tcPr>
        <w:shd w:val="clear" w:color="auto" w:fill="266FA0"/>
      </w:tcPr>
    </w:tblStylePr>
    <w:tblStylePr w:type="band1Horz">
      <w:rPr>
        <w:rFonts w:ascii="Cambria" w:hAnsi="Cambria"/>
      </w:rPr>
    </w:tblStylePr>
  </w:style>
  <w:style w:type="paragraph" w:customStyle="1" w:styleId="Heading4">
    <w:name w:val="Heading4"/>
    <w:basedOn w:val="Heading30"/>
    <w:link w:val="Heading4Char"/>
    <w:qFormat/>
    <w:rsid w:val="00056C26"/>
    <w:rPr>
      <w:b w:val="0"/>
      <w:i/>
    </w:rPr>
  </w:style>
  <w:style w:type="character" w:customStyle="1" w:styleId="Heading4Char">
    <w:name w:val="Heading4 Char"/>
    <w:basedOn w:val="Heading3Char0"/>
    <w:link w:val="Heading4"/>
    <w:rsid w:val="00056C26"/>
    <w:rPr>
      <w:rFonts w:ascii="Cambria" w:hAnsi="Cambria"/>
      <w:b w:val="0"/>
      <w:i/>
      <w:color w:val="00080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7508780">
      <w:bodyDiv w:val="1"/>
      <w:marLeft w:val="0"/>
      <w:marRight w:val="0"/>
      <w:marTop w:val="0"/>
      <w:marBottom w:val="0"/>
      <w:divBdr>
        <w:top w:val="none" w:sz="0" w:space="0" w:color="auto"/>
        <w:left w:val="none" w:sz="0" w:space="0" w:color="auto"/>
        <w:bottom w:val="none" w:sz="0" w:space="0" w:color="auto"/>
        <w:right w:val="none" w:sz="0" w:space="0" w:color="auto"/>
      </w:divBdr>
    </w:div>
    <w:div w:id="1524439972">
      <w:bodyDiv w:val="1"/>
      <w:marLeft w:val="0"/>
      <w:marRight w:val="0"/>
      <w:marTop w:val="0"/>
      <w:marBottom w:val="0"/>
      <w:divBdr>
        <w:top w:val="none" w:sz="0" w:space="0" w:color="auto"/>
        <w:left w:val="none" w:sz="0" w:space="0" w:color="auto"/>
        <w:bottom w:val="none" w:sz="0" w:space="0" w:color="auto"/>
        <w:right w:val="none" w:sz="0" w:space="0" w:color="auto"/>
      </w:divBdr>
    </w:div>
    <w:div w:id="1727297966">
      <w:bodyDiv w:val="1"/>
      <w:marLeft w:val="0"/>
      <w:marRight w:val="0"/>
      <w:marTop w:val="0"/>
      <w:marBottom w:val="0"/>
      <w:divBdr>
        <w:top w:val="none" w:sz="0" w:space="0" w:color="auto"/>
        <w:left w:val="none" w:sz="0" w:space="0" w:color="auto"/>
        <w:bottom w:val="none" w:sz="0" w:space="0" w:color="auto"/>
        <w:right w:val="none" w:sz="0" w:space="0" w:color="auto"/>
      </w:divBdr>
    </w:div>
    <w:div w:id="1975864873">
      <w:bodyDiv w:val="1"/>
      <w:marLeft w:val="0"/>
      <w:marRight w:val="0"/>
      <w:marTop w:val="0"/>
      <w:marBottom w:val="0"/>
      <w:divBdr>
        <w:top w:val="none" w:sz="0" w:space="0" w:color="auto"/>
        <w:left w:val="none" w:sz="0" w:space="0" w:color="auto"/>
        <w:bottom w:val="none" w:sz="0" w:space="0" w:color="auto"/>
        <w:right w:val="none" w:sz="0" w:space="0" w:color="auto"/>
      </w:divBdr>
    </w:div>
    <w:div w:id="214311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
      <a:dk1>
        <a:srgbClr val="2B2B2B"/>
      </a:dk1>
      <a:lt1>
        <a:srgbClr val="F6F8F8"/>
      </a:lt1>
      <a:dk2>
        <a:srgbClr val="2B2B2B"/>
      </a:dk2>
      <a:lt2>
        <a:srgbClr val="FFFFFF"/>
      </a:lt2>
      <a:accent1>
        <a:srgbClr val="267BA5"/>
      </a:accent1>
      <a:accent2>
        <a:srgbClr val="267BA5"/>
      </a:accent2>
      <a:accent3>
        <a:srgbClr val="267BA5"/>
      </a:accent3>
      <a:accent4>
        <a:srgbClr val="267BA5"/>
      </a:accent4>
      <a:accent5>
        <a:srgbClr val="267BA5"/>
      </a:accent5>
      <a:accent6>
        <a:srgbClr val="267BA5"/>
      </a:accent6>
      <a:hlink>
        <a:srgbClr val="267BA5"/>
      </a:hlink>
      <a:folHlink>
        <a:srgbClr val="267BA5"/>
      </a:folHlink>
    </a:clrScheme>
    <a:fontScheme name="Custom 5">
      <a:majorFont>
        <a:latin typeface="Corbel"/>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Riggs</dc:creator>
  <cp:keywords/>
  <dc:description/>
  <cp:lastModifiedBy>Matthew Ritonia</cp:lastModifiedBy>
  <cp:revision>5</cp:revision>
  <cp:lastPrinted>2018-06-04T14:59:00Z</cp:lastPrinted>
  <dcterms:created xsi:type="dcterms:W3CDTF">2020-10-13T16:24:00Z</dcterms:created>
  <dcterms:modified xsi:type="dcterms:W3CDTF">2020-10-13T16:55:00Z</dcterms:modified>
</cp:coreProperties>
</file>