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276A" w14:textId="0BEF7911" w:rsidR="009D2632" w:rsidRPr="00157678" w:rsidRDefault="00DB2915">
      <w:pPr>
        <w:pStyle w:val="confTitle"/>
        <w:rPr>
          <w:rFonts w:ascii="EB Garamond" w:hAnsi="EB Garamond"/>
        </w:rPr>
      </w:pPr>
      <w:r w:rsidRPr="00157678">
        <w:rPr>
          <w:rFonts w:ascii="EB Garamond" w:hAnsi="EB Garamond"/>
        </w:rPr>
        <w:t>Adaptive One-Sided Label Smoothing in GANs</w:t>
      </w:r>
    </w:p>
    <w:p w14:paraId="416FED91" w14:textId="2A753E8D" w:rsidR="009D2632" w:rsidRPr="00DB2915" w:rsidRDefault="00DB2915" w:rsidP="00157678">
      <w:pPr>
        <w:pStyle w:val="confAuthors"/>
        <w:ind w:left="0"/>
        <w:rPr>
          <w:rFonts w:ascii="EB Garamond" w:hAnsi="EB Garamond"/>
        </w:rPr>
      </w:pPr>
      <w:r w:rsidRPr="00DB2915">
        <w:rPr>
          <w:rFonts w:ascii="EB Garamond" w:hAnsi="EB Garamond"/>
        </w:rPr>
        <w:t xml:space="preserve">Justin Wong Juin </w:t>
      </w:r>
      <w:proofErr w:type="spellStart"/>
      <w:r w:rsidRPr="00DB2915">
        <w:rPr>
          <w:rFonts w:ascii="EB Garamond" w:hAnsi="EB Garamond"/>
        </w:rPr>
        <w:t>Hng</w:t>
      </w:r>
      <w:proofErr w:type="spellEnd"/>
      <w:r>
        <w:rPr>
          <w:rFonts w:ascii="EB Garamond" w:hAnsi="EB Garamond"/>
        </w:rPr>
        <w:t xml:space="preserve"> (</w:t>
      </w:r>
      <w:r w:rsidRPr="00DB2915">
        <w:rPr>
          <w:rFonts w:ascii="EB Garamond" w:hAnsi="EB Garamond"/>
        </w:rPr>
        <w:t>P2112646</w:t>
      </w:r>
      <w:r>
        <w:rPr>
          <w:rFonts w:ascii="EB Garamond" w:hAnsi="EB Garamond"/>
        </w:rPr>
        <w:t>)</w:t>
      </w:r>
    </w:p>
    <w:p w14:paraId="5F95A1C9" w14:textId="1D45C151" w:rsidR="00DB2915" w:rsidRPr="00DB2915" w:rsidRDefault="00157678" w:rsidP="00157678">
      <w:pPr>
        <w:pStyle w:val="confAuthors"/>
        <w:ind w:left="0"/>
        <w:rPr>
          <w:rFonts w:ascii="EB Garamond" w:hAnsi="EB Garamond"/>
        </w:rPr>
      </w:pPr>
      <w:hyperlink r:id="rId7" w:history="1">
        <w:r w:rsidRPr="002235CD">
          <w:rPr>
            <w:rStyle w:val="Hyperlink"/>
            <w:rFonts w:ascii="EB Garamond" w:hAnsi="EB Garamond"/>
          </w:rPr>
          <w:t>work@jwjh.onmicrosoft.com</w:t>
        </w:r>
      </w:hyperlink>
    </w:p>
    <w:p w14:paraId="371F673F" w14:textId="41D2E850" w:rsidR="00DB2915" w:rsidRDefault="00157678" w:rsidP="00157678">
      <w:pPr>
        <w:pStyle w:val="confAuthors"/>
        <w:ind w:left="0"/>
        <w:rPr>
          <w:rFonts w:ascii="EB Garamond" w:hAnsi="EB Garamond"/>
        </w:rPr>
      </w:pPr>
      <w:hyperlink r:id="rId8" w:history="1">
        <w:r w:rsidRPr="002235CD">
          <w:rPr>
            <w:rStyle w:val="Hyperlink"/>
            <w:rFonts w:ascii="EB Garamond" w:hAnsi="EB Garamond"/>
          </w:rPr>
          <w:t>jwjh06.21@ichat.sp.edu.sg</w:t>
        </w:r>
      </w:hyperlink>
    </w:p>
    <w:p w14:paraId="70830F94" w14:textId="77777777" w:rsidR="00E40183" w:rsidRDefault="00E40183" w:rsidP="00442C2A">
      <w:pPr>
        <w:pStyle w:val="conftext"/>
        <w:ind w:firstLine="0"/>
      </w:pPr>
    </w:p>
    <w:p w14:paraId="6EF98684" w14:textId="77777777" w:rsidR="00E40183" w:rsidRDefault="00E40183">
      <w:pPr>
        <w:pStyle w:val="conftext"/>
        <w:sectPr w:rsidR="00E40183" w:rsidSect="00B00C88">
          <w:headerReference w:type="even" r:id="rId9"/>
          <w:headerReference w:type="default" r:id="rId10"/>
          <w:footerReference w:type="even" r:id="rId11"/>
          <w:footerReference w:type="default" r:id="rId12"/>
          <w:headerReference w:type="first" r:id="rId13"/>
          <w:footerReference w:type="first" r:id="rId14"/>
          <w:footnotePr>
            <w:numRestart w:val="eachSect"/>
          </w:footnotePr>
          <w:type w:val="continuous"/>
          <w:pgSz w:w="11909" w:h="15826" w:code="1"/>
          <w:pgMar w:top="720" w:right="1138" w:bottom="1138" w:left="1138" w:header="720" w:footer="1008" w:gutter="0"/>
          <w:pgNumType w:start="1"/>
          <w:cols w:space="432"/>
          <w:docGrid w:linePitch="360"/>
        </w:sectPr>
      </w:pPr>
    </w:p>
    <w:p w14:paraId="75AA6991" w14:textId="78A80A2C" w:rsidR="009D2632" w:rsidRPr="00DB2915" w:rsidRDefault="00DB2915" w:rsidP="00F311B0">
      <w:pPr>
        <w:pStyle w:val="Heading1"/>
        <w:spacing w:line="360" w:lineRule="auto"/>
        <w:rPr>
          <w:rFonts w:cs="Helvetica"/>
        </w:rPr>
      </w:pPr>
      <w:r w:rsidRPr="00DB2915">
        <w:rPr>
          <w:rFonts w:cs="Helvetica"/>
        </w:rPr>
        <w:t>Abstract</w:t>
      </w:r>
    </w:p>
    <w:p w14:paraId="55FD7214" w14:textId="36E1539C" w:rsidR="009D2632" w:rsidRDefault="00DB2915" w:rsidP="00F311B0">
      <w:pPr>
        <w:pStyle w:val="Heading1"/>
        <w:spacing w:line="360" w:lineRule="auto"/>
      </w:pPr>
      <w:r>
        <w:t>Introduction</w:t>
      </w:r>
    </w:p>
    <w:p w14:paraId="7D5166AD" w14:textId="77777777" w:rsidR="00157678" w:rsidRPr="00157678" w:rsidRDefault="00157678" w:rsidP="00157678">
      <w:pPr>
        <w:pStyle w:val="Heading1"/>
      </w:pPr>
    </w:p>
    <w:p w14:paraId="423549B9" w14:textId="69C134A3" w:rsidR="009D2632" w:rsidRDefault="00157678" w:rsidP="00157678">
      <w:pPr>
        <w:pStyle w:val="Heading1"/>
      </w:pPr>
      <w:r>
        <w:t>Acknowledgments</w:t>
      </w:r>
    </w:p>
    <w:p w14:paraId="2055288E" w14:textId="77777777" w:rsidR="00157678" w:rsidRDefault="00157678" w:rsidP="00F311B0">
      <w:pPr>
        <w:pStyle w:val="confrefheading"/>
        <w:spacing w:line="360" w:lineRule="auto"/>
      </w:pPr>
      <w:r w:rsidRPr="00157678">
        <w:rPr>
          <w:rFonts w:ascii="Times New Roman" w:hAnsi="Times New Roman"/>
          <w:b w:val="0"/>
          <w:sz w:val="20"/>
        </w:rPr>
        <w:t xml:space="preserve">The author would like to extend his gratitude to the School of Computing at SP for providing state-of-the-art computing resources that made this project possible. A special thanks goes to Dr Saw Vee </w:t>
      </w:r>
      <w:proofErr w:type="spellStart"/>
      <w:r w:rsidRPr="00157678">
        <w:rPr>
          <w:rFonts w:ascii="Times New Roman" w:hAnsi="Times New Roman"/>
          <w:b w:val="0"/>
          <w:sz w:val="20"/>
        </w:rPr>
        <w:t>Liem</w:t>
      </w:r>
      <w:proofErr w:type="spellEnd"/>
      <w:r w:rsidRPr="00157678">
        <w:rPr>
          <w:rFonts w:ascii="Times New Roman" w:hAnsi="Times New Roman"/>
          <w:b w:val="0"/>
          <w:sz w:val="20"/>
        </w:rPr>
        <w:t xml:space="preserve"> for his unwavering support and guidance throughout the learning journey. His expertise and teaching </w:t>
      </w:r>
      <w:r w:rsidRPr="00157678">
        <w:rPr>
          <w:rFonts w:ascii="Times New Roman" w:hAnsi="Times New Roman"/>
          <w:b w:val="0"/>
          <w:sz w:val="20"/>
        </w:rPr>
        <w:t>have</w:t>
      </w:r>
      <w:r w:rsidRPr="00157678">
        <w:rPr>
          <w:rFonts w:ascii="Times New Roman" w:hAnsi="Times New Roman"/>
          <w:b w:val="0"/>
          <w:sz w:val="20"/>
        </w:rPr>
        <w:t xml:space="preserve"> been an invaluable source of inspiration and has helped to achieve the goals in this project. The author also wishes to thank the staff of the School of Computing for their support and assistance in providing the resources needed. All the help is appreciated and the author looks forward to future opportunities to work with </w:t>
      </w:r>
      <w:r w:rsidRPr="00157678">
        <w:rPr>
          <w:rFonts w:ascii="Times New Roman" w:hAnsi="Times New Roman"/>
          <w:b w:val="0"/>
          <w:sz w:val="20"/>
        </w:rPr>
        <w:t>them.</w:t>
      </w:r>
      <w:r>
        <w:t xml:space="preserve"> </w:t>
      </w:r>
    </w:p>
    <w:p w14:paraId="0E7AB0AD" w14:textId="730EF836" w:rsidR="009D2632" w:rsidRDefault="00157678" w:rsidP="00F311B0">
      <w:pPr>
        <w:pStyle w:val="confrefheading"/>
        <w:spacing w:line="360" w:lineRule="auto"/>
      </w:pPr>
      <w:r>
        <w:t>References</w:t>
      </w:r>
    </w:p>
    <w:p w14:paraId="13D8A5AE" w14:textId="77777777" w:rsidR="009D2632" w:rsidRDefault="009D2632" w:rsidP="00F311B0">
      <w:pPr>
        <w:pStyle w:val="confreferences"/>
        <w:spacing w:line="360" w:lineRule="auto"/>
      </w:pPr>
      <w:r>
        <w:t>[1]</w:t>
      </w:r>
      <w:r>
        <w:tab/>
        <w:t xml:space="preserve">A.N. Other, “A Very Interesting Paper”, EPAC’96, </w:t>
      </w:r>
      <w:proofErr w:type="spellStart"/>
      <w:r>
        <w:t>Sitges</w:t>
      </w:r>
      <w:proofErr w:type="spellEnd"/>
      <w:r>
        <w:t>, June 1996.</w:t>
      </w:r>
    </w:p>
    <w:sectPr w:rsidR="009D2632" w:rsidSect="005907D1">
      <w:headerReference w:type="default" r:id="rId15"/>
      <w:footerReference w:type="default" r:id="rId16"/>
      <w:footnotePr>
        <w:numRestart w:val="eachSect"/>
      </w:footnotePr>
      <w:type w:val="continuous"/>
      <w:pgSz w:w="11909" w:h="15826" w:code="1"/>
      <w:pgMar w:top="720" w:right="1138" w:bottom="1138" w:left="1138"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3DDB" w14:textId="77777777" w:rsidR="002D7985" w:rsidRDefault="002D7985">
      <w:r>
        <w:separator/>
      </w:r>
    </w:p>
  </w:endnote>
  <w:endnote w:type="continuationSeparator" w:id="0">
    <w:p w14:paraId="5BDC335C" w14:textId="77777777" w:rsidR="002D7985" w:rsidRDefault="002D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EB Garamond">
    <w:altName w:val="Calibri"/>
    <w:charset w:val="00"/>
    <w:family w:val="auto"/>
    <w:pitch w:val="variable"/>
    <w:sig w:usb0="E00002FF" w:usb1="0200041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4426" w14:textId="77777777" w:rsidR="009D2632" w:rsidRDefault="009D2632">
    <w:pPr>
      <w:pStyle w:val="Footer"/>
      <w:rPr>
        <w:rFonts w:ascii="Palatino" w:hAnsi="Palatino"/>
        <w:b w:val="0"/>
        <w:bCs/>
      </w:rPr>
    </w:pPr>
  </w:p>
  <w:p w14:paraId="164D4AA9" w14:textId="77777777" w:rsidR="009D2632" w:rsidRDefault="009D2632">
    <w:pPr>
      <w:pStyle w:val="Footer"/>
    </w:pPr>
    <w:r>
      <w:t>Insert PSN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245A" w14:textId="77777777" w:rsidR="009D2632" w:rsidRDefault="009D2632">
    <w:pPr>
      <w:pStyle w:val="Footer"/>
      <w:framePr w:wrap="around" w:vAnchor="text" w:hAnchor="margin" w:xAlign="right" w:y="1"/>
      <w:rPr>
        <w:rStyle w:val="PageNumber"/>
      </w:rPr>
    </w:pPr>
  </w:p>
  <w:p w14:paraId="35396FA1" w14:textId="77777777" w:rsidR="00E73D9B" w:rsidRPr="00A12F0E" w:rsidRDefault="00E73D9B">
    <w:pPr>
      <w:pStyle w:val="Footer"/>
      <w:rPr>
        <w:b w:val="0"/>
      </w:rPr>
    </w:pPr>
  </w:p>
  <w:p w14:paraId="777C52A5" w14:textId="77777777" w:rsidR="009D2632" w:rsidRPr="00A12F0E" w:rsidRDefault="009D2632">
    <w:pPr>
      <w:pStyle w:val="Footer"/>
      <w:rPr>
        <w:b w:val="0"/>
      </w:rPr>
    </w:pPr>
    <w:bookmarkStart w:id="0" w:name="OLE_LINK1"/>
    <w:bookmarkStart w:id="1" w:name="OLE_LINK2"/>
    <w:bookmarkStart w:id="2" w:name="_Hlk69105927"/>
    <w:r w:rsidRPr="00A12F0E">
      <w:rPr>
        <w:b w:val="0"/>
      </w:rPr>
      <w:t>Insert PSN Here</w:t>
    </w:r>
    <w:bookmarkEnd w:id="0"/>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08439" w14:textId="77777777" w:rsidR="009D2632" w:rsidRDefault="009D2632">
    <w:pPr>
      <w:pStyle w:val="Footer"/>
    </w:pPr>
    <w:r>
      <w:t>*Kurt.Hubner@cern.ch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00073" w14:textId="77777777" w:rsidR="009D2632" w:rsidRDefault="009D2632">
    <w:pPr>
      <w:pStyle w:val="Footer"/>
      <w:framePr w:wrap="around" w:vAnchor="text" w:hAnchor="margin" w:xAlign="right" w:y="1"/>
      <w:rPr>
        <w:rStyle w:val="PageNumber"/>
      </w:rPr>
    </w:pPr>
  </w:p>
  <w:p w14:paraId="736DFC4A" w14:textId="77777777" w:rsidR="009D2632" w:rsidRDefault="009D2632">
    <w:pPr>
      <w:pStyle w:val="Footer"/>
      <w:rPr>
        <w:rFonts w:ascii="Palatino" w:hAnsi="Palatino"/>
        <w:b w:val="0"/>
        <w:bCs/>
      </w:rPr>
    </w:pPr>
  </w:p>
  <w:p w14:paraId="5D748BC8" w14:textId="77777777" w:rsidR="00580501" w:rsidRPr="00A12F0E" w:rsidRDefault="00580501" w:rsidP="00580501">
    <w:pPr>
      <w:pStyle w:val="Footer"/>
      <w:rPr>
        <w:b w:val="0"/>
      </w:rPr>
    </w:pPr>
    <w:r w:rsidRPr="00A12F0E">
      <w:rPr>
        <w:b w:val="0"/>
      </w:rPr>
      <w:t>Insert PSN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F1F8" w14:textId="77777777" w:rsidR="002D7985" w:rsidRDefault="002D7985">
      <w:r>
        <w:separator/>
      </w:r>
    </w:p>
  </w:footnote>
  <w:footnote w:type="continuationSeparator" w:id="0">
    <w:p w14:paraId="332A8EF3" w14:textId="77777777" w:rsidR="002D7985" w:rsidRDefault="002D7985">
      <w:r>
        <w:continuationSeparator/>
      </w:r>
    </w:p>
  </w:footnote>
  <w:footnote w:type="continuationNotice" w:id="1">
    <w:p w14:paraId="5320DBA9" w14:textId="77777777" w:rsidR="002D7985" w:rsidRDefault="002D79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BBAC" w14:textId="77777777" w:rsidR="009D2632" w:rsidRDefault="009D2632">
    <w:pPr>
      <w:pStyle w:val="Header"/>
    </w:pPr>
    <w:r>
      <w:tab/>
    </w:r>
    <w:r>
      <w:rPr>
        <w:i/>
        <w:iCs/>
      </w:rPr>
      <w:t>Place Conference Title, Location, and Dates Here</w:t>
    </w:r>
    <w:r>
      <w:tab/>
    </w:r>
  </w:p>
  <w:p w14:paraId="4F7898B0" w14:textId="77777777" w:rsidR="009D2632" w:rsidRDefault="009D263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1060" w14:textId="77777777" w:rsidR="00580501" w:rsidRDefault="00580501" w:rsidP="00B00C88">
    <w:pPr>
      <w:pStyle w:val="Header"/>
      <w:jc w:val="right"/>
    </w:pPr>
  </w:p>
  <w:p w14:paraId="352D0991" w14:textId="77777777" w:rsidR="00B00C88" w:rsidRDefault="00B00C88" w:rsidP="00B00C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A623" w14:textId="77777777" w:rsidR="009D2632" w:rsidRDefault="009D2632">
    <w:pPr>
      <w:pStyle w:val="Header"/>
      <w:tabs>
        <w:tab w:val="right" w:pos="9540"/>
      </w:tabs>
      <w:jc w:val="center"/>
      <w:rPr>
        <w:i/>
        <w:iCs/>
      </w:rPr>
    </w:pPr>
    <w:r>
      <w:rPr>
        <w:i/>
        <w:iCs/>
      </w:rPr>
      <w:tab/>
      <w:t xml:space="preserve">SSI 2002, SLAC, August 6-15, </w:t>
    </w:r>
    <w:proofErr w:type="gramStart"/>
    <w:r>
      <w:rPr>
        <w:i/>
        <w:iCs/>
      </w:rPr>
      <w:t>2002</w:t>
    </w:r>
    <w:proofErr w:type="gramEnd"/>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E6D7C95" w14:textId="77777777" w:rsidR="009D2632" w:rsidRDefault="009D2632">
    <w:pPr>
      <w:pStyle w:val="Header"/>
      <w:jc w:val="center"/>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11D" w14:textId="77777777" w:rsidR="00580501" w:rsidRDefault="00580501" w:rsidP="00580501">
    <w:pPr>
      <w:pStyle w:val="Header"/>
      <w:jc w:val="center"/>
      <w:rPr>
        <w:rStyle w:val="PageNumber"/>
      </w:rPr>
    </w:pPr>
    <w:r>
      <w:rPr>
        <w:i/>
        <w:iCs/>
      </w:rPr>
      <w:t xml:space="preserve">                                                   </w:t>
    </w:r>
  </w:p>
  <w:p w14:paraId="07E904F7" w14:textId="77777777" w:rsidR="00580501" w:rsidRPr="00580501" w:rsidRDefault="00580501" w:rsidP="005805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 w15:restartNumberingAfterBreak="0">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62726AC"/>
    <w:multiLevelType w:val="hybridMultilevel"/>
    <w:tmpl w:val="9AE025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 w15:restartNumberingAfterBreak="0">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0" w15:restartNumberingAfterBreak="0">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1" w15:restartNumberingAfterBreak="0">
    <w:nsid w:val="3D400B39"/>
    <w:multiLevelType w:val="hybridMultilevel"/>
    <w:tmpl w:val="870E9A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15:restartNumberingAfterBreak="0">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5" w15:restartNumberingAfterBreak="0">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87739227">
    <w:abstractNumId w:val="8"/>
  </w:num>
  <w:num w:numId="2" w16cid:durableId="407263738">
    <w:abstractNumId w:val="7"/>
  </w:num>
  <w:num w:numId="3" w16cid:durableId="200285380">
    <w:abstractNumId w:val="4"/>
  </w:num>
  <w:num w:numId="4" w16cid:durableId="1285043935">
    <w:abstractNumId w:val="15"/>
  </w:num>
  <w:num w:numId="5" w16cid:durableId="1278947423">
    <w:abstractNumId w:val="9"/>
  </w:num>
  <w:num w:numId="6" w16cid:durableId="1878467353">
    <w:abstractNumId w:val="13"/>
  </w:num>
  <w:num w:numId="7" w16cid:durableId="641009986">
    <w:abstractNumId w:val="0"/>
  </w:num>
  <w:num w:numId="8" w16cid:durableId="1466662470">
    <w:abstractNumId w:val="1"/>
  </w:num>
  <w:num w:numId="9" w16cid:durableId="352616293">
    <w:abstractNumId w:val="12"/>
  </w:num>
  <w:num w:numId="10" w16cid:durableId="349376206">
    <w:abstractNumId w:val="6"/>
  </w:num>
  <w:num w:numId="11" w16cid:durableId="603000423">
    <w:abstractNumId w:val="16"/>
  </w:num>
  <w:num w:numId="12" w16cid:durableId="1247500760">
    <w:abstractNumId w:val="12"/>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16cid:durableId="1988168552">
    <w:abstractNumId w:val="12"/>
  </w:num>
  <w:num w:numId="14" w16cid:durableId="92040433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61203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162715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984745">
    <w:abstractNumId w:val="3"/>
  </w:num>
  <w:num w:numId="18" w16cid:durableId="1635208413">
    <w:abstractNumId w:val="10"/>
  </w:num>
  <w:num w:numId="19" w16cid:durableId="2061199836">
    <w:abstractNumId w:val="17"/>
  </w:num>
  <w:num w:numId="20" w16cid:durableId="1892691623">
    <w:abstractNumId w:val="14"/>
  </w:num>
  <w:num w:numId="21" w16cid:durableId="1879468898">
    <w:abstractNumId w:val="5"/>
  </w:num>
  <w:num w:numId="22" w16cid:durableId="1248149818">
    <w:abstractNumId w:val="11"/>
  </w:num>
  <w:num w:numId="23" w16cid:durableId="46165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83"/>
    <w:rsid w:val="00157678"/>
    <w:rsid w:val="001B1885"/>
    <w:rsid w:val="001B45C2"/>
    <w:rsid w:val="002220E7"/>
    <w:rsid w:val="00231746"/>
    <w:rsid w:val="0024518D"/>
    <w:rsid w:val="0026235D"/>
    <w:rsid w:val="0029576F"/>
    <w:rsid w:val="002A5A6E"/>
    <w:rsid w:val="002D7985"/>
    <w:rsid w:val="002E18A5"/>
    <w:rsid w:val="003311D8"/>
    <w:rsid w:val="00333EDD"/>
    <w:rsid w:val="00344786"/>
    <w:rsid w:val="003D1B76"/>
    <w:rsid w:val="003D604F"/>
    <w:rsid w:val="003F329F"/>
    <w:rsid w:val="00413C48"/>
    <w:rsid w:val="004366AE"/>
    <w:rsid w:val="00442C2A"/>
    <w:rsid w:val="004D62A3"/>
    <w:rsid w:val="005613F8"/>
    <w:rsid w:val="00575F9D"/>
    <w:rsid w:val="00580501"/>
    <w:rsid w:val="00585D7F"/>
    <w:rsid w:val="005907D1"/>
    <w:rsid w:val="005C2287"/>
    <w:rsid w:val="005D776A"/>
    <w:rsid w:val="005E0C5F"/>
    <w:rsid w:val="00625B3F"/>
    <w:rsid w:val="006760C9"/>
    <w:rsid w:val="0069075F"/>
    <w:rsid w:val="006A6BD9"/>
    <w:rsid w:val="006B043D"/>
    <w:rsid w:val="006F4350"/>
    <w:rsid w:val="00864EFE"/>
    <w:rsid w:val="008B122A"/>
    <w:rsid w:val="00967A71"/>
    <w:rsid w:val="00972EBF"/>
    <w:rsid w:val="00991DB0"/>
    <w:rsid w:val="009D2632"/>
    <w:rsid w:val="00A11C9E"/>
    <w:rsid w:val="00A12F0E"/>
    <w:rsid w:val="00AA51CF"/>
    <w:rsid w:val="00AA525D"/>
    <w:rsid w:val="00B00C88"/>
    <w:rsid w:val="00B11EAB"/>
    <w:rsid w:val="00B531D0"/>
    <w:rsid w:val="00B755A3"/>
    <w:rsid w:val="00C61B40"/>
    <w:rsid w:val="00D869A2"/>
    <w:rsid w:val="00D977B4"/>
    <w:rsid w:val="00DA7FB0"/>
    <w:rsid w:val="00DB2915"/>
    <w:rsid w:val="00DC0CAA"/>
    <w:rsid w:val="00E40183"/>
    <w:rsid w:val="00E73D9B"/>
    <w:rsid w:val="00F311B0"/>
    <w:rsid w:val="00F706B8"/>
    <w:rsid w:val="00F835EF"/>
    <w:rsid w:val="00FB201D"/>
    <w:rsid w:val="00FE75A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9181"/>
  <w15:docId w15:val="{DA6F8A5A-0741-465C-BCB6-31F7589C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lang w:val="en-US" w:eastAsia="en-US"/>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lang w:val="en-US" w:eastAsia="en-US"/>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lang w:val="en-US" w:eastAsia="en-US"/>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nftext">
    <w:name w:val="conf_text"/>
    <w:pPr>
      <w:ind w:firstLine="187"/>
      <w:jc w:val="both"/>
    </w:pPr>
    <w:rPr>
      <w:lang w:val="en-US" w:eastAsia="en-US"/>
    </w:rPr>
  </w:style>
  <w:style w:type="paragraph" w:customStyle="1" w:styleId="tableheading">
    <w:name w:val="table_heading"/>
    <w:pPr>
      <w:jc w:val="center"/>
    </w:pPr>
    <w:rPr>
      <w:b/>
      <w:lang w:val="en-US" w:eastAsia="en-US"/>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lang w:val="en-US" w:eastAsia="en-US"/>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lang w:val="en-US" w:eastAsia="en-US"/>
    </w:rPr>
  </w:style>
  <w:style w:type="paragraph" w:customStyle="1" w:styleId="confbulletedtext">
    <w:name w:val="conf_bulleted_text"/>
    <w:pPr>
      <w:numPr>
        <w:numId w:val="10"/>
      </w:numPr>
      <w:tabs>
        <w:tab w:val="clear" w:pos="1080"/>
        <w:tab w:val="left" w:pos="547"/>
      </w:tabs>
      <w:ind w:left="547" w:hanging="187"/>
      <w:jc w:val="both"/>
    </w:pPr>
    <w:rPr>
      <w:lang w:val="en-US" w:eastAsia="en-US"/>
    </w:rPr>
  </w:style>
  <w:style w:type="paragraph" w:styleId="FootnoteText">
    <w:name w:val="footnote text"/>
    <w:semiHidden/>
    <w:rPr>
      <w:rFonts w:ascii="Times" w:hAnsi="Times"/>
      <w:sz w:val="18"/>
      <w:lang w:val="en-US" w:eastAsia="en-US"/>
    </w:rPr>
  </w:style>
  <w:style w:type="paragraph" w:customStyle="1" w:styleId="conffigurelabel">
    <w:name w:val="conf_figure_label"/>
    <w:rPr>
      <w:lang w:val="en-US" w:eastAsia="en-US"/>
    </w:rPr>
  </w:style>
  <w:style w:type="paragraph" w:customStyle="1" w:styleId="conftablelabel">
    <w:name w:val="conf_table_label"/>
    <w:pPr>
      <w:spacing w:before="120"/>
    </w:pPr>
    <w:rPr>
      <w:lang w:val="en-US" w:eastAsia="en-US"/>
    </w:rPr>
  </w:style>
  <w:style w:type="paragraph" w:customStyle="1" w:styleId="confrefheading">
    <w:name w:val="conf_ref_heading"/>
    <w:pPr>
      <w:spacing w:before="240" w:after="120"/>
    </w:pPr>
    <w:rPr>
      <w:rFonts w:ascii="Helvetica" w:hAnsi="Helvetica"/>
      <w:b/>
      <w:sz w:val="22"/>
      <w:lang w:val="en-US" w:eastAsia="en-US"/>
    </w:rPr>
  </w:style>
  <w:style w:type="paragraph" w:customStyle="1" w:styleId="confreferences">
    <w:name w:val="conf_references"/>
    <w:pPr>
      <w:ind w:left="547" w:hanging="547"/>
    </w:pPr>
    <w:rPr>
      <w:lang w:val="en-US" w:eastAsia="en-US"/>
    </w:rPr>
  </w:style>
  <w:style w:type="character" w:styleId="Hyperlink">
    <w:name w:val="Hyperlink"/>
    <w:rsid w:val="00625B3F"/>
    <w:rPr>
      <w:color w:val="0000FF"/>
      <w:u w:val="single"/>
    </w:rPr>
  </w:style>
  <w:style w:type="paragraph" w:customStyle="1" w:styleId="confacknowheading">
    <w:name w:val="conf_acknow_heading"/>
    <w:pPr>
      <w:spacing w:before="240" w:after="120"/>
    </w:pPr>
    <w:rPr>
      <w:rFonts w:ascii="Helvetica" w:hAnsi="Helvetica"/>
      <w:b/>
      <w:sz w:val="22"/>
      <w:lang w:val="en-US" w:eastAsia="en-US"/>
    </w:rPr>
  </w:style>
  <w:style w:type="character" w:styleId="UnresolvedMention">
    <w:name w:val="Unresolved Mention"/>
    <w:uiPriority w:val="99"/>
    <w:semiHidden/>
    <w:unhideWhenUsed/>
    <w:rsid w:val="00DB2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wjh06.21@ichat.sp.edu.sg"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ork@jwjh.onmicrosoft.com"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L:\TechPubs\ePubs\templates\word\slac_conf_03051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slac_conf_030519.dot</Template>
  <TotalTime>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MS Word Template for SLAC Documents - One Column</vt:lpstr>
    </vt:vector>
  </TitlesOfParts>
  <Company>SLAC</Company>
  <LinksUpToDate>false</LinksUpToDate>
  <CharactersWithSpaces>989</CharactersWithSpaces>
  <SharedDoc>false</SharedDoc>
  <HLinks>
    <vt:vector size="12" baseType="variant">
      <vt:variant>
        <vt:i4>4718638</vt:i4>
      </vt:variant>
      <vt:variant>
        <vt:i4>3</vt:i4>
      </vt:variant>
      <vt:variant>
        <vt:i4>0</vt:i4>
      </vt:variant>
      <vt:variant>
        <vt:i4>5</vt:i4>
      </vt:variant>
      <vt:variant>
        <vt:lpwstr>mailto:jwjh06.21@ichat.sp.edu.sg</vt:lpwstr>
      </vt:variant>
      <vt:variant>
        <vt:lpwstr/>
      </vt:variant>
      <vt:variant>
        <vt:i4>2293825</vt:i4>
      </vt:variant>
      <vt:variant>
        <vt:i4>0</vt:i4>
      </vt:variant>
      <vt:variant>
        <vt:i4>0</vt:i4>
      </vt:variant>
      <vt:variant>
        <vt:i4>5</vt:i4>
      </vt:variant>
      <vt:variant>
        <vt:lpwstr>mailto:work@jwjh.onmicrosoft.com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 - One Column</dc:title>
  <dc:subject/>
  <dc:creator>west</dc:creator>
  <cp:keywords/>
  <dc:description/>
  <cp:lastModifiedBy>Justin Wong (Work)</cp:lastModifiedBy>
  <cp:revision>2</cp:revision>
  <cp:lastPrinted>2005-08-22T05:36:00Z</cp:lastPrinted>
  <dcterms:created xsi:type="dcterms:W3CDTF">2023-01-29T11:45:00Z</dcterms:created>
  <dcterms:modified xsi:type="dcterms:W3CDTF">2023-01-29T11:45:00Z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2023-01-29T11:40:54Z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5de9eae8-43bb-463e-b23d-ce276ce47581</vt:lpwstr>
  </property>
  <property fmtid="{D5CDD505-2E9C-101B-9397-08002B2CF9AE}" pid="7" name="MSIP_Label_defa4170-0d19-0005-0004-bc88714345d2_ActionId">
    <vt:lpwstr>b671142a-1acd-440b-827e-b09bad5dffc9</vt:lpwstr>
  </property>
  <property fmtid="{D5CDD505-2E9C-101B-9397-08002B2CF9AE}" pid="8" name="MSIP_Label_defa4170-0d19-0005-0004-bc88714345d2_ContentBits">
    <vt:lpwstr>0</vt:lpwstr>
  </property>
</Properties>
</file>