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模拟对话文本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今天中午吃什么呢？我打算点那家新开的麻辣烫，听说味道不错。对了，你看到我昨天发在群里的那个文档了吗？哦对了，记得把那份标着【内部】传阅的会议纪要删掉，别留在共享盘里。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下午的会议记得准时参加啊，老板说要讨论下季度的预算。哎，说到预算，财务那边刚发了个【机密】级别的报表，说是下周一之前必须核对完。你抽空看一下，别耽误了。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晚上要不要一起打游戏？我新买了个手柄，手感超棒！不过打完游戏</w:t>
      </w:r>
      <w:bookmarkStart w:id="0" w:name="_GoBack"/>
      <w:bookmarkEnd w:id="0"/>
      <w:r>
        <w:rPr>
          <w:rFonts w:hint="eastAsia" w:ascii="微软雅黑" w:hAnsi="微软雅黑" w:eastAsia="微软雅黑"/>
          <w:color w:val="000000"/>
          <w:sz w:val="22"/>
          <w:szCs w:val="24"/>
        </w:rPr>
        <w:t>记得把电脑关了，我桌面上还开着那个【绝密】项目的文件夹呢，别让人看见了。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周末去爬山吗？天气预报说晴天，适合户外活动。对了，上次你说的那个【隐私】设置的问题，我帮你查了下，在手机设置里找到“应用权限管理”就能改了。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哦对了，你帮我带杯奶茶吧，少糖的。顺便把这份【保密】协议打印出来，我下午要带给法务部签字。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这份文本模拟了日常对话中突然插入敏感词的场景，你可以用来测试系统的实时检测能力。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需要我帮你调整吗？比如：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增加更多干扰信息：让对话更生活化，比如加入更多无关细节。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调整关键词密度：增加或减少敏感词的出现频率。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改变语境：比如换成工作群聊、邮件沟通等不同场景。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需要的话随时告诉我哦！</w:t>
      </w:r>
    </w:p>
    <w:p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iOWUxYTQwOTA3MGE4MzdhYTU1ZTljZWNmNmQxYjEifQ=="/>
  </w:docVars>
  <w:rsids>
    <w:rsidRoot w:val="00172A27"/>
    <w:rsid w:val="0D72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2026-05-04T03:49:53Z</dcterms:created>
  <dc:creator>ASUS</dc:creator>
  <cp:lastModifiedBy>企业用户_1286373295</cp:lastModifiedBy>
  <dcterms:modified xsi:type="dcterms:W3CDTF">2026-05-04T03:51:10Z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5B3E5E25AF6B470B9217FCB23CA9E6D5_12</vt:lpwstr>
  </property>
</Properties>
</file>