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42D37" w14:textId="77777777" w:rsidR="00466358" w:rsidRDefault="00DC29E0">
      <w:pPr>
        <w:spacing w:after="407" w:line="259" w:lineRule="auto"/>
        <w:ind w:left="0" w:right="619" w:firstLine="0"/>
        <w:jc w:val="center"/>
      </w:pPr>
      <w:r>
        <w:rPr>
          <w:b/>
          <w:color w:val="0000FF"/>
          <w:sz w:val="58"/>
        </w:rPr>
        <w:t xml:space="preserve">High Level </w:t>
      </w:r>
      <w:proofErr w:type="gramStart"/>
      <w:r>
        <w:rPr>
          <w:b/>
          <w:color w:val="0000FF"/>
          <w:sz w:val="58"/>
        </w:rPr>
        <w:t>Design(</w:t>
      </w:r>
      <w:proofErr w:type="gramEnd"/>
      <w:r>
        <w:rPr>
          <w:b/>
          <w:color w:val="0000FF"/>
          <w:sz w:val="58"/>
        </w:rPr>
        <w:t>HLD)</w:t>
      </w:r>
    </w:p>
    <w:p w14:paraId="14E77CBC" w14:textId="77777777" w:rsidR="00466358" w:rsidRDefault="00DC29E0">
      <w:pPr>
        <w:spacing w:after="2031" w:line="259" w:lineRule="auto"/>
        <w:ind w:left="555" w:firstLine="0"/>
        <w:jc w:val="left"/>
      </w:pPr>
      <w:r>
        <w:rPr>
          <w:b/>
          <w:color w:val="0000FF"/>
          <w:sz w:val="40"/>
        </w:rPr>
        <w:t>Credit Card Fraud Transaction Detection</w:t>
      </w:r>
    </w:p>
    <w:p w14:paraId="0FA90567" w14:textId="77777777" w:rsidR="00466358" w:rsidRDefault="00DC29E0">
      <w:pPr>
        <w:spacing w:after="0" w:line="259" w:lineRule="auto"/>
        <w:ind w:left="0" w:right="720" w:firstLine="0"/>
        <w:jc w:val="center"/>
      </w:pPr>
      <w:proofErr w:type="gramStart"/>
      <w:r>
        <w:rPr>
          <w:sz w:val="36"/>
        </w:rPr>
        <w:t>Version :</w:t>
      </w:r>
      <w:proofErr w:type="gramEnd"/>
      <w:r>
        <w:rPr>
          <w:sz w:val="36"/>
        </w:rPr>
        <w:t xml:space="preserve"> 1.0</w:t>
      </w:r>
      <w:r>
        <w:br w:type="page"/>
      </w:r>
    </w:p>
    <w:p w14:paraId="6240F05F" w14:textId="77777777" w:rsidR="00466358" w:rsidRDefault="00DC29E0">
      <w:pPr>
        <w:spacing w:after="601" w:line="265" w:lineRule="auto"/>
        <w:ind w:left="10" w:right="-15"/>
        <w:jc w:val="right"/>
      </w:pPr>
      <w:r>
        <w:rPr>
          <w:sz w:val="28"/>
        </w:rPr>
        <w:lastRenderedPageBreak/>
        <w:t>2</w:t>
      </w:r>
    </w:p>
    <w:p w14:paraId="70524FF0" w14:textId="77777777" w:rsidR="00466358" w:rsidRDefault="00DC29E0">
      <w:pPr>
        <w:spacing w:after="156" w:line="260" w:lineRule="auto"/>
        <w:ind w:left="-5"/>
        <w:jc w:val="left"/>
      </w:pPr>
      <w:r>
        <w:rPr>
          <w:b/>
          <w:color w:val="0000FF"/>
          <w:sz w:val="34"/>
        </w:rPr>
        <w:t>Document Version Control</w:t>
      </w:r>
    </w:p>
    <w:tbl>
      <w:tblPr>
        <w:tblStyle w:val="TableGrid"/>
        <w:tblW w:w="9520" w:type="dxa"/>
        <w:tblInd w:w="0" w:type="dxa"/>
        <w:tblCellMar>
          <w:top w:w="173" w:type="dxa"/>
          <w:left w:w="105" w:type="dxa"/>
          <w:bottom w:w="0" w:type="dxa"/>
          <w:right w:w="124" w:type="dxa"/>
        </w:tblCellMar>
        <w:tblLook w:val="04A0" w:firstRow="1" w:lastRow="0" w:firstColumn="1" w:lastColumn="0" w:noHBand="0" w:noVBand="1"/>
      </w:tblPr>
      <w:tblGrid>
        <w:gridCol w:w="1800"/>
        <w:gridCol w:w="1740"/>
        <w:gridCol w:w="3360"/>
        <w:gridCol w:w="2620"/>
      </w:tblGrid>
      <w:tr w:rsidR="00466358" w14:paraId="2A1742C2" w14:textId="77777777">
        <w:trPr>
          <w:trHeight w:val="580"/>
        </w:trPr>
        <w:tc>
          <w:tcPr>
            <w:tcW w:w="1800" w:type="dxa"/>
            <w:tcBorders>
              <w:top w:val="single" w:sz="8" w:space="0" w:color="000000"/>
              <w:left w:val="single" w:sz="8" w:space="0" w:color="000000"/>
              <w:bottom w:val="single" w:sz="8" w:space="0" w:color="000000"/>
              <w:right w:val="single" w:sz="8" w:space="0" w:color="000000"/>
            </w:tcBorders>
            <w:vAlign w:val="center"/>
          </w:tcPr>
          <w:p w14:paraId="20D1ABD1" w14:textId="77777777" w:rsidR="00466358" w:rsidRDefault="00DC29E0">
            <w:pPr>
              <w:spacing w:after="0" w:line="259" w:lineRule="auto"/>
              <w:ind w:left="0" w:firstLine="0"/>
            </w:pPr>
            <w:r>
              <w:rPr>
                <w:b/>
                <w:sz w:val="28"/>
              </w:rPr>
              <w:t>Date Issued</w:t>
            </w:r>
          </w:p>
        </w:tc>
        <w:tc>
          <w:tcPr>
            <w:tcW w:w="1740" w:type="dxa"/>
            <w:tcBorders>
              <w:top w:val="single" w:sz="8" w:space="0" w:color="000000"/>
              <w:left w:val="single" w:sz="8" w:space="0" w:color="000000"/>
              <w:bottom w:val="single" w:sz="8" w:space="0" w:color="000000"/>
              <w:right w:val="single" w:sz="8" w:space="0" w:color="000000"/>
            </w:tcBorders>
            <w:vAlign w:val="center"/>
          </w:tcPr>
          <w:p w14:paraId="26B92DB2" w14:textId="77777777" w:rsidR="00466358" w:rsidRDefault="00DC29E0">
            <w:pPr>
              <w:spacing w:after="0" w:line="259" w:lineRule="auto"/>
              <w:ind w:left="19" w:firstLine="0"/>
              <w:jc w:val="center"/>
            </w:pPr>
            <w:r>
              <w:rPr>
                <w:b/>
                <w:sz w:val="28"/>
              </w:rPr>
              <w:t>Version</w:t>
            </w:r>
          </w:p>
        </w:tc>
        <w:tc>
          <w:tcPr>
            <w:tcW w:w="3360" w:type="dxa"/>
            <w:tcBorders>
              <w:top w:val="single" w:sz="8" w:space="0" w:color="000000"/>
              <w:left w:val="single" w:sz="8" w:space="0" w:color="000000"/>
              <w:bottom w:val="single" w:sz="8" w:space="0" w:color="000000"/>
              <w:right w:val="single" w:sz="8" w:space="0" w:color="000000"/>
            </w:tcBorders>
            <w:vAlign w:val="center"/>
          </w:tcPr>
          <w:p w14:paraId="291AC50E" w14:textId="77777777" w:rsidR="00466358" w:rsidRDefault="00DC29E0">
            <w:pPr>
              <w:spacing w:after="0" w:line="259" w:lineRule="auto"/>
              <w:ind w:left="19" w:firstLine="0"/>
              <w:jc w:val="center"/>
            </w:pPr>
            <w:r>
              <w:rPr>
                <w:b/>
                <w:sz w:val="28"/>
              </w:rPr>
              <w:t>Description</w:t>
            </w:r>
          </w:p>
        </w:tc>
        <w:tc>
          <w:tcPr>
            <w:tcW w:w="2620" w:type="dxa"/>
            <w:tcBorders>
              <w:top w:val="single" w:sz="8" w:space="0" w:color="000000"/>
              <w:left w:val="single" w:sz="8" w:space="0" w:color="000000"/>
              <w:bottom w:val="single" w:sz="8" w:space="0" w:color="000000"/>
              <w:right w:val="single" w:sz="8" w:space="0" w:color="000000"/>
            </w:tcBorders>
            <w:vAlign w:val="center"/>
          </w:tcPr>
          <w:p w14:paraId="03067731" w14:textId="77777777" w:rsidR="00466358" w:rsidRDefault="00DC29E0">
            <w:pPr>
              <w:spacing w:after="0" w:line="259" w:lineRule="auto"/>
              <w:ind w:left="0" w:firstLine="0"/>
              <w:jc w:val="left"/>
            </w:pPr>
            <w:r>
              <w:rPr>
                <w:b/>
                <w:sz w:val="30"/>
              </w:rPr>
              <w:t>Author</w:t>
            </w:r>
          </w:p>
        </w:tc>
      </w:tr>
      <w:tr w:rsidR="00466358" w14:paraId="61840E62" w14:textId="77777777">
        <w:trPr>
          <w:trHeight w:val="540"/>
        </w:trPr>
        <w:tc>
          <w:tcPr>
            <w:tcW w:w="1800" w:type="dxa"/>
            <w:tcBorders>
              <w:top w:val="single" w:sz="8" w:space="0" w:color="000000"/>
              <w:left w:val="single" w:sz="8" w:space="0" w:color="000000"/>
              <w:bottom w:val="single" w:sz="8" w:space="0" w:color="000000"/>
              <w:right w:val="single" w:sz="8" w:space="0" w:color="000000"/>
            </w:tcBorders>
            <w:vAlign w:val="center"/>
          </w:tcPr>
          <w:p w14:paraId="5968C98B" w14:textId="3CF21AD9" w:rsidR="00466358" w:rsidRDefault="00587588">
            <w:pPr>
              <w:spacing w:after="0" w:line="259" w:lineRule="auto"/>
              <w:ind w:left="0" w:firstLine="0"/>
              <w:jc w:val="left"/>
            </w:pPr>
            <w:r>
              <w:rPr>
                <w:sz w:val="26"/>
              </w:rPr>
              <w:t>0</w:t>
            </w:r>
            <w:r w:rsidR="00DC29E0">
              <w:rPr>
                <w:sz w:val="26"/>
              </w:rPr>
              <w:t>9/1</w:t>
            </w:r>
            <w:r>
              <w:rPr>
                <w:sz w:val="26"/>
              </w:rPr>
              <w:t>2</w:t>
            </w:r>
            <w:r w:rsidR="00DC29E0">
              <w:rPr>
                <w:sz w:val="26"/>
              </w:rPr>
              <w:t>/2021</w:t>
            </w:r>
          </w:p>
        </w:tc>
        <w:tc>
          <w:tcPr>
            <w:tcW w:w="1740" w:type="dxa"/>
            <w:tcBorders>
              <w:top w:val="single" w:sz="8" w:space="0" w:color="000000"/>
              <w:left w:val="single" w:sz="8" w:space="0" w:color="000000"/>
              <w:bottom w:val="single" w:sz="8" w:space="0" w:color="000000"/>
              <w:right w:val="single" w:sz="8" w:space="0" w:color="000000"/>
            </w:tcBorders>
          </w:tcPr>
          <w:p w14:paraId="2408CBC4" w14:textId="77777777" w:rsidR="00466358" w:rsidRDefault="00DC29E0">
            <w:pPr>
              <w:spacing w:after="0" w:line="259" w:lineRule="auto"/>
              <w:ind w:left="0" w:firstLine="0"/>
              <w:jc w:val="left"/>
            </w:pPr>
            <w:r>
              <w:rPr>
                <w:sz w:val="28"/>
              </w:rPr>
              <w:t>1</w:t>
            </w:r>
          </w:p>
        </w:tc>
        <w:tc>
          <w:tcPr>
            <w:tcW w:w="3360" w:type="dxa"/>
            <w:tcBorders>
              <w:top w:val="single" w:sz="8" w:space="0" w:color="000000"/>
              <w:left w:val="single" w:sz="8" w:space="0" w:color="000000"/>
              <w:bottom w:val="single" w:sz="8" w:space="0" w:color="000000"/>
              <w:right w:val="single" w:sz="8" w:space="0" w:color="000000"/>
            </w:tcBorders>
          </w:tcPr>
          <w:p w14:paraId="007DD1C2" w14:textId="77777777" w:rsidR="00466358" w:rsidRDefault="00DC29E0">
            <w:pPr>
              <w:spacing w:after="0" w:line="259" w:lineRule="auto"/>
              <w:ind w:left="0" w:firstLine="0"/>
              <w:jc w:val="left"/>
            </w:pPr>
            <w:r>
              <w:rPr>
                <w:sz w:val="28"/>
              </w:rPr>
              <w:t>Initial HLD: V-1.0</w:t>
            </w:r>
          </w:p>
        </w:tc>
        <w:tc>
          <w:tcPr>
            <w:tcW w:w="2620" w:type="dxa"/>
            <w:tcBorders>
              <w:top w:val="single" w:sz="8" w:space="0" w:color="000000"/>
              <w:left w:val="single" w:sz="8" w:space="0" w:color="000000"/>
              <w:bottom w:val="single" w:sz="8" w:space="0" w:color="000000"/>
              <w:right w:val="single" w:sz="8" w:space="0" w:color="000000"/>
            </w:tcBorders>
          </w:tcPr>
          <w:p w14:paraId="75E4B1C0" w14:textId="32784254" w:rsidR="00466358" w:rsidRDefault="00587588">
            <w:pPr>
              <w:spacing w:after="0" w:line="259" w:lineRule="auto"/>
              <w:ind w:left="90" w:firstLine="0"/>
              <w:jc w:val="left"/>
            </w:pPr>
            <w:r>
              <w:t>Amit Parmar</w:t>
            </w:r>
          </w:p>
        </w:tc>
      </w:tr>
      <w:tr w:rsidR="00466358" w14:paraId="34C84E6E" w14:textId="77777777">
        <w:trPr>
          <w:trHeight w:val="700"/>
        </w:trPr>
        <w:tc>
          <w:tcPr>
            <w:tcW w:w="1800" w:type="dxa"/>
            <w:tcBorders>
              <w:top w:val="single" w:sz="8" w:space="0" w:color="000000"/>
              <w:left w:val="single" w:sz="8" w:space="0" w:color="000000"/>
              <w:bottom w:val="single" w:sz="8" w:space="0" w:color="000000"/>
              <w:right w:val="single" w:sz="8" w:space="0" w:color="000000"/>
            </w:tcBorders>
          </w:tcPr>
          <w:p w14:paraId="22289FBE"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0B850335"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08D8D12A"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00DCE19F" w14:textId="77777777" w:rsidR="00466358" w:rsidRDefault="00466358">
            <w:pPr>
              <w:spacing w:after="160" w:line="259" w:lineRule="auto"/>
              <w:ind w:left="0" w:firstLine="0"/>
              <w:jc w:val="left"/>
            </w:pPr>
          </w:p>
        </w:tc>
      </w:tr>
      <w:tr w:rsidR="00466358" w14:paraId="5BEA1FF1" w14:textId="77777777">
        <w:trPr>
          <w:trHeight w:val="680"/>
        </w:trPr>
        <w:tc>
          <w:tcPr>
            <w:tcW w:w="1800" w:type="dxa"/>
            <w:tcBorders>
              <w:top w:val="single" w:sz="8" w:space="0" w:color="000000"/>
              <w:left w:val="single" w:sz="8" w:space="0" w:color="000000"/>
              <w:bottom w:val="single" w:sz="8" w:space="0" w:color="000000"/>
              <w:right w:val="single" w:sz="8" w:space="0" w:color="000000"/>
            </w:tcBorders>
          </w:tcPr>
          <w:p w14:paraId="03759840"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515E7666"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2FF11084"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4E1377DC" w14:textId="77777777" w:rsidR="00466358" w:rsidRDefault="00466358">
            <w:pPr>
              <w:spacing w:after="160" w:line="259" w:lineRule="auto"/>
              <w:ind w:left="0" w:firstLine="0"/>
              <w:jc w:val="left"/>
            </w:pPr>
          </w:p>
        </w:tc>
      </w:tr>
      <w:tr w:rsidR="00466358" w14:paraId="6C35E1A7" w14:textId="77777777">
        <w:trPr>
          <w:trHeight w:val="680"/>
        </w:trPr>
        <w:tc>
          <w:tcPr>
            <w:tcW w:w="1800" w:type="dxa"/>
            <w:tcBorders>
              <w:top w:val="single" w:sz="8" w:space="0" w:color="000000"/>
              <w:left w:val="single" w:sz="8" w:space="0" w:color="000000"/>
              <w:bottom w:val="single" w:sz="8" w:space="0" w:color="000000"/>
              <w:right w:val="single" w:sz="8" w:space="0" w:color="000000"/>
            </w:tcBorders>
          </w:tcPr>
          <w:p w14:paraId="3FD84568"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66EB6CFD"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70C10750"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38428D5C" w14:textId="77777777" w:rsidR="00466358" w:rsidRDefault="00466358">
            <w:pPr>
              <w:spacing w:after="160" w:line="259" w:lineRule="auto"/>
              <w:ind w:left="0" w:firstLine="0"/>
              <w:jc w:val="left"/>
            </w:pPr>
          </w:p>
        </w:tc>
      </w:tr>
      <w:tr w:rsidR="00466358" w14:paraId="34DF84B4" w14:textId="77777777">
        <w:trPr>
          <w:trHeight w:val="680"/>
        </w:trPr>
        <w:tc>
          <w:tcPr>
            <w:tcW w:w="1800" w:type="dxa"/>
            <w:tcBorders>
              <w:top w:val="single" w:sz="8" w:space="0" w:color="000000"/>
              <w:left w:val="single" w:sz="8" w:space="0" w:color="000000"/>
              <w:bottom w:val="single" w:sz="8" w:space="0" w:color="000000"/>
              <w:right w:val="single" w:sz="8" w:space="0" w:color="000000"/>
            </w:tcBorders>
          </w:tcPr>
          <w:p w14:paraId="6A1EBEB3"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3886BCC2"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24042F40"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4F957CBF" w14:textId="77777777" w:rsidR="00466358" w:rsidRDefault="00466358">
            <w:pPr>
              <w:spacing w:after="160" w:line="259" w:lineRule="auto"/>
              <w:ind w:left="0" w:firstLine="0"/>
              <w:jc w:val="left"/>
            </w:pPr>
          </w:p>
        </w:tc>
      </w:tr>
      <w:tr w:rsidR="00466358" w14:paraId="1F4DE34A" w14:textId="77777777">
        <w:trPr>
          <w:trHeight w:val="700"/>
        </w:trPr>
        <w:tc>
          <w:tcPr>
            <w:tcW w:w="1800" w:type="dxa"/>
            <w:tcBorders>
              <w:top w:val="single" w:sz="8" w:space="0" w:color="000000"/>
              <w:left w:val="single" w:sz="8" w:space="0" w:color="000000"/>
              <w:bottom w:val="single" w:sz="8" w:space="0" w:color="000000"/>
              <w:right w:val="single" w:sz="8" w:space="0" w:color="000000"/>
            </w:tcBorders>
          </w:tcPr>
          <w:p w14:paraId="7DF2B4A5"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6309142D"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6E57F476"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3F4A4535" w14:textId="77777777" w:rsidR="00466358" w:rsidRDefault="00466358">
            <w:pPr>
              <w:spacing w:after="160" w:line="259" w:lineRule="auto"/>
              <w:ind w:left="0" w:firstLine="0"/>
              <w:jc w:val="left"/>
            </w:pPr>
          </w:p>
        </w:tc>
      </w:tr>
      <w:tr w:rsidR="00466358" w14:paraId="5CBB6E3E" w14:textId="77777777">
        <w:trPr>
          <w:trHeight w:val="680"/>
        </w:trPr>
        <w:tc>
          <w:tcPr>
            <w:tcW w:w="1800" w:type="dxa"/>
            <w:tcBorders>
              <w:top w:val="single" w:sz="8" w:space="0" w:color="000000"/>
              <w:left w:val="single" w:sz="8" w:space="0" w:color="000000"/>
              <w:bottom w:val="single" w:sz="8" w:space="0" w:color="000000"/>
              <w:right w:val="single" w:sz="8" w:space="0" w:color="000000"/>
            </w:tcBorders>
          </w:tcPr>
          <w:p w14:paraId="0A1549FB" w14:textId="77777777" w:rsidR="00466358" w:rsidRDefault="00466358">
            <w:pPr>
              <w:spacing w:after="160" w:line="259" w:lineRule="auto"/>
              <w:ind w:left="0" w:firstLine="0"/>
              <w:jc w:val="left"/>
            </w:pPr>
          </w:p>
        </w:tc>
        <w:tc>
          <w:tcPr>
            <w:tcW w:w="1740" w:type="dxa"/>
            <w:tcBorders>
              <w:top w:val="single" w:sz="8" w:space="0" w:color="000000"/>
              <w:left w:val="single" w:sz="8" w:space="0" w:color="000000"/>
              <w:bottom w:val="single" w:sz="8" w:space="0" w:color="000000"/>
              <w:right w:val="single" w:sz="8" w:space="0" w:color="000000"/>
            </w:tcBorders>
          </w:tcPr>
          <w:p w14:paraId="6DC3C938" w14:textId="77777777" w:rsidR="00466358" w:rsidRDefault="00466358">
            <w:pPr>
              <w:spacing w:after="160" w:line="259" w:lineRule="auto"/>
              <w:ind w:left="0" w:firstLine="0"/>
              <w:jc w:val="left"/>
            </w:pPr>
          </w:p>
        </w:tc>
        <w:tc>
          <w:tcPr>
            <w:tcW w:w="3360" w:type="dxa"/>
            <w:tcBorders>
              <w:top w:val="single" w:sz="8" w:space="0" w:color="000000"/>
              <w:left w:val="single" w:sz="8" w:space="0" w:color="000000"/>
              <w:bottom w:val="single" w:sz="8" w:space="0" w:color="000000"/>
              <w:right w:val="single" w:sz="8" w:space="0" w:color="000000"/>
            </w:tcBorders>
          </w:tcPr>
          <w:p w14:paraId="0B0B5B8A" w14:textId="77777777" w:rsidR="00466358" w:rsidRDefault="00466358">
            <w:pPr>
              <w:spacing w:after="160" w:line="259" w:lineRule="auto"/>
              <w:ind w:left="0" w:firstLine="0"/>
              <w:jc w:val="left"/>
            </w:pPr>
          </w:p>
        </w:tc>
        <w:tc>
          <w:tcPr>
            <w:tcW w:w="2620" w:type="dxa"/>
            <w:tcBorders>
              <w:top w:val="single" w:sz="8" w:space="0" w:color="000000"/>
              <w:left w:val="single" w:sz="8" w:space="0" w:color="000000"/>
              <w:bottom w:val="single" w:sz="8" w:space="0" w:color="000000"/>
              <w:right w:val="single" w:sz="8" w:space="0" w:color="000000"/>
            </w:tcBorders>
          </w:tcPr>
          <w:p w14:paraId="4DC369B7" w14:textId="77777777" w:rsidR="00466358" w:rsidRDefault="00466358">
            <w:pPr>
              <w:spacing w:after="160" w:line="259" w:lineRule="auto"/>
              <w:ind w:left="0" w:firstLine="0"/>
              <w:jc w:val="left"/>
            </w:pPr>
          </w:p>
        </w:tc>
      </w:tr>
    </w:tbl>
    <w:p w14:paraId="1D81156B" w14:textId="77777777" w:rsidR="00466358" w:rsidRDefault="00DC29E0">
      <w:pPr>
        <w:spacing w:after="363" w:line="265" w:lineRule="auto"/>
        <w:ind w:left="10" w:right="-15"/>
        <w:jc w:val="right"/>
      </w:pPr>
      <w:r>
        <w:rPr>
          <w:sz w:val="28"/>
        </w:rPr>
        <w:t>3</w:t>
      </w:r>
    </w:p>
    <w:sdt>
      <w:sdtPr>
        <w:id w:val="1790781467"/>
        <w:docPartObj>
          <w:docPartGallery w:val="Table of Contents"/>
        </w:docPartObj>
      </w:sdtPr>
      <w:sdtEndPr/>
      <w:sdtContent>
        <w:p w14:paraId="7C1F7BFD" w14:textId="77777777" w:rsidR="00466358" w:rsidRDefault="00DC29E0">
          <w:pPr>
            <w:spacing w:after="445" w:line="260" w:lineRule="auto"/>
            <w:ind w:left="-5"/>
            <w:jc w:val="left"/>
          </w:pPr>
          <w:r>
            <w:rPr>
              <w:b/>
              <w:color w:val="0000FF"/>
              <w:sz w:val="34"/>
            </w:rPr>
            <w:t>Contents</w:t>
          </w:r>
        </w:p>
        <w:p w14:paraId="5EE49C1C" w14:textId="77777777" w:rsidR="00466358" w:rsidRDefault="00DC29E0">
          <w:pPr>
            <w:pStyle w:val="TOC1"/>
            <w:tabs>
              <w:tab w:val="right" w:leader="dot" w:pos="9630"/>
            </w:tabs>
          </w:pPr>
          <w:r>
            <w:fldChar w:fldCharType="begin"/>
          </w:r>
          <w:r>
            <w:instrText xml:space="preserve"> TOC \o "1-3" \h \z \u </w:instrText>
          </w:r>
          <w:r>
            <w:fldChar w:fldCharType="separate"/>
          </w:r>
          <w:hyperlink w:anchor="_Toc9288">
            <w:r>
              <w:t>1. Introduction</w:t>
            </w:r>
            <w:r>
              <w:tab/>
            </w:r>
            <w:r>
              <w:fldChar w:fldCharType="begin"/>
            </w:r>
            <w:r>
              <w:instrText>PAGEREF _Toc9288 \h</w:instrText>
            </w:r>
            <w:r>
              <w:fldChar w:fldCharType="separate"/>
            </w:r>
            <w:r>
              <w:t>5</w:t>
            </w:r>
            <w:r>
              <w:fldChar w:fldCharType="end"/>
            </w:r>
          </w:hyperlink>
        </w:p>
        <w:p w14:paraId="0345BA1D" w14:textId="77777777" w:rsidR="00466358" w:rsidRDefault="00DC29E0">
          <w:pPr>
            <w:pStyle w:val="TOC2"/>
            <w:tabs>
              <w:tab w:val="right" w:leader="dot" w:pos="9630"/>
            </w:tabs>
          </w:pPr>
          <w:hyperlink w:anchor="_Toc9289">
            <w:r>
              <w:t>1.1. Purpose of the Document</w:t>
            </w:r>
            <w:r>
              <w:tab/>
            </w:r>
            <w:r>
              <w:fldChar w:fldCharType="begin"/>
            </w:r>
            <w:r>
              <w:instrText>PAGEREF _Toc9289 \h</w:instrText>
            </w:r>
            <w:r>
              <w:fldChar w:fldCharType="separate"/>
            </w:r>
            <w:r>
              <w:t>5</w:t>
            </w:r>
            <w:r>
              <w:fldChar w:fldCharType="end"/>
            </w:r>
          </w:hyperlink>
        </w:p>
        <w:p w14:paraId="25019924" w14:textId="77777777" w:rsidR="00466358" w:rsidRDefault="00DC29E0">
          <w:pPr>
            <w:pStyle w:val="TOC2"/>
            <w:tabs>
              <w:tab w:val="right" w:leader="dot" w:pos="9630"/>
            </w:tabs>
          </w:pPr>
          <w:hyperlink w:anchor="_Toc9290">
            <w:r>
              <w:t>1.2. Objective of HLD</w:t>
            </w:r>
            <w:r>
              <w:tab/>
            </w:r>
            <w:r>
              <w:fldChar w:fldCharType="begin"/>
            </w:r>
            <w:r>
              <w:instrText>PAGEREF _Toc9290 \h</w:instrText>
            </w:r>
            <w:r>
              <w:fldChar w:fldCharType="separate"/>
            </w:r>
            <w:r>
              <w:t>5</w:t>
            </w:r>
            <w:r>
              <w:fldChar w:fldCharType="end"/>
            </w:r>
          </w:hyperlink>
        </w:p>
        <w:p w14:paraId="495CD32C" w14:textId="77777777" w:rsidR="00466358" w:rsidRDefault="00DC29E0">
          <w:pPr>
            <w:pStyle w:val="TOC2"/>
            <w:tabs>
              <w:tab w:val="right" w:leader="dot" w:pos="9630"/>
            </w:tabs>
          </w:pPr>
          <w:hyperlink w:anchor="_Toc9291">
            <w:r>
              <w:t>1.3. Scope of HLD</w:t>
            </w:r>
            <w:r>
              <w:tab/>
            </w:r>
            <w:r>
              <w:fldChar w:fldCharType="begin"/>
            </w:r>
            <w:r>
              <w:instrText>PAGEREF _Toc9291 \h</w:instrText>
            </w:r>
            <w:r>
              <w:fldChar w:fldCharType="separate"/>
            </w:r>
            <w:r>
              <w:t>5</w:t>
            </w:r>
            <w:r>
              <w:fldChar w:fldCharType="end"/>
            </w:r>
          </w:hyperlink>
        </w:p>
        <w:p w14:paraId="091E0858" w14:textId="77777777" w:rsidR="00466358" w:rsidRDefault="00DC29E0">
          <w:pPr>
            <w:pStyle w:val="TOC1"/>
            <w:tabs>
              <w:tab w:val="right" w:leader="dot" w:pos="9630"/>
            </w:tabs>
          </w:pPr>
          <w:hyperlink w:anchor="_Toc9292">
            <w:r>
              <w:t>2. System Overview</w:t>
            </w:r>
            <w:r>
              <w:tab/>
            </w:r>
            <w:r>
              <w:fldChar w:fldCharType="begin"/>
            </w:r>
            <w:r>
              <w:instrText>PAGEREF _Toc92</w:instrText>
            </w:r>
            <w:r>
              <w:instrText>92 \h</w:instrText>
            </w:r>
            <w:r>
              <w:fldChar w:fldCharType="separate"/>
            </w:r>
            <w:r>
              <w:t>6</w:t>
            </w:r>
            <w:r>
              <w:fldChar w:fldCharType="end"/>
            </w:r>
          </w:hyperlink>
        </w:p>
        <w:p w14:paraId="6032C4C6" w14:textId="77777777" w:rsidR="00466358" w:rsidRDefault="00DC29E0">
          <w:pPr>
            <w:pStyle w:val="TOC2"/>
            <w:tabs>
              <w:tab w:val="right" w:leader="dot" w:pos="9630"/>
            </w:tabs>
          </w:pPr>
          <w:hyperlink w:anchor="_Toc9293">
            <w:r>
              <w:t>2.1. Product Perspective</w:t>
            </w:r>
            <w:r>
              <w:tab/>
            </w:r>
            <w:r>
              <w:fldChar w:fldCharType="begin"/>
            </w:r>
            <w:r>
              <w:instrText>PAGEREF _Toc9293 \h</w:instrText>
            </w:r>
            <w:r>
              <w:fldChar w:fldCharType="separate"/>
            </w:r>
            <w:r>
              <w:t>6</w:t>
            </w:r>
            <w:r>
              <w:fldChar w:fldCharType="end"/>
            </w:r>
          </w:hyperlink>
        </w:p>
        <w:p w14:paraId="16B3D199" w14:textId="77777777" w:rsidR="00466358" w:rsidRDefault="00DC29E0">
          <w:pPr>
            <w:pStyle w:val="TOC2"/>
            <w:tabs>
              <w:tab w:val="right" w:leader="dot" w:pos="9630"/>
            </w:tabs>
          </w:pPr>
          <w:hyperlink w:anchor="_Toc9294">
            <w:r>
              <w:t>2.2. Problem St</w:t>
            </w:r>
            <w:r>
              <w:t>atement</w:t>
            </w:r>
            <w:r>
              <w:tab/>
            </w:r>
            <w:r>
              <w:fldChar w:fldCharType="begin"/>
            </w:r>
            <w:r>
              <w:instrText>PAGEREF _Toc9294 \h</w:instrText>
            </w:r>
            <w:r>
              <w:fldChar w:fldCharType="separate"/>
            </w:r>
            <w:r>
              <w:t>6</w:t>
            </w:r>
            <w:r>
              <w:fldChar w:fldCharType="end"/>
            </w:r>
          </w:hyperlink>
        </w:p>
        <w:p w14:paraId="0B7CA31E" w14:textId="77777777" w:rsidR="00466358" w:rsidRDefault="00DC29E0">
          <w:pPr>
            <w:pStyle w:val="TOC2"/>
            <w:tabs>
              <w:tab w:val="right" w:leader="dot" w:pos="9630"/>
            </w:tabs>
          </w:pPr>
          <w:hyperlink w:anchor="_Toc9295">
            <w:r>
              <w:t>2.3. Proposed Solution</w:t>
            </w:r>
            <w:r>
              <w:tab/>
            </w:r>
            <w:r>
              <w:fldChar w:fldCharType="begin"/>
            </w:r>
            <w:r>
              <w:instrText>PAGEREF _Toc9295 \h</w:instrText>
            </w:r>
            <w:r>
              <w:fldChar w:fldCharType="separate"/>
            </w:r>
            <w:r>
              <w:t>6</w:t>
            </w:r>
            <w:r>
              <w:fldChar w:fldCharType="end"/>
            </w:r>
          </w:hyperlink>
        </w:p>
        <w:p w14:paraId="478A62C8" w14:textId="77777777" w:rsidR="00466358" w:rsidRDefault="00DC29E0">
          <w:pPr>
            <w:pStyle w:val="TOC2"/>
            <w:tabs>
              <w:tab w:val="right" w:leader="dot" w:pos="9630"/>
            </w:tabs>
          </w:pPr>
          <w:hyperlink w:anchor="_Toc9296">
            <w:r>
              <w:t>2.4. Technical Requirements</w:t>
            </w:r>
            <w:r>
              <w:tab/>
            </w:r>
            <w:r>
              <w:fldChar w:fldCharType="begin"/>
            </w:r>
            <w:r>
              <w:instrText>PAGEREF _Toc9296 \h</w:instrText>
            </w:r>
            <w:r>
              <w:fldChar w:fldCharType="separate"/>
            </w:r>
            <w:r>
              <w:t>6</w:t>
            </w:r>
            <w:r>
              <w:fldChar w:fldCharType="end"/>
            </w:r>
          </w:hyperlink>
        </w:p>
        <w:p w14:paraId="22FC64EE" w14:textId="77777777" w:rsidR="00466358" w:rsidRDefault="00DC29E0">
          <w:pPr>
            <w:pStyle w:val="TOC2"/>
            <w:tabs>
              <w:tab w:val="right" w:leader="dot" w:pos="9630"/>
            </w:tabs>
          </w:pPr>
          <w:hyperlink w:anchor="_Toc9297">
            <w:r>
              <w:t>2.5. Data Requirements</w:t>
            </w:r>
            <w:r>
              <w:tab/>
            </w:r>
            <w:r>
              <w:fldChar w:fldCharType="begin"/>
            </w:r>
            <w:r>
              <w:instrText>PAGEREF _Toc9297 \h</w:instrText>
            </w:r>
            <w:r>
              <w:fldChar w:fldCharType="separate"/>
            </w:r>
            <w:r>
              <w:t>7</w:t>
            </w:r>
            <w:r>
              <w:fldChar w:fldCharType="end"/>
            </w:r>
          </w:hyperlink>
        </w:p>
        <w:p w14:paraId="47B8C2DF" w14:textId="77777777" w:rsidR="00466358" w:rsidRDefault="00DC29E0">
          <w:pPr>
            <w:pStyle w:val="TOC2"/>
            <w:tabs>
              <w:tab w:val="right" w:leader="dot" w:pos="9630"/>
            </w:tabs>
          </w:pPr>
          <w:hyperlink w:anchor="_Toc9298">
            <w:r>
              <w:t>2.6. Tools used</w:t>
            </w:r>
            <w:r>
              <w:tab/>
            </w:r>
            <w:r>
              <w:fldChar w:fldCharType="begin"/>
            </w:r>
            <w:r>
              <w:instrText>PAGEREF _Toc9298 \h</w:instrText>
            </w:r>
            <w:r>
              <w:fldChar w:fldCharType="separate"/>
            </w:r>
            <w:r>
              <w:t>8</w:t>
            </w:r>
            <w:r>
              <w:fldChar w:fldCharType="end"/>
            </w:r>
          </w:hyperlink>
        </w:p>
        <w:p w14:paraId="1618B8A2" w14:textId="77777777" w:rsidR="00466358" w:rsidRDefault="00DC29E0">
          <w:pPr>
            <w:pStyle w:val="TOC2"/>
            <w:tabs>
              <w:tab w:val="right" w:leader="dot" w:pos="9630"/>
            </w:tabs>
          </w:pPr>
          <w:hyperlink w:anchor="_Toc9299">
            <w:r>
              <w:t>2.7. Constraints</w:t>
            </w:r>
            <w:r>
              <w:tab/>
            </w:r>
            <w:r>
              <w:fldChar w:fldCharType="begin"/>
            </w:r>
            <w:r>
              <w:instrText>PAGEREF _Toc9299 \</w:instrText>
            </w:r>
            <w:r>
              <w:instrText>h</w:instrText>
            </w:r>
            <w:r>
              <w:fldChar w:fldCharType="separate"/>
            </w:r>
            <w:r>
              <w:t>9</w:t>
            </w:r>
            <w:r>
              <w:fldChar w:fldCharType="end"/>
            </w:r>
          </w:hyperlink>
        </w:p>
        <w:p w14:paraId="4D6FED9A" w14:textId="77777777" w:rsidR="00466358" w:rsidRDefault="00DC29E0">
          <w:pPr>
            <w:pStyle w:val="TOC2"/>
            <w:tabs>
              <w:tab w:val="right" w:leader="dot" w:pos="9630"/>
            </w:tabs>
          </w:pPr>
          <w:hyperlink w:anchor="_Toc9300">
            <w:r>
              <w:t>2.8. Assumptions</w:t>
            </w:r>
            <w:r>
              <w:tab/>
            </w:r>
            <w:r>
              <w:fldChar w:fldCharType="begin"/>
            </w:r>
            <w:r>
              <w:instrText>PAGEREF _Toc9300 \h</w:instrText>
            </w:r>
            <w:r>
              <w:fldChar w:fldCharType="separate"/>
            </w:r>
            <w:r>
              <w:t>9</w:t>
            </w:r>
            <w:r>
              <w:fldChar w:fldCharType="end"/>
            </w:r>
          </w:hyperlink>
        </w:p>
        <w:p w14:paraId="59FB031D" w14:textId="77777777" w:rsidR="00466358" w:rsidRDefault="00DC29E0">
          <w:pPr>
            <w:pStyle w:val="TOC1"/>
            <w:tabs>
              <w:tab w:val="right" w:leader="dot" w:pos="9630"/>
            </w:tabs>
          </w:pPr>
          <w:hyperlink w:anchor="_Toc9301">
            <w:r>
              <w:t>3. Design Flow</w:t>
            </w:r>
            <w:r>
              <w:tab/>
            </w:r>
            <w:r>
              <w:fldChar w:fldCharType="begin"/>
            </w:r>
            <w:r>
              <w:instrText>PAGEREF _Toc</w:instrText>
            </w:r>
            <w:r>
              <w:instrText>9301 \h</w:instrText>
            </w:r>
            <w:r>
              <w:fldChar w:fldCharType="separate"/>
            </w:r>
            <w:r>
              <w:t>10</w:t>
            </w:r>
            <w:r>
              <w:fldChar w:fldCharType="end"/>
            </w:r>
          </w:hyperlink>
        </w:p>
        <w:p w14:paraId="0DB34508" w14:textId="77777777" w:rsidR="00466358" w:rsidRDefault="00DC29E0">
          <w:pPr>
            <w:pStyle w:val="TOC2"/>
            <w:tabs>
              <w:tab w:val="right" w:leader="dot" w:pos="9630"/>
            </w:tabs>
          </w:pPr>
          <w:hyperlink w:anchor="_Toc9302">
            <w:r>
              <w:t>3.1. Process Flow</w:t>
            </w:r>
            <w:r>
              <w:tab/>
            </w:r>
            <w:r>
              <w:fldChar w:fldCharType="begin"/>
            </w:r>
            <w:r>
              <w:instrText>PAGEREF _Toc9302 \h</w:instrText>
            </w:r>
            <w:r>
              <w:fldChar w:fldCharType="separate"/>
            </w:r>
            <w:r>
              <w:t>10</w:t>
            </w:r>
            <w:r>
              <w:fldChar w:fldCharType="end"/>
            </w:r>
          </w:hyperlink>
        </w:p>
        <w:p w14:paraId="316C010D" w14:textId="77777777" w:rsidR="00466358" w:rsidRDefault="00DC29E0">
          <w:pPr>
            <w:pStyle w:val="TOC3"/>
            <w:tabs>
              <w:tab w:val="right" w:leader="dot" w:pos="9630"/>
            </w:tabs>
          </w:pPr>
          <w:hyperlink w:anchor="_Toc9303">
            <w:r>
              <w:t>3.1.1. Model Traini</w:t>
            </w:r>
            <w:r>
              <w:t>ng and Evaluation</w:t>
            </w:r>
            <w:r>
              <w:tab/>
            </w:r>
            <w:r>
              <w:fldChar w:fldCharType="begin"/>
            </w:r>
            <w:r>
              <w:instrText>PAGEREF _Toc9303 \h</w:instrText>
            </w:r>
            <w:r>
              <w:fldChar w:fldCharType="separate"/>
            </w:r>
            <w:r>
              <w:t>10</w:t>
            </w:r>
            <w:r>
              <w:fldChar w:fldCharType="end"/>
            </w:r>
          </w:hyperlink>
        </w:p>
        <w:p w14:paraId="17710B98" w14:textId="77777777" w:rsidR="00466358" w:rsidRDefault="00DC29E0">
          <w:pPr>
            <w:pStyle w:val="TOC3"/>
            <w:tabs>
              <w:tab w:val="right" w:leader="dot" w:pos="9630"/>
            </w:tabs>
          </w:pPr>
          <w:hyperlink w:anchor="_Toc9304">
            <w:r>
              <w:t>3.1.2. Deployment Process</w:t>
            </w:r>
            <w:r>
              <w:tab/>
            </w:r>
            <w:r>
              <w:fldChar w:fldCharType="begin"/>
            </w:r>
            <w:r>
              <w:instrText>PAGEREF _Toc9304 \h</w:instrText>
            </w:r>
            <w:r>
              <w:fldChar w:fldCharType="separate"/>
            </w:r>
            <w:r>
              <w:t>11</w:t>
            </w:r>
            <w:r>
              <w:fldChar w:fldCharType="end"/>
            </w:r>
          </w:hyperlink>
        </w:p>
        <w:p w14:paraId="66D67EB6" w14:textId="77777777" w:rsidR="00466358" w:rsidRDefault="00DC29E0">
          <w:pPr>
            <w:pStyle w:val="TOC2"/>
            <w:tabs>
              <w:tab w:val="right" w:leader="dot" w:pos="9630"/>
            </w:tabs>
          </w:pPr>
          <w:hyperlink w:anchor="_Toc9305">
            <w:r>
              <w:t>3.2. Event Log</w:t>
            </w:r>
            <w:r>
              <w:tab/>
            </w:r>
            <w:r>
              <w:fldChar w:fldCharType="begin"/>
            </w:r>
            <w:r>
              <w:instrText>PAGEREF _Toc9305 \h</w:instrText>
            </w:r>
            <w:r>
              <w:fldChar w:fldCharType="separate"/>
            </w:r>
            <w:r>
              <w:t>11</w:t>
            </w:r>
            <w:r>
              <w:fldChar w:fldCharType="end"/>
            </w:r>
          </w:hyperlink>
        </w:p>
        <w:p w14:paraId="4DC80AAC" w14:textId="77777777" w:rsidR="00466358" w:rsidRDefault="00DC29E0">
          <w:pPr>
            <w:pStyle w:val="TOC1"/>
            <w:tabs>
              <w:tab w:val="right" w:leader="dot" w:pos="9630"/>
            </w:tabs>
          </w:pPr>
          <w:hyperlink w:anchor="_Toc9306">
            <w:r>
              <w:t>4. Performance</w:t>
            </w:r>
            <w:r>
              <w:tab/>
            </w:r>
            <w:r>
              <w:fldChar w:fldCharType="begin"/>
            </w:r>
            <w:r>
              <w:instrText>PAGEREF _Toc9306 \h</w:instrText>
            </w:r>
            <w:r>
              <w:fldChar w:fldCharType="separate"/>
            </w:r>
            <w:r>
              <w:t>12</w:t>
            </w:r>
            <w:r>
              <w:fldChar w:fldCharType="end"/>
            </w:r>
          </w:hyperlink>
        </w:p>
        <w:p w14:paraId="0E4E3A4F" w14:textId="77777777" w:rsidR="00466358" w:rsidRDefault="00DC29E0">
          <w:pPr>
            <w:pStyle w:val="TOC2"/>
            <w:tabs>
              <w:tab w:val="right" w:leader="dot" w:pos="9630"/>
            </w:tabs>
          </w:pPr>
          <w:hyperlink w:anchor="_Toc9307">
            <w:r>
              <w:t>4.1. Re-usability</w:t>
            </w:r>
            <w:r>
              <w:tab/>
            </w:r>
            <w:r>
              <w:fldChar w:fldCharType="begin"/>
            </w:r>
            <w:r>
              <w:instrText>PAGEREF _Toc9307 \h</w:instrText>
            </w:r>
            <w:r>
              <w:fldChar w:fldCharType="separate"/>
            </w:r>
            <w:r>
              <w:t>12</w:t>
            </w:r>
            <w:r>
              <w:fldChar w:fldCharType="end"/>
            </w:r>
          </w:hyperlink>
        </w:p>
        <w:p w14:paraId="6A1FA9A9" w14:textId="77777777" w:rsidR="00466358" w:rsidRDefault="00DC29E0">
          <w:pPr>
            <w:pStyle w:val="TOC2"/>
            <w:tabs>
              <w:tab w:val="right" w:leader="dot" w:pos="9630"/>
            </w:tabs>
          </w:pPr>
          <w:hyperlink w:anchor="_Toc9308">
            <w:r>
              <w:t>4.2. Application Compatibility</w:t>
            </w:r>
            <w:r>
              <w:tab/>
            </w:r>
            <w:r>
              <w:fldChar w:fldCharType="begin"/>
            </w:r>
            <w:r>
              <w:instrText>PAGEREF _Toc9308 \h</w:instrText>
            </w:r>
            <w:r>
              <w:fldChar w:fldCharType="separate"/>
            </w:r>
            <w:r>
              <w:t>12</w:t>
            </w:r>
            <w:r>
              <w:fldChar w:fldCharType="end"/>
            </w:r>
          </w:hyperlink>
        </w:p>
        <w:p w14:paraId="5BBCA4BD" w14:textId="77777777" w:rsidR="00466358" w:rsidRDefault="00DC29E0">
          <w:pPr>
            <w:pStyle w:val="TOC2"/>
            <w:tabs>
              <w:tab w:val="right" w:leader="dot" w:pos="9630"/>
            </w:tabs>
          </w:pPr>
          <w:hyperlink w:anchor="_Toc9309">
            <w:r>
              <w:t>4.3. Resource Utilization</w:t>
            </w:r>
            <w:r>
              <w:tab/>
            </w:r>
            <w:r>
              <w:fldChar w:fldCharType="begin"/>
            </w:r>
            <w:r>
              <w:instrText>PAGEREF _Toc9309 \h</w:instrText>
            </w:r>
            <w:r>
              <w:fldChar w:fldCharType="separate"/>
            </w:r>
            <w:r>
              <w:t>13</w:t>
            </w:r>
            <w:r>
              <w:fldChar w:fldCharType="end"/>
            </w:r>
          </w:hyperlink>
        </w:p>
        <w:p w14:paraId="6F08D986" w14:textId="77777777" w:rsidR="00466358" w:rsidRDefault="00DC29E0">
          <w:pPr>
            <w:pStyle w:val="TOC2"/>
            <w:tabs>
              <w:tab w:val="right" w:leader="dot" w:pos="9630"/>
            </w:tabs>
          </w:pPr>
          <w:hyperlink w:anchor="_Toc9310">
            <w:r>
              <w:t>4.4. Deployment</w:t>
            </w:r>
            <w:r>
              <w:tab/>
            </w:r>
            <w:r>
              <w:fldChar w:fldCharType="begin"/>
            </w:r>
            <w:r>
              <w:instrText>PAGEREF _Toc9310 \h</w:instrText>
            </w:r>
            <w:r>
              <w:fldChar w:fldCharType="separate"/>
            </w:r>
            <w:r>
              <w:t>13</w:t>
            </w:r>
            <w:r>
              <w:fldChar w:fldCharType="end"/>
            </w:r>
          </w:hyperlink>
        </w:p>
        <w:p w14:paraId="418DD4FA" w14:textId="77777777" w:rsidR="00466358" w:rsidRDefault="00DC29E0">
          <w:pPr>
            <w:pStyle w:val="TOC2"/>
            <w:tabs>
              <w:tab w:val="right" w:leader="dot" w:pos="9630"/>
            </w:tabs>
          </w:pPr>
          <w:hyperlink w:anchor="_Toc9311">
            <w:r>
              <w:t>4.5. User Interface</w:t>
            </w:r>
            <w:r>
              <w:tab/>
            </w:r>
            <w:r>
              <w:fldChar w:fldCharType="begin"/>
            </w:r>
            <w:r>
              <w:instrText>PAGEREF _Toc9</w:instrText>
            </w:r>
            <w:r>
              <w:instrText>311 \h</w:instrText>
            </w:r>
            <w:r>
              <w:fldChar w:fldCharType="separate"/>
            </w:r>
            <w:r>
              <w:t>14</w:t>
            </w:r>
            <w:r>
              <w:fldChar w:fldCharType="end"/>
            </w:r>
          </w:hyperlink>
        </w:p>
        <w:p w14:paraId="793058DA" w14:textId="77777777" w:rsidR="00466358" w:rsidRDefault="00DC29E0">
          <w:r>
            <w:fldChar w:fldCharType="end"/>
          </w:r>
        </w:p>
      </w:sdtContent>
    </w:sdt>
    <w:p w14:paraId="4ECDA1D3" w14:textId="77777777" w:rsidR="00466358" w:rsidRDefault="00DC29E0">
      <w:pPr>
        <w:tabs>
          <w:tab w:val="center" w:pos="880"/>
          <w:tab w:val="center" w:pos="5167"/>
        </w:tabs>
        <w:ind w:left="0" w:firstLine="0"/>
        <w:jc w:val="left"/>
      </w:pPr>
      <w:r>
        <w:rPr>
          <w:rFonts w:ascii="Calibri" w:eastAsia="Calibri" w:hAnsi="Calibri" w:cs="Calibri"/>
          <w:sz w:val="22"/>
        </w:rPr>
        <w:tab/>
      </w:r>
      <w:r>
        <w:t>4.6.</w:t>
      </w:r>
      <w:r>
        <w:tab/>
        <w:t>Conclusion…………………………………………………………………15</w:t>
      </w:r>
    </w:p>
    <w:p w14:paraId="41C5F498" w14:textId="77777777" w:rsidR="00466358" w:rsidRDefault="00DC29E0">
      <w:pPr>
        <w:spacing w:after="521" w:line="265" w:lineRule="auto"/>
        <w:ind w:left="10" w:right="-15"/>
        <w:jc w:val="right"/>
      </w:pPr>
      <w:r>
        <w:rPr>
          <w:sz w:val="28"/>
        </w:rPr>
        <w:t>4</w:t>
      </w:r>
    </w:p>
    <w:p w14:paraId="624535FF" w14:textId="77777777" w:rsidR="00466358" w:rsidRDefault="00DC29E0">
      <w:pPr>
        <w:spacing w:after="409" w:line="260" w:lineRule="auto"/>
        <w:ind w:left="-5"/>
        <w:jc w:val="left"/>
      </w:pPr>
      <w:r>
        <w:rPr>
          <w:b/>
          <w:color w:val="0000FF"/>
          <w:sz w:val="34"/>
        </w:rPr>
        <w:t>Abstract</w:t>
      </w:r>
    </w:p>
    <w:p w14:paraId="14355C1E" w14:textId="77777777" w:rsidR="00466358" w:rsidRDefault="00DC29E0">
      <w:pPr>
        <w:spacing w:after="264" w:line="276" w:lineRule="auto"/>
        <w:ind w:left="-5" w:right="680"/>
        <w:jc w:val="left"/>
      </w:pPr>
      <w:r>
        <w:t xml:space="preserve">In today’s world, we are on the express train to a cashless society. According to the World Payments Report, in 2016 total non-cash transactions increased by 10.1% from 2015 for a total of 4826 billion transactions! That’s </w:t>
      </w:r>
      <w:proofErr w:type="gramStart"/>
      <w:r>
        <w:t>huge !</w:t>
      </w:r>
      <w:proofErr w:type="gramEnd"/>
      <w:r>
        <w:t xml:space="preserve"> Also, it’s expected that i</w:t>
      </w:r>
      <w:r>
        <w:t xml:space="preserve">n future years there will </w:t>
      </w:r>
      <w:proofErr w:type="gramStart"/>
      <w:r>
        <w:t>be  a</w:t>
      </w:r>
      <w:proofErr w:type="gramEnd"/>
      <w:r>
        <w:t xml:space="preserve"> steady growth of non-cash transactions. Now, while this might be exciting news, on the flip-side fraudulent transactions are on the rise as well. Even with EMV smart chips being implemented, we still have a very </w:t>
      </w:r>
      <w:r>
        <w:lastRenderedPageBreak/>
        <w:t xml:space="preserve">high amount </w:t>
      </w:r>
      <w:r>
        <w:t xml:space="preserve">of money lost from credit card fraud. This is now becoming a serious problem since most of the time, a person who has become a victim of this fraud doesn't have any idea about what has happened until the very end. </w:t>
      </w:r>
      <w:proofErr w:type="gramStart"/>
      <w:r>
        <w:t>So</w:t>
      </w:r>
      <w:proofErr w:type="gramEnd"/>
      <w:r>
        <w:t xml:space="preserve"> in this project, what we have tried is </w:t>
      </w:r>
      <w:r>
        <w:t>to create a Web App for the detection of such types of frauds with the help of Machine Learning</w:t>
      </w:r>
      <w:r>
        <w:br w:type="page"/>
      </w:r>
    </w:p>
    <w:p w14:paraId="5E1BB4A0" w14:textId="77777777" w:rsidR="00466358" w:rsidRDefault="00DC29E0">
      <w:pPr>
        <w:spacing w:after="61" w:line="265" w:lineRule="auto"/>
        <w:ind w:left="10" w:right="-15"/>
        <w:jc w:val="right"/>
      </w:pPr>
      <w:r>
        <w:rPr>
          <w:sz w:val="28"/>
        </w:rPr>
        <w:lastRenderedPageBreak/>
        <w:t>5</w:t>
      </w:r>
    </w:p>
    <w:p w14:paraId="67ED5423" w14:textId="77777777" w:rsidR="00466358" w:rsidRDefault="00DC29E0">
      <w:pPr>
        <w:pStyle w:val="Heading1"/>
        <w:tabs>
          <w:tab w:val="center" w:pos="1595"/>
        </w:tabs>
        <w:spacing w:after="570"/>
        <w:ind w:left="-15" w:firstLine="0"/>
      </w:pPr>
      <w:bookmarkStart w:id="0" w:name="_Toc9288"/>
      <w:r>
        <w:t>1.</w:t>
      </w:r>
      <w:r>
        <w:tab/>
        <w:t>Introduction</w:t>
      </w:r>
      <w:bookmarkEnd w:id="0"/>
    </w:p>
    <w:p w14:paraId="16C19FC7" w14:textId="77777777" w:rsidR="00466358" w:rsidRDefault="00DC29E0">
      <w:pPr>
        <w:pStyle w:val="Heading2"/>
        <w:ind w:left="-5"/>
      </w:pPr>
      <w:bookmarkStart w:id="1" w:name="_Toc9289"/>
      <w:r>
        <w:t>1.1    Purpose of the Document</w:t>
      </w:r>
      <w:bookmarkEnd w:id="1"/>
    </w:p>
    <w:p w14:paraId="1D1B5FB3" w14:textId="77777777" w:rsidR="00466358" w:rsidRDefault="00DC29E0">
      <w:pPr>
        <w:spacing w:after="29"/>
        <w:ind w:left="550" w:right="536"/>
      </w:pPr>
      <w:r>
        <w:t>The purpose of this plan is to</w:t>
      </w:r>
    </w:p>
    <w:p w14:paraId="3E3317AA" w14:textId="77777777" w:rsidR="00466358" w:rsidRDefault="00DC29E0">
      <w:pPr>
        <w:numPr>
          <w:ilvl w:val="0"/>
          <w:numId w:val="1"/>
        </w:numPr>
        <w:spacing w:after="36"/>
        <w:ind w:right="536" w:hanging="360"/>
      </w:pPr>
      <w:r>
        <w:t>Identify different design approaches.</w:t>
      </w:r>
    </w:p>
    <w:p w14:paraId="491FB318" w14:textId="77777777" w:rsidR="00466358" w:rsidRDefault="00DC29E0">
      <w:pPr>
        <w:numPr>
          <w:ilvl w:val="0"/>
          <w:numId w:val="1"/>
        </w:numPr>
        <w:spacing w:after="36"/>
        <w:ind w:right="536" w:hanging="360"/>
      </w:pPr>
      <w:r>
        <w:t>Identify core modules/subsystems of the system and subsystem.</w:t>
      </w:r>
    </w:p>
    <w:p w14:paraId="60266D7E" w14:textId="77777777" w:rsidR="00466358" w:rsidRDefault="00DC29E0">
      <w:pPr>
        <w:numPr>
          <w:ilvl w:val="0"/>
          <w:numId w:val="1"/>
        </w:numPr>
        <w:spacing w:after="36"/>
        <w:ind w:right="536" w:hanging="360"/>
      </w:pPr>
      <w:r>
        <w:t>Identify the best suitable technology for various sub-systems boundary.</w:t>
      </w:r>
    </w:p>
    <w:p w14:paraId="3D436971" w14:textId="77777777" w:rsidR="00466358" w:rsidRDefault="00DC29E0">
      <w:pPr>
        <w:numPr>
          <w:ilvl w:val="0"/>
          <w:numId w:val="1"/>
        </w:numPr>
        <w:spacing w:after="36"/>
        <w:ind w:right="536" w:hanging="360"/>
      </w:pPr>
      <w:r>
        <w:t>Identify areas that need R&amp;D.</w:t>
      </w:r>
    </w:p>
    <w:p w14:paraId="5E30F8C1" w14:textId="77777777" w:rsidR="00466358" w:rsidRDefault="00DC29E0">
      <w:pPr>
        <w:numPr>
          <w:ilvl w:val="0"/>
          <w:numId w:val="1"/>
        </w:numPr>
        <w:spacing w:after="604" w:line="276" w:lineRule="auto"/>
        <w:ind w:right="536" w:hanging="360"/>
      </w:pPr>
      <w:r>
        <w:t>Identify third party components required in the system. ●</w:t>
      </w:r>
      <w:r>
        <w:tab/>
        <w:t>Describes the performance requirem</w:t>
      </w:r>
      <w:r>
        <w:t>ents ●</w:t>
      </w:r>
      <w:r>
        <w:tab/>
        <w:t>Identify various usage scenarios.</w:t>
      </w:r>
    </w:p>
    <w:p w14:paraId="17C3E2C0" w14:textId="77777777" w:rsidR="00466358" w:rsidRDefault="00DC29E0">
      <w:pPr>
        <w:pStyle w:val="Heading2"/>
        <w:ind w:left="100"/>
      </w:pPr>
      <w:bookmarkStart w:id="2" w:name="_Toc9290"/>
      <w:r>
        <w:t>1.1   Objective of HLD</w:t>
      </w:r>
      <w:bookmarkEnd w:id="2"/>
    </w:p>
    <w:p w14:paraId="50DEA309" w14:textId="77777777" w:rsidR="00466358" w:rsidRDefault="00DC29E0">
      <w:pPr>
        <w:numPr>
          <w:ilvl w:val="0"/>
          <w:numId w:val="2"/>
        </w:numPr>
        <w:ind w:right="536" w:hanging="463"/>
      </w:pPr>
      <w:r>
        <w:t>To provide an overview of the entire system.</w:t>
      </w:r>
    </w:p>
    <w:p w14:paraId="08216E75" w14:textId="77777777" w:rsidR="00466358" w:rsidRDefault="00DC29E0">
      <w:pPr>
        <w:numPr>
          <w:ilvl w:val="0"/>
          <w:numId w:val="2"/>
        </w:numPr>
        <w:ind w:right="536" w:hanging="463"/>
      </w:pPr>
      <w:r>
        <w:t>To provide a module-wise breakup of the entire system.</w:t>
      </w:r>
    </w:p>
    <w:p w14:paraId="05973E59" w14:textId="77777777" w:rsidR="00466358" w:rsidRDefault="00DC29E0">
      <w:pPr>
        <w:numPr>
          <w:ilvl w:val="0"/>
          <w:numId w:val="2"/>
        </w:numPr>
        <w:spacing w:after="657"/>
        <w:ind w:right="536" w:hanging="463"/>
      </w:pPr>
      <w:r>
        <w:t>To provide introduction and high level working of every module involved.</w:t>
      </w:r>
    </w:p>
    <w:p w14:paraId="163F8685" w14:textId="77777777" w:rsidR="00466358" w:rsidRDefault="00DC29E0">
      <w:pPr>
        <w:pStyle w:val="Heading2"/>
        <w:tabs>
          <w:tab w:val="center" w:pos="1548"/>
        </w:tabs>
        <w:ind w:left="0" w:firstLine="0"/>
      </w:pPr>
      <w:bookmarkStart w:id="3" w:name="_Toc9291"/>
      <w:r>
        <w:t>1.3</w:t>
      </w:r>
      <w:r>
        <w:tab/>
        <w:t>Scope of HLD</w:t>
      </w:r>
      <w:bookmarkEnd w:id="3"/>
    </w:p>
    <w:p w14:paraId="1E1859E9" w14:textId="77777777" w:rsidR="00466358" w:rsidRDefault="00DC29E0">
      <w:pPr>
        <w:ind w:left="550" w:right="536"/>
      </w:pPr>
      <w:r>
        <w:t>Th</w:t>
      </w:r>
      <w:r>
        <w:t xml:space="preserve">is HLD covers all areas of the </w:t>
      </w:r>
      <w:proofErr w:type="gramStart"/>
      <w:r>
        <w:t>system..</w:t>
      </w:r>
      <w:proofErr w:type="gramEnd"/>
    </w:p>
    <w:p w14:paraId="273DFEF6" w14:textId="77777777" w:rsidR="00466358" w:rsidRDefault="00DC29E0">
      <w:pPr>
        <w:spacing w:after="61" w:line="265" w:lineRule="auto"/>
        <w:ind w:left="10" w:right="-15"/>
        <w:jc w:val="right"/>
      </w:pPr>
      <w:r>
        <w:rPr>
          <w:sz w:val="28"/>
        </w:rPr>
        <w:t>6</w:t>
      </w:r>
    </w:p>
    <w:p w14:paraId="106AE981" w14:textId="77777777" w:rsidR="00466358" w:rsidRDefault="00DC29E0">
      <w:pPr>
        <w:pStyle w:val="Heading1"/>
        <w:tabs>
          <w:tab w:val="center" w:pos="1962"/>
        </w:tabs>
        <w:ind w:left="-15" w:firstLine="0"/>
      </w:pPr>
      <w:bookmarkStart w:id="4" w:name="_Toc9292"/>
      <w:r>
        <w:t>2.</w:t>
      </w:r>
      <w:r>
        <w:tab/>
        <w:t>System Overview</w:t>
      </w:r>
      <w:bookmarkEnd w:id="4"/>
    </w:p>
    <w:p w14:paraId="708CADF0" w14:textId="77777777" w:rsidR="00466358" w:rsidRDefault="00DC29E0">
      <w:pPr>
        <w:pStyle w:val="Heading2"/>
        <w:ind w:left="161"/>
      </w:pPr>
      <w:bookmarkStart w:id="5" w:name="_Toc9293"/>
      <w:proofErr w:type="gramStart"/>
      <w:r>
        <w:t>2.1  Product</w:t>
      </w:r>
      <w:proofErr w:type="gramEnd"/>
      <w:r>
        <w:t xml:space="preserve"> Perspective</w:t>
      </w:r>
      <w:bookmarkEnd w:id="5"/>
    </w:p>
    <w:p w14:paraId="5FF9B33E" w14:textId="77777777" w:rsidR="00466358" w:rsidRDefault="00DC29E0">
      <w:pPr>
        <w:spacing w:after="605"/>
        <w:ind w:left="810" w:right="536" w:firstLine="505"/>
      </w:pPr>
      <w:r>
        <w:t>The Credit Card Fraud Detection using classification-based Machine Learning Algorithms.</w:t>
      </w:r>
    </w:p>
    <w:p w14:paraId="095E3076" w14:textId="77777777" w:rsidR="00466358" w:rsidRDefault="00DC29E0">
      <w:pPr>
        <w:pStyle w:val="Heading2"/>
        <w:spacing w:after="290"/>
        <w:ind w:left="190"/>
      </w:pPr>
      <w:bookmarkStart w:id="6" w:name="_Toc9294"/>
      <w:r>
        <w:t>2.2   Problem statement</w:t>
      </w:r>
      <w:bookmarkEnd w:id="6"/>
    </w:p>
    <w:p w14:paraId="7D75D7A9" w14:textId="77777777" w:rsidR="00466358" w:rsidRDefault="00DC29E0">
      <w:pPr>
        <w:spacing w:after="40" w:line="259" w:lineRule="auto"/>
        <w:ind w:left="0" w:right="19" w:firstLine="0"/>
        <w:jc w:val="center"/>
      </w:pPr>
      <w:r>
        <w:t>Fraud detection is a set of activities undertaken to prevent money or property from</w:t>
      </w:r>
    </w:p>
    <w:p w14:paraId="2CDF6276" w14:textId="77777777" w:rsidR="00466358" w:rsidRDefault="00DC29E0">
      <w:pPr>
        <w:spacing w:after="602"/>
        <w:ind w:left="460" w:right="186"/>
      </w:pPr>
      <w:r>
        <w:t xml:space="preserve">being obtained through false </w:t>
      </w:r>
      <w:proofErr w:type="spellStart"/>
      <w:r>
        <w:t>pretenses</w:t>
      </w:r>
      <w:proofErr w:type="spellEnd"/>
      <w:r>
        <w:t>. Fraud detection is a</w:t>
      </w:r>
      <w:r>
        <w:t>pplied to many industries such as banking or insurance. In banking, fraud may include forging checks or using stolen credit cards. Other forms of fraud may involve exaggerating losses or causing an accident with the sole intent for the pay-out. With an unl</w:t>
      </w:r>
      <w:r>
        <w:t xml:space="preserve">imited and rising number of ways someone can commit fraud, detection can be difficult to accomplish. Fraud </w:t>
      </w:r>
      <w:r>
        <w:lastRenderedPageBreak/>
        <w:t>detection is a critical issue for retailers determined to prevent losses and preserve customer trust.</w:t>
      </w:r>
    </w:p>
    <w:p w14:paraId="10D10A48" w14:textId="77777777" w:rsidR="00466358" w:rsidRDefault="00DC29E0">
      <w:pPr>
        <w:pStyle w:val="Heading2"/>
        <w:spacing w:after="364"/>
        <w:ind w:left="190"/>
      </w:pPr>
      <w:bookmarkStart w:id="7" w:name="_Toc9295"/>
      <w:r>
        <w:t>2.3    Proposed Solution</w:t>
      </w:r>
      <w:bookmarkEnd w:id="7"/>
    </w:p>
    <w:p w14:paraId="3E843596" w14:textId="77777777" w:rsidR="00466358" w:rsidRDefault="00DC29E0">
      <w:pPr>
        <w:spacing w:after="602"/>
        <w:ind w:left="460" w:right="536"/>
      </w:pPr>
      <w:r>
        <w:t>The solution here is a</w:t>
      </w:r>
      <w:r>
        <w:t xml:space="preserve"> Classification based Machine Learning model. It can be implemented by different classification algorithms (like Logistic Regression, Random Forest, Decision Tree, </w:t>
      </w:r>
      <w:proofErr w:type="spellStart"/>
      <w:r>
        <w:t>XGBoost</w:t>
      </w:r>
      <w:proofErr w:type="spellEnd"/>
      <w:r>
        <w:t xml:space="preserve"> and so on. After testing some classification based </w:t>
      </w:r>
      <w:proofErr w:type="gramStart"/>
      <w:r>
        <w:t>algorithms</w:t>
      </w:r>
      <w:proofErr w:type="gramEnd"/>
      <w:r>
        <w:t xml:space="preserve"> we found that Logistic</w:t>
      </w:r>
      <w:r>
        <w:t xml:space="preserve"> Regression fits best for the data. Here first we are performing a Data </w:t>
      </w:r>
      <w:proofErr w:type="spellStart"/>
      <w:r>
        <w:t>preprocessing</w:t>
      </w:r>
      <w:proofErr w:type="spellEnd"/>
      <w:r>
        <w:t xml:space="preserve"> step, in which Data Profiling, feature engineering, feature selection, feature scaling, then we are going to build our model.</w:t>
      </w:r>
    </w:p>
    <w:p w14:paraId="710895A1" w14:textId="77777777" w:rsidR="00466358" w:rsidRDefault="00DC29E0">
      <w:pPr>
        <w:pStyle w:val="Heading2"/>
        <w:ind w:left="190"/>
      </w:pPr>
      <w:bookmarkStart w:id="8" w:name="_Toc9296"/>
      <w:r>
        <w:t>2.4    Technical Requirements</w:t>
      </w:r>
      <w:bookmarkEnd w:id="8"/>
    </w:p>
    <w:p w14:paraId="71612F08" w14:textId="77777777" w:rsidR="00466358" w:rsidRDefault="00DC29E0">
      <w:pPr>
        <w:spacing w:after="28"/>
        <w:ind w:left="450" w:right="536" w:firstLine="720"/>
      </w:pPr>
      <w:r>
        <w:t xml:space="preserve">This document </w:t>
      </w:r>
      <w:r>
        <w:t xml:space="preserve">addresses the requirements for detecting the anomalies in the transaction for a given credit card details. For that, in this project we are going to use different technologies. Here are some requirements for </w:t>
      </w:r>
      <w:proofErr w:type="gramStart"/>
      <w:r>
        <w:t>this  project</w:t>
      </w:r>
      <w:proofErr w:type="gramEnd"/>
      <w:r>
        <w:t>.</w:t>
      </w:r>
    </w:p>
    <w:p w14:paraId="38563553" w14:textId="77777777" w:rsidR="00466358" w:rsidRDefault="00DC29E0">
      <w:pPr>
        <w:numPr>
          <w:ilvl w:val="0"/>
          <w:numId w:val="3"/>
        </w:numPr>
        <w:spacing w:after="30"/>
        <w:ind w:right="536" w:hanging="360"/>
      </w:pPr>
      <w:r>
        <w:t>Model should be exposed through A</w:t>
      </w:r>
      <w:r>
        <w:t xml:space="preserve">PI or User Interface, so that anyone can </w:t>
      </w:r>
      <w:proofErr w:type="gramStart"/>
      <w:r>
        <w:t>test  model</w:t>
      </w:r>
      <w:proofErr w:type="gramEnd"/>
    </w:p>
    <w:p w14:paraId="5E488EE3" w14:textId="77777777" w:rsidR="00466358" w:rsidRDefault="00DC29E0">
      <w:pPr>
        <w:numPr>
          <w:ilvl w:val="0"/>
          <w:numId w:val="3"/>
        </w:numPr>
        <w:ind w:right="536" w:hanging="360"/>
      </w:pPr>
      <w:r>
        <w:t>Model should be deployed on cloud (Azure, AWS, GCP).</w:t>
      </w:r>
    </w:p>
    <w:p w14:paraId="209E7D39" w14:textId="77777777" w:rsidR="00466358" w:rsidRDefault="00DC29E0">
      <w:pPr>
        <w:spacing w:after="2" w:line="265" w:lineRule="auto"/>
        <w:ind w:left="10" w:right="-15"/>
        <w:jc w:val="right"/>
      </w:pPr>
      <w:r>
        <w:rPr>
          <w:sz w:val="28"/>
        </w:rPr>
        <w:t>7</w:t>
      </w:r>
    </w:p>
    <w:p w14:paraId="7B36B69D" w14:textId="77777777" w:rsidR="00466358" w:rsidRDefault="00DC29E0">
      <w:pPr>
        <w:numPr>
          <w:ilvl w:val="0"/>
          <w:numId w:val="3"/>
        </w:numPr>
        <w:spacing w:after="340"/>
        <w:ind w:right="536" w:hanging="360"/>
      </w:pPr>
      <w:r>
        <w:t>Cassandra Database should be integrated in this project for any kind of user input.</w:t>
      </w:r>
    </w:p>
    <w:p w14:paraId="7D08AD1A" w14:textId="77777777" w:rsidR="00466358" w:rsidRDefault="00DC29E0">
      <w:pPr>
        <w:pStyle w:val="Heading2"/>
        <w:ind w:left="190"/>
      </w:pPr>
      <w:bookmarkStart w:id="9" w:name="_Toc9297"/>
      <w:r>
        <w:t>2.5    Data Requirements</w:t>
      </w:r>
      <w:bookmarkEnd w:id="9"/>
    </w:p>
    <w:p w14:paraId="50E5B941" w14:textId="77777777" w:rsidR="00466358" w:rsidRDefault="00DC29E0">
      <w:pPr>
        <w:spacing w:after="29"/>
        <w:ind w:left="715" w:right="536"/>
      </w:pPr>
      <w:r>
        <w:t>Data Requirement completely depends on our problem.</w:t>
      </w:r>
    </w:p>
    <w:p w14:paraId="1800C15E" w14:textId="77777777" w:rsidR="00466358" w:rsidRDefault="00DC29E0">
      <w:pPr>
        <w:numPr>
          <w:ilvl w:val="0"/>
          <w:numId w:val="4"/>
        </w:numPr>
        <w:spacing w:after="25"/>
        <w:ind w:right="536" w:hanging="360"/>
      </w:pPr>
      <w:r>
        <w:t>For training and testing the model, we are using Credit Card Fraud dataset from Kaggle.</w:t>
      </w:r>
    </w:p>
    <w:p w14:paraId="7006E2F3" w14:textId="77777777" w:rsidR="00466358" w:rsidRDefault="00DC29E0">
      <w:pPr>
        <w:numPr>
          <w:ilvl w:val="0"/>
          <w:numId w:val="4"/>
        </w:numPr>
        <w:spacing w:after="332"/>
        <w:ind w:right="536" w:hanging="360"/>
      </w:pPr>
      <w:r>
        <w:t>From th</w:t>
      </w:r>
      <w:r>
        <w:t>e user we are taking the following input.</w:t>
      </w:r>
    </w:p>
    <w:p w14:paraId="533D8022" w14:textId="77777777" w:rsidR="00466358" w:rsidRDefault="00DC29E0">
      <w:pPr>
        <w:ind w:left="715" w:right="536"/>
      </w:pPr>
      <w:r>
        <w:t>Time</w:t>
      </w:r>
    </w:p>
    <w:p w14:paraId="79697BEE" w14:textId="77777777" w:rsidR="00466358" w:rsidRDefault="00DC29E0">
      <w:pPr>
        <w:ind w:left="715" w:right="536"/>
      </w:pPr>
      <w:r>
        <w:t>V1</w:t>
      </w:r>
    </w:p>
    <w:p w14:paraId="5EC442A9" w14:textId="77777777" w:rsidR="00466358" w:rsidRDefault="00DC29E0">
      <w:pPr>
        <w:ind w:left="715" w:right="536"/>
      </w:pPr>
      <w:r>
        <w:t>V2</w:t>
      </w:r>
    </w:p>
    <w:p w14:paraId="2A3E2822" w14:textId="77777777" w:rsidR="00466358" w:rsidRDefault="00DC29E0">
      <w:pPr>
        <w:ind w:left="715" w:right="536"/>
      </w:pPr>
      <w:r>
        <w:t>V3</w:t>
      </w:r>
    </w:p>
    <w:p w14:paraId="2D9678EB" w14:textId="77777777" w:rsidR="00466358" w:rsidRDefault="00DC29E0">
      <w:pPr>
        <w:ind w:left="715" w:right="536"/>
      </w:pPr>
      <w:r>
        <w:t>V4</w:t>
      </w:r>
    </w:p>
    <w:p w14:paraId="00A99DAD" w14:textId="77777777" w:rsidR="00466358" w:rsidRDefault="00DC29E0">
      <w:pPr>
        <w:ind w:left="715" w:right="536"/>
      </w:pPr>
      <w:r>
        <w:t>V5</w:t>
      </w:r>
    </w:p>
    <w:p w14:paraId="0612A236" w14:textId="77777777" w:rsidR="00466358" w:rsidRDefault="00DC29E0">
      <w:pPr>
        <w:ind w:left="715" w:right="536"/>
      </w:pPr>
      <w:r>
        <w:t>V6</w:t>
      </w:r>
    </w:p>
    <w:p w14:paraId="13E5931D" w14:textId="77777777" w:rsidR="00466358" w:rsidRDefault="00DC29E0">
      <w:pPr>
        <w:ind w:left="715" w:right="536"/>
      </w:pPr>
      <w:r>
        <w:lastRenderedPageBreak/>
        <w:t>V7</w:t>
      </w:r>
    </w:p>
    <w:p w14:paraId="694985EC" w14:textId="77777777" w:rsidR="00466358" w:rsidRDefault="00DC29E0">
      <w:pPr>
        <w:ind w:left="715" w:right="536"/>
      </w:pPr>
      <w:r>
        <w:t>V8</w:t>
      </w:r>
    </w:p>
    <w:p w14:paraId="44A3AD1F" w14:textId="77777777" w:rsidR="00466358" w:rsidRDefault="00DC29E0">
      <w:pPr>
        <w:ind w:left="715" w:right="536"/>
      </w:pPr>
      <w:r>
        <w:t>V9</w:t>
      </w:r>
    </w:p>
    <w:p w14:paraId="56354A03" w14:textId="77777777" w:rsidR="00466358" w:rsidRDefault="00DC29E0">
      <w:pPr>
        <w:ind w:left="715" w:right="536"/>
      </w:pPr>
      <w:r>
        <w:t>V10</w:t>
      </w:r>
    </w:p>
    <w:p w14:paraId="5565476E" w14:textId="77777777" w:rsidR="00466358" w:rsidRDefault="00DC29E0">
      <w:pPr>
        <w:ind w:left="715" w:right="536"/>
      </w:pPr>
      <w:r>
        <w:t>V11</w:t>
      </w:r>
    </w:p>
    <w:p w14:paraId="297227D8" w14:textId="77777777" w:rsidR="00466358" w:rsidRDefault="00DC29E0">
      <w:pPr>
        <w:ind w:left="715" w:right="536"/>
      </w:pPr>
      <w:r>
        <w:t>V12</w:t>
      </w:r>
    </w:p>
    <w:p w14:paraId="1B6F5DFE" w14:textId="77777777" w:rsidR="00466358" w:rsidRDefault="00DC29E0">
      <w:pPr>
        <w:ind w:left="715" w:right="536"/>
      </w:pPr>
      <w:r>
        <w:t>V14</w:t>
      </w:r>
    </w:p>
    <w:p w14:paraId="1A75888E" w14:textId="77777777" w:rsidR="00466358" w:rsidRDefault="00DC29E0">
      <w:pPr>
        <w:ind w:left="715" w:right="536"/>
      </w:pPr>
      <w:r>
        <w:t>V16</w:t>
      </w:r>
    </w:p>
    <w:p w14:paraId="2A047AAA" w14:textId="77777777" w:rsidR="00466358" w:rsidRDefault="00DC29E0">
      <w:pPr>
        <w:ind w:left="715" w:right="536"/>
      </w:pPr>
      <w:r>
        <w:t>V17</w:t>
      </w:r>
    </w:p>
    <w:p w14:paraId="08E2A5C0" w14:textId="77777777" w:rsidR="00466358" w:rsidRDefault="00DC29E0">
      <w:pPr>
        <w:ind w:left="715" w:right="536"/>
      </w:pPr>
      <w:r>
        <w:t>V18</w:t>
      </w:r>
    </w:p>
    <w:p w14:paraId="79FD6FFE" w14:textId="77777777" w:rsidR="00466358" w:rsidRDefault="00DC29E0">
      <w:pPr>
        <w:ind w:left="715" w:right="536"/>
      </w:pPr>
      <w:r>
        <w:t>V21</w:t>
      </w:r>
    </w:p>
    <w:p w14:paraId="0ABE5ACA" w14:textId="77777777" w:rsidR="00466358" w:rsidRDefault="00DC29E0">
      <w:pPr>
        <w:ind w:left="715" w:right="536"/>
      </w:pPr>
      <w:r>
        <w:t>V27</w:t>
      </w:r>
    </w:p>
    <w:p w14:paraId="43ADA012" w14:textId="77777777" w:rsidR="00466358" w:rsidRDefault="00DC29E0">
      <w:pPr>
        <w:ind w:left="715" w:right="536"/>
      </w:pPr>
      <w:r>
        <w:t>V28</w:t>
      </w:r>
    </w:p>
    <w:p w14:paraId="76E29E37" w14:textId="77777777" w:rsidR="00466358" w:rsidRDefault="00DC29E0">
      <w:pPr>
        <w:ind w:left="715" w:right="536"/>
      </w:pPr>
      <w:r>
        <w:t>Amount</w:t>
      </w:r>
    </w:p>
    <w:p w14:paraId="6EDC8F5A" w14:textId="77777777" w:rsidR="00466358" w:rsidRDefault="00DC29E0">
      <w:pPr>
        <w:spacing w:after="288" w:line="265" w:lineRule="auto"/>
        <w:ind w:left="10" w:right="-15"/>
        <w:jc w:val="right"/>
      </w:pPr>
      <w:r>
        <w:rPr>
          <w:sz w:val="28"/>
        </w:rPr>
        <w:t>8</w:t>
      </w:r>
    </w:p>
    <w:p w14:paraId="1E7454C7" w14:textId="77777777" w:rsidR="00466358" w:rsidRDefault="00DC29E0">
      <w:pPr>
        <w:pStyle w:val="Heading2"/>
        <w:ind w:left="-5"/>
      </w:pPr>
      <w:bookmarkStart w:id="10" w:name="_Toc9298"/>
      <w:r>
        <w:t>2.6    Tools Used</w:t>
      </w:r>
      <w:bookmarkEnd w:id="10"/>
    </w:p>
    <w:p w14:paraId="6FE50B1D" w14:textId="77777777" w:rsidR="00466358" w:rsidRDefault="00DC29E0">
      <w:pPr>
        <w:numPr>
          <w:ilvl w:val="0"/>
          <w:numId w:val="5"/>
        </w:numPr>
        <w:ind w:right="536" w:hanging="151"/>
      </w:pPr>
      <w:r>
        <w:t>PyCharm is used as an IDE.</w:t>
      </w:r>
    </w:p>
    <w:p w14:paraId="40E859E9" w14:textId="77777777" w:rsidR="00466358" w:rsidRDefault="00DC29E0">
      <w:pPr>
        <w:numPr>
          <w:ilvl w:val="0"/>
          <w:numId w:val="5"/>
        </w:numPr>
        <w:ind w:right="536" w:hanging="151"/>
      </w:pPr>
      <w:r>
        <w:t>For visualization of the plots, Matplotlib, Seaborn are used.</w:t>
      </w:r>
    </w:p>
    <w:p w14:paraId="2CCE1B95" w14:textId="77777777" w:rsidR="00466358" w:rsidRDefault="00DC29E0">
      <w:pPr>
        <w:numPr>
          <w:ilvl w:val="0"/>
          <w:numId w:val="5"/>
        </w:numPr>
        <w:ind w:right="536" w:hanging="151"/>
      </w:pPr>
      <w:r>
        <w:t>Aws is used for deployment of the model.</w:t>
      </w:r>
    </w:p>
    <w:p w14:paraId="7A04F818" w14:textId="77777777" w:rsidR="00466358" w:rsidRDefault="00DC29E0">
      <w:pPr>
        <w:numPr>
          <w:ilvl w:val="0"/>
          <w:numId w:val="5"/>
        </w:numPr>
        <w:ind w:right="536" w:hanging="151"/>
      </w:pPr>
      <w:r>
        <w:t>Cassandra is used to retrieve, insert, delete, and update the database.</w:t>
      </w:r>
    </w:p>
    <w:p w14:paraId="2BAEB02C" w14:textId="77777777" w:rsidR="00466358" w:rsidRDefault="00DC29E0">
      <w:pPr>
        <w:numPr>
          <w:ilvl w:val="0"/>
          <w:numId w:val="5"/>
        </w:numPr>
        <w:ind w:right="536" w:hanging="151"/>
      </w:pPr>
      <w:r>
        <w:t>Front end development is done using HTML/CSS.</w:t>
      </w:r>
    </w:p>
    <w:p w14:paraId="67A960C6" w14:textId="77777777" w:rsidR="00466358" w:rsidRDefault="00DC29E0">
      <w:pPr>
        <w:numPr>
          <w:ilvl w:val="0"/>
          <w:numId w:val="5"/>
        </w:numPr>
        <w:ind w:right="536" w:hanging="151"/>
      </w:pPr>
      <w:r>
        <w:t>Flask is used for backend developme</w:t>
      </w:r>
      <w:r>
        <w:t>nt and for API development.</w:t>
      </w:r>
    </w:p>
    <w:p w14:paraId="67F26F22" w14:textId="77777777" w:rsidR="00466358" w:rsidRDefault="00DC29E0">
      <w:pPr>
        <w:numPr>
          <w:ilvl w:val="0"/>
          <w:numId w:val="5"/>
        </w:numPr>
        <w:spacing w:after="343"/>
        <w:ind w:right="536" w:hanging="151"/>
      </w:pPr>
      <w:r>
        <w:t>GitHub is used as a version control system.</w:t>
      </w:r>
    </w:p>
    <w:p w14:paraId="5A9E5812" w14:textId="77777777" w:rsidR="00466358" w:rsidRDefault="00DC29E0">
      <w:pPr>
        <w:spacing w:after="0" w:line="259" w:lineRule="auto"/>
        <w:ind w:left="30" w:firstLine="0"/>
        <w:jc w:val="left"/>
      </w:pPr>
      <w:r>
        <w:rPr>
          <w:rFonts w:ascii="Calibri" w:eastAsia="Calibri" w:hAnsi="Calibri" w:cs="Calibri"/>
          <w:noProof/>
          <w:sz w:val="22"/>
        </w:rPr>
        <mc:AlternateContent>
          <mc:Choice Requires="wpg">
            <w:drawing>
              <wp:inline distT="0" distB="0" distL="0" distR="0" wp14:anchorId="57E90BBA" wp14:editId="2273D136">
                <wp:extent cx="5592619" cy="1863452"/>
                <wp:effectExtent l="0" t="0" r="0" b="0"/>
                <wp:docPr id="7267" name="Group 7267"/>
                <wp:cNvGraphicFramePr/>
                <a:graphic xmlns:a="http://schemas.openxmlformats.org/drawingml/2006/main">
                  <a:graphicData uri="http://schemas.microsoft.com/office/word/2010/wordprocessingGroup">
                    <wpg:wgp>
                      <wpg:cNvGrpSpPr/>
                      <wpg:grpSpPr>
                        <a:xfrm>
                          <a:off x="0" y="0"/>
                          <a:ext cx="5592619" cy="1863452"/>
                          <a:chOff x="0" y="0"/>
                          <a:chExt cx="5592619" cy="1863452"/>
                        </a:xfrm>
                      </wpg:grpSpPr>
                      <pic:pic xmlns:pic="http://schemas.openxmlformats.org/drawingml/2006/picture">
                        <pic:nvPicPr>
                          <pic:cNvPr id="463" name="Picture 463"/>
                          <pic:cNvPicPr/>
                        </pic:nvPicPr>
                        <pic:blipFill>
                          <a:blip r:embed="rId7"/>
                          <a:stretch>
                            <a:fillRect/>
                          </a:stretch>
                        </pic:blipFill>
                        <pic:spPr>
                          <a:xfrm>
                            <a:off x="457200" y="0"/>
                            <a:ext cx="1514475" cy="676275"/>
                          </a:xfrm>
                          <a:prstGeom prst="rect">
                            <a:avLst/>
                          </a:prstGeom>
                        </pic:spPr>
                      </pic:pic>
                      <pic:pic xmlns:pic="http://schemas.openxmlformats.org/drawingml/2006/picture">
                        <pic:nvPicPr>
                          <pic:cNvPr id="465" name="Picture 465"/>
                          <pic:cNvPicPr/>
                        </pic:nvPicPr>
                        <pic:blipFill>
                          <a:blip r:embed="rId8"/>
                          <a:stretch>
                            <a:fillRect/>
                          </a:stretch>
                        </pic:blipFill>
                        <pic:spPr>
                          <a:xfrm>
                            <a:off x="2009775" y="57150"/>
                            <a:ext cx="3286125" cy="619125"/>
                          </a:xfrm>
                          <a:prstGeom prst="rect">
                            <a:avLst/>
                          </a:prstGeom>
                        </pic:spPr>
                      </pic:pic>
                      <pic:pic xmlns:pic="http://schemas.openxmlformats.org/drawingml/2006/picture">
                        <pic:nvPicPr>
                          <pic:cNvPr id="467" name="Picture 467"/>
                          <pic:cNvPicPr/>
                        </pic:nvPicPr>
                        <pic:blipFill>
                          <a:blip r:embed="rId9"/>
                          <a:stretch>
                            <a:fillRect/>
                          </a:stretch>
                        </pic:blipFill>
                        <pic:spPr>
                          <a:xfrm>
                            <a:off x="0" y="796652"/>
                            <a:ext cx="1057275" cy="1066800"/>
                          </a:xfrm>
                          <a:prstGeom prst="rect">
                            <a:avLst/>
                          </a:prstGeom>
                        </pic:spPr>
                      </pic:pic>
                      <pic:pic xmlns:pic="http://schemas.openxmlformats.org/drawingml/2006/picture">
                        <pic:nvPicPr>
                          <pic:cNvPr id="469" name="Picture 469"/>
                          <pic:cNvPicPr/>
                        </pic:nvPicPr>
                        <pic:blipFill>
                          <a:blip r:embed="rId10"/>
                          <a:stretch>
                            <a:fillRect/>
                          </a:stretch>
                        </pic:blipFill>
                        <pic:spPr>
                          <a:xfrm>
                            <a:off x="1211732" y="749027"/>
                            <a:ext cx="1114425" cy="1114425"/>
                          </a:xfrm>
                          <a:prstGeom prst="rect">
                            <a:avLst/>
                          </a:prstGeom>
                        </pic:spPr>
                      </pic:pic>
                      <pic:pic xmlns:pic="http://schemas.openxmlformats.org/drawingml/2006/picture">
                        <pic:nvPicPr>
                          <pic:cNvPr id="471" name="Picture 471"/>
                          <pic:cNvPicPr/>
                        </pic:nvPicPr>
                        <pic:blipFill>
                          <a:blip r:embed="rId11"/>
                          <a:stretch>
                            <a:fillRect/>
                          </a:stretch>
                        </pic:blipFill>
                        <pic:spPr>
                          <a:xfrm>
                            <a:off x="2713327" y="1168127"/>
                            <a:ext cx="1666875" cy="695325"/>
                          </a:xfrm>
                          <a:prstGeom prst="rect">
                            <a:avLst/>
                          </a:prstGeom>
                        </pic:spPr>
                      </pic:pic>
                      <pic:pic xmlns:pic="http://schemas.openxmlformats.org/drawingml/2006/picture">
                        <pic:nvPicPr>
                          <pic:cNvPr id="473" name="Picture 473"/>
                          <pic:cNvPicPr/>
                        </pic:nvPicPr>
                        <pic:blipFill>
                          <a:blip r:embed="rId12"/>
                          <a:stretch>
                            <a:fillRect/>
                          </a:stretch>
                        </pic:blipFill>
                        <pic:spPr>
                          <a:xfrm>
                            <a:off x="4573444" y="1034777"/>
                            <a:ext cx="1019175" cy="828675"/>
                          </a:xfrm>
                          <a:prstGeom prst="rect">
                            <a:avLst/>
                          </a:prstGeom>
                        </pic:spPr>
                      </pic:pic>
                    </wpg:wgp>
                  </a:graphicData>
                </a:graphic>
              </wp:inline>
            </w:drawing>
          </mc:Choice>
          <mc:Fallback xmlns:a="http://schemas.openxmlformats.org/drawingml/2006/main">
            <w:pict>
              <v:group id="Group 7267" style="width:440.364pt;height:146.729pt;mso-position-horizontal-relative:char;mso-position-vertical-relative:line" coordsize="55926,18634">
                <v:shape id="Picture 463" style="position:absolute;width:15144;height:6762;left:4572;top:0;" filled="f">
                  <v:imagedata r:id="rId13"/>
                </v:shape>
                <v:shape id="Picture 465" style="position:absolute;width:32861;height:6191;left:20097;top:571;" filled="f">
                  <v:imagedata r:id="rId14"/>
                </v:shape>
                <v:shape id="Picture 467" style="position:absolute;width:10572;height:10668;left:0;top:7966;" filled="f">
                  <v:imagedata r:id="rId15"/>
                </v:shape>
                <v:shape id="Picture 469" style="position:absolute;width:11144;height:11144;left:12117;top:7490;" filled="f">
                  <v:imagedata r:id="rId16"/>
                </v:shape>
                <v:shape id="Picture 471" style="position:absolute;width:16668;height:6953;left:27133;top:11681;" filled="f">
                  <v:imagedata r:id="rId17"/>
                </v:shape>
                <v:shape id="Picture 473" style="position:absolute;width:10191;height:8286;left:45734;top:10347;" filled="f">
                  <v:imagedata r:id="rId18"/>
                </v:shape>
              </v:group>
            </w:pict>
          </mc:Fallback>
        </mc:AlternateContent>
      </w:r>
    </w:p>
    <w:p w14:paraId="07A599E3" w14:textId="77777777" w:rsidR="00466358" w:rsidRDefault="00DC29E0">
      <w:pPr>
        <w:spacing w:after="616" w:line="265" w:lineRule="auto"/>
        <w:ind w:left="10" w:right="-15"/>
        <w:jc w:val="right"/>
      </w:pPr>
      <w:r>
        <w:rPr>
          <w:sz w:val="28"/>
        </w:rPr>
        <w:t>9</w:t>
      </w:r>
    </w:p>
    <w:p w14:paraId="770D49CA" w14:textId="77777777" w:rsidR="00466358" w:rsidRDefault="00DC29E0">
      <w:pPr>
        <w:pStyle w:val="Heading2"/>
        <w:spacing w:after="0" w:line="259" w:lineRule="auto"/>
        <w:ind w:left="-5"/>
      </w:pPr>
      <w:bookmarkStart w:id="11" w:name="_Toc9299"/>
      <w:r>
        <w:rPr>
          <w:sz w:val="30"/>
        </w:rPr>
        <w:lastRenderedPageBreak/>
        <w:t>2.7    Constraints</w:t>
      </w:r>
      <w:bookmarkEnd w:id="11"/>
    </w:p>
    <w:p w14:paraId="53D4D0A7" w14:textId="77777777" w:rsidR="00466358" w:rsidRDefault="00DC29E0">
      <w:pPr>
        <w:spacing w:after="774"/>
        <w:ind w:left="810" w:right="536" w:firstLine="720"/>
      </w:pPr>
      <w:r>
        <w:t>The Credit Card Fraud Detection System must be user friendly, errors free and users should not be required to know any of the back end working.</w:t>
      </w:r>
    </w:p>
    <w:p w14:paraId="265583B1" w14:textId="77777777" w:rsidR="00466358" w:rsidRDefault="00DC29E0">
      <w:pPr>
        <w:pStyle w:val="Heading2"/>
        <w:spacing w:after="45" w:line="259" w:lineRule="auto"/>
        <w:ind w:left="-5"/>
      </w:pPr>
      <w:bookmarkStart w:id="12" w:name="_Toc9300"/>
      <w:r>
        <w:rPr>
          <w:sz w:val="30"/>
        </w:rPr>
        <w:t>2.8    Assumptions</w:t>
      </w:r>
      <w:bookmarkEnd w:id="12"/>
    </w:p>
    <w:p w14:paraId="39A9DBCB" w14:textId="77777777" w:rsidR="00466358" w:rsidRDefault="00DC29E0">
      <w:pPr>
        <w:spacing w:after="30"/>
        <w:ind w:left="810" w:right="536" w:firstLine="758"/>
      </w:pPr>
      <w:r>
        <w:t xml:space="preserve">The main objective of the project is to implement the use cases as previously </w:t>
      </w:r>
      <w:proofErr w:type="gramStart"/>
      <w:r>
        <w:t>mentioned(</w:t>
      </w:r>
      <w:proofErr w:type="gramEnd"/>
      <w:r>
        <w:t>2.2 P</w:t>
      </w:r>
      <w:r>
        <w:t xml:space="preserve">roblem Statement) for new dataset that comes through any credit card </w:t>
      </w:r>
      <w:proofErr w:type="spellStart"/>
      <w:r>
        <w:t>transaction.Machine</w:t>
      </w:r>
      <w:proofErr w:type="spellEnd"/>
      <w:r>
        <w:t xml:space="preserve"> Learning based model is used for detecting anomaly in such use cases based on the input data. It is also assumed that all aspects of this project have the ability to w</w:t>
      </w:r>
      <w:r>
        <w:t>ork together in the way the designer is expecting.</w:t>
      </w:r>
      <w:r>
        <w:br w:type="page"/>
      </w:r>
    </w:p>
    <w:p w14:paraId="4461C0F4" w14:textId="77777777" w:rsidR="00466358" w:rsidRDefault="00DC29E0">
      <w:pPr>
        <w:spacing w:after="325" w:line="265" w:lineRule="auto"/>
        <w:ind w:left="10" w:right="-15"/>
        <w:jc w:val="right"/>
      </w:pPr>
      <w:r>
        <w:rPr>
          <w:sz w:val="28"/>
        </w:rPr>
        <w:lastRenderedPageBreak/>
        <w:t>10</w:t>
      </w:r>
    </w:p>
    <w:p w14:paraId="7534320B" w14:textId="77777777" w:rsidR="00466358" w:rsidRDefault="00DC29E0">
      <w:pPr>
        <w:pStyle w:val="Heading1"/>
        <w:spacing w:after="376"/>
        <w:ind w:left="-5"/>
      </w:pPr>
      <w:bookmarkStart w:id="13" w:name="_Toc9301"/>
      <w:r>
        <w:t>3    Design Flow</w:t>
      </w:r>
      <w:bookmarkEnd w:id="13"/>
    </w:p>
    <w:p w14:paraId="6E70D54B" w14:textId="77777777" w:rsidR="00466358" w:rsidRDefault="00DC29E0">
      <w:pPr>
        <w:pStyle w:val="Heading2"/>
        <w:spacing w:after="39"/>
        <w:ind w:left="460"/>
      </w:pPr>
      <w:bookmarkStart w:id="14" w:name="_Toc9302"/>
      <w:proofErr w:type="gramStart"/>
      <w:r>
        <w:t>3.1  Process</w:t>
      </w:r>
      <w:proofErr w:type="gramEnd"/>
      <w:r>
        <w:t xml:space="preserve"> Flow</w:t>
      </w:r>
      <w:bookmarkEnd w:id="14"/>
    </w:p>
    <w:p w14:paraId="79B37D7A" w14:textId="77777777" w:rsidR="00466358" w:rsidRDefault="00DC29E0">
      <w:pPr>
        <w:spacing w:after="275"/>
        <w:ind w:left="705" w:right="536" w:firstLine="720"/>
      </w:pPr>
      <w:r>
        <w:t>For identifying the different types of anomalies, we will use a machine learning based model. Below is the process flow diagram.</w:t>
      </w:r>
    </w:p>
    <w:p w14:paraId="75E1AC6D" w14:textId="77777777" w:rsidR="00466358" w:rsidRDefault="00DC29E0">
      <w:pPr>
        <w:pStyle w:val="Heading3"/>
        <w:ind w:left="445"/>
      </w:pPr>
      <w:bookmarkStart w:id="15" w:name="_Toc9303"/>
      <w:r>
        <w:t>3.1.1    Model Training and Evaluatio</w:t>
      </w:r>
      <w:r>
        <w:t>n</w:t>
      </w:r>
      <w:bookmarkEnd w:id="15"/>
    </w:p>
    <w:p w14:paraId="6DA0BC38" w14:textId="77777777" w:rsidR="00466358" w:rsidRDefault="00DC29E0">
      <w:pPr>
        <w:spacing w:after="5319" w:line="259" w:lineRule="auto"/>
        <w:ind w:left="480" w:right="-360" w:firstLine="0"/>
        <w:jc w:val="left"/>
      </w:pPr>
      <w:r>
        <w:rPr>
          <w:noProof/>
        </w:rPr>
        <w:drawing>
          <wp:inline distT="0" distB="0" distL="0" distR="0" wp14:anchorId="502DDB02" wp14:editId="0A37C621">
            <wp:extent cx="6038850" cy="22098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9"/>
                    <a:stretch>
                      <a:fillRect/>
                    </a:stretch>
                  </pic:blipFill>
                  <pic:spPr>
                    <a:xfrm>
                      <a:off x="0" y="0"/>
                      <a:ext cx="6038850" cy="2209800"/>
                    </a:xfrm>
                    <a:prstGeom prst="rect">
                      <a:avLst/>
                    </a:prstGeom>
                  </pic:spPr>
                </pic:pic>
              </a:graphicData>
            </a:graphic>
          </wp:inline>
        </w:drawing>
      </w:r>
    </w:p>
    <w:p w14:paraId="4A619C77" w14:textId="77777777" w:rsidR="00466358" w:rsidRDefault="00DC29E0">
      <w:pPr>
        <w:pStyle w:val="Heading3"/>
        <w:ind w:left="445"/>
      </w:pPr>
      <w:bookmarkStart w:id="16" w:name="_Toc9304"/>
      <w:r>
        <w:lastRenderedPageBreak/>
        <w:t>3.1.2 Deployment Process</w:t>
      </w:r>
      <w:bookmarkEnd w:id="16"/>
    </w:p>
    <w:p w14:paraId="1DBC5F45" w14:textId="77777777" w:rsidR="00466358" w:rsidRDefault="00DC29E0">
      <w:pPr>
        <w:spacing w:after="305" w:line="265" w:lineRule="auto"/>
        <w:ind w:left="10" w:right="-15"/>
        <w:jc w:val="right"/>
      </w:pPr>
      <w:r>
        <w:rPr>
          <w:sz w:val="28"/>
        </w:rPr>
        <w:t>11</w:t>
      </w:r>
    </w:p>
    <w:p w14:paraId="5E9F8BF8" w14:textId="77777777" w:rsidR="00466358" w:rsidRDefault="00DC29E0">
      <w:pPr>
        <w:spacing w:after="1303" w:line="259" w:lineRule="auto"/>
        <w:ind w:left="480" w:firstLine="0"/>
        <w:jc w:val="left"/>
      </w:pPr>
      <w:r>
        <w:rPr>
          <w:noProof/>
        </w:rPr>
        <w:drawing>
          <wp:inline distT="0" distB="0" distL="0" distR="0" wp14:anchorId="18B890C5" wp14:editId="7B96928E">
            <wp:extent cx="5505450" cy="331470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20"/>
                    <a:stretch>
                      <a:fillRect/>
                    </a:stretch>
                  </pic:blipFill>
                  <pic:spPr>
                    <a:xfrm>
                      <a:off x="0" y="0"/>
                      <a:ext cx="5505450" cy="3314700"/>
                    </a:xfrm>
                    <a:prstGeom prst="rect">
                      <a:avLst/>
                    </a:prstGeom>
                  </pic:spPr>
                </pic:pic>
              </a:graphicData>
            </a:graphic>
          </wp:inline>
        </w:drawing>
      </w:r>
    </w:p>
    <w:p w14:paraId="29C981E3" w14:textId="77777777" w:rsidR="00466358" w:rsidRDefault="00DC29E0">
      <w:pPr>
        <w:pStyle w:val="Heading2"/>
        <w:spacing w:after="364"/>
        <w:ind w:left="460"/>
      </w:pPr>
      <w:bookmarkStart w:id="17" w:name="_Toc9305"/>
      <w:r>
        <w:t>3.2 Event Log</w:t>
      </w:r>
      <w:bookmarkEnd w:id="17"/>
    </w:p>
    <w:p w14:paraId="32889E4F" w14:textId="77777777" w:rsidR="00466358" w:rsidRDefault="00DC29E0">
      <w:pPr>
        <w:ind w:left="450" w:right="536" w:firstLine="270"/>
      </w:pPr>
      <w:r>
        <w:t xml:space="preserve">In this Project we are logging every process so that the user will know what process is running internally. </w:t>
      </w:r>
      <w:r>
        <w:rPr>
          <w:b/>
        </w:rPr>
        <w:t>Step-By-Step Description:</w:t>
      </w:r>
    </w:p>
    <w:p w14:paraId="3E2E030F" w14:textId="77777777" w:rsidR="00466358" w:rsidRDefault="00DC29E0">
      <w:pPr>
        <w:numPr>
          <w:ilvl w:val="0"/>
          <w:numId w:val="6"/>
        </w:numPr>
        <w:ind w:right="536" w:hanging="217"/>
      </w:pPr>
      <w:r>
        <w:t>In this Project we defined logging for every function, class.</w:t>
      </w:r>
    </w:p>
    <w:p w14:paraId="06381F6F" w14:textId="77777777" w:rsidR="00466358" w:rsidRDefault="00DC29E0">
      <w:pPr>
        <w:numPr>
          <w:ilvl w:val="0"/>
          <w:numId w:val="6"/>
        </w:numPr>
        <w:spacing w:after="29"/>
        <w:ind w:right="536" w:hanging="217"/>
      </w:pPr>
      <w:r>
        <w:t>By logging we can monitor every insertion, every flow of dat</w:t>
      </w:r>
      <w:r>
        <w:t>a in the database.</w:t>
      </w:r>
    </w:p>
    <w:p w14:paraId="321A95A7" w14:textId="77777777" w:rsidR="00466358" w:rsidRDefault="00DC29E0">
      <w:pPr>
        <w:numPr>
          <w:ilvl w:val="0"/>
          <w:numId w:val="6"/>
        </w:numPr>
        <w:spacing w:after="25"/>
        <w:ind w:right="536" w:hanging="217"/>
      </w:pPr>
      <w:r>
        <w:t>By logging we are monitoring every step which may create problems or every step which is important in the file system.</w:t>
      </w:r>
    </w:p>
    <w:p w14:paraId="40EC0794" w14:textId="77777777" w:rsidR="00466358" w:rsidRDefault="00DC29E0">
      <w:pPr>
        <w:numPr>
          <w:ilvl w:val="0"/>
          <w:numId w:val="6"/>
        </w:numPr>
        <w:ind w:right="536" w:hanging="217"/>
      </w:pPr>
      <w:r>
        <w:t>We have designed logging in such a way that the system should not hang even after so much logging, so that we can easi</w:t>
      </w:r>
      <w:r>
        <w:t>ly debug issues which may arise during process flow.</w:t>
      </w:r>
    </w:p>
    <w:p w14:paraId="39EB7F6C" w14:textId="77777777" w:rsidR="00466358" w:rsidRDefault="00DC29E0">
      <w:pPr>
        <w:spacing w:after="0" w:line="491" w:lineRule="auto"/>
        <w:ind w:left="0" w:firstLine="0"/>
        <w:jc w:val="right"/>
      </w:pPr>
      <w:r>
        <w:rPr>
          <w:sz w:val="28"/>
        </w:rPr>
        <w:t>12</w:t>
      </w:r>
    </w:p>
    <w:p w14:paraId="1A843717" w14:textId="77777777" w:rsidR="00466358" w:rsidRDefault="00DC29E0">
      <w:pPr>
        <w:pStyle w:val="Heading1"/>
        <w:spacing w:after="0" w:line="491" w:lineRule="auto"/>
        <w:ind w:left="0" w:firstLine="0"/>
        <w:jc w:val="right"/>
      </w:pPr>
      <w:bookmarkStart w:id="18" w:name="_Toc9306"/>
      <w:r>
        <w:lastRenderedPageBreak/>
        <w:t>4    Performance</w:t>
      </w:r>
      <w:bookmarkEnd w:id="18"/>
    </w:p>
    <w:p w14:paraId="5D423390" w14:textId="77777777" w:rsidR="00466358" w:rsidRDefault="00DC29E0">
      <w:pPr>
        <w:ind w:left="10" w:right="536"/>
      </w:pPr>
      <w:r>
        <w:t>The Credit Card Fraud Detection Model is used to predict whether a transaction done using a credit card is fraudulent or not. So, it should be as accurate as possible so that it shoul</w:t>
      </w:r>
      <w:r>
        <w:t>d give as many accurate predictions as possible.</w:t>
      </w:r>
    </w:p>
    <w:p w14:paraId="4FC0FCB8" w14:textId="77777777" w:rsidR="00466358" w:rsidRDefault="00DC29E0">
      <w:pPr>
        <w:spacing w:after="343"/>
        <w:ind w:left="10" w:right="536"/>
      </w:pPr>
      <w:r>
        <w:t xml:space="preserve">That’s why building this model I followed complete process of Machine </w:t>
      </w:r>
      <w:proofErr w:type="spellStart"/>
      <w:r>
        <w:t>Learning.Here</w:t>
      </w:r>
      <w:proofErr w:type="spellEnd"/>
      <w:r>
        <w:t xml:space="preserve"> Is a brief summary of the complete process.</w:t>
      </w:r>
    </w:p>
    <w:p w14:paraId="39ABFDC7" w14:textId="77777777" w:rsidR="00466358" w:rsidRDefault="00DC29E0">
      <w:pPr>
        <w:numPr>
          <w:ilvl w:val="0"/>
          <w:numId w:val="7"/>
        </w:numPr>
        <w:spacing w:after="25"/>
        <w:ind w:right="536" w:hanging="360"/>
      </w:pPr>
      <w:r>
        <w:t>First, I cleaned our dataset properly by removing all null values and duplicate values present in the dataset.</w:t>
      </w:r>
    </w:p>
    <w:p w14:paraId="16339A74" w14:textId="77777777" w:rsidR="00466358" w:rsidRDefault="00DC29E0">
      <w:pPr>
        <w:numPr>
          <w:ilvl w:val="0"/>
          <w:numId w:val="7"/>
        </w:numPr>
        <w:spacing w:after="25"/>
        <w:ind w:right="536" w:hanging="360"/>
      </w:pPr>
      <w:r>
        <w:t>Then I performed Data profiling where I checked no of categorical features and numerical features.</w:t>
      </w:r>
    </w:p>
    <w:p w14:paraId="54B921D7" w14:textId="77777777" w:rsidR="00466358" w:rsidRDefault="00DC29E0">
      <w:pPr>
        <w:numPr>
          <w:ilvl w:val="0"/>
          <w:numId w:val="7"/>
        </w:numPr>
        <w:spacing w:after="25"/>
        <w:ind w:right="536" w:hanging="360"/>
      </w:pPr>
      <w:r>
        <w:t xml:space="preserve">After performing some statistical </w:t>
      </w:r>
      <w:proofErr w:type="gramStart"/>
      <w:r>
        <w:t>analysis</w:t>
      </w:r>
      <w:proofErr w:type="gramEnd"/>
      <w:r>
        <w:t xml:space="preserve"> I f</w:t>
      </w:r>
      <w:r>
        <w:t>ound out that the dataset is highly unbalanced.</w:t>
      </w:r>
    </w:p>
    <w:p w14:paraId="5D541CCE" w14:textId="77777777" w:rsidR="00466358" w:rsidRDefault="00DC29E0">
      <w:pPr>
        <w:numPr>
          <w:ilvl w:val="0"/>
          <w:numId w:val="7"/>
        </w:numPr>
        <w:spacing w:after="25"/>
        <w:ind w:right="536" w:hanging="360"/>
      </w:pPr>
      <w:r>
        <w:t>I performed under Sampling which made a similar distribution for normal transactions and fraudulent transactions.</w:t>
      </w:r>
    </w:p>
    <w:p w14:paraId="7EE1F3A8" w14:textId="77777777" w:rsidR="00466358" w:rsidRDefault="00DC29E0">
      <w:pPr>
        <w:numPr>
          <w:ilvl w:val="0"/>
          <w:numId w:val="7"/>
        </w:numPr>
        <w:ind w:right="536" w:hanging="360"/>
      </w:pPr>
      <w:r>
        <w:t xml:space="preserve">After some more </w:t>
      </w:r>
      <w:proofErr w:type="spellStart"/>
      <w:r>
        <w:t>preprocessing</w:t>
      </w:r>
      <w:proofErr w:type="spellEnd"/>
      <w:r>
        <w:t xml:space="preserve"> of the </w:t>
      </w:r>
      <w:proofErr w:type="gramStart"/>
      <w:r>
        <w:t>dataset</w:t>
      </w:r>
      <w:proofErr w:type="gramEnd"/>
      <w:r>
        <w:t xml:space="preserve"> I trained my model using some classification mach</w:t>
      </w:r>
      <w:r>
        <w:t>ine learning algorithm and found out that Logistic regression suited best for model building with an accuracy of nearly 90%.</w:t>
      </w:r>
    </w:p>
    <w:p w14:paraId="3D4D78A8" w14:textId="77777777" w:rsidR="00466358" w:rsidRDefault="00DC29E0">
      <w:pPr>
        <w:numPr>
          <w:ilvl w:val="0"/>
          <w:numId w:val="7"/>
        </w:numPr>
        <w:spacing w:after="25"/>
        <w:ind w:right="536" w:hanging="360"/>
      </w:pPr>
      <w:r>
        <w:t>Since the model was working fine so I performed hyperparameter tuning was not necessary.</w:t>
      </w:r>
    </w:p>
    <w:p w14:paraId="601A8BFD" w14:textId="77777777" w:rsidR="00466358" w:rsidRDefault="00DC29E0">
      <w:pPr>
        <w:numPr>
          <w:ilvl w:val="0"/>
          <w:numId w:val="7"/>
        </w:numPr>
        <w:spacing w:after="36"/>
        <w:ind w:right="536" w:hanging="360"/>
      </w:pPr>
      <w:r>
        <w:t>After that I saved my model in pickle file</w:t>
      </w:r>
      <w:r>
        <w:t xml:space="preserve"> format for model deployment.</w:t>
      </w:r>
    </w:p>
    <w:p w14:paraId="75794345" w14:textId="77777777" w:rsidR="00466358" w:rsidRDefault="00DC29E0">
      <w:pPr>
        <w:numPr>
          <w:ilvl w:val="0"/>
          <w:numId w:val="7"/>
        </w:numPr>
        <w:spacing w:after="959"/>
        <w:ind w:right="536" w:hanging="360"/>
      </w:pPr>
      <w:proofErr w:type="gramStart"/>
      <w:r>
        <w:t>Finally</w:t>
      </w:r>
      <w:proofErr w:type="gramEnd"/>
      <w:r>
        <w:t xml:space="preserve"> I deployed my model on various cloud platforms such as </w:t>
      </w:r>
      <w:proofErr w:type="spellStart"/>
      <w:r>
        <w:t>heroku</w:t>
      </w:r>
      <w:proofErr w:type="spellEnd"/>
      <w:r>
        <w:t>, AWS.</w:t>
      </w:r>
    </w:p>
    <w:p w14:paraId="4816B084" w14:textId="77777777" w:rsidR="00466358" w:rsidRDefault="00DC29E0">
      <w:pPr>
        <w:pStyle w:val="Heading2"/>
        <w:spacing w:after="364"/>
        <w:ind w:left="-5"/>
      </w:pPr>
      <w:bookmarkStart w:id="19" w:name="_Toc9307"/>
      <w:proofErr w:type="gramStart"/>
      <w:r>
        <w:t>4.1  Re</w:t>
      </w:r>
      <w:proofErr w:type="gramEnd"/>
      <w:r>
        <w:t>-usability</w:t>
      </w:r>
      <w:bookmarkEnd w:id="19"/>
    </w:p>
    <w:p w14:paraId="297E9AEF" w14:textId="77777777" w:rsidR="00466358" w:rsidRDefault="00DC29E0">
      <w:pPr>
        <w:spacing w:after="684"/>
        <w:ind w:left="0" w:right="536" w:firstLine="720"/>
      </w:pPr>
      <w:r>
        <w:t>I have done programming of this project in such a way that it should be reusable. So that anyone can add and contribute without faci</w:t>
      </w:r>
      <w:r>
        <w:t>ng any problems.</w:t>
      </w:r>
    </w:p>
    <w:p w14:paraId="790A9AA3" w14:textId="77777777" w:rsidR="00466358" w:rsidRDefault="00DC29E0">
      <w:pPr>
        <w:pStyle w:val="Heading2"/>
        <w:spacing w:after="383"/>
        <w:ind w:left="-5"/>
      </w:pPr>
      <w:bookmarkStart w:id="20" w:name="_Toc9308"/>
      <w:proofErr w:type="gramStart"/>
      <w:r>
        <w:t>4.2  Application</w:t>
      </w:r>
      <w:proofErr w:type="gramEnd"/>
      <w:r>
        <w:t xml:space="preserve"> Compatibility</w:t>
      </w:r>
      <w:bookmarkEnd w:id="20"/>
    </w:p>
    <w:p w14:paraId="26DB5AEC" w14:textId="77777777" w:rsidR="00466358" w:rsidRDefault="00DC29E0">
      <w:pPr>
        <w:ind w:left="0" w:right="536" w:firstLine="720"/>
      </w:pPr>
      <w:r>
        <w:t>The different module of this project is using Python as an interface between them. Each module has its own job to perform and it is the job of the Python to ensure the proper transfer of information.</w:t>
      </w:r>
    </w:p>
    <w:p w14:paraId="483BE561" w14:textId="77777777" w:rsidR="00466358" w:rsidRDefault="00DC29E0">
      <w:pPr>
        <w:spacing w:after="314" w:line="265" w:lineRule="auto"/>
        <w:ind w:left="10" w:right="-15"/>
        <w:jc w:val="right"/>
      </w:pPr>
      <w:r>
        <w:rPr>
          <w:sz w:val="28"/>
        </w:rPr>
        <w:t>13</w:t>
      </w:r>
    </w:p>
    <w:p w14:paraId="3CDB8551" w14:textId="77777777" w:rsidR="00466358" w:rsidRDefault="00DC29E0">
      <w:pPr>
        <w:pStyle w:val="Heading2"/>
        <w:spacing w:after="383"/>
        <w:ind w:left="-5"/>
      </w:pPr>
      <w:bookmarkStart w:id="21" w:name="_Toc9309"/>
      <w:proofErr w:type="gramStart"/>
      <w:r>
        <w:lastRenderedPageBreak/>
        <w:t xml:space="preserve">4.3  </w:t>
      </w:r>
      <w:r>
        <w:t>Resource</w:t>
      </w:r>
      <w:proofErr w:type="gramEnd"/>
      <w:r>
        <w:t xml:space="preserve"> Utilization</w:t>
      </w:r>
      <w:bookmarkEnd w:id="21"/>
    </w:p>
    <w:p w14:paraId="4C964E6A" w14:textId="77777777" w:rsidR="00466358" w:rsidRDefault="00DC29E0">
      <w:pPr>
        <w:spacing w:after="656"/>
        <w:ind w:left="0" w:right="536" w:firstLine="720"/>
      </w:pPr>
      <w:r>
        <w:t xml:space="preserve">In this project, when any task is performed, it is likely that the task will use all the processing power available in that particular system until its job is finished. By keeping this in mind, </w:t>
      </w:r>
      <w:proofErr w:type="gramStart"/>
      <w:r>
        <w:t>In</w:t>
      </w:r>
      <w:proofErr w:type="gramEnd"/>
      <w:r>
        <w:t xml:space="preserve"> this project I have used the concept of multithreading.</w:t>
      </w:r>
    </w:p>
    <w:p w14:paraId="3D4B181E" w14:textId="77777777" w:rsidR="00466358" w:rsidRDefault="00DC29E0">
      <w:pPr>
        <w:pStyle w:val="Heading2"/>
        <w:spacing w:after="362"/>
        <w:ind w:left="-5"/>
      </w:pPr>
      <w:bookmarkStart w:id="22" w:name="_Toc9310"/>
      <w:proofErr w:type="gramStart"/>
      <w:r>
        <w:t>4.4</w:t>
      </w:r>
      <w:r>
        <w:t xml:space="preserve">  Deployment</w:t>
      </w:r>
      <w:bookmarkEnd w:id="22"/>
      <w:proofErr w:type="gramEnd"/>
    </w:p>
    <w:p w14:paraId="04E9080D" w14:textId="52B50972" w:rsidR="00466358" w:rsidRDefault="00DC29E0">
      <w:pPr>
        <w:spacing w:after="87"/>
        <w:ind w:left="715" w:right="536"/>
      </w:pPr>
      <w:r>
        <w:t>I have deployed this on Heroku</w:t>
      </w:r>
    </w:p>
    <w:p w14:paraId="7AE68355" w14:textId="602047A9" w:rsidR="00466358" w:rsidRDefault="00587588">
      <w:pPr>
        <w:spacing w:after="0" w:line="259" w:lineRule="auto"/>
        <w:ind w:left="30" w:firstLine="0"/>
        <w:jc w:val="left"/>
      </w:pPr>
      <w:r>
        <w:rPr>
          <w:noProof/>
        </w:rPr>
        <w:drawing>
          <wp:inline distT="0" distB="0" distL="0" distR="0" wp14:anchorId="516A10A9" wp14:editId="53D016F3">
            <wp:extent cx="4057650" cy="114300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21"/>
                    <a:stretch>
                      <a:fillRect/>
                    </a:stretch>
                  </pic:blipFill>
                  <pic:spPr>
                    <a:xfrm>
                      <a:off x="0" y="0"/>
                      <a:ext cx="4057650" cy="1143000"/>
                    </a:xfrm>
                    <a:prstGeom prst="rect">
                      <a:avLst/>
                    </a:prstGeom>
                  </pic:spPr>
                </pic:pic>
              </a:graphicData>
            </a:graphic>
          </wp:inline>
        </w:drawing>
      </w:r>
    </w:p>
    <w:p w14:paraId="78493EF3" w14:textId="77777777" w:rsidR="00466358" w:rsidRDefault="00DC29E0">
      <w:pPr>
        <w:spacing w:after="2" w:line="265" w:lineRule="auto"/>
        <w:ind w:left="10" w:right="-15"/>
        <w:jc w:val="right"/>
      </w:pPr>
      <w:r>
        <w:rPr>
          <w:sz w:val="28"/>
        </w:rPr>
        <w:t>14</w:t>
      </w:r>
    </w:p>
    <w:p w14:paraId="2D00DFD9" w14:textId="77777777" w:rsidR="00466358" w:rsidRDefault="00DC29E0">
      <w:pPr>
        <w:pStyle w:val="Heading2"/>
        <w:spacing w:after="337" w:line="259" w:lineRule="auto"/>
        <w:ind w:left="-5"/>
      </w:pPr>
      <w:bookmarkStart w:id="23" w:name="_Toc9311"/>
      <w:r>
        <w:rPr>
          <w:sz w:val="24"/>
        </w:rPr>
        <w:t>4.5 User Interface</w:t>
      </w:r>
      <w:bookmarkEnd w:id="23"/>
    </w:p>
    <w:p w14:paraId="15984D25" w14:textId="77777777" w:rsidR="00466358" w:rsidRDefault="00DC29E0">
      <w:pPr>
        <w:spacing w:after="79"/>
        <w:ind w:left="10" w:right="536"/>
      </w:pPr>
      <w:r>
        <w:t>Home page:</w:t>
      </w:r>
    </w:p>
    <w:p w14:paraId="0ED43898" w14:textId="77777777" w:rsidR="00466358" w:rsidRDefault="00DC29E0">
      <w:pPr>
        <w:spacing w:after="440" w:line="259" w:lineRule="auto"/>
        <w:ind w:left="30" w:firstLine="0"/>
        <w:jc w:val="left"/>
      </w:pPr>
      <w:r>
        <w:rPr>
          <w:noProof/>
        </w:rPr>
        <w:drawing>
          <wp:inline distT="0" distB="0" distL="0" distR="0" wp14:anchorId="761E2A6F" wp14:editId="7E4EDF6E">
            <wp:extent cx="5657850" cy="256222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2"/>
                    <a:stretch>
                      <a:fillRect/>
                    </a:stretch>
                  </pic:blipFill>
                  <pic:spPr>
                    <a:xfrm>
                      <a:off x="0" y="0"/>
                      <a:ext cx="5657850" cy="2562225"/>
                    </a:xfrm>
                    <a:prstGeom prst="rect">
                      <a:avLst/>
                    </a:prstGeom>
                  </pic:spPr>
                </pic:pic>
              </a:graphicData>
            </a:graphic>
          </wp:inline>
        </w:drawing>
      </w:r>
    </w:p>
    <w:p w14:paraId="7E8BE2E0" w14:textId="77777777" w:rsidR="00466358" w:rsidRDefault="00DC29E0">
      <w:pPr>
        <w:spacing w:after="0" w:line="259" w:lineRule="auto"/>
        <w:ind w:left="30" w:firstLine="0"/>
        <w:jc w:val="left"/>
      </w:pPr>
      <w:r>
        <w:rPr>
          <w:noProof/>
        </w:rPr>
        <w:lastRenderedPageBreak/>
        <w:drawing>
          <wp:inline distT="0" distB="0" distL="0" distR="0" wp14:anchorId="32DE6996" wp14:editId="19856541">
            <wp:extent cx="5657850" cy="2581275"/>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3"/>
                    <a:stretch>
                      <a:fillRect/>
                    </a:stretch>
                  </pic:blipFill>
                  <pic:spPr>
                    <a:xfrm>
                      <a:off x="0" y="0"/>
                      <a:ext cx="5657850" cy="2581275"/>
                    </a:xfrm>
                    <a:prstGeom prst="rect">
                      <a:avLst/>
                    </a:prstGeom>
                  </pic:spPr>
                </pic:pic>
              </a:graphicData>
            </a:graphic>
          </wp:inline>
        </w:drawing>
      </w:r>
    </w:p>
    <w:p w14:paraId="578BAC67" w14:textId="77777777" w:rsidR="00466358" w:rsidRDefault="00DC29E0">
      <w:pPr>
        <w:spacing w:after="2" w:line="265" w:lineRule="auto"/>
        <w:ind w:left="10" w:right="-15"/>
        <w:jc w:val="right"/>
      </w:pPr>
      <w:r>
        <w:rPr>
          <w:sz w:val="28"/>
        </w:rPr>
        <w:t>15</w:t>
      </w:r>
    </w:p>
    <w:p w14:paraId="2461BD2B" w14:textId="77777777" w:rsidR="00466358" w:rsidRDefault="00DC29E0">
      <w:pPr>
        <w:spacing w:after="79"/>
        <w:ind w:left="10" w:right="536"/>
      </w:pPr>
      <w:r>
        <w:t>Prediction Page:</w:t>
      </w:r>
    </w:p>
    <w:p w14:paraId="54A2D49D" w14:textId="77777777" w:rsidR="00466358" w:rsidRDefault="00DC29E0">
      <w:pPr>
        <w:spacing w:after="460" w:line="259" w:lineRule="auto"/>
        <w:ind w:left="30" w:firstLine="0"/>
        <w:jc w:val="left"/>
      </w:pPr>
      <w:r>
        <w:rPr>
          <w:rFonts w:ascii="Calibri" w:eastAsia="Calibri" w:hAnsi="Calibri" w:cs="Calibri"/>
          <w:noProof/>
          <w:sz w:val="22"/>
        </w:rPr>
        <w:lastRenderedPageBreak/>
        <mc:AlternateContent>
          <mc:Choice Requires="wpg">
            <w:drawing>
              <wp:inline distT="0" distB="0" distL="0" distR="0" wp14:anchorId="2D8A2636" wp14:editId="27E8B6EB">
                <wp:extent cx="5657850" cy="5259239"/>
                <wp:effectExtent l="0" t="0" r="0" b="0"/>
                <wp:docPr id="8499" name="Group 8499"/>
                <wp:cNvGraphicFramePr/>
                <a:graphic xmlns:a="http://schemas.openxmlformats.org/drawingml/2006/main">
                  <a:graphicData uri="http://schemas.microsoft.com/office/word/2010/wordprocessingGroup">
                    <wpg:wgp>
                      <wpg:cNvGrpSpPr/>
                      <wpg:grpSpPr>
                        <a:xfrm>
                          <a:off x="0" y="0"/>
                          <a:ext cx="5657850" cy="5259239"/>
                          <a:chOff x="0" y="0"/>
                          <a:chExt cx="5657850" cy="5259239"/>
                        </a:xfrm>
                      </wpg:grpSpPr>
                      <pic:pic xmlns:pic="http://schemas.openxmlformats.org/drawingml/2006/picture">
                        <pic:nvPicPr>
                          <pic:cNvPr id="985" name="Picture 985"/>
                          <pic:cNvPicPr/>
                        </pic:nvPicPr>
                        <pic:blipFill>
                          <a:blip r:embed="rId24"/>
                          <a:stretch>
                            <a:fillRect/>
                          </a:stretch>
                        </pic:blipFill>
                        <pic:spPr>
                          <a:xfrm>
                            <a:off x="0" y="0"/>
                            <a:ext cx="5657850" cy="2590800"/>
                          </a:xfrm>
                          <a:prstGeom prst="rect">
                            <a:avLst/>
                          </a:prstGeom>
                        </pic:spPr>
                      </pic:pic>
                      <pic:pic xmlns:pic="http://schemas.openxmlformats.org/drawingml/2006/picture">
                        <pic:nvPicPr>
                          <pic:cNvPr id="987" name="Picture 987"/>
                          <pic:cNvPicPr/>
                        </pic:nvPicPr>
                        <pic:blipFill>
                          <a:blip r:embed="rId25"/>
                          <a:stretch>
                            <a:fillRect/>
                          </a:stretch>
                        </pic:blipFill>
                        <pic:spPr>
                          <a:xfrm>
                            <a:off x="0" y="2668439"/>
                            <a:ext cx="5657850" cy="2590800"/>
                          </a:xfrm>
                          <a:prstGeom prst="rect">
                            <a:avLst/>
                          </a:prstGeom>
                        </pic:spPr>
                      </pic:pic>
                    </wpg:wgp>
                  </a:graphicData>
                </a:graphic>
              </wp:inline>
            </w:drawing>
          </mc:Choice>
          <mc:Fallback xmlns:a="http://schemas.openxmlformats.org/drawingml/2006/main">
            <w:pict>
              <v:group id="Group 8499" style="width:445.5pt;height:414.113pt;mso-position-horizontal-relative:char;mso-position-vertical-relative:line" coordsize="56578,52592">
                <v:shape id="Picture 985" style="position:absolute;width:56578;height:25908;left:0;top:0;" filled="f">
                  <v:imagedata r:id="rId26"/>
                </v:shape>
                <v:shape id="Picture 987" style="position:absolute;width:56578;height:25908;left:0;top:26684;" filled="f">
                  <v:imagedata r:id="rId27"/>
                </v:shape>
              </v:group>
            </w:pict>
          </mc:Fallback>
        </mc:AlternateContent>
      </w:r>
    </w:p>
    <w:p w14:paraId="05C37B82" w14:textId="77777777" w:rsidR="00466358" w:rsidRDefault="00DC29E0">
      <w:pPr>
        <w:spacing w:after="40" w:line="259" w:lineRule="auto"/>
        <w:ind w:left="-5"/>
        <w:jc w:val="left"/>
      </w:pPr>
      <w:r>
        <w:rPr>
          <w:b/>
        </w:rPr>
        <w:t>Conclusion:</w:t>
      </w:r>
    </w:p>
    <w:p w14:paraId="3765CFFE" w14:textId="77777777" w:rsidR="00466358" w:rsidRDefault="00DC29E0">
      <w:pPr>
        <w:ind w:left="10" w:right="536"/>
      </w:pPr>
      <w:r>
        <w:t xml:space="preserve">Credit Card Fraud Detection Web app will predict whether a given transaction is a fraud transaction or not based on its given details. This will enhance the security and save customers from various kinds </w:t>
      </w:r>
      <w:proofErr w:type="gramStart"/>
      <w:r>
        <w:t>of  fraud</w:t>
      </w:r>
      <w:proofErr w:type="gramEnd"/>
      <w:r>
        <w:t xml:space="preserve"> done through credit card.</w:t>
      </w:r>
    </w:p>
    <w:sectPr w:rsidR="00466358">
      <w:headerReference w:type="even" r:id="rId28"/>
      <w:headerReference w:type="default" r:id="rId29"/>
      <w:footerReference w:type="even" r:id="rId30"/>
      <w:footerReference w:type="default" r:id="rId31"/>
      <w:headerReference w:type="first" r:id="rId32"/>
      <w:footerReference w:type="first" r:id="rId33"/>
      <w:pgSz w:w="12240" w:h="15840"/>
      <w:pgMar w:top="1519" w:right="720" w:bottom="1779" w:left="1890" w:header="720" w:footer="7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8A22" w14:textId="77777777" w:rsidR="00DC29E0" w:rsidRDefault="00DC29E0">
      <w:pPr>
        <w:spacing w:after="0" w:line="240" w:lineRule="auto"/>
      </w:pPr>
      <w:r>
        <w:separator/>
      </w:r>
    </w:p>
  </w:endnote>
  <w:endnote w:type="continuationSeparator" w:id="0">
    <w:p w14:paraId="29ED2F66" w14:textId="77777777" w:rsidR="00DC29E0" w:rsidRDefault="00DC2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C298" w14:textId="77777777" w:rsidR="00466358" w:rsidRDefault="00DC29E0">
    <w:pPr>
      <w:spacing w:after="23" w:line="259" w:lineRule="auto"/>
      <w:ind w:left="0" w:right="720" w:firstLine="0"/>
      <w:jc w:val="right"/>
    </w:pPr>
    <w:r>
      <w:rPr>
        <w:sz w:val="28"/>
      </w:rPr>
      <w:t>Credit Card Fraud Detection</w:t>
    </w:r>
  </w:p>
  <w:p w14:paraId="587036B5" w14:textId="77777777" w:rsidR="00466358" w:rsidRDefault="00DC29E0">
    <w:pPr>
      <w:spacing w:after="0" w:line="259" w:lineRule="auto"/>
      <w:ind w:left="0" w:right="720" w:firstLine="0"/>
      <w:jc w:val="right"/>
    </w:pPr>
    <w:r>
      <w:fldChar w:fldCharType="begin"/>
    </w:r>
    <w:r>
      <w:instrText xml:space="preserve"> PAGE   \* MERGEFORMAT </w:instrText>
    </w:r>
    <w:r>
      <w:fldChar w:fldCharType="separate"/>
    </w:r>
    <w:r>
      <w:rPr>
        <w:sz w:val="28"/>
      </w:rPr>
      <w:t>2</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804E" w14:textId="77777777" w:rsidR="00466358" w:rsidRDefault="00DC29E0">
    <w:pPr>
      <w:spacing w:after="23" w:line="259" w:lineRule="auto"/>
      <w:ind w:left="0" w:right="720" w:firstLine="0"/>
      <w:jc w:val="right"/>
    </w:pPr>
    <w:r>
      <w:rPr>
        <w:sz w:val="28"/>
      </w:rPr>
      <w:t>Credit Card Fraud Detection</w:t>
    </w:r>
  </w:p>
  <w:p w14:paraId="67DE15B6" w14:textId="77777777" w:rsidR="00466358" w:rsidRDefault="00DC29E0">
    <w:pPr>
      <w:spacing w:after="0" w:line="259" w:lineRule="auto"/>
      <w:ind w:left="0" w:right="720" w:firstLine="0"/>
      <w:jc w:val="right"/>
    </w:pPr>
    <w:r>
      <w:fldChar w:fldCharType="begin"/>
    </w:r>
    <w:r>
      <w:instrText xml:space="preserve"> PAGE   \* MERGEFORMAT </w:instrText>
    </w:r>
    <w:r>
      <w:fldChar w:fldCharType="separate"/>
    </w:r>
    <w:r>
      <w:rPr>
        <w:sz w:val="28"/>
      </w:rPr>
      <w:t>2</w:t>
    </w:r>
    <w:r>
      <w:rPr>
        <w:sz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09777" w14:textId="77777777" w:rsidR="00466358" w:rsidRDefault="00DC29E0">
    <w:pPr>
      <w:spacing w:after="0" w:line="259" w:lineRule="auto"/>
      <w:ind w:left="0" w:right="72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94E33" w14:textId="77777777" w:rsidR="00DC29E0" w:rsidRDefault="00DC29E0">
      <w:pPr>
        <w:spacing w:after="0" w:line="240" w:lineRule="auto"/>
      </w:pPr>
      <w:r>
        <w:separator/>
      </w:r>
    </w:p>
  </w:footnote>
  <w:footnote w:type="continuationSeparator" w:id="0">
    <w:p w14:paraId="57BD707A" w14:textId="77777777" w:rsidR="00DC29E0" w:rsidRDefault="00DC29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73AAF" w14:textId="77777777" w:rsidR="00466358" w:rsidRDefault="00DC29E0">
    <w:pPr>
      <w:spacing w:after="0" w:line="259" w:lineRule="auto"/>
      <w:ind w:left="-135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4DAC69" wp14:editId="08DC1805">
              <wp:simplePos x="0" y="0"/>
              <wp:positionH relativeFrom="page">
                <wp:posOffset>381000</wp:posOffset>
              </wp:positionH>
              <wp:positionV relativeFrom="page">
                <wp:posOffset>844807</wp:posOffset>
              </wp:positionV>
              <wp:extent cx="6896100" cy="9525"/>
              <wp:effectExtent l="0" t="0" r="0" b="0"/>
              <wp:wrapSquare wrapText="bothSides"/>
              <wp:docPr id="9044" name="Group 9044"/>
              <wp:cNvGraphicFramePr/>
              <a:graphic xmlns:a="http://schemas.openxmlformats.org/drawingml/2006/main">
                <a:graphicData uri="http://schemas.microsoft.com/office/word/2010/wordprocessingGroup">
                  <wpg:wgp>
                    <wpg:cNvGrpSpPr/>
                    <wpg:grpSpPr>
                      <a:xfrm>
                        <a:off x="0" y="0"/>
                        <a:ext cx="6896100" cy="9525"/>
                        <a:chOff x="0" y="0"/>
                        <a:chExt cx="6896100" cy="9525"/>
                      </a:xfrm>
                    </wpg:grpSpPr>
                    <wps:wsp>
                      <wps:cNvPr id="9045" name="Shape 9045"/>
                      <wps:cNvSpPr/>
                      <wps:spPr>
                        <a:xfrm>
                          <a:off x="0" y="0"/>
                          <a:ext cx="6896100" cy="0"/>
                        </a:xfrm>
                        <a:custGeom>
                          <a:avLst/>
                          <a:gdLst/>
                          <a:ahLst/>
                          <a:cxnLst/>
                          <a:rect l="0" t="0" r="0" b="0"/>
                          <a:pathLst>
                            <a:path w="6896100">
                              <a:moveTo>
                                <a:pt x="0" y="0"/>
                              </a:moveTo>
                              <a:lnTo>
                                <a:pt x="68961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44" style="width:543pt;height:0.75pt;position:absolute;mso-position-horizontal-relative:page;mso-position-horizontal:absolute;margin-left:30pt;mso-position-vertical-relative:page;margin-top:66.5203pt;" coordsize="68961,95">
              <v:shape id="Shape 9045" style="position:absolute;width:68961;height:0;left:0;top:0;" coordsize="6896100,0" path="m0,0l6896100,0">
                <v:stroke weight="0.75pt" endcap="flat" joinstyle="miter" miterlimit="10" on="true" color="#888888"/>
                <v:fill on="false" color="#000000" opacity="0"/>
              </v:shape>
              <w10:wrap type="square"/>
            </v:group>
          </w:pict>
        </mc:Fallback>
      </mc:AlternateContent>
    </w:r>
    <w:r>
      <w:rPr>
        <w:sz w:val="28"/>
      </w:rPr>
      <w:t>High Level Design (HLD)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91FB" w14:textId="77777777" w:rsidR="00466358" w:rsidRDefault="00DC29E0">
    <w:pPr>
      <w:spacing w:after="0" w:line="259" w:lineRule="auto"/>
      <w:ind w:left="-135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E9227C4" wp14:editId="480C93FF">
              <wp:simplePos x="0" y="0"/>
              <wp:positionH relativeFrom="page">
                <wp:posOffset>381000</wp:posOffset>
              </wp:positionH>
              <wp:positionV relativeFrom="page">
                <wp:posOffset>844807</wp:posOffset>
              </wp:positionV>
              <wp:extent cx="6896100" cy="9525"/>
              <wp:effectExtent l="0" t="0" r="0" b="0"/>
              <wp:wrapSquare wrapText="bothSides"/>
              <wp:docPr id="9027" name="Group 9027"/>
              <wp:cNvGraphicFramePr/>
              <a:graphic xmlns:a="http://schemas.openxmlformats.org/drawingml/2006/main">
                <a:graphicData uri="http://schemas.microsoft.com/office/word/2010/wordprocessingGroup">
                  <wpg:wgp>
                    <wpg:cNvGrpSpPr/>
                    <wpg:grpSpPr>
                      <a:xfrm>
                        <a:off x="0" y="0"/>
                        <a:ext cx="6896100" cy="9525"/>
                        <a:chOff x="0" y="0"/>
                        <a:chExt cx="6896100" cy="9525"/>
                      </a:xfrm>
                    </wpg:grpSpPr>
                    <wps:wsp>
                      <wps:cNvPr id="9028" name="Shape 9028"/>
                      <wps:cNvSpPr/>
                      <wps:spPr>
                        <a:xfrm>
                          <a:off x="0" y="0"/>
                          <a:ext cx="6896100" cy="0"/>
                        </a:xfrm>
                        <a:custGeom>
                          <a:avLst/>
                          <a:gdLst/>
                          <a:ahLst/>
                          <a:cxnLst/>
                          <a:rect l="0" t="0" r="0" b="0"/>
                          <a:pathLst>
                            <a:path w="6896100">
                              <a:moveTo>
                                <a:pt x="0" y="0"/>
                              </a:moveTo>
                              <a:lnTo>
                                <a:pt x="6896100" y="0"/>
                              </a:lnTo>
                            </a:path>
                          </a:pathLst>
                        </a:custGeom>
                        <a:ln w="9525"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27" style="width:543pt;height:0.75pt;position:absolute;mso-position-horizontal-relative:page;mso-position-horizontal:absolute;margin-left:30pt;mso-position-vertical-relative:page;margin-top:66.5203pt;" coordsize="68961,95">
              <v:shape id="Shape 9028" style="position:absolute;width:68961;height:0;left:0;top:0;" coordsize="6896100,0" path="m0,0l6896100,0">
                <v:stroke weight="0.75pt" endcap="flat" joinstyle="miter" miterlimit="10" on="true" color="#888888"/>
                <v:fill on="false" color="#000000" opacity="0"/>
              </v:shape>
              <w10:wrap type="square"/>
            </v:group>
          </w:pict>
        </mc:Fallback>
      </mc:AlternateContent>
    </w:r>
    <w:r>
      <w:rPr>
        <w:sz w:val="28"/>
      </w:rPr>
      <w:t>High Level Design (HLD)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F563E" w14:textId="77777777" w:rsidR="00466358" w:rsidRDefault="0046635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060"/>
    <w:multiLevelType w:val="hybridMultilevel"/>
    <w:tmpl w:val="019AAD4C"/>
    <w:lvl w:ilvl="0" w:tplc="E4344B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A855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AECCB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5697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EE19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7897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582C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D6A27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E82D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DD2AA9"/>
    <w:multiLevelType w:val="hybridMultilevel"/>
    <w:tmpl w:val="87DED7AC"/>
    <w:lvl w:ilvl="0" w:tplc="967EE0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EC86B6">
      <w:start w:val="1"/>
      <w:numFmt w:val="bullet"/>
      <w:lvlText w:val="o"/>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241CD8">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2AB38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26F64E">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34F4EC">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7E4F8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686B9C">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46C860">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E21D80"/>
    <w:multiLevelType w:val="hybridMultilevel"/>
    <w:tmpl w:val="F5AEA2EA"/>
    <w:lvl w:ilvl="0" w:tplc="60B4560A">
      <w:start w:val="1"/>
      <w:numFmt w:val="bullet"/>
      <w:lvlText w:val="•"/>
      <w:lvlJc w:val="left"/>
      <w:pPr>
        <w:ind w:left="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CAD26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88E25A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2020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CA6FF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C75C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86A8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660F4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1E69A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BD6FDC"/>
    <w:multiLevelType w:val="hybridMultilevel"/>
    <w:tmpl w:val="1410F456"/>
    <w:lvl w:ilvl="0" w:tplc="261C5CF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BA9A5AEA">
      <w:start w:val="1"/>
      <w:numFmt w:val="bullet"/>
      <w:lvlText w:val="o"/>
      <w:lvlJc w:val="left"/>
      <w:pPr>
        <w:ind w:left="13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86C0A1A">
      <w:start w:val="1"/>
      <w:numFmt w:val="bullet"/>
      <w:lvlText w:val="▪"/>
      <w:lvlJc w:val="left"/>
      <w:pPr>
        <w:ind w:left="21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D42AF66E">
      <w:start w:val="1"/>
      <w:numFmt w:val="bullet"/>
      <w:lvlText w:val="•"/>
      <w:lvlJc w:val="left"/>
      <w:pPr>
        <w:ind w:left="28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4B891C2">
      <w:start w:val="1"/>
      <w:numFmt w:val="bullet"/>
      <w:lvlText w:val="o"/>
      <w:lvlJc w:val="left"/>
      <w:pPr>
        <w:ind w:left="35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6D524DE2">
      <w:start w:val="1"/>
      <w:numFmt w:val="bullet"/>
      <w:lvlText w:val="▪"/>
      <w:lvlJc w:val="left"/>
      <w:pPr>
        <w:ind w:left="42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6A72343E">
      <w:start w:val="1"/>
      <w:numFmt w:val="bullet"/>
      <w:lvlText w:val="•"/>
      <w:lvlJc w:val="left"/>
      <w:pPr>
        <w:ind w:left="49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510280A">
      <w:start w:val="1"/>
      <w:numFmt w:val="bullet"/>
      <w:lvlText w:val="o"/>
      <w:lvlJc w:val="left"/>
      <w:pPr>
        <w:ind w:left="57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69DCA2A0">
      <w:start w:val="1"/>
      <w:numFmt w:val="bullet"/>
      <w:lvlText w:val="▪"/>
      <w:lvlJc w:val="left"/>
      <w:pPr>
        <w:ind w:left="64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1F0D17"/>
    <w:multiLevelType w:val="hybridMultilevel"/>
    <w:tmpl w:val="9E48E1E0"/>
    <w:lvl w:ilvl="0" w:tplc="14D0C792">
      <w:start w:val="1"/>
      <w:numFmt w:val="bullet"/>
      <w:lvlText w:val="•"/>
      <w:lvlJc w:val="left"/>
      <w:pPr>
        <w:ind w:left="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20E73E">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1E1A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64259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5E279C">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58706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F2DF4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32D058">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4A8E9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7061D08"/>
    <w:multiLevelType w:val="hybridMultilevel"/>
    <w:tmpl w:val="CC928E54"/>
    <w:lvl w:ilvl="0" w:tplc="AFC8097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5E237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26EB7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06B80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586AD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86ADD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A402E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FA275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B8C4B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8B5420"/>
    <w:multiLevelType w:val="hybridMultilevel"/>
    <w:tmpl w:val="3774D684"/>
    <w:lvl w:ilvl="0" w:tplc="1DF6E864">
      <w:start w:val="1"/>
      <w:numFmt w:val="decimal"/>
      <w:lvlText w:val="%1."/>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C0FBC6">
      <w:start w:val="1"/>
      <w:numFmt w:val="lowerLetter"/>
      <w:lvlText w:val="%2"/>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EA353A">
      <w:start w:val="1"/>
      <w:numFmt w:val="lowerRoman"/>
      <w:lvlText w:val="%3"/>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2E5ED2">
      <w:start w:val="1"/>
      <w:numFmt w:val="decimal"/>
      <w:lvlText w:val="%4"/>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3EC114">
      <w:start w:val="1"/>
      <w:numFmt w:val="lowerLetter"/>
      <w:lvlText w:val="%5"/>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F6E1E2">
      <w:start w:val="1"/>
      <w:numFmt w:val="lowerRoman"/>
      <w:lvlText w:val="%6"/>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D034EA">
      <w:start w:val="1"/>
      <w:numFmt w:val="decimal"/>
      <w:lvlText w:val="%7"/>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F0D470">
      <w:start w:val="1"/>
      <w:numFmt w:val="lowerLetter"/>
      <w:lvlText w:val="%8"/>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BCA9EC">
      <w:start w:val="1"/>
      <w:numFmt w:val="lowerRoman"/>
      <w:lvlText w:val="%9"/>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6"/>
  </w:num>
  <w:num w:numId="3">
    <w:abstractNumId w:val="3"/>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358"/>
    <w:rsid w:val="00466358"/>
    <w:rsid w:val="004C7654"/>
    <w:rsid w:val="00587588"/>
    <w:rsid w:val="00DC2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BD269"/>
  <w15:docId w15:val="{5E01B33F-91F5-4F65-9ACE-AF263D5BD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69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279" w:line="265" w:lineRule="auto"/>
      <w:ind w:left="10" w:hanging="10"/>
      <w:outlineLvl w:val="0"/>
    </w:pPr>
    <w:rPr>
      <w:rFonts w:ascii="Arial" w:eastAsia="Arial" w:hAnsi="Arial" w:cs="Arial"/>
      <w:b/>
      <w:color w:val="0000FF"/>
      <w:sz w:val="30"/>
    </w:rPr>
  </w:style>
  <w:style w:type="paragraph" w:styleId="Heading2">
    <w:name w:val="heading 2"/>
    <w:next w:val="Normal"/>
    <w:link w:val="Heading2Char"/>
    <w:uiPriority w:val="9"/>
    <w:unhideWhenUsed/>
    <w:qFormat/>
    <w:pPr>
      <w:keepNext/>
      <w:keepLines/>
      <w:spacing w:after="4" w:line="262" w:lineRule="auto"/>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186" w:line="265" w:lineRule="auto"/>
      <w:ind w:left="521"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FF"/>
      <w:sz w:val="30"/>
    </w:rPr>
  </w:style>
  <w:style w:type="paragraph" w:styleId="TOC1">
    <w:name w:val="toc 1"/>
    <w:hidden/>
    <w:pPr>
      <w:spacing w:after="128"/>
      <w:ind w:left="152" w:right="747" w:hanging="10"/>
    </w:pPr>
    <w:rPr>
      <w:rFonts w:ascii="Arial" w:eastAsia="Arial" w:hAnsi="Arial" w:cs="Arial"/>
      <w:color w:val="000000"/>
      <w:sz w:val="28"/>
    </w:rPr>
  </w:style>
  <w:style w:type="paragraph" w:styleId="TOC2">
    <w:name w:val="toc 2"/>
    <w:hidden/>
    <w:pPr>
      <w:spacing w:after="133" w:line="271" w:lineRule="auto"/>
      <w:ind w:left="745" w:right="553" w:hanging="10"/>
      <w:jc w:val="both"/>
    </w:pPr>
    <w:rPr>
      <w:rFonts w:ascii="Arial" w:eastAsia="Arial" w:hAnsi="Arial" w:cs="Arial"/>
      <w:color w:val="000000"/>
      <w:sz w:val="24"/>
    </w:rPr>
  </w:style>
  <w:style w:type="paragraph" w:styleId="TOC3">
    <w:name w:val="toc 3"/>
    <w:hidden/>
    <w:pPr>
      <w:spacing w:after="87" w:line="328" w:lineRule="auto"/>
      <w:ind w:left="735" w:right="553" w:firstLine="26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0.png"/><Relationship Id="rId18" Type="http://schemas.openxmlformats.org/officeDocument/2006/relationships/image" Target="media/image50.png"/><Relationship Id="rId26" Type="http://schemas.openxmlformats.org/officeDocument/2006/relationships/image" Target="media/image120.jp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40.png"/><Relationship Id="rId25" Type="http://schemas.openxmlformats.org/officeDocument/2006/relationships/image" Target="media/image13.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7.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jpg"/><Relationship Id="rId22" Type="http://schemas.openxmlformats.org/officeDocument/2006/relationships/image" Target="media/image10.jpg"/><Relationship Id="rId27" Type="http://schemas.openxmlformats.org/officeDocument/2006/relationships/image" Target="media/image130.jp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Credit Card Fraud Trasaction(HLD)</vt:lpstr>
    </vt:vector>
  </TitlesOfParts>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Trasaction(HLD)</dc:title>
  <dc:subject/>
  <dc:creator>AMIT PARMAR</dc:creator>
  <cp:keywords/>
  <cp:lastModifiedBy>AMIT PARMAR</cp:lastModifiedBy>
  <cp:revision>2</cp:revision>
  <dcterms:created xsi:type="dcterms:W3CDTF">2021-12-09T08:01:00Z</dcterms:created>
  <dcterms:modified xsi:type="dcterms:W3CDTF">2021-12-09T08:01:00Z</dcterms:modified>
</cp:coreProperties>
</file>