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9B" w:rsidRDefault="009B7C97" w:rsidP="009B7C97">
      <w:pPr>
        <w:pStyle w:val="Ttulo"/>
        <w:jc w:val="center"/>
      </w:pPr>
      <w:r>
        <w:t>BUZZER O ZUMBADORES</w:t>
      </w:r>
    </w:p>
    <w:p w:rsidR="009B7C97" w:rsidRDefault="006910D8" w:rsidP="009B7C97">
      <w:r>
        <w:rPr>
          <w:rStyle w:val="Textoennegrita"/>
        </w:rPr>
        <w:t>Principio de Vibración</w:t>
      </w:r>
      <w:r>
        <w:t>:</w:t>
      </w:r>
    </w:p>
    <w:p w:rsidR="006910D8" w:rsidRDefault="005322F1" w:rsidP="009B7C97">
      <w:r>
        <w:t>Tanto los zumbadores pasivos como los activos contienen un diafragma, que es una membrana flexible. Cuando se aplica voltaje a este diafragma, empieza a vibrar.</w:t>
      </w:r>
      <w:r w:rsidR="006910D8" w:rsidRPr="006910D8">
        <w:t xml:space="preserve"> </w:t>
      </w:r>
      <w:r w:rsidR="006910D8">
        <w:t>La frecuencia a la que vibra el diafragma determina el tono del sonido. Por ejemplo, una vibración a 440 Hz produce un tono que corresponde a la nota musical La.</w:t>
      </w:r>
    </w:p>
    <w:p w:rsidR="006910D8" w:rsidRDefault="006910D8" w:rsidP="006910D8"/>
    <w:p w:rsidR="009B7C97" w:rsidRDefault="006910D8" w:rsidP="006910D8">
      <w:r>
        <w:rPr>
          <w:rStyle w:val="Textoennegrita"/>
        </w:rPr>
        <w:t>Tipos de Zumbadores</w:t>
      </w:r>
      <w:r>
        <w:t>:</w:t>
      </w:r>
    </w:p>
    <w:p w:rsidR="00F01D8B" w:rsidRDefault="006910D8" w:rsidP="006910D8">
      <w:pPr>
        <w:ind w:left="708"/>
        <w:rPr>
          <w:rStyle w:val="Ttulo"/>
        </w:rPr>
      </w:pPr>
      <w:r>
        <w:rPr>
          <w:rStyle w:val="Textoennegrita"/>
        </w:rPr>
        <w:t>Zumbadores Pasivos</w:t>
      </w:r>
      <w:r>
        <w:t>:</w:t>
      </w:r>
      <w:r w:rsidRPr="006910D8">
        <w:rPr>
          <w:rStyle w:val="Ttulo"/>
        </w:rPr>
        <w:t xml:space="preserve"> </w:t>
      </w:r>
    </w:p>
    <w:p w:rsidR="006910D8" w:rsidRDefault="006910D8" w:rsidP="00F01D8B">
      <w:pPr>
        <w:pStyle w:val="Prrafodelista"/>
        <w:numPr>
          <w:ilvl w:val="0"/>
          <w:numId w:val="2"/>
        </w:numPr>
      </w:pPr>
      <w:r>
        <w:rPr>
          <w:rStyle w:val="Textoennegrita"/>
        </w:rPr>
        <w:t>Generación de Tono</w:t>
      </w:r>
      <w:r>
        <w:t xml:space="preserve">: Estos zumbadores requieren que una señal de frecuencia (como la que proporciona un </w:t>
      </w:r>
      <w:proofErr w:type="spellStart"/>
      <w:r>
        <w:t>Arduino</w:t>
      </w:r>
      <w:proofErr w:type="spellEnd"/>
      <w:r>
        <w:t xml:space="preserve"> a través de un pin digital) cause la vibración del diafragma. La frecuencia de la señal determina el tono del sonido producido.</w:t>
      </w:r>
    </w:p>
    <w:p w:rsidR="006910D8" w:rsidRDefault="006910D8" w:rsidP="00F01D8B">
      <w:pPr>
        <w:pStyle w:val="Prrafodelista"/>
        <w:numPr>
          <w:ilvl w:val="0"/>
          <w:numId w:val="2"/>
        </w:numPr>
      </w:pPr>
      <w:r>
        <w:rPr>
          <w:rStyle w:val="Textoennegrita"/>
        </w:rPr>
        <w:t>Circuito Externo</w:t>
      </w:r>
      <w:r>
        <w:t xml:space="preserve">: Al utilizar la función </w:t>
      </w:r>
      <w:proofErr w:type="spellStart"/>
      <w:proofErr w:type="gramStart"/>
      <w:r w:rsidRPr="00F01D8B">
        <w:rPr>
          <w:rStyle w:val="CdigoHTML"/>
          <w:rFonts w:eastAsiaTheme="majorEastAsia"/>
        </w:rPr>
        <w:t>tone</w:t>
      </w:r>
      <w:proofErr w:type="spellEnd"/>
      <w:r w:rsidRPr="00F01D8B">
        <w:rPr>
          <w:rStyle w:val="CdigoHTML"/>
          <w:rFonts w:eastAsiaTheme="majorEastAsia"/>
        </w:rPr>
        <w:t>(</w:t>
      </w:r>
      <w:proofErr w:type="gramEnd"/>
      <w:r w:rsidRPr="00F01D8B">
        <w:rPr>
          <w:rStyle w:val="CdigoHTML"/>
          <w:rFonts w:eastAsiaTheme="majorEastAsia"/>
        </w:rPr>
        <w:t>)</w:t>
      </w:r>
      <w:r>
        <w:t xml:space="preserve">, el </w:t>
      </w:r>
      <w:proofErr w:type="spellStart"/>
      <w:r>
        <w:t>Arduino</w:t>
      </w:r>
      <w:proofErr w:type="spellEnd"/>
      <w:r>
        <w:t xml:space="preserve"> genera una señal de onda cuadrada que hace vibrar el diafragma, produciendo el sonido.</w:t>
      </w:r>
    </w:p>
    <w:p w:rsidR="00181384" w:rsidRPr="00181384" w:rsidRDefault="00181384" w:rsidP="00181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8138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Consumo de Corriente de un Zumbador Pasivo a 5V</w:t>
      </w:r>
    </w:p>
    <w:p w:rsidR="00181384" w:rsidRPr="00181384" w:rsidRDefault="00181384" w:rsidP="00181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 Común</w:t>
      </w: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81384" w:rsidRPr="00181384" w:rsidRDefault="00181384" w:rsidP="001813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Bajo Consumo</w:t>
      </w: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Algunos zumbadores pasivos pueden consumir entre </w:t>
      </w: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10 </w:t>
      </w:r>
      <w:proofErr w:type="spellStart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15 </w:t>
      </w:r>
      <w:proofErr w:type="spellStart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spellEnd"/>
    </w:p>
    <w:p w:rsidR="00181384" w:rsidRPr="00181384" w:rsidRDefault="00181384" w:rsidP="001813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Consumo Promedio</w:t>
      </w: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mayoría de los modelos suelen consumir entre </w:t>
      </w: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20 </w:t>
      </w:r>
      <w:proofErr w:type="spellStart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30 </w:t>
      </w:r>
      <w:proofErr w:type="spellStart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cuando están emitiendo sonido.</w:t>
      </w:r>
    </w:p>
    <w:p w:rsidR="00181384" w:rsidRPr="00181384" w:rsidRDefault="00181384" w:rsidP="001813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Alto Consumo</w:t>
      </w: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En algunos casos, especialmente con modelos más grandes o potentes, el consumo puede llegar a </w:t>
      </w: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40 </w:t>
      </w:r>
      <w:proofErr w:type="spellStart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más.</w:t>
      </w:r>
    </w:p>
    <w:p w:rsidR="00181384" w:rsidRPr="00181384" w:rsidRDefault="00181384" w:rsidP="00181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Cálculo</w:t>
      </w: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81384" w:rsidRPr="00181384" w:rsidRDefault="00181384" w:rsidP="001813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un zumbador pasivo consume </w:t>
      </w: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20 </w:t>
      </w:r>
      <w:proofErr w:type="spellStart"/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r w:rsidRPr="001813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5V</w:t>
      </w:r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>, el consumo de potencia sería: P=V×I=5V×0.02A=0.1W (100 </w:t>
      </w:r>
      <w:proofErr w:type="spellStart"/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>mW</w:t>
      </w:r>
      <w:proofErr w:type="spellEnd"/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)P = V \times I = 5V \times 0.02A = 0.1W \, (100 \, </w:t>
      </w:r>
      <w:proofErr w:type="spellStart"/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>mW</w:t>
      </w:r>
      <w:proofErr w:type="spellEnd"/>
      <w:r w:rsidRPr="00181384">
        <w:rPr>
          <w:rFonts w:ascii="Times New Roman" w:eastAsia="Times New Roman" w:hAnsi="Times New Roman" w:cs="Times New Roman"/>
          <w:sz w:val="24"/>
          <w:szCs w:val="24"/>
          <w:lang w:eastAsia="es-ES"/>
        </w:rPr>
        <w:t>)P=V×I=5V×0.02A=0.1W(100mW)</w:t>
      </w:r>
    </w:p>
    <w:p w:rsidR="00181384" w:rsidRDefault="00181384" w:rsidP="00181384">
      <w:pPr>
        <w:pStyle w:val="Prrafodelista"/>
      </w:pPr>
    </w:p>
    <w:p w:rsidR="00F01D8B" w:rsidRDefault="00F01D8B" w:rsidP="00F01D8B">
      <w:pPr>
        <w:spacing w:after="0" w:line="240" w:lineRule="auto"/>
        <w:ind w:firstLine="708"/>
        <w:rPr>
          <w:rStyle w:val="Textoennegrita"/>
        </w:rPr>
      </w:pPr>
      <w:r w:rsidRPr="00F01D8B">
        <w:rPr>
          <w:rStyle w:val="Textoennegrita"/>
          <w:bCs w:val="0"/>
        </w:rPr>
        <w:t>Zumbadores Activos</w:t>
      </w:r>
      <w:r w:rsidRPr="00F01D8B">
        <w:rPr>
          <w:rStyle w:val="Textoennegrita"/>
        </w:rPr>
        <w:t>:</w:t>
      </w:r>
    </w:p>
    <w:p w:rsidR="00181384" w:rsidRPr="00181384" w:rsidRDefault="0088275F" w:rsidP="00181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>Generalmente 5V</w:t>
      </w:r>
      <w:r w:rsidR="00757061">
        <w:t xml:space="preserve"> de alimentación</w:t>
      </w:r>
      <w:r w:rsidR="00256F6F">
        <w:t>,</w:t>
      </w:r>
      <w:r w:rsidR="00256F6F" w:rsidRPr="00256F6F">
        <w:rPr>
          <w:rFonts w:hAnsi="Symbol"/>
        </w:rPr>
        <w:t xml:space="preserve"> </w:t>
      </w:r>
      <w:r w:rsidR="00181384">
        <w:rPr>
          <w:rFonts w:hAnsi="Symbol"/>
        </w:rPr>
        <w:t xml:space="preserve">consume mucho tener cuidado podemos quemar los pines del </w:t>
      </w:r>
      <w:proofErr w:type="spellStart"/>
      <w:r w:rsidR="00181384">
        <w:rPr>
          <w:rFonts w:hAnsi="Symbol"/>
        </w:rPr>
        <w:t>arduino</w:t>
      </w:r>
      <w:proofErr w:type="spellEnd"/>
    </w:p>
    <w:p w:rsidR="00256F6F" w:rsidRPr="00256F6F" w:rsidRDefault="00256F6F" w:rsidP="00256F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Rango de Corriente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56F6F" w:rsidRPr="00256F6F" w:rsidRDefault="00256F6F" w:rsidP="00256F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Bajo Consumo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Algunos modelos pueden consumir entre </w:t>
      </w: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10 </w:t>
      </w:r>
      <w:proofErr w:type="spellStart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15 </w:t>
      </w:r>
      <w:proofErr w:type="spellStart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spellEnd"/>
    </w:p>
    <w:p w:rsidR="00256F6F" w:rsidRPr="00256F6F" w:rsidRDefault="00256F6F" w:rsidP="00256F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Consumo Promedio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mayoría consumen entre </w:t>
      </w: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20 </w:t>
      </w:r>
      <w:proofErr w:type="spellStart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30 </w:t>
      </w:r>
      <w:proofErr w:type="spellStart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spellEnd"/>
    </w:p>
    <w:p w:rsidR="00256F6F" w:rsidRPr="00256F6F" w:rsidRDefault="00256F6F" w:rsidP="00256F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Alto Consumo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Algunos modelos más grandes o potentes pueden llegar hasta </w:t>
      </w: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40 </w:t>
      </w:r>
      <w:proofErr w:type="spellStart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más.</w:t>
      </w:r>
    </w:p>
    <w:p w:rsidR="00256F6F" w:rsidRPr="00256F6F" w:rsidRDefault="00256F6F" w:rsidP="00256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6F6F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Cálculo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56F6F" w:rsidRPr="00256F6F" w:rsidRDefault="00256F6F" w:rsidP="00256F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un zumbador activo que consume </w:t>
      </w: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20 </w:t>
      </w:r>
      <w:proofErr w:type="spellStart"/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</w:t>
      </w:r>
      <w:proofErr w:type="spellEnd"/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r w:rsidRPr="00256F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5V</w:t>
      </w:r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, esto se traduce en un consumo de potencia de: P=V×I=5V×0.02A=0.1W (100 </w:t>
      </w:r>
      <w:proofErr w:type="spellStart"/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mW</w:t>
      </w:r>
      <w:proofErr w:type="spellEnd"/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)P = V \times I = 5V \times 0.02A = 0.1W \, (100 \, </w:t>
      </w:r>
      <w:proofErr w:type="spellStart"/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mW</w:t>
      </w:r>
      <w:proofErr w:type="spellEnd"/>
      <w:r w:rsidRPr="00256F6F">
        <w:rPr>
          <w:rFonts w:ascii="Times New Roman" w:eastAsia="Times New Roman" w:hAnsi="Times New Roman" w:cs="Times New Roman"/>
          <w:sz w:val="24"/>
          <w:szCs w:val="24"/>
          <w:lang w:eastAsia="es-ES"/>
        </w:rPr>
        <w:t>)P=V×I=5V×0.02A=0.1W(100mW)</w:t>
      </w:r>
    </w:p>
    <w:p w:rsidR="0088275F" w:rsidRDefault="0088275F" w:rsidP="00757061">
      <w:pPr>
        <w:spacing w:after="0" w:line="240" w:lineRule="auto"/>
        <w:ind w:left="708"/>
      </w:pPr>
    </w:p>
    <w:p w:rsidR="00F01D8B" w:rsidRPr="00F01D8B" w:rsidRDefault="00F01D8B" w:rsidP="00F01D8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</w:pPr>
      <w:r w:rsidRPr="00F01D8B">
        <w:rPr>
          <w:b/>
        </w:rPr>
        <w:t>Circuito Interno:</w:t>
      </w:r>
      <w:r w:rsidRPr="00F01D8B">
        <w:t xml:space="preserve"> Tienen un generador de tono interno que hace que el diafragma vibre a una frecuencia fija cuando se les aplica voltaje. Solo necesitan ser encendidos y apagados para producir sonido.</w:t>
      </w:r>
    </w:p>
    <w:p w:rsidR="00F01D8B" w:rsidRDefault="00F01D8B" w:rsidP="00F01D8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</w:pPr>
      <w:r w:rsidRPr="00F01D8B">
        <w:rPr>
          <w:b/>
        </w:rPr>
        <w:t>Funcionamiento Simple:</w:t>
      </w:r>
      <w:r w:rsidRPr="00F01D8B">
        <w:t xml:space="preserve"> Estos zumbadores son más fáciles de usar, ya que solo requieren una señal de encendido (HIGH) para emitir sonido, sin necesidad de manipular la frecuencia.</w:t>
      </w:r>
    </w:p>
    <w:p w:rsidR="0088275F" w:rsidRPr="0088275F" w:rsidRDefault="0088275F" w:rsidP="008827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8275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Diafragma Piezoeléctrico</w:t>
      </w:r>
    </w:p>
    <w:p w:rsidR="0088275F" w:rsidRPr="0088275F" w:rsidRDefault="0088275F" w:rsidP="00882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27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</w:t>
      </w:r>
      <w:r w:rsidRPr="0088275F">
        <w:rPr>
          <w:rFonts w:ascii="Times New Roman" w:eastAsia="Times New Roman" w:hAnsi="Times New Roman" w:cs="Times New Roman"/>
          <w:sz w:val="24"/>
          <w:szCs w:val="24"/>
          <w:lang w:eastAsia="es-ES"/>
        </w:rPr>
        <w:t>: Este tipo de diafragma suele estar hecho de materiales piezoeléctricos, como cerámica de titanio de bario o polímeros. Estos materiales tienen la capacidad de generar una carga eléctrica en respuesta a una deformación mecánica (como la vibración).</w:t>
      </w:r>
    </w:p>
    <w:p w:rsidR="0088275F" w:rsidRPr="0088275F" w:rsidRDefault="0088275F" w:rsidP="00882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27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Funcionamiento</w:t>
      </w:r>
      <w:r w:rsidRPr="0088275F">
        <w:rPr>
          <w:rFonts w:ascii="Times New Roman" w:eastAsia="Times New Roman" w:hAnsi="Times New Roman" w:cs="Times New Roman"/>
          <w:sz w:val="24"/>
          <w:szCs w:val="24"/>
          <w:lang w:eastAsia="es-ES"/>
        </w:rPr>
        <w:t>: Cuando se aplica una señal eléctrica al diafragma piezoeléctrico, se deforma, causando que vibre. Esta vibración genera ondas sonoras, produciendo el sonido que se escucha.</w:t>
      </w:r>
    </w:p>
    <w:p w:rsidR="0088275F" w:rsidRDefault="0088275F" w:rsidP="00882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275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</w:t>
      </w:r>
      <w:r w:rsidRPr="0088275F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diafragmas piezoeléctricos no solo se utilizan en zumbadores, sino también en micrófonos, altavoces, y en dispositivos de sensores.</w:t>
      </w:r>
    </w:p>
    <w:p w:rsidR="0088275F" w:rsidRDefault="0088275F" w:rsidP="008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8275F" w:rsidRDefault="0088275F" w:rsidP="008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8275F" w:rsidRDefault="0088275F" w:rsidP="008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8275F" w:rsidRDefault="0088275F" w:rsidP="008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8275F" w:rsidRPr="0088275F" w:rsidRDefault="0088275F" w:rsidP="00882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8275F" w:rsidRPr="00F01D8B" w:rsidRDefault="0088275F" w:rsidP="0088275F">
      <w:pPr>
        <w:spacing w:before="100" w:beforeAutospacing="1" w:after="100" w:afterAutospacing="1" w:line="240" w:lineRule="auto"/>
      </w:pPr>
    </w:p>
    <w:p w:rsidR="00F01D8B" w:rsidRPr="006910D8" w:rsidRDefault="00F01D8B" w:rsidP="006910D8">
      <w:pPr>
        <w:ind w:left="708"/>
      </w:pPr>
    </w:p>
    <w:sectPr w:rsidR="00F01D8B" w:rsidRPr="006910D8" w:rsidSect="00323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76303"/>
    <w:multiLevelType w:val="hybridMultilevel"/>
    <w:tmpl w:val="7A86C8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A208E"/>
    <w:multiLevelType w:val="multilevel"/>
    <w:tmpl w:val="2270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82F78"/>
    <w:multiLevelType w:val="multilevel"/>
    <w:tmpl w:val="7E3E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B0916"/>
    <w:multiLevelType w:val="multilevel"/>
    <w:tmpl w:val="712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283A93"/>
    <w:multiLevelType w:val="multilevel"/>
    <w:tmpl w:val="98E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C651D3"/>
    <w:multiLevelType w:val="hybridMultilevel"/>
    <w:tmpl w:val="C01805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33515"/>
    <w:multiLevelType w:val="multilevel"/>
    <w:tmpl w:val="2D9A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9B7C97"/>
    <w:rsid w:val="0014370D"/>
    <w:rsid w:val="00181384"/>
    <w:rsid w:val="00256F6F"/>
    <w:rsid w:val="0032389B"/>
    <w:rsid w:val="005322F1"/>
    <w:rsid w:val="006910D8"/>
    <w:rsid w:val="00757061"/>
    <w:rsid w:val="0088275F"/>
    <w:rsid w:val="009B7C97"/>
    <w:rsid w:val="00F0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89B"/>
  </w:style>
  <w:style w:type="paragraph" w:styleId="Ttulo3">
    <w:name w:val="heading 3"/>
    <w:basedOn w:val="Normal"/>
    <w:link w:val="Ttulo3Car"/>
    <w:uiPriority w:val="9"/>
    <w:qFormat/>
    <w:rsid w:val="00882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7C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7C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6910D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910D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01D8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8275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0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atex-mathml">
    <w:name w:val="katex-mathml"/>
    <w:basedOn w:val="Fuentedeprrafopredeter"/>
    <w:rsid w:val="00256F6F"/>
  </w:style>
  <w:style w:type="character" w:customStyle="1" w:styleId="mord">
    <w:name w:val="mord"/>
    <w:basedOn w:val="Fuentedeprrafopredeter"/>
    <w:rsid w:val="00256F6F"/>
  </w:style>
  <w:style w:type="character" w:customStyle="1" w:styleId="mrel">
    <w:name w:val="mrel"/>
    <w:basedOn w:val="Fuentedeprrafopredeter"/>
    <w:rsid w:val="00256F6F"/>
  </w:style>
  <w:style w:type="character" w:customStyle="1" w:styleId="mbin">
    <w:name w:val="mbin"/>
    <w:basedOn w:val="Fuentedeprrafopredeter"/>
    <w:rsid w:val="00256F6F"/>
  </w:style>
  <w:style w:type="character" w:customStyle="1" w:styleId="mopen">
    <w:name w:val="mopen"/>
    <w:basedOn w:val="Fuentedeprrafopredeter"/>
    <w:rsid w:val="00256F6F"/>
  </w:style>
  <w:style w:type="character" w:customStyle="1" w:styleId="mclose">
    <w:name w:val="mclose"/>
    <w:basedOn w:val="Fuentedeprrafopredeter"/>
    <w:rsid w:val="00256F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Kemmas</dc:creator>
  <cp:lastModifiedBy>Amin Kemmas</cp:lastModifiedBy>
  <cp:revision>2</cp:revision>
  <dcterms:created xsi:type="dcterms:W3CDTF">2024-09-27T09:26:00Z</dcterms:created>
  <dcterms:modified xsi:type="dcterms:W3CDTF">2024-09-27T10:01:00Z</dcterms:modified>
</cp:coreProperties>
</file>