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1ABC4">
      <w:pPr>
        <w:jc w:val="center"/>
        <w:rPr>
          <w:rFonts w:hint="default" w:ascii="Calibri" w:hAnsi="Calibri" w:cs="Calibri" w:eastAsiaTheme="minorEastAsia"/>
          <w:b/>
          <w:bCs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Operating Systems</w:t>
      </w:r>
    </w:p>
    <w:p w14:paraId="5FDE5B5B">
      <w:pPr>
        <w:jc w:val="center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Lab 05: </w:t>
      </w:r>
      <w:bookmarkStart w:id="0" w:name="_Hlk104840465"/>
      <w:r>
        <w:rPr>
          <w:rFonts w:hint="default" w:ascii="Calibri" w:hAnsi="Calibri" w:cs="Calibri"/>
          <w:b/>
          <w:bCs/>
          <w:sz w:val="28"/>
          <w:szCs w:val="28"/>
        </w:rPr>
        <w:t>Dining-Philosophers Problem</w:t>
      </w:r>
      <w:bookmarkEnd w:id="0"/>
    </w:p>
    <w:p w14:paraId="0F14E143">
      <w:pPr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Goals: </w:t>
      </w:r>
    </w:p>
    <w:p w14:paraId="071B8751">
      <w:pPr>
        <w:jc w:val="both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t xml:space="preserve">Learn to use </w:t>
      </w:r>
      <w:r>
        <w:rPr>
          <w:rFonts w:hint="default" w:ascii="Calibri" w:hAnsi="Calibri" w:cs="Calibri"/>
          <w:b/>
          <w:bCs/>
          <w:sz w:val="30"/>
          <w:szCs w:val="30"/>
        </w:rPr>
        <w:t>semaphores</w:t>
      </w:r>
      <w:r>
        <w:rPr>
          <w:rFonts w:hint="default" w:ascii="Calibri" w:hAnsi="Calibri" w:cs="Calibri"/>
          <w:sz w:val="30"/>
          <w:szCs w:val="30"/>
        </w:rPr>
        <w:t xml:space="preserve"> to solve the classic Dining-Philosophers Problem.</w:t>
      </w:r>
    </w:p>
    <w:p w14:paraId="1CBB66E8">
      <w:pPr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Contents:</w:t>
      </w:r>
    </w:p>
    <w:p w14:paraId="7DD0DD75">
      <w:pPr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Dining-Philosophers problem is a classic OS problem, as shown in Fig 1. There are </w:t>
      </w:r>
      <w:r>
        <w:rPr>
          <w:rFonts w:hint="default" w:ascii="Calibri" w:hAnsi="Calibri" w:cs="Calibri"/>
          <w:b/>
          <w:bCs/>
          <w:i/>
          <w:iCs/>
          <w:sz w:val="28"/>
          <w:szCs w:val="28"/>
        </w:rPr>
        <w:t>N</w:t>
      </w:r>
      <w:r>
        <w:rPr>
          <w:rFonts w:hint="default" w:ascii="Calibri" w:hAnsi="Calibri" w:cs="Calibri"/>
          <w:sz w:val="28"/>
          <w:szCs w:val="28"/>
        </w:rPr>
        <w:t xml:space="preserve"> philosophers sitting around a circular table and spending their lives alternating </w:t>
      </w:r>
      <w:r>
        <w:rPr>
          <w:rFonts w:hint="default" w:ascii="Calibri" w:hAnsi="Calibri" w:cs="Calibri"/>
          <w:b/>
          <w:bCs/>
          <w:sz w:val="28"/>
          <w:szCs w:val="28"/>
        </w:rPr>
        <w:t>thinking</w:t>
      </w:r>
      <w:r>
        <w:rPr>
          <w:rFonts w:hint="default" w:ascii="Calibri" w:hAnsi="Calibri" w:cs="Calibri"/>
          <w:sz w:val="28"/>
          <w:szCs w:val="28"/>
        </w:rPr>
        <w:t xml:space="preserve"> and </w:t>
      </w:r>
      <w:r>
        <w:rPr>
          <w:rFonts w:hint="default" w:ascii="Calibri" w:hAnsi="Calibri" w:cs="Calibri"/>
          <w:b/>
          <w:bCs/>
          <w:sz w:val="28"/>
          <w:szCs w:val="28"/>
        </w:rPr>
        <w:t>eating</w:t>
      </w:r>
      <w:r>
        <w:rPr>
          <w:rFonts w:hint="default" w:ascii="Calibri" w:hAnsi="Calibri" w:cs="Calibri"/>
          <w:sz w:val="28"/>
          <w:szCs w:val="28"/>
        </w:rPr>
        <w:t>:</w:t>
      </w:r>
    </w:p>
    <w:p w14:paraId="298B950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420" w:hanging="420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From time to time, a philosopher gets hungry and tries to pick up the two chopsticks that are </w:t>
      </w:r>
      <w:r>
        <w:rPr>
          <w:rFonts w:hint="default" w:ascii="Calibri" w:hAnsi="Calibri" w:cs="Calibri"/>
          <w:b/>
          <w:bCs/>
          <w:sz w:val="28"/>
          <w:szCs w:val="28"/>
        </w:rPr>
        <w:t>closest</w:t>
      </w:r>
      <w:r>
        <w:rPr>
          <w:rFonts w:hint="default" w:ascii="Calibri" w:hAnsi="Calibri" w:cs="Calibri"/>
          <w:sz w:val="28"/>
          <w:szCs w:val="28"/>
        </w:rPr>
        <w:t xml:space="preserve"> to her (the chopsticks that are between her and her left and right neighbors). </w:t>
      </w:r>
    </w:p>
    <w:p w14:paraId="0017650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420" w:hanging="420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philosopher may pick up only one chopstick at a time. </w:t>
      </w:r>
    </w:p>
    <w:p w14:paraId="5FE8F50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420" w:hanging="420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Obviously, she cannot pick up a chopstick that is already in the hand of a neighbor. </w:t>
      </w:r>
    </w:p>
    <w:p w14:paraId="4FE2D1E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420" w:hanging="420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When a hungry philosopher has both her chopsticks at the same time, she eats without releasing the chopsticks. </w:t>
      </w:r>
    </w:p>
    <w:p w14:paraId="5561B96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420" w:hanging="420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When she is finished eating, she puts down both chopsticks and starts thinking again. </w:t>
      </w:r>
    </w:p>
    <w:p w14:paraId="4BEFF189">
      <w:pPr>
        <w:pStyle w:val="7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F7D95">
      <w:pPr>
        <w:pStyle w:val="7"/>
        <w:ind w:left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2207895" cy="2120900"/>
            <wp:effectExtent l="0" t="0" r="1905" b="0"/>
            <wp:docPr id="228356" name="Picture 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6" name="Picture 5" descr="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8212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EFDE">
      <w:pPr>
        <w:pStyle w:val="7"/>
        <w:ind w:left="284"/>
        <w:jc w:val="center"/>
        <w:rPr>
          <w:rFonts w:hint="default" w:ascii="Calibri" w:hAnsi="Calibri" w:cs="Calibri"/>
          <w:b/>
          <w:bCs/>
          <w:sz w:val="24"/>
          <w:szCs w:val="24"/>
        </w:rPr>
      </w:pPr>
    </w:p>
    <w:p w14:paraId="090E93A7">
      <w:pPr>
        <w:pStyle w:val="7"/>
        <w:spacing w:before="120" w:beforeLines="50"/>
        <w:ind w:left="284"/>
        <w:jc w:val="center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Figure 1 The Dining-Philosophers Problem</w:t>
      </w:r>
    </w:p>
    <w:p w14:paraId="0A249C15">
      <w:pPr>
        <w:pStyle w:val="7"/>
        <w:ind w:left="284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A805F2A">
      <w:pPr>
        <w:pStyle w:val="7"/>
        <w:ind w:left="284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13E45D00">
      <w:pPr>
        <w:pStyle w:val="7"/>
        <w:ind w:left="284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22F43A25">
      <w:pPr>
        <w:pStyle w:val="7"/>
        <w:numPr>
          <w:ilvl w:val="0"/>
          <w:numId w:val="2"/>
        </w:numPr>
        <w:ind w:left="284" w:hanging="284"/>
        <w:jc w:val="both"/>
        <w:rPr>
          <w:rFonts w:hint="default" w:ascii="Calibri" w:hAnsi="Calibri" w:cs="Calibri"/>
          <w:b/>
          <w:bCs/>
          <w:sz w:val="30"/>
          <w:szCs w:val="30"/>
        </w:rPr>
      </w:pPr>
      <w:r>
        <w:rPr>
          <w:rFonts w:hint="default" w:ascii="Calibri" w:hAnsi="Calibri" w:cs="Calibri"/>
          <w:b/>
          <w:bCs/>
          <w:sz w:val="30"/>
          <w:szCs w:val="30"/>
        </w:rPr>
        <w:t>What should you do:</w:t>
      </w:r>
    </w:p>
    <w:p w14:paraId="46CE3D74">
      <w:pPr>
        <w:pStyle w:val="7"/>
        <w:ind w:left="284"/>
        <w:jc w:val="both"/>
        <w:rPr>
          <w:rFonts w:hint="default" w:ascii="Calibri" w:hAnsi="Calibri" w:cs="Calibri"/>
          <w:color w:val="FF0000"/>
          <w:sz w:val="24"/>
          <w:szCs w:val="24"/>
          <w:highlight w:val="yellow"/>
        </w:rPr>
      </w:pPr>
    </w:p>
    <w:p w14:paraId="2D14F9F6">
      <w:pPr>
        <w:pStyle w:val="7"/>
        <w:spacing w:before="360" w:beforeLines="150" w:line="360" w:lineRule="auto"/>
        <w:ind w:left="284"/>
        <w:jc w:val="both"/>
        <w:rPr>
          <w:rFonts w:hint="default" w:ascii="Calibri" w:hAnsi="Calibri" w:cs="Calibri"/>
          <w:color w:val="FF0000"/>
          <w:sz w:val="28"/>
          <w:szCs w:val="28"/>
        </w:rPr>
      </w:pPr>
      <w:r>
        <w:rPr>
          <w:rFonts w:hint="default" w:ascii="Calibri" w:hAnsi="Calibri" w:cs="Calibri"/>
          <w:color w:val="FF0000"/>
          <w:sz w:val="28"/>
          <w:szCs w:val="28"/>
        </w:rPr>
        <w:t xml:space="preserve">Design an algorithm to solve the Dining-Philosophers Problem based on </w:t>
      </w:r>
      <w:r>
        <w:rPr>
          <w:rFonts w:hint="default" w:ascii="Calibri" w:hAnsi="Calibri" w:cs="Calibri"/>
          <w:b/>
          <w:bCs/>
          <w:color w:val="FF0000"/>
          <w:sz w:val="28"/>
          <w:szCs w:val="28"/>
        </w:rPr>
        <w:t>semaphores</w:t>
      </w:r>
      <w:r>
        <w:rPr>
          <w:rFonts w:hint="default" w:ascii="Calibri" w:hAnsi="Calibri" w:cs="Calibri"/>
          <w:color w:val="FF0000"/>
          <w:sz w:val="28"/>
          <w:szCs w:val="28"/>
        </w:rPr>
        <w:t xml:space="preserve"> such that </w:t>
      </w:r>
    </w:p>
    <w:p w14:paraId="050DE544">
      <w:pPr>
        <w:pStyle w:val="7"/>
        <w:numPr>
          <w:ilvl w:val="0"/>
          <w:numId w:val="3"/>
        </w:numPr>
        <w:spacing w:before="360" w:beforeLines="150" w:line="360" w:lineRule="auto"/>
        <w:jc w:val="both"/>
        <w:rPr>
          <w:rFonts w:hint="default" w:ascii="Calibri" w:hAnsi="Calibri" w:cs="Calibri"/>
          <w:color w:val="FF0000"/>
          <w:sz w:val="28"/>
          <w:szCs w:val="28"/>
        </w:rPr>
      </w:pPr>
      <w:r>
        <w:rPr>
          <w:rFonts w:hint="default" w:ascii="Calibri" w:hAnsi="Calibri" w:cs="Calibri"/>
          <w:color w:val="FF0000"/>
          <w:sz w:val="28"/>
          <w:szCs w:val="28"/>
        </w:rPr>
        <w:t>No starvation;</w:t>
      </w:r>
    </w:p>
    <w:p w14:paraId="456F0931">
      <w:pPr>
        <w:pStyle w:val="7"/>
        <w:numPr>
          <w:ilvl w:val="0"/>
          <w:numId w:val="3"/>
        </w:numPr>
        <w:spacing w:before="360" w:beforeLines="150" w:line="360" w:lineRule="auto"/>
        <w:jc w:val="both"/>
        <w:rPr>
          <w:rFonts w:hint="default" w:ascii="Calibri" w:hAnsi="Calibri" w:cs="Calibri"/>
          <w:color w:val="FF0000"/>
          <w:sz w:val="28"/>
          <w:szCs w:val="28"/>
        </w:rPr>
      </w:pPr>
      <w:r>
        <w:rPr>
          <w:rFonts w:hint="default" w:ascii="Calibri" w:hAnsi="Calibri" w:cs="Calibri"/>
          <w:color w:val="FF0000"/>
          <w:sz w:val="28"/>
          <w:szCs w:val="28"/>
        </w:rPr>
        <w:t>No deadlock;</w:t>
      </w:r>
    </w:p>
    <w:p w14:paraId="039F13C5">
      <w:pPr>
        <w:pStyle w:val="7"/>
        <w:numPr>
          <w:ilvl w:val="0"/>
          <w:numId w:val="3"/>
        </w:numPr>
        <w:spacing w:before="360" w:beforeLines="150" w:line="360" w:lineRule="auto"/>
        <w:jc w:val="both"/>
        <w:rPr>
          <w:rFonts w:hint="default" w:ascii="Calibri" w:hAnsi="Calibri" w:cs="Calibri"/>
          <w:color w:val="FF0000"/>
          <w:sz w:val="28"/>
          <w:szCs w:val="28"/>
        </w:rPr>
      </w:pPr>
      <w:r>
        <w:rPr>
          <w:rFonts w:hint="default" w:ascii="Calibri" w:hAnsi="Calibri" w:cs="Calibri"/>
          <w:color w:val="FF0000"/>
          <w:sz w:val="28"/>
          <w:szCs w:val="28"/>
        </w:rPr>
        <w:t>Maximum concurrency (i.e., if many philosophers try to eat simultaneously, please make sure the number of philosophers who can eat simultaneously is maximum).</w:t>
      </w:r>
    </w:p>
    <w:p w14:paraId="6EA926B2">
      <w:pPr>
        <w:pStyle w:val="7"/>
        <w:spacing w:before="360" w:beforeLines="150" w:line="360" w:lineRule="auto"/>
        <w:ind w:left="284"/>
        <w:jc w:val="both"/>
        <w:rPr>
          <w:rFonts w:hint="default" w:ascii="Calibri" w:hAnsi="Calibri" w:cs="Calibri"/>
          <w:color w:val="FF0000"/>
          <w:sz w:val="28"/>
          <w:szCs w:val="28"/>
        </w:rPr>
      </w:pPr>
    </w:p>
    <w:p w14:paraId="7807F39F">
      <w:pPr>
        <w:pStyle w:val="7"/>
        <w:spacing w:before="360" w:beforeLines="150" w:line="360" w:lineRule="auto"/>
        <w:ind w:left="284"/>
        <w:jc w:val="both"/>
        <w:rPr>
          <w:rFonts w:hint="default" w:ascii="Calibri" w:hAnsi="Calibri" w:cs="Calibri"/>
          <w:color w:val="FF0000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FF0000"/>
          <w:sz w:val="28"/>
          <w:szCs w:val="28"/>
          <w:highlight w:val="yellow"/>
        </w:rPr>
        <w:t>Write code to implement the designed algorithm</w:t>
      </w:r>
      <w:r>
        <w:rPr>
          <w:rFonts w:hint="eastAsia" w:ascii="Calibri" w:hAnsi="Calibri" w:cs="Calibri"/>
          <w:color w:val="FF0000"/>
          <w:sz w:val="28"/>
          <w:szCs w:val="28"/>
          <w:highlight w:val="yellow"/>
          <w:lang w:val="en-US" w:eastAsia="zh-CN"/>
        </w:rPr>
        <w:t xml:space="preserve"> and test it in details (Refer the test results of TicTacToe_Derby V3.89 attached)</w:t>
      </w:r>
      <w:r>
        <w:rPr>
          <w:rFonts w:hint="default" w:ascii="Calibri" w:hAnsi="Calibri" w:cs="Calibri"/>
          <w:color w:val="FF0000"/>
          <w:sz w:val="28"/>
          <w:szCs w:val="28"/>
          <w:highlight w:val="yellow"/>
        </w:rPr>
        <w:t xml:space="preserve">. </w:t>
      </w:r>
    </w:p>
    <w:p w14:paraId="49A5EB7D">
      <w:pPr>
        <w:pStyle w:val="7"/>
        <w:ind w:left="284"/>
        <w:jc w:val="both"/>
        <w:rPr>
          <w:rFonts w:hint="default" w:ascii="Calibri" w:hAnsi="Calibri" w:cs="Calibri"/>
          <w:color w:val="FF0000"/>
          <w:sz w:val="24"/>
          <w:szCs w:val="24"/>
          <w:highlight w:val="yellow"/>
        </w:rPr>
      </w:pPr>
    </w:p>
    <w:p w14:paraId="046BCF44">
      <w:pPr>
        <w:pStyle w:val="7"/>
        <w:ind w:left="284"/>
        <w:jc w:val="both"/>
        <w:rPr>
          <w:rFonts w:hint="default" w:ascii="Calibri" w:hAnsi="Calibri" w:cs="Calibri"/>
          <w:sz w:val="24"/>
          <w:szCs w:val="24"/>
        </w:rPr>
      </w:pPr>
    </w:p>
    <w:p w14:paraId="7ED313B1">
      <w:pPr>
        <w:pStyle w:val="2"/>
        <w:numPr>
          <w:ilvl w:val="0"/>
          <w:numId w:val="2"/>
        </w:numPr>
        <w:spacing w:before="78" w:line="195" w:lineRule="auto"/>
        <w:ind w:left="284" w:leftChars="0" w:hanging="284" w:firstLineChars="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b/>
          <w:bCs/>
          <w:sz w:val="30"/>
          <w:szCs w:val="30"/>
        </w:rPr>
        <w:t>What</w:t>
      </w:r>
      <w:r>
        <w:rPr>
          <w:rFonts w:hint="default" w:ascii="Calibri" w:hAnsi="Calibri" w:cs="Calibri"/>
          <w:b/>
          <w:bCs/>
          <w:spacing w:val="17"/>
          <w:sz w:val="30"/>
          <w:szCs w:val="30"/>
        </w:rPr>
        <w:t xml:space="preserve"> </w:t>
      </w:r>
      <w:r>
        <w:rPr>
          <w:rFonts w:hint="default" w:ascii="Calibri" w:hAnsi="Calibri" w:cs="Calibri"/>
          <w:b/>
          <w:bCs/>
          <w:sz w:val="30"/>
          <w:szCs w:val="30"/>
        </w:rPr>
        <w:t>should</w:t>
      </w:r>
      <w:r>
        <w:rPr>
          <w:rFonts w:hint="default" w:ascii="Calibri" w:hAnsi="Calibri" w:cs="Calibri"/>
          <w:b/>
          <w:bCs/>
          <w:spacing w:val="17"/>
          <w:sz w:val="30"/>
          <w:szCs w:val="30"/>
        </w:rPr>
        <w:t xml:space="preserve"> </w:t>
      </w:r>
      <w:r>
        <w:rPr>
          <w:rFonts w:hint="default" w:ascii="Calibri" w:hAnsi="Calibri" w:cs="Calibri"/>
          <w:b/>
          <w:bCs/>
          <w:sz w:val="30"/>
          <w:szCs w:val="30"/>
        </w:rPr>
        <w:t>you</w:t>
      </w:r>
      <w:r>
        <w:rPr>
          <w:rFonts w:hint="default" w:ascii="Calibri" w:hAnsi="Calibri" w:cs="Calibri"/>
          <w:b/>
          <w:bCs/>
          <w:spacing w:val="16"/>
          <w:sz w:val="30"/>
          <w:szCs w:val="30"/>
        </w:rPr>
        <w:t xml:space="preserve"> </w:t>
      </w:r>
      <w:r>
        <w:rPr>
          <w:rFonts w:hint="default" w:ascii="Calibri" w:hAnsi="Calibri" w:cs="Calibri"/>
          <w:b/>
          <w:bCs/>
          <w:sz w:val="30"/>
          <w:szCs w:val="30"/>
        </w:rPr>
        <w:t>submit</w:t>
      </w:r>
      <w:r>
        <w:rPr>
          <w:rFonts w:hint="default" w:ascii="Calibri" w:hAnsi="Calibri" w:cs="Calibri"/>
          <w:b/>
          <w:bCs/>
          <w:spacing w:val="17"/>
          <w:sz w:val="30"/>
          <w:szCs w:val="30"/>
        </w:rPr>
        <w:t>:</w:t>
      </w:r>
    </w:p>
    <w:p w14:paraId="47EAD3A8">
      <w:pPr>
        <w:pStyle w:val="7"/>
        <w:numPr>
          <w:ilvl w:val="0"/>
          <w:numId w:val="4"/>
        </w:numPr>
        <w:jc w:val="both"/>
        <w:rPr>
          <w:rFonts w:hint="default" w:ascii="Calibri" w:hAnsi="Calibri" w:cs="Calibri"/>
          <w:b w:val="0"/>
          <w:bCs w:val="0"/>
          <w:sz w:val="30"/>
          <w:szCs w:val="30"/>
        </w:rPr>
      </w:pPr>
      <w:r>
        <w:rPr>
          <w:rFonts w:hint="default" w:ascii="Calibri" w:hAnsi="Calibri" w:cs="Calibri"/>
          <w:b w:val="0"/>
          <w:bCs w:val="0"/>
          <w:sz w:val="30"/>
          <w:szCs w:val="30"/>
        </w:rPr>
        <w:t xml:space="preserve">Please submit a zip file which includes the </w:t>
      </w:r>
      <w:r>
        <w:rPr>
          <w:rFonts w:hint="default" w:ascii="Calibri" w:hAnsi="Calibri" w:cs="Calibri"/>
          <w:b w:val="0"/>
          <w:bCs w:val="0"/>
          <w:color w:val="C00000"/>
          <w:sz w:val="30"/>
          <w:szCs w:val="30"/>
        </w:rPr>
        <w:t>C code</w:t>
      </w:r>
      <w:r>
        <w:rPr>
          <w:rFonts w:hint="eastAsia" w:ascii="Calibri" w:hAnsi="Calibri" w:cs="Calibri"/>
          <w:b w:val="0"/>
          <w:bCs w:val="0"/>
          <w:color w:val="C00000"/>
          <w:sz w:val="30"/>
          <w:szCs w:val="30"/>
          <w:lang w:val="en-US" w:eastAsia="zh-CN"/>
        </w:rPr>
        <w:t xml:space="preserve"> and your test results (in text files ONLY)</w:t>
      </w:r>
      <w:r>
        <w:rPr>
          <w:rFonts w:hint="eastAsia" w:ascii="Calibri" w:hAnsi="Calibri" w:cs="Calibri"/>
          <w:b w:val="0"/>
          <w:bCs w:val="0"/>
          <w:sz w:val="30"/>
          <w:szCs w:val="30"/>
          <w:lang w:val="en-US" w:eastAsia="zh-CN"/>
        </w:rPr>
        <w:t>.</w:t>
      </w:r>
    </w:p>
    <w:p w14:paraId="3731D100">
      <w:pPr>
        <w:pStyle w:val="7"/>
        <w:numPr>
          <w:ilvl w:val="0"/>
          <w:numId w:val="4"/>
        </w:numPr>
        <w:jc w:val="both"/>
        <w:rPr>
          <w:rFonts w:hint="default" w:ascii="Calibri" w:hAnsi="Calibri" w:cs="Calibri"/>
          <w:b w:val="0"/>
          <w:bCs w:val="0"/>
          <w:sz w:val="30"/>
          <w:szCs w:val="30"/>
        </w:rPr>
      </w:pPr>
      <w:r>
        <w:rPr>
          <w:rFonts w:hint="default" w:ascii="Calibri" w:hAnsi="Calibri" w:cs="Calibri"/>
          <w:b w:val="0"/>
          <w:bCs w:val="0"/>
          <w:sz w:val="30"/>
          <w:szCs w:val="30"/>
        </w:rPr>
        <w:t xml:space="preserve">A short report to show: your idea, your code structure, and </w:t>
      </w:r>
      <w:r>
        <w:rPr>
          <w:rFonts w:hint="eastAsia" w:ascii="Calibri" w:hAnsi="Calibri" w:cs="Calibri"/>
          <w:b w:val="0"/>
          <w:bCs w:val="0"/>
          <w:sz w:val="30"/>
          <w:szCs w:val="30"/>
          <w:lang w:val="en-US" w:eastAsia="zh-CN"/>
        </w:rPr>
        <w:t xml:space="preserve">sophisticated </w:t>
      </w:r>
      <w:r>
        <w:rPr>
          <w:rFonts w:hint="default" w:ascii="Calibri" w:hAnsi="Calibri" w:cs="Calibri"/>
          <w:b w:val="0"/>
          <w:bCs w:val="0"/>
          <w:sz w:val="30"/>
          <w:szCs w:val="30"/>
        </w:rPr>
        <w:t>execution results.</w:t>
      </w:r>
    </w:p>
    <w:p w14:paraId="5207E3DA">
      <w:pPr>
        <w:pStyle w:val="7"/>
        <w:numPr>
          <w:ilvl w:val="0"/>
          <w:numId w:val="4"/>
        </w:numPr>
        <w:jc w:val="both"/>
        <w:rPr>
          <w:rFonts w:hint="default" w:ascii="Calibri" w:hAnsi="Calibri" w:cs="Calibri"/>
          <w:b w:val="0"/>
          <w:bCs w:val="0"/>
          <w:sz w:val="30"/>
          <w:szCs w:val="30"/>
        </w:rPr>
      </w:pPr>
      <w:r>
        <w:rPr>
          <w:rFonts w:hint="default" w:ascii="Calibri" w:hAnsi="Calibri" w:cs="Calibri"/>
          <w:b w:val="0"/>
          <w:bCs w:val="0"/>
          <w:sz w:val="30"/>
          <w:szCs w:val="30"/>
        </w:rPr>
        <w:t>Your zip file should be named as: “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</w:rPr>
        <w:t>学号+姓名+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</w:rPr>
        <w:t>OS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>26S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</w:rPr>
        <w:t>-Lab</w:t>
      </w:r>
      <w:r>
        <w:rPr>
          <w:rFonts w:hint="eastAsia" w:ascii="Calibri" w:hAnsi="Calibri" w:eastAsia="宋体" w:cs="Calibri"/>
          <w:b w:val="0"/>
          <w:bCs w:val="0"/>
          <w:color w:val="0070C0"/>
          <w:sz w:val="30"/>
          <w:szCs w:val="30"/>
          <w:lang w:val="en-US" w:eastAsia="zh-CN"/>
        </w:rPr>
        <w:t>5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>.zip</w:t>
      </w:r>
      <w:r>
        <w:rPr>
          <w:rFonts w:hint="default" w:ascii="Calibri" w:hAnsi="Calibri" w:cs="Calibri"/>
          <w:b w:val="0"/>
          <w:bCs w:val="0"/>
          <w:sz w:val="30"/>
          <w:szCs w:val="30"/>
        </w:rPr>
        <w:t>”，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t xml:space="preserve">e.g.: 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</w:rPr>
        <w:t>1234567-何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>明昕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</w:rPr>
        <w:t>-OS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>26S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</w:rPr>
        <w:t>-Lab</w:t>
      </w:r>
      <w:r>
        <w:rPr>
          <w:rFonts w:hint="eastAsia" w:ascii="Calibri" w:hAnsi="Calibri" w:eastAsia="宋体" w:cs="Calibri"/>
          <w:b w:val="0"/>
          <w:bCs w:val="0"/>
          <w:color w:val="0070C0"/>
          <w:sz w:val="30"/>
          <w:szCs w:val="30"/>
          <w:lang w:val="en-US" w:eastAsia="zh-CN"/>
        </w:rPr>
        <w:t>5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>.zip</w:t>
      </w:r>
    </w:p>
    <w:p w14:paraId="30DD5508">
      <w:pPr>
        <w:pStyle w:val="7"/>
        <w:numPr>
          <w:ilvl w:val="0"/>
          <w:numId w:val="4"/>
        </w:numPr>
        <w:jc w:val="both"/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/>
        </w:rPr>
      </w:pPr>
      <w:r>
        <w:rPr>
          <w:rFonts w:hint="default" w:ascii="Calibri" w:hAnsi="Calibri" w:cs="Calibri"/>
          <w:b w:val="0"/>
          <w:bCs w:val="0"/>
          <w:sz w:val="30"/>
          <w:szCs w:val="30"/>
        </w:rPr>
        <w:t xml:space="preserve">Please submit your zip file by sending email to 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t>Mr. He</w:t>
      </w:r>
      <w:r>
        <w:rPr>
          <w:rFonts w:hint="default" w:ascii="Calibri" w:hAnsi="Calibri" w:cs="Calibri"/>
          <w:b w:val="0"/>
          <w:bCs w:val="0"/>
          <w:sz w:val="30"/>
          <w:szCs w:val="30"/>
        </w:rPr>
        <w:t xml:space="preserve"> as attachment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t xml:space="preserve"> with an email subject like 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>“OS26S-Lab</w:t>
      </w:r>
      <w:r>
        <w:rPr>
          <w:rFonts w:hint="eastAsia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 xml:space="preserve">5 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 xml:space="preserve">from 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</w:rPr>
        <w:t>1234567-何</w:t>
      </w:r>
      <w:r>
        <w:rPr>
          <w:rFonts w:hint="default" w:ascii="Calibri" w:hAnsi="Calibri" w:cs="Calibri"/>
          <w:b w:val="0"/>
          <w:bCs w:val="0"/>
          <w:color w:val="0070C0"/>
          <w:sz w:val="30"/>
          <w:szCs w:val="30"/>
          <w:lang w:val="en-US" w:eastAsia="zh-CN"/>
        </w:rPr>
        <w:t xml:space="preserve">明昕” </w:t>
      </w:r>
      <w:r>
        <w:rPr>
          <w:rFonts w:hint="default" w:ascii="Calibri" w:hAnsi="Calibri" w:cs="Calibri"/>
          <w:b w:val="0"/>
          <w:bCs w:val="0"/>
          <w:color w:val="C00000"/>
          <w:sz w:val="30"/>
          <w:szCs w:val="30"/>
          <w:lang w:val="en-US" w:eastAsia="zh-CN"/>
        </w:rPr>
        <w:t xml:space="preserve">before (including) May </w:t>
      </w:r>
      <w:r>
        <w:rPr>
          <w:rFonts w:hint="eastAsia" w:ascii="Calibri" w:hAnsi="Calibri" w:cs="Calibri"/>
          <w:b w:val="0"/>
          <w:bCs w:val="0"/>
          <w:color w:val="C00000"/>
          <w:sz w:val="30"/>
          <w:szCs w:val="30"/>
          <w:lang w:val="en-US" w:eastAsia="zh-CN"/>
        </w:rPr>
        <w:t>24</w:t>
      </w:r>
      <w:r>
        <w:rPr>
          <w:rFonts w:hint="default" w:ascii="Calibri" w:hAnsi="Calibri" w:cs="Calibri"/>
          <w:b w:val="0"/>
          <w:bCs w:val="0"/>
          <w:color w:val="C00000"/>
          <w:sz w:val="30"/>
          <w:szCs w:val="30"/>
          <w:lang w:val="en-US" w:eastAsia="zh-CN"/>
        </w:rPr>
        <w:t xml:space="preserve">. 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t>M</w:t>
      </w:r>
      <w:r>
        <w:rPr>
          <w:rFonts w:hint="default" w:ascii="Calibri" w:hAnsi="Calibri" w:cs="Calibri"/>
          <w:b w:val="0"/>
          <w:bCs w:val="0"/>
          <w:sz w:val="30"/>
          <w:szCs w:val="30"/>
        </w:rPr>
        <w:t>y email address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t xml:space="preserve"> for the OS &amp; SE courses is</w:t>
      </w:r>
      <w:r>
        <w:rPr>
          <w:rFonts w:hint="default" w:ascii="Calibri" w:hAnsi="Calibri" w:cs="Calibri"/>
          <w:b w:val="0"/>
          <w:bCs w:val="0"/>
          <w:sz w:val="30"/>
          <w:szCs w:val="30"/>
        </w:rPr>
        <w:t xml:space="preserve">: 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fldChar w:fldCharType="begin"/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instrText xml:space="preserve"> HYPERLINK "mailto:c.max@yeah.net" </w:instrTex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fldChar w:fldCharType="separate"/>
      </w:r>
      <w:r>
        <w:rPr>
          <w:rStyle w:val="6"/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t>c.max</w:t>
      </w:r>
      <w:r>
        <w:rPr>
          <w:rStyle w:val="6"/>
          <w:rFonts w:hint="default" w:ascii="Calibri" w:hAnsi="Calibri" w:cs="Calibri"/>
          <w:b w:val="0"/>
          <w:bCs w:val="0"/>
          <w:sz w:val="30"/>
          <w:szCs w:val="30"/>
        </w:rPr>
        <w:t>@</w:t>
      </w:r>
      <w:r>
        <w:rPr>
          <w:rStyle w:val="6"/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t>yeah.net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fldChar w:fldCharType="end"/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 w:eastAsia="zh-CN"/>
        </w:rPr>
        <w:t xml:space="preserve"> </w:t>
      </w:r>
    </w:p>
    <w:p w14:paraId="7F004B76">
      <w:pPr>
        <w:pStyle w:val="7"/>
        <w:numPr>
          <w:ilvl w:val="0"/>
          <w:numId w:val="0"/>
        </w:numPr>
        <w:ind w:left="360" w:leftChars="0"/>
        <w:jc w:val="both"/>
        <w:rPr>
          <w:rFonts w:hint="default" w:ascii="Calibri" w:hAnsi="Calibri" w:cs="Calibri"/>
          <w:sz w:val="24"/>
          <w:szCs w:val="24"/>
        </w:rPr>
      </w:pPr>
      <w:bookmarkStart w:id="1" w:name="_GoBack"/>
      <w:bookmarkEnd w:id="1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D7CDE"/>
    <w:multiLevelType w:val="multilevel"/>
    <w:tmpl w:val="113D7C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pacing w:val="120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2520EE5"/>
    <w:multiLevelType w:val="multilevel"/>
    <w:tmpl w:val="12520EE5"/>
    <w:lvl w:ilvl="0" w:tentative="0">
      <w:start w:val="1"/>
      <w:numFmt w:val="decimal"/>
      <w:lvlText w:val="%1)"/>
      <w:lvlJc w:val="left"/>
      <w:pPr>
        <w:ind w:left="704" w:hanging="420"/>
      </w:pPr>
    </w:lvl>
    <w:lvl w:ilvl="1" w:tentative="0">
      <w:start w:val="1"/>
      <w:numFmt w:val="lowerLetter"/>
      <w:lvlText w:val="%2)"/>
      <w:lvlJc w:val="left"/>
      <w:pPr>
        <w:ind w:left="1124" w:hanging="420"/>
      </w:pPr>
    </w:lvl>
    <w:lvl w:ilvl="2" w:tentative="0">
      <w:start w:val="1"/>
      <w:numFmt w:val="lowerRoman"/>
      <w:lvlText w:val="%3."/>
      <w:lvlJc w:val="right"/>
      <w:pPr>
        <w:ind w:left="1544" w:hanging="420"/>
      </w:pPr>
    </w:lvl>
    <w:lvl w:ilvl="3" w:tentative="0">
      <w:start w:val="1"/>
      <w:numFmt w:val="decimal"/>
      <w:lvlText w:val="%4."/>
      <w:lvlJc w:val="left"/>
      <w:pPr>
        <w:ind w:left="1964" w:hanging="420"/>
      </w:pPr>
    </w:lvl>
    <w:lvl w:ilvl="4" w:tentative="0">
      <w:start w:val="1"/>
      <w:numFmt w:val="lowerLetter"/>
      <w:lvlText w:val="%5)"/>
      <w:lvlJc w:val="left"/>
      <w:pPr>
        <w:ind w:left="2384" w:hanging="420"/>
      </w:pPr>
    </w:lvl>
    <w:lvl w:ilvl="5" w:tentative="0">
      <w:start w:val="1"/>
      <w:numFmt w:val="lowerRoman"/>
      <w:lvlText w:val="%6."/>
      <w:lvlJc w:val="right"/>
      <w:pPr>
        <w:ind w:left="2804" w:hanging="420"/>
      </w:pPr>
    </w:lvl>
    <w:lvl w:ilvl="6" w:tentative="0">
      <w:start w:val="1"/>
      <w:numFmt w:val="decimal"/>
      <w:lvlText w:val="%7."/>
      <w:lvlJc w:val="left"/>
      <w:pPr>
        <w:ind w:left="3224" w:hanging="420"/>
      </w:pPr>
    </w:lvl>
    <w:lvl w:ilvl="7" w:tentative="0">
      <w:start w:val="1"/>
      <w:numFmt w:val="lowerLetter"/>
      <w:lvlText w:val="%8)"/>
      <w:lvlJc w:val="left"/>
      <w:pPr>
        <w:ind w:left="3644" w:hanging="420"/>
      </w:pPr>
    </w:lvl>
    <w:lvl w:ilvl="8" w:tentative="0">
      <w:start w:val="1"/>
      <w:numFmt w:val="lowerRoman"/>
      <w:lvlText w:val="%9."/>
      <w:lvlJc w:val="right"/>
      <w:pPr>
        <w:ind w:left="4064" w:hanging="420"/>
      </w:pPr>
    </w:lvl>
  </w:abstractNum>
  <w:abstractNum w:abstractNumId="2">
    <w:nsid w:val="1503384D"/>
    <w:multiLevelType w:val="multilevel"/>
    <w:tmpl w:val="1503384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53777"/>
    <w:multiLevelType w:val="multilevel"/>
    <w:tmpl w:val="28C53777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881"/>
    <w:rsid w:val="000157A4"/>
    <w:rsid w:val="00065DC6"/>
    <w:rsid w:val="00097FD6"/>
    <w:rsid w:val="000A5169"/>
    <w:rsid w:val="000A5E97"/>
    <w:rsid w:val="000B4502"/>
    <w:rsid w:val="000B468F"/>
    <w:rsid w:val="00105604"/>
    <w:rsid w:val="00182F5C"/>
    <w:rsid w:val="001A6EF4"/>
    <w:rsid w:val="00202B03"/>
    <w:rsid w:val="0023490F"/>
    <w:rsid w:val="00235A4D"/>
    <w:rsid w:val="00257374"/>
    <w:rsid w:val="00275E85"/>
    <w:rsid w:val="002C01F6"/>
    <w:rsid w:val="0035486A"/>
    <w:rsid w:val="00356494"/>
    <w:rsid w:val="00356A9A"/>
    <w:rsid w:val="00392722"/>
    <w:rsid w:val="003B06C9"/>
    <w:rsid w:val="003D749D"/>
    <w:rsid w:val="004011EA"/>
    <w:rsid w:val="00433AF4"/>
    <w:rsid w:val="00476A6F"/>
    <w:rsid w:val="00487BF0"/>
    <w:rsid w:val="004A0F07"/>
    <w:rsid w:val="004A437B"/>
    <w:rsid w:val="004D3505"/>
    <w:rsid w:val="004F7FF7"/>
    <w:rsid w:val="00547E4A"/>
    <w:rsid w:val="005539B3"/>
    <w:rsid w:val="0057274B"/>
    <w:rsid w:val="00596E02"/>
    <w:rsid w:val="005B0E9A"/>
    <w:rsid w:val="005B5532"/>
    <w:rsid w:val="005C74FB"/>
    <w:rsid w:val="005F6879"/>
    <w:rsid w:val="00614B89"/>
    <w:rsid w:val="00666F1F"/>
    <w:rsid w:val="006C1AB6"/>
    <w:rsid w:val="006E3DAE"/>
    <w:rsid w:val="006F4189"/>
    <w:rsid w:val="007424AD"/>
    <w:rsid w:val="0077268E"/>
    <w:rsid w:val="00776476"/>
    <w:rsid w:val="007B6AD4"/>
    <w:rsid w:val="007B6F7A"/>
    <w:rsid w:val="007C2228"/>
    <w:rsid w:val="00841893"/>
    <w:rsid w:val="00846D0A"/>
    <w:rsid w:val="0087200C"/>
    <w:rsid w:val="008729C5"/>
    <w:rsid w:val="00885949"/>
    <w:rsid w:val="008879ED"/>
    <w:rsid w:val="00894344"/>
    <w:rsid w:val="008B7FB2"/>
    <w:rsid w:val="008D1C28"/>
    <w:rsid w:val="00920D6A"/>
    <w:rsid w:val="00937B85"/>
    <w:rsid w:val="00946076"/>
    <w:rsid w:val="0095039E"/>
    <w:rsid w:val="009602B9"/>
    <w:rsid w:val="00972067"/>
    <w:rsid w:val="009B39D7"/>
    <w:rsid w:val="009E61AC"/>
    <w:rsid w:val="009F49B8"/>
    <w:rsid w:val="00A10317"/>
    <w:rsid w:val="00A40109"/>
    <w:rsid w:val="00AC7A97"/>
    <w:rsid w:val="00AD0843"/>
    <w:rsid w:val="00AF2459"/>
    <w:rsid w:val="00B45F67"/>
    <w:rsid w:val="00BC72C1"/>
    <w:rsid w:val="00BD133E"/>
    <w:rsid w:val="00C03BB3"/>
    <w:rsid w:val="00C21071"/>
    <w:rsid w:val="00C72561"/>
    <w:rsid w:val="00CA3B22"/>
    <w:rsid w:val="00CC1A25"/>
    <w:rsid w:val="00CE7E7F"/>
    <w:rsid w:val="00D46734"/>
    <w:rsid w:val="00D55096"/>
    <w:rsid w:val="00D569B6"/>
    <w:rsid w:val="00D628CA"/>
    <w:rsid w:val="00D807D9"/>
    <w:rsid w:val="00DA2698"/>
    <w:rsid w:val="00DD33C6"/>
    <w:rsid w:val="00DF0A8F"/>
    <w:rsid w:val="00E235FF"/>
    <w:rsid w:val="00E41FF6"/>
    <w:rsid w:val="00E44643"/>
    <w:rsid w:val="00E74881"/>
    <w:rsid w:val="00E8597A"/>
    <w:rsid w:val="00EA37BC"/>
    <w:rsid w:val="00EA4202"/>
    <w:rsid w:val="00EB566D"/>
    <w:rsid w:val="00EC121D"/>
    <w:rsid w:val="00EC3F17"/>
    <w:rsid w:val="00ED671F"/>
    <w:rsid w:val="00EF1B55"/>
    <w:rsid w:val="00F21F8F"/>
    <w:rsid w:val="00F35C16"/>
    <w:rsid w:val="00F43640"/>
    <w:rsid w:val="00F53588"/>
    <w:rsid w:val="00FA4F76"/>
    <w:rsid w:val="00FE2456"/>
    <w:rsid w:val="05B16FE4"/>
    <w:rsid w:val="13453217"/>
    <w:rsid w:val="25B74631"/>
    <w:rsid w:val="508A00C9"/>
    <w:rsid w:val="5E960581"/>
    <w:rsid w:val="6A3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3">
    <w:name w:val="HTML Preformatted"/>
    <w:basedOn w:val="1"/>
    <w:link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TML 预设格式 字符"/>
    <w:basedOn w:val="5"/>
    <w:link w:val="3"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D0735-73AE-422C-A1D9-20105D289A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307</Words>
  <Characters>1549</Characters>
  <Lines>11</Lines>
  <Paragraphs>3</Paragraphs>
  <TotalTime>11</TotalTime>
  <ScaleCrop>false</ScaleCrop>
  <LinksUpToDate>false</LinksUpToDate>
  <CharactersWithSpaces>1826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2021-03-25T11:24:00Z</dcterms:created>
  <dc:creator>hez26@miamioh.edu</dc:creator>
  <cp:lastModifiedBy>MX</cp:lastModifiedBy>
  <dcterms:modified xsi:type="dcterms:W3CDTF">2026-05-11T03:44:29Z</dcterms:modified>
  <cp:revision>133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eyJoZGlkIjoiZTI3MzEzOWFkYWIyMzJmZWY3NTJiMTllNTNhYmFjYzkiLCJ1c2VySWQiOiIzNDU2NzUwMDkifQ==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6BFA6117228246939FE8160F8EA1F9CE_13</vt:lpwstr>
  </property>
</Properties>
</file>