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68" w:rsidRDefault="00C547D5" w:rsidP="00C547D5">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 I have not found an</w:t>
      </w:r>
      <w:r w:rsidR="00A20833">
        <w:rPr>
          <w:rFonts w:ascii="Times New Roman" w:hAnsi="Times New Roman" w:cs="Times New Roman"/>
          <w:sz w:val="28"/>
          <w:szCs w:val="28"/>
        </w:rPr>
        <w:t xml:space="preserve">ything on </w:t>
      </w:r>
      <w:proofErr w:type="spellStart"/>
      <w:r w:rsidR="00A20833">
        <w:rPr>
          <w:rFonts w:ascii="Times New Roman" w:hAnsi="Times New Roman" w:cs="Times New Roman"/>
          <w:sz w:val="28"/>
          <w:szCs w:val="28"/>
        </w:rPr>
        <w:t>Keyguard</w:t>
      </w:r>
      <w:proofErr w:type="spellEnd"/>
      <w:r w:rsidR="00A20833">
        <w:rPr>
          <w:rFonts w:ascii="Times New Roman" w:hAnsi="Times New Roman" w:cs="Times New Roman"/>
          <w:sz w:val="28"/>
          <w:szCs w:val="28"/>
        </w:rPr>
        <w:t xml:space="preserve"> for this app, just some code in SDK for google firebase.</w:t>
      </w:r>
    </w:p>
    <w:p w:rsidR="00C547D5" w:rsidRDefault="00C547D5" w:rsidP="00E003FC">
      <w:pPr>
        <w:pStyle w:val="a4"/>
        <w:jc w:val="center"/>
        <w:rPr>
          <w:rFonts w:ascii="Times New Roman" w:hAnsi="Times New Roman" w:cs="Times New Roman"/>
          <w:sz w:val="28"/>
          <w:szCs w:val="28"/>
        </w:rPr>
      </w:pPr>
      <w:r w:rsidRPr="00C547D5">
        <w:rPr>
          <w:rFonts w:ascii="Times New Roman" w:hAnsi="Times New Roman" w:cs="Times New Roman"/>
          <w:sz w:val="28"/>
          <w:szCs w:val="28"/>
        </w:rPr>
        <w:drawing>
          <wp:inline distT="0" distB="0" distL="0" distR="0" wp14:anchorId="0F93D3A8" wp14:editId="3E9FC2ED">
            <wp:extent cx="5676324" cy="4321834"/>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377" cy="4360704"/>
                    </a:xfrm>
                    <a:prstGeom prst="rect">
                      <a:avLst/>
                    </a:prstGeom>
                  </pic:spPr>
                </pic:pic>
              </a:graphicData>
            </a:graphic>
          </wp:inline>
        </w:drawing>
      </w:r>
    </w:p>
    <w:p w:rsidR="00C547D5" w:rsidRDefault="00C547D5" w:rsidP="00C547D5">
      <w:pPr>
        <w:pStyle w:val="a4"/>
        <w:rPr>
          <w:rFonts w:ascii="Times New Roman" w:hAnsi="Times New Roman" w:cs="Times New Roman"/>
          <w:sz w:val="28"/>
          <w:szCs w:val="28"/>
        </w:rPr>
      </w:pPr>
      <w:r>
        <w:rPr>
          <w:rFonts w:ascii="Times New Roman" w:hAnsi="Times New Roman" w:cs="Times New Roman"/>
          <w:sz w:val="28"/>
          <w:szCs w:val="28"/>
        </w:rPr>
        <w:t>As I described some time earlier, basically app logs you out, if you go into another app, but if you stay in the app for example and lock your phone, after unlocking it, even if this app was in background for some time, you’ll be able to access it. Point to this one is so hackers won’t be able to use 3</w:t>
      </w:r>
      <w:r w:rsidRPr="00C547D5">
        <w:rPr>
          <w:rFonts w:ascii="Times New Roman" w:hAnsi="Times New Roman" w:cs="Times New Roman"/>
          <w:sz w:val="28"/>
          <w:szCs w:val="28"/>
          <w:vertAlign w:val="superscript"/>
        </w:rPr>
        <w:t>rd</w:t>
      </w:r>
      <w:r>
        <w:rPr>
          <w:rFonts w:ascii="Times New Roman" w:hAnsi="Times New Roman" w:cs="Times New Roman"/>
          <w:sz w:val="28"/>
          <w:szCs w:val="28"/>
        </w:rPr>
        <w:t xml:space="preserve">-party apps that provide you either some possibilities to get advantages in the app or some </w:t>
      </w:r>
      <w:proofErr w:type="spellStart"/>
      <w:r>
        <w:rPr>
          <w:rFonts w:ascii="Times New Roman" w:hAnsi="Times New Roman" w:cs="Times New Roman"/>
          <w:sz w:val="28"/>
          <w:szCs w:val="28"/>
        </w:rPr>
        <w:t>QoL</w:t>
      </w:r>
      <w:proofErr w:type="spellEnd"/>
      <w:r>
        <w:rPr>
          <w:rFonts w:ascii="Times New Roman" w:hAnsi="Times New Roman" w:cs="Times New Roman"/>
          <w:sz w:val="28"/>
          <w:szCs w:val="28"/>
        </w:rPr>
        <w:t xml:space="preserve"> like </w:t>
      </w:r>
      <w:proofErr w:type="spellStart"/>
      <w:r>
        <w:rPr>
          <w:rFonts w:ascii="Times New Roman" w:hAnsi="Times New Roman" w:cs="Times New Roman"/>
          <w:sz w:val="28"/>
          <w:szCs w:val="28"/>
        </w:rPr>
        <w:t>autoclickers</w:t>
      </w:r>
      <w:proofErr w:type="spellEnd"/>
      <w:r>
        <w:rPr>
          <w:rFonts w:ascii="Times New Roman" w:hAnsi="Times New Roman" w:cs="Times New Roman"/>
          <w:sz w:val="28"/>
          <w:szCs w:val="28"/>
        </w:rPr>
        <w:t xml:space="preserve"> and et</w:t>
      </w:r>
      <w:r w:rsidR="00050702">
        <w:rPr>
          <w:rFonts w:ascii="Times New Roman" w:hAnsi="Times New Roman" w:cs="Times New Roman"/>
          <w:sz w:val="28"/>
          <w:szCs w:val="28"/>
        </w:rPr>
        <w:t>c.</w:t>
      </w: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E003FC" w:rsidRDefault="00E003FC" w:rsidP="00C547D5">
      <w:pPr>
        <w:pStyle w:val="a4"/>
        <w:rPr>
          <w:rFonts w:ascii="Times New Roman" w:hAnsi="Times New Roman" w:cs="Times New Roman"/>
          <w:sz w:val="28"/>
          <w:szCs w:val="28"/>
        </w:rPr>
      </w:pPr>
    </w:p>
    <w:p w:rsidR="00A20833" w:rsidRDefault="00E003FC" w:rsidP="00A20833">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This app has no biometric authentication at all. All I was able to find was some code in android SDK, that is not used anywhere in the app.</w:t>
      </w:r>
    </w:p>
    <w:p w:rsidR="00E003FC" w:rsidRDefault="00E003FC" w:rsidP="00E003FC">
      <w:pPr>
        <w:pStyle w:val="a4"/>
        <w:jc w:val="center"/>
        <w:rPr>
          <w:rFonts w:ascii="Times New Roman" w:hAnsi="Times New Roman" w:cs="Times New Roman"/>
          <w:sz w:val="28"/>
          <w:szCs w:val="28"/>
        </w:rPr>
      </w:pPr>
      <w:r w:rsidRPr="00E003FC">
        <w:rPr>
          <w:rFonts w:ascii="Times New Roman" w:hAnsi="Times New Roman" w:cs="Times New Roman"/>
          <w:sz w:val="28"/>
          <w:szCs w:val="28"/>
        </w:rPr>
        <w:drawing>
          <wp:inline distT="0" distB="0" distL="0" distR="0" wp14:anchorId="65687F89" wp14:editId="44BF601B">
            <wp:extent cx="5699241" cy="435634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537" cy="4381790"/>
                    </a:xfrm>
                    <a:prstGeom prst="rect">
                      <a:avLst/>
                    </a:prstGeom>
                  </pic:spPr>
                </pic:pic>
              </a:graphicData>
            </a:graphic>
          </wp:inline>
        </w:drawing>
      </w:r>
    </w:p>
    <w:p w:rsidR="00E003FC" w:rsidRPr="00C547D5" w:rsidRDefault="00E003FC" w:rsidP="00E003FC">
      <w:pPr>
        <w:pStyle w:val="a4"/>
        <w:rPr>
          <w:rFonts w:ascii="Times New Roman" w:hAnsi="Times New Roman" w:cs="Times New Roman"/>
          <w:sz w:val="28"/>
          <w:szCs w:val="28"/>
        </w:rPr>
      </w:pPr>
      <w:r>
        <w:rPr>
          <w:rFonts w:ascii="Times New Roman" w:hAnsi="Times New Roman" w:cs="Times New Roman"/>
          <w:sz w:val="28"/>
          <w:szCs w:val="28"/>
        </w:rPr>
        <w:t>Nothing really to check there to find vulnerabilities.</w:t>
      </w:r>
      <w:bookmarkStart w:id="0" w:name="_GoBack"/>
      <w:bookmarkEnd w:id="0"/>
    </w:p>
    <w:sectPr w:rsidR="00E003FC" w:rsidRPr="00C547D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A5FCA"/>
    <w:multiLevelType w:val="hybridMultilevel"/>
    <w:tmpl w:val="7716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BA"/>
    <w:rsid w:val="00050702"/>
    <w:rsid w:val="00A20833"/>
    <w:rsid w:val="00AA00E3"/>
    <w:rsid w:val="00C547D5"/>
    <w:rsid w:val="00D500BA"/>
    <w:rsid w:val="00E003FC"/>
    <w:rsid w:val="00E06668"/>
    <w:rsid w:val="00F7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2844"/>
  <w15:chartTrackingRefBased/>
  <w15:docId w15:val="{9FE265CF-D323-431D-AA7D-02DF0A0E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semiHidden/>
    <w:unhideWhenUsed/>
    <w:rsid w:val="00AA00E3"/>
    <w:pPr>
      <w:spacing w:after="0"/>
    </w:pPr>
    <w:rPr>
      <w:rFonts w:ascii="Times New Roman" w:eastAsia="Calibri" w:hAnsi="Times New Roman" w:cs="Calibri"/>
      <w:sz w:val="28"/>
      <w:lang w:val="ru-RU"/>
    </w:rPr>
  </w:style>
  <w:style w:type="paragraph" w:styleId="a4">
    <w:name w:val="List Paragraph"/>
    <w:basedOn w:val="a"/>
    <w:uiPriority w:val="34"/>
    <w:qFormat/>
    <w:rsid w:val="00C5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109</Words>
  <Characters>627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Prothean</dc:creator>
  <cp:keywords/>
  <dc:description/>
  <cp:lastModifiedBy>The Prothean</cp:lastModifiedBy>
  <cp:revision>4</cp:revision>
  <dcterms:created xsi:type="dcterms:W3CDTF">2020-04-23T19:15:00Z</dcterms:created>
  <dcterms:modified xsi:type="dcterms:W3CDTF">2020-04-23T19:28:00Z</dcterms:modified>
</cp:coreProperties>
</file>