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4E65" w14:textId="77777777" w:rsidR="009052D3" w:rsidRPr="00D3644C" w:rsidRDefault="009052D3" w:rsidP="009052D3">
      <w:pPr>
        <w:spacing w:after="0" w:line="240" w:lineRule="auto"/>
        <w:jc w:val="center"/>
        <w:rPr>
          <w:rFonts w:ascii="Times New Roman" w:eastAsia="Times New Roman" w:hAnsi="Times New Roman" w:cs="Times New Roman"/>
          <w:lang w:val="bs-Latn-BA" w:eastAsia="bs-Latn-BA"/>
        </w:rPr>
      </w:pPr>
      <w:bookmarkStart w:id="0" w:name="_Hlk210595620"/>
      <w:bookmarkEnd w:id="0"/>
      <w:r w:rsidRPr="00D3644C">
        <w:rPr>
          <w:rFonts w:ascii="Times New Roman" w:eastAsia="Times New Roman" w:hAnsi="Times New Roman" w:cs="Times New Roman"/>
          <w:noProof/>
          <w:lang w:val="bs-Latn-BA" w:eastAsia="bs-Latn-BA"/>
        </w:rPr>
        <w:drawing>
          <wp:inline distT="0" distB="0" distL="0" distR="0" wp14:anchorId="035783A7" wp14:editId="2EF55501">
            <wp:extent cx="1609799" cy="1009697"/>
            <wp:effectExtent l="0" t="0" r="0" b="0"/>
            <wp:docPr id="210722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296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09799" cy="1009697"/>
                    </a:xfrm>
                    <a:prstGeom prst="rect">
                      <a:avLst/>
                    </a:prstGeom>
                  </pic:spPr>
                </pic:pic>
              </a:graphicData>
            </a:graphic>
          </wp:inline>
        </w:drawing>
      </w:r>
    </w:p>
    <w:p w14:paraId="638E38E7" w14:textId="77777777" w:rsidR="009052D3" w:rsidRPr="00D3644C" w:rsidRDefault="009052D3" w:rsidP="009052D3">
      <w:pPr>
        <w:spacing w:after="0" w:line="240" w:lineRule="auto"/>
        <w:jc w:val="center"/>
        <w:rPr>
          <w:rFonts w:ascii="Times New Roman" w:eastAsia="Times New Roman" w:hAnsi="Times New Roman" w:cs="Times New Roman"/>
          <w:sz w:val="24"/>
          <w:szCs w:val="24"/>
          <w:lang w:val="bs-Latn-BA" w:eastAsia="bs-Latn-BA"/>
        </w:rPr>
      </w:pPr>
      <w:r w:rsidRPr="00D3644C">
        <w:rPr>
          <w:rFonts w:ascii="Times New Roman" w:eastAsia="Times New Roman" w:hAnsi="Times New Roman" w:cs="Times New Roman"/>
          <w:sz w:val="24"/>
          <w:szCs w:val="24"/>
          <w:lang w:val="bs-Latn-BA" w:eastAsia="bs-Latn-BA"/>
        </w:rPr>
        <w:t>Univerzitet “Džemal Bijedić” u Mostaru</w:t>
      </w:r>
    </w:p>
    <w:p w14:paraId="6229E94E" w14:textId="77777777" w:rsidR="009052D3" w:rsidRPr="00D3644C" w:rsidRDefault="009052D3" w:rsidP="009052D3">
      <w:pPr>
        <w:spacing w:after="0" w:line="240" w:lineRule="auto"/>
        <w:jc w:val="center"/>
        <w:rPr>
          <w:rFonts w:ascii="Times New Roman" w:eastAsia="Times New Roman" w:hAnsi="Times New Roman" w:cs="Times New Roman"/>
          <w:sz w:val="24"/>
          <w:szCs w:val="24"/>
          <w:lang w:val="bs-Latn-BA" w:eastAsia="bs-Latn-BA"/>
        </w:rPr>
      </w:pPr>
      <w:r w:rsidRPr="00D3644C">
        <w:rPr>
          <w:rFonts w:ascii="Times New Roman" w:eastAsia="Times New Roman" w:hAnsi="Times New Roman" w:cs="Times New Roman"/>
          <w:sz w:val="24"/>
          <w:szCs w:val="24"/>
          <w:lang w:val="bs-Latn-BA" w:eastAsia="bs-Latn-BA"/>
        </w:rPr>
        <w:t>Fakultet informacijskih tehnologija</w:t>
      </w:r>
    </w:p>
    <w:p w14:paraId="7CE84B0B" w14:textId="77777777" w:rsidR="009052D3" w:rsidRPr="00D3644C" w:rsidRDefault="009052D3" w:rsidP="009052D3">
      <w:pPr>
        <w:spacing w:after="0" w:line="240" w:lineRule="auto"/>
        <w:jc w:val="center"/>
        <w:rPr>
          <w:rFonts w:ascii="Times New Roman" w:eastAsia="Times New Roman" w:hAnsi="Times New Roman" w:cs="Times New Roman"/>
          <w:sz w:val="24"/>
          <w:szCs w:val="24"/>
          <w:lang w:val="bs-Latn-BA" w:eastAsia="bs-Latn-BA"/>
        </w:rPr>
      </w:pPr>
    </w:p>
    <w:p w14:paraId="7693F2E8" w14:textId="77777777" w:rsidR="009052D3" w:rsidRPr="00D3644C" w:rsidRDefault="009052D3" w:rsidP="009052D3">
      <w:pPr>
        <w:spacing w:after="0" w:line="240" w:lineRule="auto"/>
        <w:jc w:val="center"/>
        <w:rPr>
          <w:rFonts w:ascii="Times New Roman" w:eastAsia="Times New Roman" w:hAnsi="Times New Roman" w:cs="Times New Roman"/>
          <w:sz w:val="40"/>
          <w:szCs w:val="40"/>
          <w:lang w:val="bs-Latn-BA" w:eastAsia="bs-Latn-BA"/>
        </w:rPr>
      </w:pPr>
    </w:p>
    <w:p w14:paraId="24DAAFAF" w14:textId="77777777" w:rsidR="009052D3" w:rsidRPr="00D3644C" w:rsidRDefault="009052D3" w:rsidP="009052D3">
      <w:pPr>
        <w:spacing w:after="0" w:line="240" w:lineRule="auto"/>
        <w:jc w:val="center"/>
        <w:rPr>
          <w:rFonts w:ascii="Times New Roman" w:eastAsia="Times New Roman" w:hAnsi="Times New Roman" w:cs="Times New Roman"/>
          <w:sz w:val="40"/>
          <w:szCs w:val="40"/>
          <w:lang w:val="bs-Latn-BA" w:eastAsia="bs-Latn-BA"/>
        </w:rPr>
      </w:pPr>
    </w:p>
    <w:p w14:paraId="74929AB9" w14:textId="77777777" w:rsidR="009052D3" w:rsidRPr="00D3644C" w:rsidRDefault="009052D3" w:rsidP="009052D3">
      <w:pPr>
        <w:spacing w:after="0" w:line="240" w:lineRule="auto"/>
        <w:jc w:val="center"/>
        <w:rPr>
          <w:rFonts w:ascii="Times New Roman" w:eastAsia="Times New Roman" w:hAnsi="Times New Roman" w:cs="Times New Roman"/>
          <w:sz w:val="40"/>
          <w:szCs w:val="40"/>
          <w:lang w:val="bs-Latn-BA" w:eastAsia="bs-Latn-BA"/>
        </w:rPr>
      </w:pPr>
    </w:p>
    <w:p w14:paraId="3746965B" w14:textId="77777777" w:rsidR="009052D3" w:rsidRPr="00D3644C" w:rsidRDefault="009052D3" w:rsidP="009052D3">
      <w:pPr>
        <w:spacing w:after="0" w:line="240" w:lineRule="auto"/>
        <w:jc w:val="center"/>
        <w:rPr>
          <w:rFonts w:ascii="Times New Roman" w:eastAsia="Times New Roman" w:hAnsi="Times New Roman" w:cs="Times New Roman"/>
          <w:sz w:val="40"/>
          <w:szCs w:val="40"/>
          <w:lang w:val="bs-Latn-BA" w:eastAsia="bs-Latn-BA"/>
        </w:rPr>
      </w:pPr>
    </w:p>
    <w:p w14:paraId="0313FDDB" w14:textId="77777777" w:rsidR="009052D3" w:rsidRDefault="009052D3" w:rsidP="009052D3">
      <w:pPr>
        <w:spacing w:after="0" w:line="240" w:lineRule="auto"/>
        <w:jc w:val="center"/>
        <w:rPr>
          <w:rFonts w:ascii="Times New Roman" w:eastAsia="Times New Roman" w:hAnsi="Times New Roman" w:cs="Times New Roman"/>
          <w:b/>
          <w:bCs/>
          <w:sz w:val="36"/>
          <w:szCs w:val="36"/>
          <w:lang w:val="bs-Latn-BA" w:eastAsia="bs-Latn-BA"/>
        </w:rPr>
      </w:pPr>
    </w:p>
    <w:p w14:paraId="29467E2C" w14:textId="77777777" w:rsidR="009052D3" w:rsidRDefault="009052D3" w:rsidP="009052D3">
      <w:pPr>
        <w:spacing w:after="0" w:line="240" w:lineRule="auto"/>
        <w:jc w:val="center"/>
        <w:rPr>
          <w:rFonts w:ascii="Times New Roman" w:eastAsia="Times New Roman" w:hAnsi="Times New Roman" w:cs="Times New Roman"/>
          <w:b/>
          <w:bCs/>
          <w:sz w:val="36"/>
          <w:szCs w:val="36"/>
          <w:lang w:val="bs-Latn-BA" w:eastAsia="bs-Latn-BA"/>
        </w:rPr>
      </w:pPr>
    </w:p>
    <w:p w14:paraId="2F118CBB" w14:textId="77777777" w:rsidR="009052D3" w:rsidRDefault="009052D3" w:rsidP="009052D3">
      <w:pPr>
        <w:spacing w:after="0" w:line="240" w:lineRule="auto"/>
        <w:jc w:val="center"/>
        <w:rPr>
          <w:rFonts w:ascii="Times New Roman" w:eastAsia="Times New Roman" w:hAnsi="Times New Roman" w:cs="Times New Roman"/>
          <w:b/>
          <w:bCs/>
          <w:sz w:val="36"/>
          <w:szCs w:val="36"/>
          <w:lang w:val="bs-Latn-BA" w:eastAsia="bs-Latn-BA"/>
        </w:rPr>
      </w:pPr>
    </w:p>
    <w:p w14:paraId="2A02F14F" w14:textId="00649E17" w:rsidR="009052D3" w:rsidRPr="009052D3" w:rsidRDefault="009052D3" w:rsidP="009052D3">
      <w:pPr>
        <w:spacing w:after="0" w:line="240" w:lineRule="auto"/>
        <w:jc w:val="center"/>
        <w:rPr>
          <w:rFonts w:ascii="Times New Roman" w:eastAsia="Times New Roman" w:hAnsi="Times New Roman" w:cs="Times New Roman"/>
          <w:b/>
          <w:bCs/>
          <w:sz w:val="36"/>
          <w:szCs w:val="36"/>
          <w:lang w:val="bs-Latn-BA" w:eastAsia="bs-Latn-BA"/>
        </w:rPr>
      </w:pPr>
      <w:r w:rsidRPr="009052D3">
        <w:rPr>
          <w:rFonts w:ascii="Times New Roman" w:eastAsia="Times New Roman" w:hAnsi="Times New Roman" w:cs="Times New Roman"/>
          <w:b/>
          <w:bCs/>
          <w:sz w:val="36"/>
          <w:szCs w:val="36"/>
          <w:lang w:val="bs-Latn-BA" w:eastAsia="bs-Latn-BA"/>
        </w:rPr>
        <w:t>Seminarski rad</w:t>
      </w:r>
    </w:p>
    <w:p w14:paraId="4DF02BC8" w14:textId="77777777" w:rsidR="009052D3" w:rsidRDefault="009052D3" w:rsidP="009052D3">
      <w:pPr>
        <w:spacing w:after="0" w:line="240" w:lineRule="auto"/>
        <w:jc w:val="center"/>
        <w:rPr>
          <w:rFonts w:ascii="Times New Roman" w:eastAsia="Times New Roman" w:hAnsi="Times New Roman" w:cs="Times New Roman"/>
          <w:lang w:val="bs-Latn-BA" w:eastAsia="bs-Latn-BA"/>
        </w:rPr>
      </w:pPr>
    </w:p>
    <w:p w14:paraId="69A9B823" w14:textId="40B91150" w:rsidR="009052D3" w:rsidRPr="009052D3" w:rsidRDefault="009052D3" w:rsidP="009052D3">
      <w:pPr>
        <w:spacing w:after="0" w:line="240" w:lineRule="auto"/>
        <w:jc w:val="center"/>
        <w:rPr>
          <w:rFonts w:ascii="Times New Roman" w:eastAsia="Times New Roman" w:hAnsi="Times New Roman" w:cs="Times New Roman"/>
          <w:sz w:val="32"/>
          <w:szCs w:val="32"/>
          <w:lang w:val="bs-Latn-BA" w:eastAsia="bs-Latn-BA"/>
        </w:rPr>
      </w:pPr>
      <w:r w:rsidRPr="009052D3">
        <w:rPr>
          <w:rFonts w:ascii="Times New Roman" w:eastAsia="Times New Roman" w:hAnsi="Times New Roman" w:cs="Times New Roman"/>
          <w:sz w:val="32"/>
          <w:szCs w:val="32"/>
          <w:lang w:val="bs-Latn-BA" w:eastAsia="bs-Latn-BA"/>
        </w:rPr>
        <w:t>Web aplikacija: OLX (</w:t>
      </w:r>
      <w:r w:rsidR="00F0490A">
        <w:rPr>
          <w:rFonts w:ascii="Times New Roman" w:eastAsia="Times New Roman" w:hAnsi="Times New Roman" w:cs="Times New Roman"/>
          <w:sz w:val="32"/>
          <w:szCs w:val="32"/>
          <w:lang w:val="bs-Latn-BA" w:eastAsia="bs-Latn-BA"/>
        </w:rPr>
        <w:t>M</w:t>
      </w:r>
      <w:r w:rsidRPr="009052D3">
        <w:rPr>
          <w:rFonts w:ascii="Times New Roman" w:eastAsia="Times New Roman" w:hAnsi="Times New Roman" w:cs="Times New Roman"/>
          <w:sz w:val="32"/>
          <w:szCs w:val="32"/>
          <w:lang w:val="bs-Latn-BA" w:eastAsia="bs-Latn-BA"/>
        </w:rPr>
        <w:t xml:space="preserve">obile </w:t>
      </w:r>
      <w:r w:rsidR="00F0490A">
        <w:rPr>
          <w:rFonts w:ascii="Times New Roman" w:eastAsia="Times New Roman" w:hAnsi="Times New Roman" w:cs="Times New Roman"/>
          <w:sz w:val="32"/>
          <w:szCs w:val="32"/>
          <w:lang w:val="bs-Latn-BA" w:eastAsia="bs-Latn-BA"/>
        </w:rPr>
        <w:t>V</w:t>
      </w:r>
      <w:r w:rsidRPr="009052D3">
        <w:rPr>
          <w:rFonts w:ascii="Times New Roman" w:eastAsia="Times New Roman" w:hAnsi="Times New Roman" w:cs="Times New Roman"/>
          <w:sz w:val="32"/>
          <w:szCs w:val="32"/>
          <w:lang w:val="bs-Latn-BA" w:eastAsia="bs-Latn-BA"/>
        </w:rPr>
        <w:t>iew)</w:t>
      </w:r>
    </w:p>
    <w:p w14:paraId="2F09FF3E"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2D91AFE9"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491654F0"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78C5461D"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431FB8F3"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33072A34"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34EAE442"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324389E0"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640D1E4E"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66507E8F"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39142731"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55304436"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37B5BB69"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51E38548"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207D08B4"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77C3AA4B"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2868F556" w14:textId="77777777" w:rsidR="009052D3" w:rsidRPr="00D3644C" w:rsidRDefault="009052D3" w:rsidP="009052D3">
      <w:pPr>
        <w:spacing w:after="0" w:line="240" w:lineRule="auto"/>
        <w:jc w:val="both"/>
        <w:rPr>
          <w:rFonts w:ascii="Times New Roman" w:eastAsia="Times New Roman" w:hAnsi="Times New Roman" w:cs="Times New Roman"/>
          <w:lang w:val="bs-Latn-BA" w:eastAsia="bs-Latn-BA"/>
        </w:rPr>
      </w:pPr>
    </w:p>
    <w:p w14:paraId="5D98A1E8" w14:textId="77777777" w:rsidR="009052D3" w:rsidRPr="00D3644C" w:rsidRDefault="009052D3" w:rsidP="009052D3">
      <w:pPr>
        <w:spacing w:after="0" w:line="240" w:lineRule="auto"/>
        <w:rPr>
          <w:rFonts w:ascii="Times New Roman" w:eastAsia="Times New Roman" w:hAnsi="Times New Roman" w:cs="Times New Roman"/>
          <w:sz w:val="24"/>
          <w:szCs w:val="24"/>
          <w:lang w:val="bs-Latn-BA" w:eastAsia="bs-Latn-BA"/>
        </w:rPr>
      </w:pPr>
    </w:p>
    <w:p w14:paraId="767B3937" w14:textId="77777777" w:rsidR="009052D3" w:rsidRDefault="009052D3" w:rsidP="009052D3">
      <w:pPr>
        <w:spacing w:after="0" w:line="240" w:lineRule="auto"/>
        <w:rPr>
          <w:rFonts w:ascii="Times New Roman" w:eastAsia="Times New Roman" w:hAnsi="Times New Roman" w:cs="Times New Roman"/>
          <w:sz w:val="24"/>
          <w:szCs w:val="24"/>
          <w:lang w:val="bs-Latn-BA" w:eastAsia="bs-Latn-BA"/>
        </w:rPr>
      </w:pPr>
    </w:p>
    <w:p w14:paraId="1E363672" w14:textId="77777777" w:rsidR="009052D3" w:rsidRDefault="009052D3" w:rsidP="009052D3">
      <w:pPr>
        <w:spacing w:after="0" w:line="240" w:lineRule="auto"/>
        <w:rPr>
          <w:rFonts w:ascii="Times New Roman" w:eastAsia="Times New Roman" w:hAnsi="Times New Roman" w:cs="Times New Roman"/>
          <w:sz w:val="24"/>
          <w:szCs w:val="24"/>
          <w:lang w:val="bs-Latn-BA" w:eastAsia="bs-Latn-BA"/>
        </w:rPr>
      </w:pPr>
    </w:p>
    <w:p w14:paraId="4DE28DC5" w14:textId="57D64AFD" w:rsidR="009052D3" w:rsidRPr="00D3644C" w:rsidRDefault="009052D3" w:rsidP="009052D3">
      <w:pPr>
        <w:spacing w:after="0" w:line="240" w:lineRule="auto"/>
        <w:rPr>
          <w:rFonts w:ascii="Times New Roman" w:eastAsia="Times New Roman" w:hAnsi="Times New Roman" w:cs="Times New Roman"/>
          <w:sz w:val="24"/>
          <w:szCs w:val="24"/>
          <w:lang w:val="bs-Latn-BA" w:eastAsia="bs-Latn-BA"/>
        </w:rPr>
      </w:pPr>
      <w:r>
        <w:rPr>
          <w:rFonts w:ascii="Times New Roman" w:eastAsia="Times New Roman" w:hAnsi="Times New Roman" w:cs="Times New Roman"/>
          <w:sz w:val="24"/>
          <w:szCs w:val="24"/>
          <w:lang w:val="bs-Latn-BA" w:eastAsia="bs-Latn-BA"/>
        </w:rPr>
        <w:t>Profesor</w:t>
      </w:r>
      <w:r w:rsidRPr="00D3644C">
        <w:rPr>
          <w:rFonts w:ascii="Times New Roman" w:eastAsia="Times New Roman" w:hAnsi="Times New Roman" w:cs="Times New Roman"/>
          <w:sz w:val="24"/>
          <w:szCs w:val="24"/>
          <w:lang w:val="bs-Latn-BA" w:eastAsia="bs-Latn-BA"/>
        </w:rPr>
        <w:t>:</w:t>
      </w:r>
      <w:r>
        <w:rPr>
          <w:rFonts w:ascii="Times New Roman" w:eastAsia="Times New Roman" w:hAnsi="Times New Roman" w:cs="Times New Roman"/>
          <w:sz w:val="24"/>
          <w:szCs w:val="24"/>
          <w:lang w:val="bs-Latn-BA" w:eastAsia="bs-Latn-BA"/>
        </w:rPr>
        <w:t xml:space="preserve"> mr.sc. Mulalić Ahmet</w:t>
      </w:r>
      <w:r w:rsidRPr="00D3644C">
        <w:rPr>
          <w:rFonts w:ascii="Times New Roman" w:eastAsia="Times New Roman" w:hAnsi="Times New Roman" w:cs="Times New Roman"/>
          <w:sz w:val="24"/>
          <w:szCs w:val="24"/>
          <w:lang w:val="bs-Latn-BA" w:eastAsia="bs-Latn-BA"/>
        </w:rPr>
        <w:tab/>
      </w:r>
      <w:r w:rsidRPr="00D3644C">
        <w:rPr>
          <w:rFonts w:ascii="Times New Roman" w:eastAsia="Times New Roman" w:hAnsi="Times New Roman" w:cs="Times New Roman"/>
          <w:sz w:val="24"/>
          <w:szCs w:val="24"/>
          <w:lang w:val="bs-Latn-BA" w:eastAsia="bs-Latn-BA"/>
        </w:rPr>
        <w:tab/>
      </w:r>
      <w:r w:rsidRPr="00D3644C">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 xml:space="preserve">                </w:t>
      </w:r>
      <w:r w:rsidRPr="00D3644C">
        <w:rPr>
          <w:rFonts w:ascii="Times New Roman" w:eastAsia="Times New Roman" w:hAnsi="Times New Roman" w:cs="Times New Roman"/>
          <w:sz w:val="24"/>
          <w:szCs w:val="24"/>
          <w:lang w:val="bs-Latn-BA" w:eastAsia="bs-Latn-BA"/>
        </w:rPr>
        <w:t>Student</w:t>
      </w:r>
      <w:r>
        <w:rPr>
          <w:rFonts w:ascii="Times New Roman" w:eastAsia="Times New Roman" w:hAnsi="Times New Roman" w:cs="Times New Roman"/>
          <w:sz w:val="24"/>
          <w:szCs w:val="24"/>
          <w:lang w:val="bs-Latn-BA" w:eastAsia="bs-Latn-BA"/>
        </w:rPr>
        <w:t>i (</w:t>
      </w:r>
      <w:r w:rsidR="004D19B9">
        <w:rPr>
          <w:rFonts w:ascii="Times New Roman" w:eastAsia="Times New Roman" w:hAnsi="Times New Roman" w:cs="Times New Roman"/>
          <w:sz w:val="24"/>
          <w:szCs w:val="24"/>
          <w:lang w:val="bs-Latn-BA" w:eastAsia="bs-Latn-BA"/>
        </w:rPr>
        <w:t>g</w:t>
      </w:r>
      <w:r>
        <w:rPr>
          <w:rFonts w:ascii="Times New Roman" w:eastAsia="Times New Roman" w:hAnsi="Times New Roman" w:cs="Times New Roman"/>
          <w:sz w:val="24"/>
          <w:szCs w:val="24"/>
          <w:lang w:val="bs-Latn-BA" w:eastAsia="bs-Latn-BA"/>
        </w:rPr>
        <w:t>rupa 10)</w:t>
      </w:r>
      <w:r w:rsidRPr="00D3644C">
        <w:rPr>
          <w:rFonts w:ascii="Times New Roman" w:eastAsia="Times New Roman" w:hAnsi="Times New Roman" w:cs="Times New Roman"/>
          <w:sz w:val="24"/>
          <w:szCs w:val="24"/>
          <w:lang w:val="bs-Latn-BA" w:eastAsia="bs-Latn-BA"/>
        </w:rPr>
        <w:t>:</w:t>
      </w:r>
    </w:p>
    <w:p w14:paraId="07659E1B" w14:textId="6EAC86C1" w:rsidR="009052D3" w:rsidRPr="00D3644C" w:rsidRDefault="009052D3" w:rsidP="009052D3">
      <w:pPr>
        <w:spacing w:after="0" w:line="240" w:lineRule="auto"/>
        <w:rPr>
          <w:rFonts w:ascii="Times New Roman" w:eastAsia="Times New Roman" w:hAnsi="Times New Roman" w:cs="Times New Roman"/>
          <w:sz w:val="24"/>
          <w:szCs w:val="24"/>
          <w:lang w:val="bs-Latn-BA" w:eastAsia="bs-Latn-BA"/>
        </w:rPr>
      </w:pPr>
      <w:r>
        <w:rPr>
          <w:rFonts w:ascii="Times New Roman" w:eastAsia="Times New Roman" w:hAnsi="Times New Roman" w:cs="Times New Roman"/>
          <w:sz w:val="24"/>
          <w:szCs w:val="24"/>
          <w:lang w:val="bs-Latn-BA" w:eastAsia="bs-Latn-BA"/>
        </w:rPr>
        <w:t>Predmet: Formalne metode</w:t>
      </w:r>
      <w:r w:rsidRPr="00D3644C">
        <w:rPr>
          <w:rFonts w:ascii="Times New Roman" w:eastAsia="Times New Roman" w:hAnsi="Times New Roman" w:cs="Times New Roman"/>
          <w:sz w:val="24"/>
          <w:szCs w:val="24"/>
          <w:lang w:val="bs-Latn-BA" w:eastAsia="bs-Latn-BA"/>
        </w:rPr>
        <w:t xml:space="preserve"> </w:t>
      </w:r>
      <w:r w:rsidRPr="00D3644C">
        <w:rPr>
          <w:rFonts w:ascii="Times New Roman" w:eastAsia="Times New Roman" w:hAnsi="Times New Roman" w:cs="Times New Roman"/>
          <w:sz w:val="24"/>
          <w:szCs w:val="24"/>
          <w:lang w:val="bs-Latn-BA" w:eastAsia="bs-Latn-BA"/>
        </w:rPr>
        <w:tab/>
      </w:r>
      <w:r w:rsidRPr="00D3644C">
        <w:rPr>
          <w:rFonts w:ascii="Times New Roman" w:eastAsia="Times New Roman" w:hAnsi="Times New Roman" w:cs="Times New Roman"/>
          <w:sz w:val="24"/>
          <w:szCs w:val="24"/>
          <w:lang w:val="bs-Latn-BA" w:eastAsia="bs-Latn-BA"/>
        </w:rPr>
        <w:tab/>
      </w:r>
      <w:r w:rsidRPr="00D3644C">
        <w:rPr>
          <w:rFonts w:ascii="Times New Roman" w:eastAsia="Times New Roman" w:hAnsi="Times New Roman" w:cs="Times New Roman"/>
          <w:sz w:val="24"/>
          <w:szCs w:val="24"/>
          <w:lang w:val="bs-Latn-BA" w:eastAsia="bs-Latn-BA"/>
        </w:rPr>
        <w:tab/>
      </w:r>
      <w:r w:rsidRPr="00D3644C">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 xml:space="preserve">               </w:t>
      </w:r>
      <w:r w:rsidRPr="00D3644C">
        <w:rPr>
          <w:rFonts w:ascii="Times New Roman" w:eastAsia="Times New Roman" w:hAnsi="Times New Roman" w:cs="Times New Roman"/>
          <w:sz w:val="24"/>
          <w:szCs w:val="24"/>
          <w:lang w:val="bs-Latn-BA" w:eastAsia="bs-Latn-BA"/>
        </w:rPr>
        <w:t xml:space="preserve"> Alagić Selma, IB220125</w:t>
      </w:r>
    </w:p>
    <w:p w14:paraId="606F159F" w14:textId="50E14F50" w:rsidR="009052D3" w:rsidRDefault="009052D3" w:rsidP="009052D3">
      <w:pPr>
        <w:spacing w:after="0" w:line="240" w:lineRule="auto"/>
        <w:rPr>
          <w:rFonts w:ascii="Times New Roman" w:eastAsia="Times New Roman" w:hAnsi="Times New Roman" w:cs="Times New Roman"/>
          <w:sz w:val="24"/>
          <w:szCs w:val="24"/>
          <w:lang w:val="bs-Latn-BA" w:eastAsia="bs-Latn-BA"/>
        </w:rPr>
      </w:pP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t xml:space="preserve">    Amila Tucović, IB220207</w:t>
      </w:r>
    </w:p>
    <w:p w14:paraId="5E03A263" w14:textId="78E6FF69" w:rsidR="009052D3" w:rsidRDefault="009052D3" w:rsidP="009052D3">
      <w:pPr>
        <w:spacing w:after="0" w:line="240" w:lineRule="auto"/>
        <w:rPr>
          <w:rFonts w:ascii="Times New Roman" w:eastAsia="Times New Roman" w:hAnsi="Times New Roman" w:cs="Times New Roman"/>
          <w:sz w:val="24"/>
          <w:szCs w:val="24"/>
          <w:lang w:val="bs-Latn-BA" w:eastAsia="bs-Latn-BA"/>
        </w:rPr>
      </w:pP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r>
      <w:r>
        <w:rPr>
          <w:rFonts w:ascii="Times New Roman" w:eastAsia="Times New Roman" w:hAnsi="Times New Roman" w:cs="Times New Roman"/>
          <w:sz w:val="24"/>
          <w:szCs w:val="24"/>
          <w:lang w:val="bs-Latn-BA" w:eastAsia="bs-Latn-BA"/>
        </w:rPr>
        <w:tab/>
        <w:t xml:space="preserve">    Benjamin Muratović, IB220324</w:t>
      </w:r>
    </w:p>
    <w:p w14:paraId="209D6E39" w14:textId="77777777" w:rsidR="009052D3" w:rsidRDefault="009052D3" w:rsidP="009052D3">
      <w:pPr>
        <w:spacing w:after="0" w:line="240" w:lineRule="auto"/>
        <w:rPr>
          <w:rFonts w:ascii="Times New Roman" w:eastAsia="Times New Roman" w:hAnsi="Times New Roman" w:cs="Times New Roman"/>
          <w:sz w:val="24"/>
          <w:szCs w:val="24"/>
          <w:lang w:val="bs-Latn-BA" w:eastAsia="bs-Latn-BA"/>
        </w:rPr>
      </w:pPr>
    </w:p>
    <w:p w14:paraId="63264B87" w14:textId="77777777" w:rsidR="009052D3" w:rsidRDefault="009052D3" w:rsidP="009052D3">
      <w:pPr>
        <w:spacing w:after="0" w:line="240" w:lineRule="auto"/>
        <w:rPr>
          <w:rFonts w:ascii="Times New Roman" w:eastAsia="Times New Roman" w:hAnsi="Times New Roman" w:cs="Times New Roman"/>
          <w:sz w:val="24"/>
          <w:szCs w:val="24"/>
          <w:lang w:val="bs-Latn-BA" w:eastAsia="bs-Latn-BA"/>
        </w:rPr>
      </w:pPr>
    </w:p>
    <w:p w14:paraId="684DD952" w14:textId="77777777" w:rsidR="009052D3" w:rsidRDefault="009052D3" w:rsidP="009052D3">
      <w:pPr>
        <w:spacing w:after="0" w:line="240" w:lineRule="auto"/>
        <w:rPr>
          <w:rFonts w:ascii="Times New Roman" w:eastAsia="Times New Roman" w:hAnsi="Times New Roman" w:cs="Times New Roman"/>
          <w:sz w:val="24"/>
          <w:szCs w:val="24"/>
          <w:lang w:val="bs-Latn-BA" w:eastAsia="bs-Latn-BA"/>
        </w:rPr>
      </w:pPr>
    </w:p>
    <w:p w14:paraId="40A7ACE2" w14:textId="31EB9B9B" w:rsidR="008724B6" w:rsidRDefault="009052D3" w:rsidP="007A0E94">
      <w:pPr>
        <w:spacing w:after="0" w:line="240" w:lineRule="auto"/>
        <w:jc w:val="center"/>
        <w:rPr>
          <w:rFonts w:ascii="Times New Roman" w:eastAsia="Times New Roman" w:hAnsi="Times New Roman" w:cs="Times New Roman"/>
          <w:sz w:val="24"/>
          <w:szCs w:val="24"/>
          <w:lang w:val="bs-Latn-BA" w:eastAsia="bs-Latn-BA"/>
        </w:rPr>
      </w:pPr>
      <w:r w:rsidRPr="00D3644C">
        <w:rPr>
          <w:rFonts w:ascii="Times New Roman" w:eastAsia="Times New Roman" w:hAnsi="Times New Roman" w:cs="Times New Roman"/>
          <w:sz w:val="24"/>
          <w:szCs w:val="24"/>
          <w:lang w:val="bs-Latn-BA" w:eastAsia="bs-Latn-BA"/>
        </w:rPr>
        <w:t xml:space="preserve">Mostar, </w:t>
      </w:r>
      <w:r>
        <w:rPr>
          <w:rFonts w:ascii="Times New Roman" w:eastAsia="Times New Roman" w:hAnsi="Times New Roman" w:cs="Times New Roman"/>
          <w:sz w:val="24"/>
          <w:szCs w:val="24"/>
          <w:lang w:val="bs-Latn-BA" w:eastAsia="bs-Latn-BA"/>
        </w:rPr>
        <w:t>akademska 2025./</w:t>
      </w:r>
      <w:r w:rsidRPr="00D3644C">
        <w:rPr>
          <w:rFonts w:ascii="Times New Roman" w:eastAsia="Times New Roman" w:hAnsi="Times New Roman" w:cs="Times New Roman"/>
          <w:sz w:val="24"/>
          <w:szCs w:val="24"/>
          <w:lang w:val="bs-Latn-BA" w:eastAsia="bs-Latn-BA"/>
        </w:rPr>
        <w:t>202</w:t>
      </w:r>
      <w:r>
        <w:rPr>
          <w:rFonts w:ascii="Times New Roman" w:eastAsia="Times New Roman" w:hAnsi="Times New Roman" w:cs="Times New Roman"/>
          <w:sz w:val="24"/>
          <w:szCs w:val="24"/>
          <w:lang w:val="bs-Latn-BA" w:eastAsia="bs-Latn-BA"/>
        </w:rPr>
        <w:t>6</w:t>
      </w:r>
      <w:r w:rsidRPr="00D3644C">
        <w:rPr>
          <w:rFonts w:ascii="Times New Roman" w:eastAsia="Times New Roman" w:hAnsi="Times New Roman" w:cs="Times New Roman"/>
          <w:sz w:val="24"/>
          <w:szCs w:val="24"/>
          <w:lang w:val="bs-Latn-BA" w:eastAsia="bs-Latn-BA"/>
        </w:rPr>
        <w:t>. godina</w:t>
      </w:r>
    </w:p>
    <w:p w14:paraId="1C635705" w14:textId="491715F6" w:rsidR="00903EB6" w:rsidRPr="006410F8" w:rsidRDefault="002F7302" w:rsidP="006410F8">
      <w:pPr>
        <w:pStyle w:val="Heading2"/>
        <w:numPr>
          <w:ilvl w:val="0"/>
          <w:numId w:val="5"/>
        </w:numPr>
      </w:pPr>
      <w:bookmarkStart w:id="1" w:name="_Toc218512916"/>
      <w:r w:rsidRPr="006410F8">
        <w:lastRenderedPageBreak/>
        <w:t>Sadržaj</w:t>
      </w:r>
      <w:bookmarkEnd w:id="1"/>
    </w:p>
    <w:sdt>
      <w:sdtPr>
        <w:rPr>
          <w:rFonts w:asciiTheme="minorHAnsi" w:eastAsiaTheme="minorHAnsi" w:hAnsiTheme="minorHAnsi" w:cstheme="minorBidi"/>
          <w:color w:val="auto"/>
          <w:sz w:val="22"/>
          <w:szCs w:val="22"/>
          <w:lang w:val="hr-BA"/>
        </w:rPr>
        <w:id w:val="-1629853626"/>
        <w:docPartObj>
          <w:docPartGallery w:val="Table of Contents"/>
          <w:docPartUnique/>
        </w:docPartObj>
      </w:sdtPr>
      <w:sdtEndPr>
        <w:rPr>
          <w:b/>
          <w:bCs/>
          <w:noProof/>
        </w:rPr>
      </w:sdtEndPr>
      <w:sdtContent>
        <w:p w14:paraId="20C5639F" w14:textId="5512435D" w:rsidR="006410F8" w:rsidRDefault="006410F8">
          <w:pPr>
            <w:pStyle w:val="TOCHeading"/>
          </w:pPr>
        </w:p>
        <w:p w14:paraId="62D40A79" w14:textId="22384E7B" w:rsidR="00BC19CC" w:rsidRDefault="006410F8">
          <w:pPr>
            <w:pStyle w:val="TOC2"/>
            <w:tabs>
              <w:tab w:val="left" w:pos="720"/>
              <w:tab w:val="right" w:leader="dot" w:pos="9016"/>
            </w:tabs>
            <w:rPr>
              <w:rFonts w:eastAsiaTheme="minorEastAsia"/>
              <w:noProof/>
              <w:kern w:val="2"/>
              <w:sz w:val="24"/>
              <w:szCs w:val="24"/>
              <w:lang w:val="bs-Latn-BA" w:eastAsia="bs-Latn-BA"/>
              <w14:ligatures w14:val="standardContextual"/>
            </w:rPr>
          </w:pPr>
          <w:r>
            <w:fldChar w:fldCharType="begin"/>
          </w:r>
          <w:r>
            <w:instrText xml:space="preserve"> TOC \o "1-3" \h \z \u </w:instrText>
          </w:r>
          <w:r>
            <w:fldChar w:fldCharType="separate"/>
          </w:r>
          <w:hyperlink w:anchor="_Toc218512916" w:history="1">
            <w:r w:rsidR="00BC19CC" w:rsidRPr="002851EF">
              <w:rPr>
                <w:rStyle w:val="Hyperlink"/>
                <w:noProof/>
              </w:rPr>
              <w:t>1.</w:t>
            </w:r>
            <w:r w:rsidR="00BC19CC">
              <w:rPr>
                <w:rFonts w:eastAsiaTheme="minorEastAsia"/>
                <w:noProof/>
                <w:kern w:val="2"/>
                <w:sz w:val="24"/>
                <w:szCs w:val="24"/>
                <w:lang w:val="bs-Latn-BA" w:eastAsia="bs-Latn-BA"/>
                <w14:ligatures w14:val="standardContextual"/>
              </w:rPr>
              <w:tab/>
            </w:r>
            <w:r w:rsidR="00BC19CC" w:rsidRPr="002851EF">
              <w:rPr>
                <w:rStyle w:val="Hyperlink"/>
                <w:noProof/>
              </w:rPr>
              <w:t>Sadržaj</w:t>
            </w:r>
            <w:r w:rsidR="00BC19CC">
              <w:rPr>
                <w:noProof/>
                <w:webHidden/>
              </w:rPr>
              <w:tab/>
            </w:r>
            <w:r w:rsidR="00BC19CC">
              <w:rPr>
                <w:noProof/>
                <w:webHidden/>
              </w:rPr>
              <w:fldChar w:fldCharType="begin"/>
            </w:r>
            <w:r w:rsidR="00BC19CC">
              <w:rPr>
                <w:noProof/>
                <w:webHidden/>
              </w:rPr>
              <w:instrText xml:space="preserve"> PAGEREF _Toc218512916 \h </w:instrText>
            </w:r>
            <w:r w:rsidR="00BC19CC">
              <w:rPr>
                <w:noProof/>
                <w:webHidden/>
              </w:rPr>
            </w:r>
            <w:r w:rsidR="00BC19CC">
              <w:rPr>
                <w:noProof/>
                <w:webHidden/>
              </w:rPr>
              <w:fldChar w:fldCharType="separate"/>
            </w:r>
            <w:r w:rsidR="00BC19CC">
              <w:rPr>
                <w:noProof/>
                <w:webHidden/>
              </w:rPr>
              <w:t>1</w:t>
            </w:r>
            <w:r w:rsidR="00BC19CC">
              <w:rPr>
                <w:noProof/>
                <w:webHidden/>
              </w:rPr>
              <w:fldChar w:fldCharType="end"/>
            </w:r>
          </w:hyperlink>
        </w:p>
        <w:p w14:paraId="7BA2C0EF" w14:textId="39DA04CB"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17" w:history="1">
            <w:r w:rsidRPr="002851EF">
              <w:rPr>
                <w:rStyle w:val="Hyperlink"/>
                <w:rFonts w:ascii="Times New Roman" w:eastAsia="Times New Roman" w:hAnsi="Times New Roman" w:cs="Times New Roman"/>
                <w:noProof/>
                <w:lang w:val="bs-Latn-BA" w:eastAsia="bs-Latn-BA"/>
              </w:rPr>
              <w:t>1.</w:t>
            </w:r>
            <w:r>
              <w:rPr>
                <w:rFonts w:eastAsiaTheme="minorEastAsia"/>
                <w:noProof/>
                <w:kern w:val="2"/>
                <w:sz w:val="24"/>
                <w:szCs w:val="24"/>
                <w:lang w:val="bs-Latn-BA" w:eastAsia="bs-Latn-BA"/>
                <w14:ligatures w14:val="standardContextual"/>
              </w:rPr>
              <w:tab/>
            </w:r>
            <w:r w:rsidRPr="002851EF">
              <w:rPr>
                <w:rStyle w:val="Hyperlink"/>
                <w:rFonts w:ascii="Times New Roman" w:eastAsia="Times New Roman" w:hAnsi="Times New Roman" w:cs="Times New Roman"/>
                <w:noProof/>
                <w:lang w:val="bs-Latn-BA" w:eastAsia="bs-Latn-BA"/>
              </w:rPr>
              <w:t>Uvod</w:t>
            </w:r>
            <w:r>
              <w:rPr>
                <w:noProof/>
                <w:webHidden/>
              </w:rPr>
              <w:tab/>
            </w:r>
            <w:r>
              <w:rPr>
                <w:noProof/>
                <w:webHidden/>
              </w:rPr>
              <w:fldChar w:fldCharType="begin"/>
            </w:r>
            <w:r>
              <w:rPr>
                <w:noProof/>
                <w:webHidden/>
              </w:rPr>
              <w:instrText xml:space="preserve"> PAGEREF _Toc218512917 \h </w:instrText>
            </w:r>
            <w:r>
              <w:rPr>
                <w:noProof/>
                <w:webHidden/>
              </w:rPr>
            </w:r>
            <w:r>
              <w:rPr>
                <w:noProof/>
                <w:webHidden/>
              </w:rPr>
              <w:fldChar w:fldCharType="separate"/>
            </w:r>
            <w:r>
              <w:rPr>
                <w:noProof/>
                <w:webHidden/>
              </w:rPr>
              <w:t>2</w:t>
            </w:r>
            <w:r>
              <w:rPr>
                <w:noProof/>
                <w:webHidden/>
              </w:rPr>
              <w:fldChar w:fldCharType="end"/>
            </w:r>
          </w:hyperlink>
        </w:p>
        <w:p w14:paraId="2DD09021" w14:textId="44E6CDE5"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18" w:history="1">
            <w:r w:rsidRPr="002851EF">
              <w:rPr>
                <w:rStyle w:val="Hyperlink"/>
                <w:rFonts w:ascii="Times New Roman" w:eastAsia="Times New Roman" w:hAnsi="Times New Roman" w:cs="Times New Roman"/>
                <w:noProof/>
                <w:lang w:val="bs-Latn-BA" w:eastAsia="bs-Latn-BA"/>
              </w:rPr>
              <w:t>2.</w:t>
            </w:r>
            <w:r>
              <w:rPr>
                <w:rFonts w:eastAsiaTheme="minorEastAsia"/>
                <w:noProof/>
                <w:kern w:val="2"/>
                <w:sz w:val="24"/>
                <w:szCs w:val="24"/>
                <w:lang w:val="bs-Latn-BA" w:eastAsia="bs-Latn-BA"/>
                <w14:ligatures w14:val="standardContextual"/>
              </w:rPr>
              <w:tab/>
            </w:r>
            <w:r w:rsidRPr="002851EF">
              <w:rPr>
                <w:rStyle w:val="Hyperlink"/>
                <w:rFonts w:ascii="Times New Roman" w:eastAsia="Times New Roman" w:hAnsi="Times New Roman" w:cs="Times New Roman"/>
                <w:noProof/>
                <w:lang w:val="bs-Latn-BA" w:eastAsia="bs-Latn-BA"/>
              </w:rPr>
              <w:t>Ekvivalentnost particioniranja (Equivalence Partitioning)</w:t>
            </w:r>
            <w:r>
              <w:rPr>
                <w:noProof/>
                <w:webHidden/>
              </w:rPr>
              <w:tab/>
            </w:r>
            <w:r>
              <w:rPr>
                <w:noProof/>
                <w:webHidden/>
              </w:rPr>
              <w:fldChar w:fldCharType="begin"/>
            </w:r>
            <w:r>
              <w:rPr>
                <w:noProof/>
                <w:webHidden/>
              </w:rPr>
              <w:instrText xml:space="preserve"> PAGEREF _Toc218512918 \h </w:instrText>
            </w:r>
            <w:r>
              <w:rPr>
                <w:noProof/>
                <w:webHidden/>
              </w:rPr>
            </w:r>
            <w:r>
              <w:rPr>
                <w:noProof/>
                <w:webHidden/>
              </w:rPr>
              <w:fldChar w:fldCharType="separate"/>
            </w:r>
            <w:r>
              <w:rPr>
                <w:noProof/>
                <w:webHidden/>
              </w:rPr>
              <w:t>2</w:t>
            </w:r>
            <w:r>
              <w:rPr>
                <w:noProof/>
                <w:webHidden/>
              </w:rPr>
              <w:fldChar w:fldCharType="end"/>
            </w:r>
          </w:hyperlink>
        </w:p>
        <w:p w14:paraId="35360CD8" w14:textId="6D0B999C"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19" w:history="1">
            <w:r w:rsidRPr="002851EF">
              <w:rPr>
                <w:rStyle w:val="Hyperlink"/>
                <w:rFonts w:ascii="Times New Roman" w:eastAsia="Times New Roman" w:hAnsi="Times New Roman" w:cs="Times New Roman"/>
                <w:noProof/>
                <w:lang w:val="bs-Latn-BA" w:eastAsia="bs-Latn-BA"/>
              </w:rPr>
              <w:t>3.</w:t>
            </w:r>
            <w:r>
              <w:rPr>
                <w:rFonts w:eastAsiaTheme="minorEastAsia"/>
                <w:noProof/>
                <w:kern w:val="2"/>
                <w:sz w:val="24"/>
                <w:szCs w:val="24"/>
                <w:lang w:val="bs-Latn-BA" w:eastAsia="bs-Latn-BA"/>
                <w14:ligatures w14:val="standardContextual"/>
              </w:rPr>
              <w:tab/>
            </w:r>
            <w:r w:rsidRPr="002851EF">
              <w:rPr>
                <w:rStyle w:val="Hyperlink"/>
                <w:rFonts w:ascii="Times New Roman" w:hAnsi="Times New Roman" w:cs="Times New Roman"/>
                <w:noProof/>
              </w:rPr>
              <w:t>Analiza granične vrijednosti (Boundary Value Analysis)</w:t>
            </w:r>
            <w:r>
              <w:rPr>
                <w:noProof/>
                <w:webHidden/>
              </w:rPr>
              <w:tab/>
            </w:r>
            <w:r>
              <w:rPr>
                <w:noProof/>
                <w:webHidden/>
              </w:rPr>
              <w:fldChar w:fldCharType="begin"/>
            </w:r>
            <w:r>
              <w:rPr>
                <w:noProof/>
                <w:webHidden/>
              </w:rPr>
              <w:instrText xml:space="preserve"> PAGEREF _Toc218512919 \h </w:instrText>
            </w:r>
            <w:r>
              <w:rPr>
                <w:noProof/>
                <w:webHidden/>
              </w:rPr>
            </w:r>
            <w:r>
              <w:rPr>
                <w:noProof/>
                <w:webHidden/>
              </w:rPr>
              <w:fldChar w:fldCharType="separate"/>
            </w:r>
            <w:r>
              <w:rPr>
                <w:noProof/>
                <w:webHidden/>
              </w:rPr>
              <w:t>3</w:t>
            </w:r>
            <w:r>
              <w:rPr>
                <w:noProof/>
                <w:webHidden/>
              </w:rPr>
              <w:fldChar w:fldCharType="end"/>
            </w:r>
          </w:hyperlink>
        </w:p>
        <w:p w14:paraId="75977F8D" w14:textId="31D52E36"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20" w:history="1">
            <w:r w:rsidRPr="002851EF">
              <w:rPr>
                <w:rStyle w:val="Hyperlink"/>
                <w:rFonts w:ascii="Times New Roman" w:eastAsia="Times New Roman" w:hAnsi="Times New Roman" w:cs="Times New Roman"/>
                <w:noProof/>
                <w:lang w:val="bs-Latn-BA" w:eastAsia="bs-Latn-BA"/>
              </w:rPr>
              <w:t>4.</w:t>
            </w:r>
            <w:r>
              <w:rPr>
                <w:rFonts w:eastAsiaTheme="minorEastAsia"/>
                <w:noProof/>
                <w:kern w:val="2"/>
                <w:sz w:val="24"/>
                <w:szCs w:val="24"/>
                <w:lang w:val="bs-Latn-BA" w:eastAsia="bs-Latn-BA"/>
                <w14:ligatures w14:val="standardContextual"/>
              </w:rPr>
              <w:tab/>
            </w:r>
            <w:r w:rsidRPr="002851EF">
              <w:rPr>
                <w:rStyle w:val="Hyperlink"/>
                <w:rFonts w:ascii="Times New Roman" w:hAnsi="Times New Roman" w:cs="Times New Roman"/>
                <w:noProof/>
              </w:rPr>
              <w:t>Testiranje tabele odluka (Decision Table Testing)</w:t>
            </w:r>
            <w:r>
              <w:rPr>
                <w:noProof/>
                <w:webHidden/>
              </w:rPr>
              <w:tab/>
            </w:r>
            <w:r>
              <w:rPr>
                <w:noProof/>
                <w:webHidden/>
              </w:rPr>
              <w:fldChar w:fldCharType="begin"/>
            </w:r>
            <w:r>
              <w:rPr>
                <w:noProof/>
                <w:webHidden/>
              </w:rPr>
              <w:instrText xml:space="preserve"> PAGEREF _Toc218512920 \h </w:instrText>
            </w:r>
            <w:r>
              <w:rPr>
                <w:noProof/>
                <w:webHidden/>
              </w:rPr>
            </w:r>
            <w:r>
              <w:rPr>
                <w:noProof/>
                <w:webHidden/>
              </w:rPr>
              <w:fldChar w:fldCharType="separate"/>
            </w:r>
            <w:r>
              <w:rPr>
                <w:noProof/>
                <w:webHidden/>
              </w:rPr>
              <w:t>3</w:t>
            </w:r>
            <w:r>
              <w:rPr>
                <w:noProof/>
                <w:webHidden/>
              </w:rPr>
              <w:fldChar w:fldCharType="end"/>
            </w:r>
          </w:hyperlink>
        </w:p>
        <w:p w14:paraId="50053032" w14:textId="6041E2EB"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21" w:history="1">
            <w:r w:rsidRPr="002851EF">
              <w:rPr>
                <w:rStyle w:val="Hyperlink"/>
                <w:rFonts w:ascii="Times New Roman" w:eastAsia="Times New Roman" w:hAnsi="Times New Roman" w:cs="Times New Roman"/>
                <w:noProof/>
                <w:lang w:val="bs-Latn-BA" w:eastAsia="bs-Latn-BA"/>
              </w:rPr>
              <w:t>5.</w:t>
            </w:r>
            <w:r>
              <w:rPr>
                <w:rFonts w:eastAsiaTheme="minorEastAsia"/>
                <w:noProof/>
                <w:kern w:val="2"/>
                <w:sz w:val="24"/>
                <w:szCs w:val="24"/>
                <w:lang w:val="bs-Latn-BA" w:eastAsia="bs-Latn-BA"/>
                <w14:ligatures w14:val="standardContextual"/>
              </w:rPr>
              <w:tab/>
            </w:r>
            <w:r w:rsidRPr="002851EF">
              <w:rPr>
                <w:rStyle w:val="Hyperlink"/>
                <w:rFonts w:ascii="Times New Roman" w:eastAsia="Times New Roman" w:hAnsi="Times New Roman" w:cs="Times New Roman"/>
                <w:noProof/>
                <w:lang w:val="bs-Latn-BA" w:eastAsia="bs-Latn-BA"/>
              </w:rPr>
              <w:t>Testiranje tranzicije stanja (State Transition Testing)</w:t>
            </w:r>
            <w:r>
              <w:rPr>
                <w:noProof/>
                <w:webHidden/>
              </w:rPr>
              <w:tab/>
            </w:r>
            <w:r>
              <w:rPr>
                <w:noProof/>
                <w:webHidden/>
              </w:rPr>
              <w:fldChar w:fldCharType="begin"/>
            </w:r>
            <w:r>
              <w:rPr>
                <w:noProof/>
                <w:webHidden/>
              </w:rPr>
              <w:instrText xml:space="preserve"> PAGEREF _Toc218512921 \h </w:instrText>
            </w:r>
            <w:r>
              <w:rPr>
                <w:noProof/>
                <w:webHidden/>
              </w:rPr>
            </w:r>
            <w:r>
              <w:rPr>
                <w:noProof/>
                <w:webHidden/>
              </w:rPr>
              <w:fldChar w:fldCharType="separate"/>
            </w:r>
            <w:r>
              <w:rPr>
                <w:noProof/>
                <w:webHidden/>
              </w:rPr>
              <w:t>4</w:t>
            </w:r>
            <w:r>
              <w:rPr>
                <w:noProof/>
                <w:webHidden/>
              </w:rPr>
              <w:fldChar w:fldCharType="end"/>
            </w:r>
          </w:hyperlink>
        </w:p>
        <w:p w14:paraId="7216BE42" w14:textId="77A4DA3F"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22" w:history="1">
            <w:r w:rsidRPr="002851EF">
              <w:rPr>
                <w:rStyle w:val="Hyperlink"/>
                <w:rFonts w:eastAsia="Times New Roman"/>
                <w:noProof/>
                <w:lang w:val="hr-HR" w:eastAsia="bs-Latn-BA"/>
              </w:rPr>
              <w:t>6.</w:t>
            </w:r>
            <w:r>
              <w:rPr>
                <w:rFonts w:eastAsiaTheme="minorEastAsia"/>
                <w:noProof/>
                <w:kern w:val="2"/>
                <w:sz w:val="24"/>
                <w:szCs w:val="24"/>
                <w:lang w:val="bs-Latn-BA" w:eastAsia="bs-Latn-BA"/>
                <w14:ligatures w14:val="standardContextual"/>
              </w:rPr>
              <w:tab/>
            </w:r>
            <w:r w:rsidRPr="002851EF">
              <w:rPr>
                <w:rStyle w:val="Hyperlink"/>
                <w:rFonts w:eastAsia="Times New Roman"/>
                <w:noProof/>
                <w:lang w:val="hr-HR" w:eastAsia="bs-Latn-BA"/>
              </w:rPr>
              <w:t>Testiranje izjava (statements) i pokrivenost</w:t>
            </w:r>
            <w:r>
              <w:rPr>
                <w:noProof/>
                <w:webHidden/>
              </w:rPr>
              <w:tab/>
            </w:r>
            <w:r>
              <w:rPr>
                <w:noProof/>
                <w:webHidden/>
              </w:rPr>
              <w:fldChar w:fldCharType="begin"/>
            </w:r>
            <w:r>
              <w:rPr>
                <w:noProof/>
                <w:webHidden/>
              </w:rPr>
              <w:instrText xml:space="preserve"> PAGEREF _Toc218512922 \h </w:instrText>
            </w:r>
            <w:r>
              <w:rPr>
                <w:noProof/>
                <w:webHidden/>
              </w:rPr>
            </w:r>
            <w:r>
              <w:rPr>
                <w:noProof/>
                <w:webHidden/>
              </w:rPr>
              <w:fldChar w:fldCharType="separate"/>
            </w:r>
            <w:r>
              <w:rPr>
                <w:noProof/>
                <w:webHidden/>
              </w:rPr>
              <w:t>5</w:t>
            </w:r>
            <w:r>
              <w:rPr>
                <w:noProof/>
                <w:webHidden/>
              </w:rPr>
              <w:fldChar w:fldCharType="end"/>
            </w:r>
          </w:hyperlink>
        </w:p>
        <w:p w14:paraId="6D8DF0D8" w14:textId="10E8CBEB"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23" w:history="1">
            <w:r w:rsidRPr="002851EF">
              <w:rPr>
                <w:rStyle w:val="Hyperlink"/>
                <w:rFonts w:ascii="Times New Roman" w:eastAsia="Times New Roman" w:hAnsi="Times New Roman" w:cs="Times New Roman"/>
                <w:noProof/>
                <w:lang w:val="hr-HR" w:eastAsia="bs-Latn-BA"/>
              </w:rPr>
              <w:t>7.</w:t>
            </w:r>
            <w:r>
              <w:rPr>
                <w:rFonts w:eastAsiaTheme="minorEastAsia"/>
                <w:noProof/>
                <w:kern w:val="2"/>
                <w:sz w:val="24"/>
                <w:szCs w:val="24"/>
                <w:lang w:val="bs-Latn-BA" w:eastAsia="bs-Latn-BA"/>
                <w14:ligatures w14:val="standardContextual"/>
              </w:rPr>
              <w:tab/>
            </w:r>
            <w:r w:rsidRPr="002851EF">
              <w:rPr>
                <w:rStyle w:val="Hyperlink"/>
                <w:rFonts w:ascii="Times New Roman" w:eastAsia="Times New Roman" w:hAnsi="Times New Roman" w:cs="Times New Roman"/>
                <w:noProof/>
                <w:lang w:val="hr-HR" w:eastAsia="bs-Latn-BA"/>
              </w:rPr>
              <w:t>Testiranje odluka i pokrivenost</w:t>
            </w:r>
            <w:r>
              <w:rPr>
                <w:noProof/>
                <w:webHidden/>
              </w:rPr>
              <w:tab/>
            </w:r>
            <w:r>
              <w:rPr>
                <w:noProof/>
                <w:webHidden/>
              </w:rPr>
              <w:fldChar w:fldCharType="begin"/>
            </w:r>
            <w:r>
              <w:rPr>
                <w:noProof/>
                <w:webHidden/>
              </w:rPr>
              <w:instrText xml:space="preserve"> PAGEREF _Toc218512923 \h </w:instrText>
            </w:r>
            <w:r>
              <w:rPr>
                <w:noProof/>
                <w:webHidden/>
              </w:rPr>
            </w:r>
            <w:r>
              <w:rPr>
                <w:noProof/>
                <w:webHidden/>
              </w:rPr>
              <w:fldChar w:fldCharType="separate"/>
            </w:r>
            <w:r>
              <w:rPr>
                <w:noProof/>
                <w:webHidden/>
              </w:rPr>
              <w:t>6</w:t>
            </w:r>
            <w:r>
              <w:rPr>
                <w:noProof/>
                <w:webHidden/>
              </w:rPr>
              <w:fldChar w:fldCharType="end"/>
            </w:r>
          </w:hyperlink>
        </w:p>
        <w:p w14:paraId="795D8CDF" w14:textId="32BE1295" w:rsidR="00BC19CC" w:rsidRDefault="00BC19CC">
          <w:pPr>
            <w:pStyle w:val="TOC2"/>
            <w:tabs>
              <w:tab w:val="left" w:pos="720"/>
              <w:tab w:val="right" w:leader="dot" w:pos="9016"/>
            </w:tabs>
            <w:rPr>
              <w:rFonts w:eastAsiaTheme="minorEastAsia"/>
              <w:noProof/>
              <w:kern w:val="2"/>
              <w:sz w:val="24"/>
              <w:szCs w:val="24"/>
              <w:lang w:val="bs-Latn-BA" w:eastAsia="bs-Latn-BA"/>
              <w14:ligatures w14:val="standardContextual"/>
            </w:rPr>
          </w:pPr>
          <w:hyperlink w:anchor="_Toc218512924" w:history="1">
            <w:r w:rsidRPr="002851EF">
              <w:rPr>
                <w:rStyle w:val="Hyperlink"/>
                <w:rFonts w:eastAsia="Times New Roman"/>
                <w:noProof/>
                <w:lang w:val="hr-HR" w:eastAsia="bs-Latn-BA"/>
              </w:rPr>
              <w:t>8.</w:t>
            </w:r>
            <w:r>
              <w:rPr>
                <w:rFonts w:eastAsiaTheme="minorEastAsia"/>
                <w:noProof/>
                <w:kern w:val="2"/>
                <w:sz w:val="24"/>
                <w:szCs w:val="24"/>
                <w:lang w:val="bs-Latn-BA" w:eastAsia="bs-Latn-BA"/>
                <w14:ligatures w14:val="standardContextual"/>
              </w:rPr>
              <w:tab/>
            </w:r>
            <w:r w:rsidRPr="002851EF">
              <w:rPr>
                <w:rStyle w:val="Hyperlink"/>
                <w:rFonts w:eastAsia="Times New Roman"/>
                <w:noProof/>
                <w:lang w:val="hr-HR" w:eastAsia="bs-Latn-BA"/>
              </w:rPr>
              <w:t>Pogađanje greške</w:t>
            </w:r>
            <w:r>
              <w:rPr>
                <w:noProof/>
                <w:webHidden/>
              </w:rPr>
              <w:tab/>
            </w:r>
            <w:r>
              <w:rPr>
                <w:noProof/>
                <w:webHidden/>
              </w:rPr>
              <w:fldChar w:fldCharType="begin"/>
            </w:r>
            <w:r>
              <w:rPr>
                <w:noProof/>
                <w:webHidden/>
              </w:rPr>
              <w:instrText xml:space="preserve"> PAGEREF _Toc218512924 \h </w:instrText>
            </w:r>
            <w:r>
              <w:rPr>
                <w:noProof/>
                <w:webHidden/>
              </w:rPr>
            </w:r>
            <w:r>
              <w:rPr>
                <w:noProof/>
                <w:webHidden/>
              </w:rPr>
              <w:fldChar w:fldCharType="separate"/>
            </w:r>
            <w:r>
              <w:rPr>
                <w:noProof/>
                <w:webHidden/>
              </w:rPr>
              <w:t>8</w:t>
            </w:r>
            <w:r>
              <w:rPr>
                <w:noProof/>
                <w:webHidden/>
              </w:rPr>
              <w:fldChar w:fldCharType="end"/>
            </w:r>
          </w:hyperlink>
        </w:p>
        <w:p w14:paraId="4F8B929E" w14:textId="14F23157" w:rsidR="006410F8" w:rsidRDefault="006410F8">
          <w:r>
            <w:rPr>
              <w:b/>
              <w:bCs/>
              <w:noProof/>
            </w:rPr>
            <w:fldChar w:fldCharType="end"/>
          </w:r>
        </w:p>
      </w:sdtContent>
    </w:sdt>
    <w:p w14:paraId="7A804B4F"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7C752349"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4E366DF4"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3D4DE87C"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5C476C52"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71BB6FFC"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01E369EF"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67349734"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0B0FAD32"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45338DFA"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09730601"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28E5481B"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095B0EAD"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35A4779F"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3AB6FDEA"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0B09A887"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7CF9BEA2"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40C5632F"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57DA8B9A"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5445F092"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7CB7FD71"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68286FF7"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5AED4717"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68B18BCC"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690EF03D"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4D1DDFD7"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25A35FCC" w14:textId="77777777" w:rsidR="00903EB6" w:rsidRDefault="00903EB6" w:rsidP="00F0490A">
      <w:pPr>
        <w:spacing w:after="0" w:line="240" w:lineRule="auto"/>
        <w:rPr>
          <w:rFonts w:ascii="Times New Roman" w:eastAsia="Times New Roman" w:hAnsi="Times New Roman" w:cs="Times New Roman"/>
          <w:b/>
          <w:bCs/>
          <w:sz w:val="28"/>
          <w:szCs w:val="28"/>
          <w:lang w:val="bs-Latn-BA" w:eastAsia="bs-Latn-BA"/>
        </w:rPr>
      </w:pPr>
    </w:p>
    <w:p w14:paraId="6F82BCDC" w14:textId="6394D8BE" w:rsidR="00F0490A" w:rsidRPr="00903EB6" w:rsidRDefault="00F0490A" w:rsidP="002F7302">
      <w:pPr>
        <w:pStyle w:val="Heading2"/>
        <w:numPr>
          <w:ilvl w:val="0"/>
          <w:numId w:val="4"/>
        </w:numPr>
        <w:rPr>
          <w:rFonts w:ascii="Times New Roman" w:eastAsia="Times New Roman" w:hAnsi="Times New Roman" w:cs="Times New Roman"/>
          <w:b/>
          <w:bCs/>
          <w:sz w:val="28"/>
          <w:szCs w:val="28"/>
          <w:lang w:val="bs-Latn-BA" w:eastAsia="bs-Latn-BA"/>
        </w:rPr>
      </w:pPr>
      <w:bookmarkStart w:id="2" w:name="_Toc218512917"/>
      <w:r w:rsidRPr="00903EB6">
        <w:rPr>
          <w:rFonts w:ascii="Times New Roman" w:eastAsia="Times New Roman" w:hAnsi="Times New Roman" w:cs="Times New Roman"/>
          <w:lang w:val="bs-Latn-BA" w:eastAsia="bs-Latn-BA"/>
        </w:rPr>
        <w:lastRenderedPageBreak/>
        <w:t>Uvod</w:t>
      </w:r>
      <w:bookmarkEnd w:id="2"/>
    </w:p>
    <w:p w14:paraId="2CDACCDB" w14:textId="6CD67BE1" w:rsidR="00F0490A" w:rsidRDefault="00F0490A" w:rsidP="00F17FB7">
      <w:pPr>
        <w:spacing w:after="0" w:line="240" w:lineRule="auto"/>
        <w:jc w:val="both"/>
        <w:rPr>
          <w:rFonts w:ascii="Times New Roman" w:eastAsia="Times New Roman" w:hAnsi="Times New Roman" w:cs="Times New Roman"/>
          <w:lang w:val="bs-Latn-BA" w:eastAsia="bs-Latn-BA"/>
        </w:rPr>
      </w:pPr>
      <w:r w:rsidRPr="00F0490A">
        <w:rPr>
          <w:rFonts w:ascii="Times New Roman" w:eastAsia="Times New Roman" w:hAnsi="Times New Roman" w:cs="Times New Roman"/>
          <w:lang w:val="bs-Latn-BA" w:eastAsia="bs-Latn-BA"/>
        </w:rPr>
        <w:t xml:space="preserve">U okviru ovog projekta vrši se analiza i testiranje funkcionalnosti </w:t>
      </w:r>
      <w:r w:rsidRPr="00F0490A">
        <w:rPr>
          <w:rFonts w:ascii="Times New Roman" w:eastAsia="Times New Roman" w:hAnsi="Times New Roman" w:cs="Times New Roman"/>
          <w:b/>
          <w:bCs/>
          <w:lang w:val="bs-Latn-BA" w:eastAsia="bs-Latn-BA"/>
        </w:rPr>
        <w:t>OLX.ba</w:t>
      </w:r>
      <w:r w:rsidRPr="00F0490A">
        <w:rPr>
          <w:rFonts w:ascii="Times New Roman" w:eastAsia="Times New Roman" w:hAnsi="Times New Roman" w:cs="Times New Roman"/>
          <w:lang w:val="bs-Latn-BA" w:eastAsia="bs-Latn-BA"/>
        </w:rPr>
        <w:t xml:space="preserve"> platforme, sa posebnim fokusom na </w:t>
      </w:r>
      <w:r w:rsidRPr="00F0490A">
        <w:rPr>
          <w:rFonts w:ascii="Times New Roman" w:eastAsia="Times New Roman" w:hAnsi="Times New Roman" w:cs="Times New Roman"/>
          <w:b/>
          <w:bCs/>
          <w:lang w:val="bs-Latn-BA" w:eastAsia="bs-Latn-BA"/>
        </w:rPr>
        <w:t>mobile web view</w:t>
      </w:r>
      <w:r w:rsidRPr="00F0490A">
        <w:rPr>
          <w:rFonts w:ascii="Times New Roman" w:eastAsia="Times New Roman" w:hAnsi="Times New Roman" w:cs="Times New Roman"/>
          <w:lang w:val="bs-Latn-BA" w:eastAsia="bs-Latn-BA"/>
        </w:rPr>
        <w:t xml:space="preserve"> verziju aplikacije. Cilj rada je identifikacija potencijalnih softverskih grešaka kroz primjenu različitih tehnika testiranja, fokusirajući se primarno na modul </w:t>
      </w:r>
      <w:r w:rsidRPr="00F0490A">
        <w:rPr>
          <w:rFonts w:ascii="Times New Roman" w:eastAsia="Times New Roman" w:hAnsi="Times New Roman" w:cs="Times New Roman"/>
          <w:b/>
          <w:bCs/>
          <w:lang w:val="bs-Latn-BA" w:eastAsia="bs-Latn-BA"/>
        </w:rPr>
        <w:t>pretrage artikala</w:t>
      </w:r>
      <w:r w:rsidRPr="00F0490A">
        <w:rPr>
          <w:rFonts w:ascii="Times New Roman" w:eastAsia="Times New Roman" w:hAnsi="Times New Roman" w:cs="Times New Roman"/>
          <w:lang w:val="bs-Latn-BA" w:eastAsia="bs-Latn-BA"/>
        </w:rPr>
        <w:t>.</w:t>
      </w:r>
    </w:p>
    <w:p w14:paraId="45729F7A" w14:textId="77777777" w:rsidR="00F0490A" w:rsidRPr="00F0490A" w:rsidRDefault="00F0490A" w:rsidP="00F17FB7">
      <w:pPr>
        <w:spacing w:after="0" w:line="240" w:lineRule="auto"/>
        <w:jc w:val="both"/>
        <w:rPr>
          <w:rFonts w:ascii="Times New Roman" w:eastAsia="Times New Roman" w:hAnsi="Times New Roman" w:cs="Times New Roman"/>
          <w:lang w:val="bs-Latn-BA" w:eastAsia="bs-Latn-BA"/>
        </w:rPr>
      </w:pPr>
    </w:p>
    <w:p w14:paraId="1826942D" w14:textId="77777777" w:rsidR="006410F8" w:rsidRDefault="00F0490A" w:rsidP="006410F8">
      <w:pPr>
        <w:spacing w:after="0" w:line="240" w:lineRule="auto"/>
        <w:jc w:val="both"/>
        <w:rPr>
          <w:rFonts w:ascii="Times New Roman" w:eastAsia="Times New Roman" w:hAnsi="Times New Roman" w:cs="Times New Roman"/>
          <w:lang w:val="bs-Latn-BA" w:eastAsia="bs-Latn-BA"/>
        </w:rPr>
      </w:pPr>
      <w:r w:rsidRPr="00F0490A">
        <w:rPr>
          <w:rFonts w:ascii="Times New Roman" w:eastAsia="Times New Roman" w:hAnsi="Times New Roman" w:cs="Times New Roman"/>
          <w:lang w:val="bs-Latn-BA" w:eastAsia="bs-Latn-BA"/>
        </w:rPr>
        <w:t>Sama funkcija pretrage predstavlja ključni dio korisničkog interfejsa i dizajnirana je tako da omogućava nesmetan rad bez obavezne autentifikacije. Korisnik, bez potrebe da bude prijavljen, može vršiti pretragu baze putem ključnih riječi, navigirati kroz kategorije, te primjenjivati različite filtere poput cijene, stanja artikla ili lokacije. S druge strane, prijava na sistem (login) postaje neophodna samo u slučajevima kada korisnik želi koristiti napredne opcije poput spašavanja pretrage ili slanja upita prodavaču. Analiza će obuhvatiti provjeru stabilnosti mehanizma filtriranja i ispravnost generisanja rezultata, čime će se kroz formalni pristup ispitati pouzdanost sistema u realnim uslovima eksploatacije.</w:t>
      </w:r>
    </w:p>
    <w:p w14:paraId="3598A2E6" w14:textId="77777777" w:rsidR="006410F8" w:rsidRDefault="006410F8" w:rsidP="006410F8">
      <w:pPr>
        <w:spacing w:after="0" w:line="240" w:lineRule="auto"/>
        <w:jc w:val="both"/>
        <w:rPr>
          <w:rFonts w:ascii="Times New Roman" w:eastAsia="Times New Roman" w:hAnsi="Times New Roman" w:cs="Times New Roman"/>
          <w:lang w:val="bs-Latn-BA" w:eastAsia="bs-Latn-BA"/>
        </w:rPr>
      </w:pPr>
    </w:p>
    <w:p w14:paraId="3A779D60" w14:textId="16F0C3B1" w:rsidR="00815FB1" w:rsidRDefault="00266E55" w:rsidP="00815FB1">
      <w:pPr>
        <w:pStyle w:val="Heading2"/>
        <w:numPr>
          <w:ilvl w:val="0"/>
          <w:numId w:val="4"/>
        </w:numPr>
        <w:rPr>
          <w:rFonts w:ascii="Times New Roman" w:eastAsia="Times New Roman" w:hAnsi="Times New Roman" w:cs="Times New Roman"/>
          <w:lang w:val="bs-Latn-BA" w:eastAsia="bs-Latn-BA"/>
        </w:rPr>
      </w:pPr>
      <w:bookmarkStart w:id="3" w:name="_Toc218512918"/>
      <w:r w:rsidRPr="006410F8">
        <w:rPr>
          <w:rFonts w:ascii="Times New Roman" w:eastAsia="Times New Roman" w:hAnsi="Times New Roman" w:cs="Times New Roman"/>
          <w:lang w:val="bs-Latn-BA" w:eastAsia="bs-Latn-BA"/>
        </w:rPr>
        <w:t>Ekvivalentnost particioniranja (Equivalence Partitioning)</w:t>
      </w:r>
      <w:bookmarkEnd w:id="3"/>
    </w:p>
    <w:p w14:paraId="0A0BBD8A" w14:textId="77777777" w:rsidR="00815FB1" w:rsidRPr="00815FB1" w:rsidRDefault="00815FB1" w:rsidP="00815FB1">
      <w:pPr>
        <w:rPr>
          <w:lang w:val="bs-Latn-BA" w:eastAsia="bs-Latn-BA"/>
        </w:rPr>
      </w:pPr>
    </w:p>
    <w:p w14:paraId="48082ACF" w14:textId="14118B37" w:rsidR="006A3195" w:rsidRDefault="00A46672" w:rsidP="00815FB1">
      <w:pPr>
        <w:spacing w:after="0" w:line="240" w:lineRule="auto"/>
        <w:jc w:val="center"/>
        <w:rPr>
          <w:rFonts w:ascii="Times New Roman" w:eastAsia="Times New Roman" w:hAnsi="Times New Roman" w:cs="Times New Roman"/>
          <w:sz w:val="26"/>
          <w:szCs w:val="26"/>
          <w:lang w:val="bs-Latn-BA" w:eastAsia="bs-Latn-BA"/>
        </w:rPr>
      </w:pPr>
      <w:r w:rsidRPr="00A46672">
        <w:rPr>
          <w:rFonts w:ascii="Times New Roman" w:eastAsia="Times New Roman" w:hAnsi="Times New Roman" w:cs="Times New Roman"/>
          <w:noProof/>
          <w:sz w:val="26"/>
          <w:szCs w:val="26"/>
          <w:lang w:val="bs-Latn-BA" w:eastAsia="bs-Latn-BA"/>
        </w:rPr>
        <w:drawing>
          <wp:inline distT="0" distB="0" distL="0" distR="0" wp14:anchorId="001687B0" wp14:editId="6D25BD82">
            <wp:extent cx="4876850" cy="3992360"/>
            <wp:effectExtent l="0" t="0" r="0" b="8255"/>
            <wp:docPr id="1619970997"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70997" name="Picture 1" descr="A table with text and numbers&#10;&#10;AI-generated content may be incorrect."/>
                    <pic:cNvPicPr/>
                  </pic:nvPicPr>
                  <pic:blipFill>
                    <a:blip r:embed="rId9"/>
                    <a:stretch>
                      <a:fillRect/>
                    </a:stretch>
                  </pic:blipFill>
                  <pic:spPr>
                    <a:xfrm>
                      <a:off x="0" y="0"/>
                      <a:ext cx="4886245" cy="4000051"/>
                    </a:xfrm>
                    <a:prstGeom prst="rect">
                      <a:avLst/>
                    </a:prstGeom>
                  </pic:spPr>
                </pic:pic>
              </a:graphicData>
            </a:graphic>
          </wp:inline>
        </w:drawing>
      </w:r>
    </w:p>
    <w:p w14:paraId="39BF4A37" w14:textId="77777777" w:rsidR="006410F8" w:rsidRDefault="006410F8" w:rsidP="00F0490A">
      <w:pPr>
        <w:spacing w:after="0" w:line="240" w:lineRule="auto"/>
        <w:rPr>
          <w:rFonts w:ascii="Times New Roman" w:eastAsia="Times New Roman" w:hAnsi="Times New Roman" w:cs="Times New Roman"/>
          <w:sz w:val="26"/>
          <w:szCs w:val="26"/>
          <w:lang w:val="bs-Latn-BA" w:eastAsia="bs-Latn-BA"/>
        </w:rPr>
      </w:pPr>
    </w:p>
    <w:p w14:paraId="5A4F606F" w14:textId="6DD75F71" w:rsidR="00832D21" w:rsidRDefault="00832D21" w:rsidP="00F17FB7">
      <w:pPr>
        <w:spacing w:after="0" w:line="240" w:lineRule="auto"/>
        <w:jc w:val="both"/>
        <w:rPr>
          <w:rFonts w:ascii="Times New Roman" w:eastAsia="Times New Roman" w:hAnsi="Times New Roman" w:cs="Times New Roman"/>
          <w:lang w:eastAsia="bs-Latn-BA"/>
        </w:rPr>
      </w:pPr>
      <w:r w:rsidRPr="00832D21">
        <w:rPr>
          <w:rFonts w:ascii="Times New Roman" w:eastAsia="Times New Roman" w:hAnsi="Times New Roman" w:cs="Times New Roman"/>
          <w:lang w:eastAsia="bs-Latn-BA"/>
        </w:rPr>
        <w:t xml:space="preserve">Primjenom ove tehnike, ulazne vrijednosti smo podijelili na važeće i nevažeće skupove kako bismo efikasno testirali stabilnost pretrage. Kod tekstualnog unosa, fokus je na </w:t>
      </w:r>
      <w:r>
        <w:rPr>
          <w:rFonts w:ascii="Times New Roman" w:eastAsia="Times New Roman" w:hAnsi="Times New Roman" w:cs="Times New Roman"/>
          <w:lang w:eastAsia="bs-Latn-BA"/>
        </w:rPr>
        <w:t xml:space="preserve">broju unosa karektera i njihovog tipa. </w:t>
      </w:r>
      <w:r w:rsidRPr="00832D21">
        <w:rPr>
          <w:rFonts w:ascii="Times New Roman" w:eastAsia="Times New Roman" w:hAnsi="Times New Roman" w:cs="Times New Roman"/>
          <w:lang w:eastAsia="bs-Latn-BA"/>
        </w:rPr>
        <w:t>Kod cijena, ključno je testiranje logičkog konflikta (kada je minimalna cijena veća od maksimalne), što predstavlja čestu grešku u validaciji. Za lokaciju i filtere, provjeravamo da li sistem ispravno reaguje na odabrane opcije iz menija, kao i na situaciju kada nijedan filter nije odabran (default stanje). Cilj je potvrditi da aplikacija ispravno procesira logične upite, a adekvatno odbacuje nelogične unose.</w:t>
      </w:r>
    </w:p>
    <w:p w14:paraId="0121E8FE" w14:textId="57C7144D" w:rsidR="00832D21" w:rsidRPr="00903EB6" w:rsidRDefault="00832D21" w:rsidP="006410F8">
      <w:pPr>
        <w:pStyle w:val="Heading2"/>
        <w:numPr>
          <w:ilvl w:val="0"/>
          <w:numId w:val="4"/>
        </w:numPr>
        <w:rPr>
          <w:rFonts w:ascii="Times New Roman" w:eastAsia="Times New Roman" w:hAnsi="Times New Roman" w:cs="Times New Roman"/>
          <w:lang w:val="bs-Latn-BA" w:eastAsia="bs-Latn-BA"/>
        </w:rPr>
      </w:pPr>
      <w:bookmarkStart w:id="4" w:name="_Toc218512919"/>
      <w:r w:rsidRPr="00903EB6">
        <w:rPr>
          <w:rFonts w:ascii="Times New Roman" w:hAnsi="Times New Roman" w:cs="Times New Roman"/>
        </w:rPr>
        <w:lastRenderedPageBreak/>
        <w:t>Analiza granične vrijednosti (Boundary Value Analysis)</w:t>
      </w:r>
      <w:bookmarkEnd w:id="4"/>
    </w:p>
    <w:p w14:paraId="0A17D991" w14:textId="77777777" w:rsidR="00832D21" w:rsidRDefault="00832D21" w:rsidP="00F0490A">
      <w:pPr>
        <w:spacing w:after="0" w:line="240" w:lineRule="auto"/>
        <w:rPr>
          <w:rFonts w:ascii="Times New Roman" w:eastAsia="Times New Roman" w:hAnsi="Times New Roman" w:cs="Times New Roman"/>
          <w:lang w:val="bs-Latn-BA" w:eastAsia="bs-Latn-BA"/>
        </w:rPr>
      </w:pPr>
    </w:p>
    <w:p w14:paraId="0CFD3804" w14:textId="75DA2AFF" w:rsidR="00782146" w:rsidRDefault="00A46672" w:rsidP="00A46672">
      <w:pPr>
        <w:spacing w:after="0" w:line="240" w:lineRule="auto"/>
        <w:jc w:val="center"/>
        <w:rPr>
          <w:rFonts w:ascii="Times New Roman" w:eastAsia="Times New Roman" w:hAnsi="Times New Roman" w:cs="Times New Roman"/>
          <w:lang w:val="bs-Latn-BA" w:eastAsia="bs-Latn-BA"/>
        </w:rPr>
      </w:pPr>
      <w:r w:rsidRPr="00A46672">
        <w:rPr>
          <w:rFonts w:ascii="Times New Roman" w:eastAsia="Times New Roman" w:hAnsi="Times New Roman" w:cs="Times New Roman"/>
          <w:noProof/>
          <w:lang w:val="bs-Latn-BA" w:eastAsia="bs-Latn-BA"/>
        </w:rPr>
        <w:drawing>
          <wp:inline distT="0" distB="0" distL="0" distR="0" wp14:anchorId="4DB07C6F" wp14:editId="71354098">
            <wp:extent cx="4940996" cy="1913774"/>
            <wp:effectExtent l="0" t="0" r="0" b="0"/>
            <wp:docPr id="44330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00112" name=""/>
                    <pic:cNvPicPr/>
                  </pic:nvPicPr>
                  <pic:blipFill>
                    <a:blip r:embed="rId10"/>
                    <a:stretch>
                      <a:fillRect/>
                    </a:stretch>
                  </pic:blipFill>
                  <pic:spPr>
                    <a:xfrm>
                      <a:off x="0" y="0"/>
                      <a:ext cx="4968278" cy="1924341"/>
                    </a:xfrm>
                    <a:prstGeom prst="rect">
                      <a:avLst/>
                    </a:prstGeom>
                  </pic:spPr>
                </pic:pic>
              </a:graphicData>
            </a:graphic>
          </wp:inline>
        </w:drawing>
      </w:r>
    </w:p>
    <w:p w14:paraId="36099632" w14:textId="77777777" w:rsidR="00A46672" w:rsidRDefault="00A46672" w:rsidP="00A46672">
      <w:pPr>
        <w:spacing w:after="0" w:line="240" w:lineRule="auto"/>
        <w:jc w:val="center"/>
        <w:rPr>
          <w:rFonts w:ascii="Times New Roman" w:eastAsia="Times New Roman" w:hAnsi="Times New Roman" w:cs="Times New Roman"/>
          <w:lang w:val="bs-Latn-BA" w:eastAsia="bs-Latn-BA"/>
        </w:rPr>
      </w:pPr>
    </w:p>
    <w:p w14:paraId="33B1E607" w14:textId="408C89ED" w:rsidR="00F17FB7" w:rsidRPr="00F17FB7" w:rsidRDefault="00F17FB7" w:rsidP="00F17FB7">
      <w:pPr>
        <w:spacing w:after="0" w:line="240" w:lineRule="auto"/>
        <w:jc w:val="both"/>
        <w:rPr>
          <w:rFonts w:ascii="Times New Roman" w:eastAsia="Times New Roman" w:hAnsi="Times New Roman" w:cs="Times New Roman"/>
          <w:lang w:val="bs-Latn-BA" w:eastAsia="bs-Latn-BA"/>
        </w:rPr>
      </w:pPr>
      <w:r w:rsidRPr="00F17FB7">
        <w:rPr>
          <w:rFonts w:ascii="Times New Roman" w:eastAsia="Times New Roman" w:hAnsi="Times New Roman" w:cs="Times New Roman"/>
          <w:lang w:val="bs-Latn-BA" w:eastAsia="bs-Latn-BA"/>
        </w:rPr>
        <w:t xml:space="preserve">Analiza graničnih vrijednosti primijenjena je kao ključna nadopuna tehnici particioniranja ekvivalencije kako bi se detaljno ispitala stabilnost sistema na samim rubovima dozvoljenih opsega. Kod numeričkih parametara, poput ključne riječi i cijene, testiranje se fokusira na kritične tačke unosa gdje sistem prelazi iz važećeg u nevažeći režim rada. To podrazumijeva provjeru donjih granica, gdje se ispituje da li sistem ispravno prihvata nulu, ali istovremeno blokira negativne vrijednosti poput -1. Na gornjim granicama, testira se preciznost ograničenja unosa, osiguravajući da sistem prihvati maksimalno dozvoljene vrijednosti, kao što su 255 karaktera ili </w:t>
      </w:r>
      <w:r w:rsidR="002F3C30">
        <w:rPr>
          <w:rFonts w:ascii="Times New Roman" w:eastAsia="Times New Roman" w:hAnsi="Times New Roman" w:cs="Times New Roman"/>
          <w:lang w:val="bs-Latn-BA" w:eastAsia="bs-Latn-BA"/>
        </w:rPr>
        <w:t>1 000 000</w:t>
      </w:r>
      <w:r w:rsidRPr="00F17FB7">
        <w:rPr>
          <w:rFonts w:ascii="Times New Roman" w:eastAsia="Times New Roman" w:hAnsi="Times New Roman" w:cs="Times New Roman"/>
          <w:lang w:val="bs-Latn-BA" w:eastAsia="bs-Latn-BA"/>
        </w:rPr>
        <w:t xml:space="preserve"> KM, dok striktno odbacuje bilo koji unos koji te granice premašuje čak i za jednu jedinicu.</w:t>
      </w:r>
    </w:p>
    <w:p w14:paraId="4AD262D9" w14:textId="62EBF1F1" w:rsidR="00F17FB7" w:rsidRPr="00F17FB7" w:rsidRDefault="00F17FB7" w:rsidP="00F17FB7">
      <w:pPr>
        <w:spacing w:after="0" w:line="240" w:lineRule="auto"/>
        <w:jc w:val="both"/>
        <w:rPr>
          <w:rFonts w:ascii="Times New Roman" w:eastAsia="Times New Roman" w:hAnsi="Times New Roman" w:cs="Times New Roman"/>
          <w:lang w:val="bs-Latn-BA" w:eastAsia="bs-Latn-BA"/>
        </w:rPr>
      </w:pPr>
      <w:r w:rsidRPr="00F17FB7">
        <w:rPr>
          <w:rFonts w:ascii="Times New Roman" w:eastAsia="Times New Roman" w:hAnsi="Times New Roman" w:cs="Times New Roman"/>
          <w:lang w:val="bs-Latn-BA" w:eastAsia="bs-Latn-BA"/>
        </w:rPr>
        <w:t>Kada je riječ o logičkim parametrima poput kategorije, lokacije, stanja i datuma objave, granice su definisane kroz prisustvo ili odsustvo korisničkog odabira. Ovdje se analizira kako sistem interpretira prazna polja, pri čemu se u nekim slučajevima prazan unos</w:t>
      </w:r>
      <w:r>
        <w:rPr>
          <w:rFonts w:ascii="Times New Roman" w:eastAsia="Times New Roman" w:hAnsi="Times New Roman" w:cs="Times New Roman"/>
          <w:lang w:val="bs-Latn-BA" w:eastAsia="bs-Latn-BA"/>
        </w:rPr>
        <w:t xml:space="preserve"> odnosno odsustvo filtera</w:t>
      </w:r>
      <w:r w:rsidRPr="00F17FB7">
        <w:rPr>
          <w:rFonts w:ascii="Times New Roman" w:eastAsia="Times New Roman" w:hAnsi="Times New Roman" w:cs="Times New Roman"/>
          <w:lang w:val="bs-Latn-BA" w:eastAsia="bs-Latn-BA"/>
        </w:rPr>
        <w:t xml:space="preserve"> tretira kao važeći koji obuhvata sve opcije, dok se u drugim može smatrati nevažećim ako je odabir obavezan. Ovakvim pristupom se potvrđuje robusnost aplikacije i osigurava da algoritmi za obradu podataka funkcionišu bez grešaka u ekstremnim uslovima unosa, čime se minimizira rizik od nepredviđenog ponašanja sistema na samim granicama specifikacije.</w:t>
      </w:r>
    </w:p>
    <w:p w14:paraId="29FE6901" w14:textId="77777777" w:rsidR="00F17FB7" w:rsidRDefault="00F17FB7" w:rsidP="00F0490A">
      <w:pPr>
        <w:spacing w:after="0" w:line="240" w:lineRule="auto"/>
        <w:rPr>
          <w:rFonts w:ascii="Times New Roman" w:eastAsia="Times New Roman" w:hAnsi="Times New Roman" w:cs="Times New Roman"/>
          <w:lang w:val="bs-Latn-BA" w:eastAsia="bs-Latn-BA"/>
        </w:rPr>
      </w:pPr>
    </w:p>
    <w:p w14:paraId="1C33898D" w14:textId="77777777" w:rsidR="00F17FB7" w:rsidRDefault="00F17FB7" w:rsidP="00F0490A">
      <w:pPr>
        <w:spacing w:after="0" w:line="240" w:lineRule="auto"/>
        <w:rPr>
          <w:rFonts w:ascii="Times New Roman" w:eastAsia="Times New Roman" w:hAnsi="Times New Roman" w:cs="Times New Roman"/>
          <w:lang w:val="bs-Latn-BA" w:eastAsia="bs-Latn-BA"/>
        </w:rPr>
      </w:pPr>
    </w:p>
    <w:p w14:paraId="7F16B647" w14:textId="691F74F7" w:rsidR="00F17FB7" w:rsidRPr="00903EB6" w:rsidRDefault="00F17FB7" w:rsidP="006410F8">
      <w:pPr>
        <w:pStyle w:val="Heading2"/>
        <w:numPr>
          <w:ilvl w:val="0"/>
          <w:numId w:val="4"/>
        </w:numPr>
        <w:rPr>
          <w:rFonts w:ascii="Times New Roman" w:eastAsia="Times New Roman" w:hAnsi="Times New Roman" w:cs="Times New Roman"/>
          <w:lang w:val="bs-Latn-BA" w:eastAsia="bs-Latn-BA"/>
        </w:rPr>
      </w:pPr>
      <w:bookmarkStart w:id="5" w:name="_Toc218512920"/>
      <w:r w:rsidRPr="00903EB6">
        <w:rPr>
          <w:rFonts w:ascii="Times New Roman" w:hAnsi="Times New Roman" w:cs="Times New Roman"/>
        </w:rPr>
        <w:t>Testiranje tabele odluka (Decision Table Testing)</w:t>
      </w:r>
      <w:bookmarkEnd w:id="5"/>
    </w:p>
    <w:p w14:paraId="255BCFC9" w14:textId="77777777" w:rsidR="00F17FB7" w:rsidRDefault="00F17FB7" w:rsidP="00F17FB7">
      <w:pPr>
        <w:spacing w:after="0" w:line="240" w:lineRule="auto"/>
        <w:rPr>
          <w:rFonts w:ascii="Times New Roman" w:eastAsia="Times New Roman" w:hAnsi="Times New Roman" w:cs="Times New Roman"/>
          <w:lang w:val="bs-Latn-BA" w:eastAsia="bs-Latn-BA"/>
        </w:rPr>
      </w:pPr>
    </w:p>
    <w:p w14:paraId="623DFCC3" w14:textId="591FE0C9" w:rsidR="00F17FB7" w:rsidRDefault="0023656A" w:rsidP="0023656A">
      <w:pPr>
        <w:spacing w:after="0" w:line="240" w:lineRule="auto"/>
        <w:jc w:val="center"/>
        <w:rPr>
          <w:rFonts w:ascii="Times New Roman" w:eastAsia="Times New Roman" w:hAnsi="Times New Roman" w:cs="Times New Roman"/>
          <w:lang w:val="bs-Latn-BA" w:eastAsia="bs-Latn-BA"/>
        </w:rPr>
      </w:pPr>
      <w:r w:rsidRPr="0023656A">
        <w:rPr>
          <w:rFonts w:ascii="Times New Roman" w:eastAsia="Times New Roman" w:hAnsi="Times New Roman" w:cs="Times New Roman"/>
          <w:noProof/>
          <w:lang w:val="bs-Latn-BA" w:eastAsia="bs-Latn-BA"/>
        </w:rPr>
        <w:drawing>
          <wp:inline distT="0" distB="0" distL="0" distR="0" wp14:anchorId="36FF6573" wp14:editId="44D5FB8F">
            <wp:extent cx="5019674" cy="1150895"/>
            <wp:effectExtent l="0" t="0" r="0" b="0"/>
            <wp:docPr id="936804344"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04344" name="Picture 1" descr="A table with black text&#10;&#10;AI-generated content may be incorrect."/>
                    <pic:cNvPicPr/>
                  </pic:nvPicPr>
                  <pic:blipFill>
                    <a:blip r:embed="rId11"/>
                    <a:stretch>
                      <a:fillRect/>
                    </a:stretch>
                  </pic:blipFill>
                  <pic:spPr>
                    <a:xfrm>
                      <a:off x="0" y="0"/>
                      <a:ext cx="5054435" cy="1158865"/>
                    </a:xfrm>
                    <a:prstGeom prst="rect">
                      <a:avLst/>
                    </a:prstGeom>
                  </pic:spPr>
                </pic:pic>
              </a:graphicData>
            </a:graphic>
          </wp:inline>
        </w:drawing>
      </w:r>
    </w:p>
    <w:p w14:paraId="7FE348AC" w14:textId="77777777" w:rsidR="001F5F83" w:rsidRDefault="001F5F83" w:rsidP="00F0490A">
      <w:pPr>
        <w:spacing w:after="0" w:line="240" w:lineRule="auto"/>
        <w:rPr>
          <w:rFonts w:ascii="Times New Roman" w:eastAsia="Times New Roman" w:hAnsi="Times New Roman" w:cs="Times New Roman"/>
          <w:lang w:val="bs-Latn-BA" w:eastAsia="bs-Latn-BA"/>
        </w:rPr>
      </w:pPr>
    </w:p>
    <w:p w14:paraId="3D47C5D0" w14:textId="77777777" w:rsidR="00AD3209" w:rsidRPr="00AD3209" w:rsidRDefault="00AD3209" w:rsidP="00BC19CC">
      <w:pPr>
        <w:spacing w:after="0" w:line="240" w:lineRule="auto"/>
        <w:jc w:val="both"/>
        <w:rPr>
          <w:rFonts w:ascii="Times New Roman" w:eastAsia="Times New Roman" w:hAnsi="Times New Roman" w:cs="Times New Roman"/>
          <w:lang w:val="bs-Latn-BA" w:eastAsia="bs-Latn-BA"/>
        </w:rPr>
      </w:pPr>
      <w:r w:rsidRPr="00AD3209">
        <w:rPr>
          <w:rFonts w:ascii="Times New Roman" w:eastAsia="Times New Roman" w:hAnsi="Times New Roman" w:cs="Times New Roman"/>
          <w:lang w:val="bs-Latn-BA" w:eastAsia="bs-Latn-BA"/>
        </w:rPr>
        <w:t>Tabela odlučivanja prikazuje logičke ishode sistema na osnovu interakcije tri ključna uslova. Korištenjem simbola indiferentnosti (</w:t>
      </w:r>
      <w:r w:rsidRPr="00AD3209">
        <w:rPr>
          <w:rFonts w:ascii="Times New Roman" w:eastAsia="Times New Roman" w:hAnsi="Times New Roman" w:cs="Times New Roman"/>
          <w:b/>
          <w:bCs/>
          <w:lang w:val="bs-Latn-BA" w:eastAsia="bs-Latn-BA"/>
        </w:rPr>
        <w:t>*</w:t>
      </w:r>
      <w:r w:rsidRPr="00AD3209">
        <w:rPr>
          <w:rFonts w:ascii="Times New Roman" w:eastAsia="Times New Roman" w:hAnsi="Times New Roman" w:cs="Times New Roman"/>
          <w:lang w:val="bs-Latn-BA" w:eastAsia="bs-Latn-BA"/>
        </w:rPr>
        <w:t>), tabela je optimizovana tako da se fokusira na prioritete validacije i stvarne ishode pretrage.</w:t>
      </w:r>
    </w:p>
    <w:p w14:paraId="057C8386" w14:textId="77777777" w:rsidR="00AD3209" w:rsidRPr="00AD3209" w:rsidRDefault="00AD3209" w:rsidP="00BC19CC">
      <w:pPr>
        <w:numPr>
          <w:ilvl w:val="0"/>
          <w:numId w:val="1"/>
        </w:numPr>
        <w:spacing w:after="0" w:line="240" w:lineRule="auto"/>
        <w:jc w:val="both"/>
        <w:rPr>
          <w:rFonts w:ascii="Times New Roman" w:eastAsia="Times New Roman" w:hAnsi="Times New Roman" w:cs="Times New Roman"/>
          <w:lang w:val="bs-Latn-BA" w:eastAsia="bs-Latn-BA"/>
        </w:rPr>
      </w:pPr>
      <w:r w:rsidRPr="00AD3209">
        <w:rPr>
          <w:rFonts w:ascii="Times New Roman" w:eastAsia="Times New Roman" w:hAnsi="Times New Roman" w:cs="Times New Roman"/>
          <w:b/>
          <w:bCs/>
          <w:lang w:val="bs-Latn-BA" w:eastAsia="bs-Latn-BA"/>
        </w:rPr>
        <w:t>R1 (Potpuni upit):</w:t>
      </w:r>
      <w:r w:rsidRPr="00AD3209">
        <w:rPr>
          <w:rFonts w:ascii="Times New Roman" w:eastAsia="Times New Roman" w:hAnsi="Times New Roman" w:cs="Times New Roman"/>
          <w:lang w:val="bs-Latn-BA" w:eastAsia="bs-Latn-BA"/>
        </w:rPr>
        <w:t xml:space="preserve"> Svi parametri su tačni (T), što rezultira prikazom liste artikala prema svim kriterijima.</w:t>
      </w:r>
    </w:p>
    <w:p w14:paraId="14CE5FAF" w14:textId="369BF3FF" w:rsidR="00AD3209" w:rsidRPr="00AD3209" w:rsidRDefault="00AD3209" w:rsidP="00BC19CC">
      <w:pPr>
        <w:numPr>
          <w:ilvl w:val="0"/>
          <w:numId w:val="1"/>
        </w:numPr>
        <w:spacing w:after="0" w:line="240" w:lineRule="auto"/>
        <w:jc w:val="both"/>
        <w:rPr>
          <w:rFonts w:ascii="Times New Roman" w:eastAsia="Times New Roman" w:hAnsi="Times New Roman" w:cs="Times New Roman"/>
          <w:lang w:val="bs-Latn-BA" w:eastAsia="bs-Latn-BA"/>
        </w:rPr>
      </w:pPr>
      <w:r w:rsidRPr="00AD3209">
        <w:rPr>
          <w:rFonts w:ascii="Times New Roman" w:eastAsia="Times New Roman" w:hAnsi="Times New Roman" w:cs="Times New Roman"/>
          <w:b/>
          <w:bCs/>
          <w:lang w:val="bs-Latn-BA" w:eastAsia="bs-Latn-BA"/>
        </w:rPr>
        <w:t>R2 (Logički konflikt):</w:t>
      </w:r>
      <w:r w:rsidRPr="00AD3209">
        <w:rPr>
          <w:rFonts w:ascii="Times New Roman" w:eastAsia="Times New Roman" w:hAnsi="Times New Roman" w:cs="Times New Roman"/>
          <w:lang w:val="bs-Latn-BA" w:eastAsia="bs-Latn-BA"/>
        </w:rPr>
        <w:t xml:space="preserve"> </w:t>
      </w:r>
      <w:r>
        <w:rPr>
          <w:rFonts w:ascii="Times New Roman" w:eastAsia="Times New Roman" w:hAnsi="Times New Roman" w:cs="Times New Roman"/>
          <w:lang w:val="bs-Latn-BA" w:eastAsia="bs-Latn-BA"/>
        </w:rPr>
        <w:t>Iako je ključna riječ unesena, c</w:t>
      </w:r>
      <w:r w:rsidRPr="00AD3209">
        <w:rPr>
          <w:rFonts w:ascii="Times New Roman" w:eastAsia="Times New Roman" w:hAnsi="Times New Roman" w:cs="Times New Roman"/>
          <w:lang w:val="bs-Latn-BA" w:eastAsia="bs-Latn-BA"/>
        </w:rPr>
        <w:t xml:space="preserve">ijena je neispravna (F), pa sistem odmah javlja grešku; lokacija </w:t>
      </w:r>
      <w:r>
        <w:rPr>
          <w:rFonts w:ascii="Times New Roman" w:eastAsia="Times New Roman" w:hAnsi="Times New Roman" w:cs="Times New Roman"/>
          <w:lang w:val="bs-Latn-BA" w:eastAsia="bs-Latn-BA"/>
        </w:rPr>
        <w:t>se ne uzima u obzir</w:t>
      </w:r>
      <w:r w:rsidRPr="00AD3209">
        <w:rPr>
          <w:rFonts w:ascii="Times New Roman" w:eastAsia="Times New Roman" w:hAnsi="Times New Roman" w:cs="Times New Roman"/>
          <w:lang w:val="bs-Latn-BA" w:eastAsia="bs-Latn-BA"/>
        </w:rPr>
        <w:t xml:space="preserve"> (*) jer je validacija cijene prioritet.</w:t>
      </w:r>
    </w:p>
    <w:p w14:paraId="4C39724C" w14:textId="581A67B9" w:rsidR="00AD3209" w:rsidRPr="00AD3209" w:rsidRDefault="00AD3209" w:rsidP="00BC19CC">
      <w:pPr>
        <w:numPr>
          <w:ilvl w:val="0"/>
          <w:numId w:val="1"/>
        </w:numPr>
        <w:spacing w:after="0" w:line="240" w:lineRule="auto"/>
        <w:jc w:val="both"/>
        <w:rPr>
          <w:rFonts w:ascii="Times New Roman" w:eastAsia="Times New Roman" w:hAnsi="Times New Roman" w:cs="Times New Roman"/>
          <w:lang w:val="bs-Latn-BA" w:eastAsia="bs-Latn-BA"/>
        </w:rPr>
      </w:pPr>
      <w:r w:rsidRPr="00AD3209">
        <w:rPr>
          <w:rFonts w:ascii="Times New Roman" w:eastAsia="Times New Roman" w:hAnsi="Times New Roman" w:cs="Times New Roman"/>
          <w:b/>
          <w:bCs/>
          <w:lang w:val="bs-Latn-BA" w:eastAsia="bs-Latn-BA"/>
        </w:rPr>
        <w:t>R3 (Filterska pretraga):</w:t>
      </w:r>
      <w:r w:rsidRPr="00AD3209">
        <w:rPr>
          <w:rFonts w:ascii="Times New Roman" w:eastAsia="Times New Roman" w:hAnsi="Times New Roman" w:cs="Times New Roman"/>
          <w:lang w:val="bs-Latn-BA" w:eastAsia="bs-Latn-BA"/>
        </w:rPr>
        <w:t xml:space="preserve"> Tekst nije unesen (F), ali je cijena ispravna,</w:t>
      </w:r>
      <w:r>
        <w:rPr>
          <w:rFonts w:ascii="Times New Roman" w:eastAsia="Times New Roman" w:hAnsi="Times New Roman" w:cs="Times New Roman"/>
          <w:lang w:val="bs-Latn-BA" w:eastAsia="bs-Latn-BA"/>
        </w:rPr>
        <w:t xml:space="preserve"> a lokacija nije odabrana</w:t>
      </w:r>
      <w:r w:rsidRPr="00AD3209">
        <w:rPr>
          <w:rFonts w:ascii="Times New Roman" w:eastAsia="Times New Roman" w:hAnsi="Times New Roman" w:cs="Times New Roman"/>
          <w:lang w:val="bs-Latn-BA" w:eastAsia="bs-Latn-BA"/>
        </w:rPr>
        <w:t xml:space="preserve"> pa sistem prikazuje rezultate na nivou cijele države.</w:t>
      </w:r>
    </w:p>
    <w:p w14:paraId="7EC52520" w14:textId="3644AC3F" w:rsidR="00903EB6" w:rsidRPr="0023656A" w:rsidRDefault="00AD3209" w:rsidP="00903EB6">
      <w:pPr>
        <w:numPr>
          <w:ilvl w:val="0"/>
          <w:numId w:val="1"/>
        </w:numPr>
        <w:spacing w:after="0" w:line="240" w:lineRule="auto"/>
        <w:jc w:val="both"/>
        <w:rPr>
          <w:rFonts w:ascii="Times New Roman" w:eastAsia="Times New Roman" w:hAnsi="Times New Roman" w:cs="Times New Roman"/>
          <w:lang w:val="bs-Latn-BA" w:eastAsia="bs-Latn-BA"/>
        </w:rPr>
      </w:pPr>
      <w:r w:rsidRPr="0023656A">
        <w:rPr>
          <w:rFonts w:ascii="Times New Roman" w:eastAsia="Times New Roman" w:hAnsi="Times New Roman" w:cs="Times New Roman"/>
          <w:b/>
          <w:bCs/>
          <w:lang w:val="bs-Latn-BA" w:eastAsia="bs-Latn-BA"/>
        </w:rPr>
        <w:lastRenderedPageBreak/>
        <w:t>R4 (Sistemski limit):</w:t>
      </w:r>
      <w:r w:rsidRPr="0023656A">
        <w:rPr>
          <w:rFonts w:ascii="Times New Roman" w:eastAsia="Times New Roman" w:hAnsi="Times New Roman" w:cs="Times New Roman"/>
          <w:lang w:val="bs-Latn-BA" w:eastAsia="bs-Latn-BA"/>
        </w:rPr>
        <w:t xml:space="preserve"> Tekst nije unesen a cijena nije ispravna (F), što ponovo aktivira poruku o grešci, ignorišući ostale parametre (*).</w:t>
      </w:r>
    </w:p>
    <w:p w14:paraId="42F7B8BF" w14:textId="77777777" w:rsidR="00903EB6" w:rsidRDefault="00903EB6" w:rsidP="00903EB6">
      <w:pPr>
        <w:spacing w:after="0" w:line="240" w:lineRule="auto"/>
        <w:rPr>
          <w:rFonts w:ascii="Times New Roman" w:eastAsia="Times New Roman" w:hAnsi="Times New Roman" w:cs="Times New Roman"/>
          <w:lang w:val="bs-Latn-BA" w:eastAsia="bs-Latn-BA"/>
        </w:rPr>
      </w:pPr>
    </w:p>
    <w:p w14:paraId="588E1C1A" w14:textId="53D9E331" w:rsidR="00AD3209" w:rsidRPr="00903EB6" w:rsidRDefault="000363A9" w:rsidP="006410F8">
      <w:pPr>
        <w:pStyle w:val="Heading2"/>
        <w:numPr>
          <w:ilvl w:val="0"/>
          <w:numId w:val="4"/>
        </w:numPr>
        <w:rPr>
          <w:rFonts w:ascii="Times New Roman" w:eastAsia="Times New Roman" w:hAnsi="Times New Roman" w:cs="Times New Roman"/>
          <w:lang w:val="bs-Latn-BA" w:eastAsia="bs-Latn-BA"/>
        </w:rPr>
      </w:pPr>
      <w:bookmarkStart w:id="6" w:name="_Toc218512921"/>
      <w:r w:rsidRPr="00903EB6">
        <w:rPr>
          <w:rFonts w:ascii="Times New Roman" w:eastAsia="Times New Roman" w:hAnsi="Times New Roman" w:cs="Times New Roman"/>
          <w:lang w:val="bs-Latn-BA" w:eastAsia="bs-Latn-BA"/>
        </w:rPr>
        <w:t>Testiranje tranzicije stanja (State Transition Testing)</w:t>
      </w:r>
      <w:bookmarkEnd w:id="6"/>
    </w:p>
    <w:p w14:paraId="5D33577E" w14:textId="77777777" w:rsidR="000363A9" w:rsidRDefault="000363A9" w:rsidP="00AD3209">
      <w:pPr>
        <w:spacing w:after="0" w:line="240" w:lineRule="auto"/>
        <w:rPr>
          <w:rFonts w:ascii="Times New Roman" w:eastAsia="Times New Roman" w:hAnsi="Times New Roman" w:cs="Times New Roman"/>
          <w:sz w:val="26"/>
          <w:szCs w:val="26"/>
          <w:lang w:val="bs-Latn-BA" w:eastAsia="bs-Latn-BA"/>
        </w:rPr>
      </w:pPr>
    </w:p>
    <w:p w14:paraId="2CA66C4A" w14:textId="5198DAF2" w:rsidR="000363A9" w:rsidRPr="00AD3209" w:rsidRDefault="00BC19CC" w:rsidP="00BC19CC">
      <w:pPr>
        <w:spacing w:after="0" w:line="240" w:lineRule="auto"/>
        <w:jc w:val="center"/>
        <w:rPr>
          <w:rFonts w:ascii="Times New Roman" w:eastAsia="Times New Roman" w:hAnsi="Times New Roman" w:cs="Times New Roman"/>
          <w:sz w:val="26"/>
          <w:szCs w:val="26"/>
          <w:lang w:val="bs-Latn-BA" w:eastAsia="bs-Latn-BA"/>
        </w:rPr>
      </w:pPr>
      <w:r w:rsidRPr="00BC19CC">
        <w:rPr>
          <w:rFonts w:ascii="Times New Roman" w:eastAsia="Times New Roman" w:hAnsi="Times New Roman" w:cs="Times New Roman"/>
          <w:noProof/>
          <w:sz w:val="26"/>
          <w:szCs w:val="26"/>
          <w:lang w:val="bs-Latn-BA" w:eastAsia="bs-Latn-BA"/>
        </w:rPr>
        <w:drawing>
          <wp:inline distT="0" distB="0" distL="0" distR="0" wp14:anchorId="3B7BB1A0" wp14:editId="059C2089">
            <wp:extent cx="5489055" cy="2770677"/>
            <wp:effectExtent l="0" t="0" r="0" b="0"/>
            <wp:docPr id="50660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1910" name=""/>
                    <pic:cNvPicPr/>
                  </pic:nvPicPr>
                  <pic:blipFill>
                    <a:blip r:embed="rId12"/>
                    <a:stretch>
                      <a:fillRect/>
                    </a:stretch>
                  </pic:blipFill>
                  <pic:spPr>
                    <a:xfrm>
                      <a:off x="0" y="0"/>
                      <a:ext cx="5495522" cy="2773941"/>
                    </a:xfrm>
                    <a:prstGeom prst="rect">
                      <a:avLst/>
                    </a:prstGeom>
                  </pic:spPr>
                </pic:pic>
              </a:graphicData>
            </a:graphic>
          </wp:inline>
        </w:drawing>
      </w:r>
    </w:p>
    <w:p w14:paraId="1E78C019" w14:textId="6556C555" w:rsidR="0029448B" w:rsidRDefault="0029448B" w:rsidP="001F5F83">
      <w:pPr>
        <w:spacing w:after="0" w:line="240" w:lineRule="auto"/>
        <w:jc w:val="both"/>
        <w:rPr>
          <w:rFonts w:ascii="Times New Roman" w:eastAsia="Times New Roman" w:hAnsi="Times New Roman" w:cs="Times New Roman"/>
          <w:lang w:val="bs-Latn-BA" w:eastAsia="bs-Latn-BA"/>
        </w:rPr>
      </w:pPr>
    </w:p>
    <w:p w14:paraId="60263784" w14:textId="77777777" w:rsidR="001F5F83" w:rsidRDefault="001F5F83" w:rsidP="001F5F83">
      <w:pPr>
        <w:spacing w:after="0" w:line="240" w:lineRule="auto"/>
        <w:jc w:val="both"/>
        <w:rPr>
          <w:rFonts w:ascii="Times New Roman" w:eastAsia="Times New Roman" w:hAnsi="Times New Roman" w:cs="Times New Roman"/>
          <w:lang w:val="bs-Latn-BA" w:eastAsia="bs-Latn-BA"/>
        </w:rPr>
      </w:pPr>
    </w:p>
    <w:p w14:paraId="0E4269FF" w14:textId="24E90AB2" w:rsidR="001F5F83" w:rsidRDefault="001F5F83" w:rsidP="001F5F83">
      <w:pPr>
        <w:spacing w:after="0" w:line="240" w:lineRule="auto"/>
        <w:jc w:val="center"/>
        <w:rPr>
          <w:rFonts w:ascii="Times New Roman" w:eastAsia="Times New Roman" w:hAnsi="Times New Roman" w:cs="Times New Roman"/>
          <w:lang w:val="bs-Latn-BA" w:eastAsia="bs-Latn-BA"/>
        </w:rPr>
      </w:pPr>
      <w:r w:rsidRPr="001F5F83">
        <w:rPr>
          <w:rFonts w:ascii="Times New Roman" w:eastAsia="Times New Roman" w:hAnsi="Times New Roman" w:cs="Times New Roman"/>
          <w:noProof/>
          <w:lang w:val="bs-Latn-BA" w:eastAsia="bs-Latn-BA"/>
        </w:rPr>
        <w:drawing>
          <wp:inline distT="0" distB="0" distL="0" distR="0" wp14:anchorId="1B4C04D7" wp14:editId="2277C17B">
            <wp:extent cx="6059786" cy="1489363"/>
            <wp:effectExtent l="0" t="0" r="0" b="0"/>
            <wp:docPr id="96391744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17445" name="Picture 1" descr="A table with text on it&#10;&#10;AI-generated content may be incorrect."/>
                    <pic:cNvPicPr/>
                  </pic:nvPicPr>
                  <pic:blipFill>
                    <a:blip r:embed="rId13"/>
                    <a:stretch>
                      <a:fillRect/>
                    </a:stretch>
                  </pic:blipFill>
                  <pic:spPr>
                    <a:xfrm>
                      <a:off x="0" y="0"/>
                      <a:ext cx="6158475" cy="1513619"/>
                    </a:xfrm>
                    <a:prstGeom prst="rect">
                      <a:avLst/>
                    </a:prstGeom>
                  </pic:spPr>
                </pic:pic>
              </a:graphicData>
            </a:graphic>
          </wp:inline>
        </w:drawing>
      </w:r>
    </w:p>
    <w:p w14:paraId="26774DC4" w14:textId="77777777" w:rsidR="00D44C58" w:rsidRDefault="00D44C58" w:rsidP="00D44C58">
      <w:pPr>
        <w:spacing w:after="0" w:line="240" w:lineRule="auto"/>
        <w:rPr>
          <w:rFonts w:ascii="Times New Roman" w:eastAsia="Times New Roman" w:hAnsi="Times New Roman" w:cs="Times New Roman"/>
          <w:b/>
          <w:bCs/>
          <w:lang w:val="bs-Latn-BA" w:eastAsia="bs-Latn-BA"/>
        </w:rPr>
      </w:pPr>
    </w:p>
    <w:p w14:paraId="0A103963" w14:textId="0AD5301F" w:rsidR="00D44C58" w:rsidRPr="00D44C58" w:rsidRDefault="00D44C58" w:rsidP="00D44C58">
      <w:pPr>
        <w:rPr>
          <w:rFonts w:ascii="Times New Roman" w:hAnsi="Times New Roman" w:cs="Times New Roman"/>
          <w:sz w:val="26"/>
          <w:szCs w:val="26"/>
        </w:rPr>
      </w:pPr>
      <w:r w:rsidRPr="00D44C58">
        <w:rPr>
          <w:rFonts w:ascii="Times New Roman" w:hAnsi="Times New Roman" w:cs="Times New Roman"/>
          <w:b/>
          <w:sz w:val="26"/>
          <w:szCs w:val="26"/>
        </w:rPr>
        <w:t>Testni slučajevi:</w:t>
      </w:r>
    </w:p>
    <w:p w14:paraId="414FA2F3"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TC1:</w:t>
      </w:r>
      <w:r w:rsidRPr="003F44FD">
        <w:rPr>
          <w:rFonts w:ascii="Times New Roman" w:eastAsia="Times New Roman" w:hAnsi="Times New Roman" w:cs="Times New Roman"/>
          <w:lang w:val="bs-Latn-BA" w:eastAsia="bs-Latn-BA"/>
        </w:rPr>
        <w:t xml:space="preserve"> Unos validnog naziva proizvoda i filtera prije pretrage → Aplikacija prikazuje rezultate koji odgovaraju nazivu i filterima</w:t>
      </w:r>
    </w:p>
    <w:p w14:paraId="272B173A"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TC2:</w:t>
      </w:r>
      <w:r w:rsidRPr="003F44FD">
        <w:rPr>
          <w:rFonts w:ascii="Times New Roman" w:eastAsia="Times New Roman" w:hAnsi="Times New Roman" w:cs="Times New Roman"/>
          <w:lang w:val="bs-Latn-BA" w:eastAsia="bs-Latn-BA"/>
        </w:rPr>
        <w:t xml:space="preserve"> Unos validnog naziva proizvoda bez rezultata → Aplikacija prikazuje poruku "Nema rezultata"</w:t>
      </w:r>
    </w:p>
    <w:p w14:paraId="3B26C278"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TC3:</w:t>
      </w:r>
      <w:r w:rsidRPr="003F44FD">
        <w:rPr>
          <w:rFonts w:ascii="Times New Roman" w:eastAsia="Times New Roman" w:hAnsi="Times New Roman" w:cs="Times New Roman"/>
          <w:lang w:val="bs-Latn-BA" w:eastAsia="bs-Latn-BA"/>
        </w:rPr>
        <w:t xml:space="preserve"> Unos neispravne cijene (Od &gt; Do) → Aplikacija prikazuje poruku o grešci</w:t>
      </w:r>
    </w:p>
    <w:p w14:paraId="58FF4A7C"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TC4:</w:t>
      </w:r>
      <w:r w:rsidRPr="003F44FD">
        <w:rPr>
          <w:rFonts w:ascii="Times New Roman" w:eastAsia="Times New Roman" w:hAnsi="Times New Roman" w:cs="Times New Roman"/>
          <w:lang w:val="bs-Latn-BA" w:eastAsia="bs-Latn-BA"/>
        </w:rPr>
        <w:t xml:space="preserve"> Klik na Clear filters nakon prikaza rezultata → Aplikacija resetuje sve filtere i vraća na početno stanje</w:t>
      </w:r>
    </w:p>
    <w:p w14:paraId="54D96F88"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TC5:</w:t>
      </w:r>
      <w:r w:rsidRPr="003F44FD">
        <w:rPr>
          <w:rFonts w:ascii="Times New Roman" w:eastAsia="Times New Roman" w:hAnsi="Times New Roman" w:cs="Times New Roman"/>
          <w:lang w:val="bs-Latn-BA" w:eastAsia="bs-Latn-BA"/>
        </w:rPr>
        <w:t xml:space="preserve"> Klik na Clear filters nakon poruke "Nema rezultata" → Aplikacija resetuje filtere i vraća na početno stanje</w:t>
      </w:r>
    </w:p>
    <w:p w14:paraId="3498913E"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TC6:</w:t>
      </w:r>
      <w:r w:rsidRPr="003F44FD">
        <w:rPr>
          <w:rFonts w:ascii="Times New Roman" w:eastAsia="Times New Roman" w:hAnsi="Times New Roman" w:cs="Times New Roman"/>
          <w:lang w:val="bs-Latn-BA" w:eastAsia="bs-Latn-BA"/>
        </w:rPr>
        <w:t xml:space="preserve"> Klik na Clear filters nakon poruke o grešci → Aplikacija resetuje filtere i vraća na početno stanje</w:t>
      </w:r>
    </w:p>
    <w:p w14:paraId="5C08D362"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TC7:</w:t>
      </w:r>
      <w:r w:rsidRPr="003F44FD">
        <w:rPr>
          <w:rFonts w:ascii="Times New Roman" w:eastAsia="Times New Roman" w:hAnsi="Times New Roman" w:cs="Times New Roman"/>
          <w:lang w:val="bs-Latn-BA" w:eastAsia="bs-Latn-BA"/>
        </w:rPr>
        <w:t xml:space="preserve"> Izmjena filtera nakon prikaza rezultata → Aplikacija omogućava izmjenu i ponovnu pretragu sa novim filterima</w:t>
      </w:r>
    </w:p>
    <w:p w14:paraId="59A24AF7" w14:textId="77777777" w:rsidR="003F44FD" w:rsidRPr="003F44FD"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TC8:</w:t>
      </w:r>
      <w:r w:rsidRPr="003F44FD">
        <w:rPr>
          <w:rFonts w:ascii="Times New Roman" w:eastAsia="Times New Roman" w:hAnsi="Times New Roman" w:cs="Times New Roman"/>
          <w:lang w:val="bs-Latn-BA" w:eastAsia="bs-Latn-BA"/>
        </w:rPr>
        <w:t xml:space="preserve"> Izmjena filtera nakon poruke "Nema rezultata" → Aplikacija omogućava izmjenu i pretragu sa novim filterima</w:t>
      </w:r>
    </w:p>
    <w:p w14:paraId="005EFF37" w14:textId="70145213" w:rsidR="006410F8" w:rsidRDefault="003F44FD" w:rsidP="00BC19CC">
      <w:pPr>
        <w:spacing w:after="0" w:line="240" w:lineRule="auto"/>
        <w:jc w:val="both"/>
        <w:rPr>
          <w:rFonts w:ascii="Times New Roman" w:eastAsia="Times New Roman" w:hAnsi="Times New Roman" w:cs="Times New Roman"/>
          <w:lang w:val="bs-Latn-BA" w:eastAsia="bs-Latn-BA"/>
        </w:rPr>
      </w:pPr>
      <w:r w:rsidRPr="003F44FD">
        <w:rPr>
          <w:rFonts w:ascii="Times New Roman" w:eastAsia="Times New Roman" w:hAnsi="Times New Roman" w:cs="Times New Roman"/>
          <w:b/>
          <w:bCs/>
          <w:lang w:val="bs-Latn-BA" w:eastAsia="bs-Latn-BA"/>
        </w:rPr>
        <w:t>TC9:</w:t>
      </w:r>
      <w:r w:rsidRPr="003F44FD">
        <w:rPr>
          <w:rFonts w:ascii="Times New Roman" w:eastAsia="Times New Roman" w:hAnsi="Times New Roman" w:cs="Times New Roman"/>
          <w:lang w:val="bs-Latn-BA" w:eastAsia="bs-Latn-BA"/>
        </w:rPr>
        <w:t xml:space="preserve"> Izmjena filtera nakon poruke o grešci → Aplikacija omogućava ispravku filtera i ponovnu pretragu</w:t>
      </w:r>
    </w:p>
    <w:p w14:paraId="1BA72D22" w14:textId="55AB01D9" w:rsidR="006873EB" w:rsidRPr="006410F8" w:rsidRDefault="006873EB" w:rsidP="006410F8">
      <w:pPr>
        <w:pStyle w:val="Heading2"/>
        <w:numPr>
          <w:ilvl w:val="0"/>
          <w:numId w:val="4"/>
        </w:numPr>
        <w:rPr>
          <w:rFonts w:eastAsia="Times New Roman"/>
          <w:lang w:val="hr-HR" w:eastAsia="bs-Latn-BA"/>
        </w:rPr>
      </w:pPr>
      <w:bookmarkStart w:id="7" w:name="_Toc218512922"/>
      <w:r w:rsidRPr="00903EB6">
        <w:rPr>
          <w:rFonts w:eastAsia="Times New Roman"/>
          <w:lang w:val="hr-HR" w:eastAsia="bs-Latn-BA"/>
        </w:rPr>
        <w:lastRenderedPageBreak/>
        <w:t>Testiranje izjava (statements) i pokrivenost</w:t>
      </w:r>
      <w:bookmarkEnd w:id="7"/>
    </w:p>
    <w:p w14:paraId="7DA282E9" w14:textId="77777777" w:rsidR="006873EB" w:rsidRPr="006873EB" w:rsidRDefault="006873EB" w:rsidP="00BC19CC">
      <w:pPr>
        <w:spacing w:after="0" w:line="240" w:lineRule="auto"/>
        <w:jc w:val="both"/>
        <w:rPr>
          <w:rFonts w:ascii="Times New Roman" w:eastAsia="Times New Roman" w:hAnsi="Times New Roman" w:cs="Times New Roman"/>
          <w:lang w:val="hr-HR" w:eastAsia="bs-Latn-BA"/>
        </w:rPr>
      </w:pPr>
      <w:r w:rsidRPr="006873EB">
        <w:rPr>
          <w:rFonts w:ascii="Times New Roman" w:eastAsia="Times New Roman" w:hAnsi="Times New Roman" w:cs="Times New Roman"/>
          <w:lang w:val="hr-HR" w:eastAsia="bs-Latn-BA"/>
        </w:rPr>
        <w:t>Testiranje izjava (Statement Coverage) predstavlja tehniku testiranja kod koje je cilj osigurati da se svaka izvršna izjava u definisanoj logici sistema izvrši barem jednom tokom testiranja. Ovom tehnikom se provjerava osnovna ispravnost toka izvršavanja funkcionalnosti, bez obzira na ishod pojedinih odluka.</w:t>
      </w:r>
    </w:p>
    <w:p w14:paraId="5E851B2E" w14:textId="77777777" w:rsidR="006873EB" w:rsidRDefault="006873EB" w:rsidP="00BC19CC">
      <w:pPr>
        <w:spacing w:after="0" w:line="240" w:lineRule="auto"/>
        <w:jc w:val="both"/>
        <w:rPr>
          <w:rFonts w:ascii="Times New Roman" w:eastAsia="Times New Roman" w:hAnsi="Times New Roman" w:cs="Times New Roman"/>
          <w:lang w:val="hr-HR" w:eastAsia="bs-Latn-BA"/>
        </w:rPr>
      </w:pPr>
      <w:r w:rsidRPr="006873EB">
        <w:rPr>
          <w:rFonts w:ascii="Times New Roman" w:eastAsia="Times New Roman" w:hAnsi="Times New Roman" w:cs="Times New Roman"/>
          <w:lang w:val="hr-HR" w:eastAsia="bs-Latn-BA"/>
        </w:rPr>
        <w:t>Za potrebe ovog rada, testirana je funkcionalnost pretrage oglasa sa primjenom filtera i sortiranja na web aplikaciji OLX.ba u mobilnom (responsive) prikazu. Fokus testiranja je bio na osnovnim koracima koje korisnik izvršava prilikom pretrage oglasa, uključujući unos pojma za pretragu, primjenu filtera cijene, opcionalno sortiranje rezultata te prikaz rezultata pretrage.</w:t>
      </w:r>
    </w:p>
    <w:p w14:paraId="0AC4D5D8" w14:textId="77777777" w:rsidR="00736923" w:rsidRDefault="00736923" w:rsidP="00BC19CC">
      <w:pPr>
        <w:spacing w:after="0" w:line="240" w:lineRule="auto"/>
        <w:jc w:val="both"/>
        <w:rPr>
          <w:rFonts w:ascii="Times New Roman" w:eastAsia="Times New Roman" w:hAnsi="Times New Roman" w:cs="Times New Roman"/>
          <w:lang w:val="hr-HR" w:eastAsia="bs-Latn-BA"/>
        </w:rPr>
      </w:pPr>
    </w:p>
    <w:p w14:paraId="1252BB9F" w14:textId="77777777" w:rsidR="001F5F83" w:rsidRPr="006873EB" w:rsidRDefault="001F5F83" w:rsidP="006873EB">
      <w:pPr>
        <w:spacing w:after="0" w:line="240" w:lineRule="auto"/>
        <w:rPr>
          <w:rFonts w:ascii="Times New Roman" w:eastAsia="Times New Roman" w:hAnsi="Times New Roman" w:cs="Times New Roman"/>
          <w:lang w:val="hr-HR" w:eastAsia="bs-Latn-BA"/>
        </w:rPr>
      </w:pPr>
    </w:p>
    <w:p w14:paraId="33709B56" w14:textId="152C390D" w:rsidR="006873EB" w:rsidRPr="006873EB" w:rsidRDefault="006873EB" w:rsidP="006410F8">
      <w:pPr>
        <w:spacing w:after="0" w:line="240" w:lineRule="auto"/>
        <w:jc w:val="center"/>
        <w:rPr>
          <w:rFonts w:ascii="Times New Roman" w:eastAsia="Times New Roman" w:hAnsi="Times New Roman" w:cs="Times New Roman"/>
          <w:lang w:val="hr-HR" w:eastAsia="bs-Latn-BA"/>
        </w:rPr>
      </w:pPr>
      <w:r w:rsidRPr="006873EB">
        <w:rPr>
          <w:rFonts w:ascii="Times New Roman" w:eastAsia="Times New Roman" w:hAnsi="Times New Roman" w:cs="Times New Roman"/>
          <w:noProof/>
          <w:lang w:val="hr-HR" w:eastAsia="bs-Latn-BA"/>
        </w:rPr>
        <w:drawing>
          <wp:inline distT="0" distB="0" distL="0" distR="0" wp14:anchorId="6C4AE0BB" wp14:editId="754EF459">
            <wp:extent cx="3054928" cy="5611383"/>
            <wp:effectExtent l="0" t="0" r="0" b="8890"/>
            <wp:docPr id="457962866"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diagram of a proce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1030" cy="5622592"/>
                    </a:xfrm>
                    <a:prstGeom prst="rect">
                      <a:avLst/>
                    </a:prstGeom>
                    <a:noFill/>
                    <a:ln>
                      <a:noFill/>
                    </a:ln>
                  </pic:spPr>
                </pic:pic>
              </a:graphicData>
            </a:graphic>
          </wp:inline>
        </w:drawing>
      </w:r>
    </w:p>
    <w:p w14:paraId="0204141A" w14:textId="77777777" w:rsidR="006873EB" w:rsidRPr="006873EB" w:rsidRDefault="006873EB" w:rsidP="006873EB">
      <w:pPr>
        <w:spacing w:after="0" w:line="240" w:lineRule="auto"/>
        <w:rPr>
          <w:rFonts w:ascii="Times New Roman" w:eastAsia="Times New Roman" w:hAnsi="Times New Roman" w:cs="Times New Roman"/>
          <w:lang w:val="hr-HR" w:eastAsia="bs-Latn-BA"/>
        </w:rPr>
      </w:pPr>
    </w:p>
    <w:p w14:paraId="7183E576" w14:textId="77777777" w:rsidR="006873EB" w:rsidRPr="006873EB" w:rsidRDefault="006873EB" w:rsidP="006873EB">
      <w:pPr>
        <w:spacing w:after="0" w:line="240" w:lineRule="auto"/>
        <w:rPr>
          <w:rFonts w:ascii="Times New Roman" w:eastAsia="Times New Roman" w:hAnsi="Times New Roman" w:cs="Times New Roman"/>
          <w:lang w:val="hr-HR" w:eastAsia="bs-Latn-BA"/>
        </w:rPr>
      </w:pPr>
    </w:p>
    <w:p w14:paraId="5A52BE30" w14:textId="77777777" w:rsidR="006873EB" w:rsidRPr="006873EB" w:rsidRDefault="006873EB" w:rsidP="006873EB">
      <w:pPr>
        <w:spacing w:after="0" w:line="240" w:lineRule="auto"/>
        <w:rPr>
          <w:rFonts w:ascii="Times New Roman" w:eastAsia="Times New Roman" w:hAnsi="Times New Roman" w:cs="Times New Roman"/>
          <w:lang w:val="hr-HR" w:eastAsia="bs-Latn-BA"/>
        </w:rPr>
      </w:pPr>
    </w:p>
    <w:p w14:paraId="33572E5A" w14:textId="168B05A3" w:rsidR="006873EB" w:rsidRPr="006873EB" w:rsidRDefault="00B92ED9" w:rsidP="001F5F83">
      <w:pPr>
        <w:spacing w:after="0" w:line="240" w:lineRule="auto"/>
        <w:jc w:val="center"/>
        <w:rPr>
          <w:rFonts w:ascii="Times New Roman" w:eastAsia="Times New Roman" w:hAnsi="Times New Roman" w:cs="Times New Roman"/>
          <w:lang w:val="hr-HR" w:eastAsia="bs-Latn-BA"/>
        </w:rPr>
      </w:pPr>
      <w:r w:rsidRPr="00B92ED9">
        <w:rPr>
          <w:rFonts w:ascii="Times New Roman" w:eastAsia="Times New Roman" w:hAnsi="Times New Roman" w:cs="Times New Roman"/>
          <w:noProof/>
          <w:lang w:val="hr-HR" w:eastAsia="bs-Latn-BA"/>
        </w:rPr>
        <w:lastRenderedPageBreak/>
        <w:drawing>
          <wp:inline distT="0" distB="0" distL="0" distR="0" wp14:anchorId="278765C9" wp14:editId="1F86014C">
            <wp:extent cx="4490108" cy="1310319"/>
            <wp:effectExtent l="0" t="0" r="5715" b="4445"/>
            <wp:docPr id="18737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71764" name=""/>
                    <pic:cNvPicPr/>
                  </pic:nvPicPr>
                  <pic:blipFill>
                    <a:blip r:embed="rId15"/>
                    <a:stretch>
                      <a:fillRect/>
                    </a:stretch>
                  </pic:blipFill>
                  <pic:spPr>
                    <a:xfrm>
                      <a:off x="0" y="0"/>
                      <a:ext cx="4525717" cy="1320710"/>
                    </a:xfrm>
                    <a:prstGeom prst="rect">
                      <a:avLst/>
                    </a:prstGeom>
                  </pic:spPr>
                </pic:pic>
              </a:graphicData>
            </a:graphic>
          </wp:inline>
        </w:drawing>
      </w:r>
    </w:p>
    <w:p w14:paraId="3299F04A" w14:textId="77777777" w:rsidR="006873EB" w:rsidRPr="006873EB" w:rsidRDefault="006873EB" w:rsidP="006873EB">
      <w:pPr>
        <w:spacing w:after="0" w:line="240" w:lineRule="auto"/>
        <w:rPr>
          <w:rFonts w:ascii="Times New Roman" w:eastAsia="Times New Roman" w:hAnsi="Times New Roman" w:cs="Times New Roman"/>
          <w:lang w:val="hr-HR" w:eastAsia="bs-Latn-BA"/>
        </w:rPr>
      </w:pPr>
    </w:p>
    <w:p w14:paraId="56A40632" w14:textId="0D4FF715" w:rsidR="006873EB" w:rsidRDefault="006873EB" w:rsidP="006873EB">
      <w:pPr>
        <w:spacing w:after="0" w:line="240" w:lineRule="auto"/>
        <w:rPr>
          <w:rFonts w:ascii="Times New Roman" w:eastAsia="Times New Roman" w:hAnsi="Times New Roman" w:cs="Times New Roman"/>
          <w:lang w:val="hr-HR" w:eastAsia="bs-Latn-BA"/>
        </w:rPr>
      </w:pPr>
    </w:p>
    <w:p w14:paraId="6D8E98A8" w14:textId="5D945EDE" w:rsidR="006873EB" w:rsidRPr="00903EB6" w:rsidRDefault="006873EB" w:rsidP="006410F8">
      <w:pPr>
        <w:pStyle w:val="Heading2"/>
        <w:numPr>
          <w:ilvl w:val="0"/>
          <w:numId w:val="4"/>
        </w:numPr>
        <w:rPr>
          <w:rFonts w:ascii="Times New Roman" w:eastAsia="Times New Roman" w:hAnsi="Times New Roman" w:cs="Times New Roman"/>
          <w:lang w:val="hr-HR" w:eastAsia="bs-Latn-BA"/>
        </w:rPr>
      </w:pPr>
      <w:bookmarkStart w:id="8" w:name="_Toc218512923"/>
      <w:r w:rsidRPr="00903EB6">
        <w:rPr>
          <w:rFonts w:ascii="Times New Roman" w:eastAsia="Times New Roman" w:hAnsi="Times New Roman" w:cs="Times New Roman"/>
          <w:lang w:val="hr-HR" w:eastAsia="bs-Latn-BA"/>
        </w:rPr>
        <w:t>Testiranje odluka i pokrivenost</w:t>
      </w:r>
      <w:bookmarkEnd w:id="8"/>
    </w:p>
    <w:p w14:paraId="128365D6" w14:textId="77777777" w:rsidR="006873EB" w:rsidRPr="006873EB" w:rsidRDefault="006873EB" w:rsidP="00BC19CC">
      <w:pPr>
        <w:spacing w:after="0" w:line="240" w:lineRule="auto"/>
        <w:jc w:val="both"/>
        <w:rPr>
          <w:rFonts w:ascii="Times New Roman" w:eastAsia="Times New Roman" w:hAnsi="Times New Roman" w:cs="Times New Roman"/>
          <w:lang w:val="bs-Latn-BA" w:eastAsia="bs-Latn-BA"/>
        </w:rPr>
      </w:pPr>
      <w:r w:rsidRPr="006873EB">
        <w:rPr>
          <w:rFonts w:ascii="Times New Roman" w:eastAsia="Times New Roman" w:hAnsi="Times New Roman" w:cs="Times New Roman"/>
          <w:lang w:val="bs-Latn-BA" w:eastAsia="bs-Latn-BA"/>
        </w:rPr>
        <w:t>Testiranje odluka (Decision Coverage) predstavlja tehniku testiranja kojom se provjerava da li su svi ishodi logičkih odluka u sistemu izvršeni barem jednom tokom testiranja. Cilj ove tehnike je osigurati da svaka odluka u dijagramu toka ima pokrivene ishode „tačno“ i „netačno“, čime se postiže veći nivo pouzdanosti u ispravnost toka izvršavanja funkcionalnosti.</w:t>
      </w:r>
    </w:p>
    <w:p w14:paraId="55E67F82" w14:textId="77777777" w:rsidR="006873EB" w:rsidRPr="006873EB" w:rsidRDefault="006873EB" w:rsidP="00BC19CC">
      <w:pPr>
        <w:spacing w:after="0" w:line="240" w:lineRule="auto"/>
        <w:jc w:val="both"/>
        <w:rPr>
          <w:rFonts w:ascii="Times New Roman" w:eastAsia="Times New Roman" w:hAnsi="Times New Roman" w:cs="Times New Roman"/>
          <w:lang w:val="hr-HR" w:eastAsia="bs-Latn-BA"/>
        </w:rPr>
      </w:pPr>
      <w:r w:rsidRPr="006873EB">
        <w:rPr>
          <w:rFonts w:ascii="Times New Roman" w:eastAsia="Times New Roman" w:hAnsi="Times New Roman" w:cs="Times New Roman"/>
          <w:lang w:val="hr-HR" w:eastAsia="bs-Latn-BA"/>
        </w:rPr>
        <w:t>Za potrebe ovog rada, testiranje odluka primijenjeno je na funkcionalnost pretrage oglasa sa primjenom filtera na web aplikaciji OLX.ba u mobilnom (responsive) prikazu. Prilikom testiranja korišten je isti dijagram toka kao i kod testiranja izjava, pri čemu su testni slučajevi dizajnirani tako da obuhvate sve moguće ishode odluka definisanih u dijagramu.</w:t>
      </w:r>
    </w:p>
    <w:p w14:paraId="77D30FF3" w14:textId="77777777" w:rsidR="006410F8" w:rsidRDefault="006873EB" w:rsidP="00BC19CC">
      <w:pPr>
        <w:spacing w:after="0" w:line="240" w:lineRule="auto"/>
        <w:jc w:val="both"/>
        <w:rPr>
          <w:rFonts w:ascii="Times New Roman" w:eastAsia="Times New Roman" w:hAnsi="Times New Roman" w:cs="Times New Roman"/>
          <w:lang w:val="hr-HR" w:eastAsia="bs-Latn-BA"/>
        </w:rPr>
      </w:pPr>
      <w:r w:rsidRPr="006873EB">
        <w:rPr>
          <w:rFonts w:ascii="Times New Roman" w:eastAsia="Times New Roman" w:hAnsi="Times New Roman" w:cs="Times New Roman"/>
          <w:lang w:val="hr-HR" w:eastAsia="bs-Latn-BA"/>
        </w:rPr>
        <w:t xml:space="preserve">Na osnovu prikazanog dijagrama toka kreirani su testni slučajevi koji osiguravaju da svaka odluka ima barem jedan ishod „tačno“ i jedan ishod „netačno“, čime je ostvarena potpuna pokrivenost odluka </w:t>
      </w:r>
    </w:p>
    <w:p w14:paraId="06B683FC" w14:textId="1C72B694" w:rsidR="006873EB" w:rsidRDefault="006873EB" w:rsidP="00BC19CC">
      <w:pPr>
        <w:spacing w:after="0" w:line="240" w:lineRule="auto"/>
        <w:jc w:val="both"/>
        <w:rPr>
          <w:rFonts w:ascii="Times New Roman" w:eastAsia="Times New Roman" w:hAnsi="Times New Roman" w:cs="Times New Roman"/>
          <w:lang w:val="hr-HR" w:eastAsia="bs-Latn-BA"/>
        </w:rPr>
      </w:pPr>
      <w:r w:rsidRPr="006873EB">
        <w:rPr>
          <w:rFonts w:ascii="Times New Roman" w:eastAsia="Times New Roman" w:hAnsi="Times New Roman" w:cs="Times New Roman"/>
          <w:lang w:val="hr-HR" w:eastAsia="bs-Latn-BA"/>
        </w:rPr>
        <w:t>(decision coverage).</w:t>
      </w:r>
    </w:p>
    <w:p w14:paraId="6587F83F" w14:textId="77777777" w:rsidR="006410F8" w:rsidRDefault="006410F8" w:rsidP="006873EB">
      <w:pPr>
        <w:spacing w:after="0" w:line="240" w:lineRule="auto"/>
        <w:rPr>
          <w:rFonts w:ascii="Times New Roman" w:eastAsia="Times New Roman" w:hAnsi="Times New Roman" w:cs="Times New Roman"/>
          <w:lang w:val="hr-HR" w:eastAsia="bs-Latn-BA"/>
        </w:rPr>
      </w:pPr>
    </w:p>
    <w:p w14:paraId="636D875C" w14:textId="77777777" w:rsidR="006410F8" w:rsidRPr="006873EB" w:rsidRDefault="006410F8" w:rsidP="006873EB">
      <w:pPr>
        <w:spacing w:after="0" w:line="240" w:lineRule="auto"/>
        <w:rPr>
          <w:rFonts w:ascii="Times New Roman" w:eastAsia="Times New Roman" w:hAnsi="Times New Roman" w:cs="Times New Roman"/>
          <w:lang w:val="hr-HR" w:eastAsia="bs-Latn-BA"/>
        </w:rPr>
      </w:pPr>
    </w:p>
    <w:p w14:paraId="22F20149" w14:textId="62942AC0" w:rsidR="006873EB" w:rsidRDefault="006873EB" w:rsidP="006410F8">
      <w:pPr>
        <w:spacing w:after="0" w:line="240" w:lineRule="auto"/>
        <w:jc w:val="center"/>
        <w:rPr>
          <w:rFonts w:ascii="Times New Roman" w:eastAsia="Times New Roman" w:hAnsi="Times New Roman" w:cs="Times New Roman"/>
          <w:lang w:val="hr-HR" w:eastAsia="bs-Latn-BA"/>
        </w:rPr>
      </w:pPr>
      <w:r w:rsidRPr="006873EB">
        <w:rPr>
          <w:rFonts w:ascii="Times New Roman" w:eastAsia="Times New Roman" w:hAnsi="Times New Roman" w:cs="Times New Roman"/>
          <w:noProof/>
          <w:lang w:val="hr-HR" w:eastAsia="bs-Latn-BA"/>
        </w:rPr>
        <w:lastRenderedPageBreak/>
        <w:drawing>
          <wp:inline distT="0" distB="0" distL="0" distR="0" wp14:anchorId="0F9C6384" wp14:editId="489ECD2D">
            <wp:extent cx="2957483" cy="5432393"/>
            <wp:effectExtent l="0" t="0" r="0" b="0"/>
            <wp:docPr id="146341815"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proce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8727" cy="5453046"/>
                    </a:xfrm>
                    <a:prstGeom prst="rect">
                      <a:avLst/>
                    </a:prstGeom>
                    <a:noFill/>
                    <a:ln>
                      <a:noFill/>
                    </a:ln>
                  </pic:spPr>
                </pic:pic>
              </a:graphicData>
            </a:graphic>
          </wp:inline>
        </w:drawing>
      </w:r>
    </w:p>
    <w:p w14:paraId="19C376A7" w14:textId="77777777" w:rsidR="00903EB6" w:rsidRDefault="00903EB6" w:rsidP="006873EB">
      <w:pPr>
        <w:spacing w:after="0" w:line="240" w:lineRule="auto"/>
        <w:rPr>
          <w:rFonts w:ascii="Times New Roman" w:eastAsia="Times New Roman" w:hAnsi="Times New Roman" w:cs="Times New Roman"/>
          <w:lang w:val="hr-HR" w:eastAsia="bs-Latn-BA"/>
        </w:rPr>
      </w:pPr>
    </w:p>
    <w:p w14:paraId="234EFCBF" w14:textId="77777777" w:rsidR="00903EB6" w:rsidRDefault="00903EB6" w:rsidP="006873EB">
      <w:pPr>
        <w:spacing w:after="0" w:line="240" w:lineRule="auto"/>
        <w:rPr>
          <w:rFonts w:ascii="Times New Roman" w:eastAsia="Times New Roman" w:hAnsi="Times New Roman" w:cs="Times New Roman"/>
          <w:lang w:val="hr-HR" w:eastAsia="bs-Latn-BA"/>
        </w:rPr>
      </w:pPr>
    </w:p>
    <w:p w14:paraId="7CC4AF8D" w14:textId="0447D26E" w:rsidR="006873EB" w:rsidRPr="006873EB" w:rsidRDefault="00B92ED9" w:rsidP="00B92ED9">
      <w:pPr>
        <w:spacing w:after="0" w:line="240" w:lineRule="auto"/>
        <w:jc w:val="center"/>
        <w:rPr>
          <w:rFonts w:ascii="Times New Roman" w:eastAsia="Times New Roman" w:hAnsi="Times New Roman" w:cs="Times New Roman"/>
          <w:lang w:val="hr-HR" w:eastAsia="bs-Latn-BA"/>
        </w:rPr>
      </w:pPr>
      <w:r w:rsidRPr="00B92ED9">
        <w:rPr>
          <w:rFonts w:ascii="Times New Roman" w:eastAsia="Times New Roman" w:hAnsi="Times New Roman" w:cs="Times New Roman"/>
          <w:noProof/>
          <w:lang w:val="hr-HR" w:eastAsia="bs-Latn-BA"/>
        </w:rPr>
        <w:drawing>
          <wp:inline distT="0" distB="0" distL="0" distR="0" wp14:anchorId="65F204B7" wp14:editId="0957B1AC">
            <wp:extent cx="4685492" cy="3072615"/>
            <wp:effectExtent l="0" t="0" r="1270" b="0"/>
            <wp:docPr id="152756538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65382" name="Picture 1" descr="A screenshot of a document&#10;&#10;AI-generated content may be incorrect."/>
                    <pic:cNvPicPr/>
                  </pic:nvPicPr>
                  <pic:blipFill>
                    <a:blip r:embed="rId16"/>
                    <a:stretch>
                      <a:fillRect/>
                    </a:stretch>
                  </pic:blipFill>
                  <pic:spPr>
                    <a:xfrm>
                      <a:off x="0" y="0"/>
                      <a:ext cx="4703031" cy="3084117"/>
                    </a:xfrm>
                    <a:prstGeom prst="rect">
                      <a:avLst/>
                    </a:prstGeom>
                  </pic:spPr>
                </pic:pic>
              </a:graphicData>
            </a:graphic>
          </wp:inline>
        </w:drawing>
      </w:r>
    </w:p>
    <w:p w14:paraId="208FAE22" w14:textId="3ADF3A1E" w:rsidR="006873EB" w:rsidRPr="006873EB" w:rsidRDefault="006873EB" w:rsidP="006410F8">
      <w:pPr>
        <w:pStyle w:val="Heading2"/>
        <w:numPr>
          <w:ilvl w:val="0"/>
          <w:numId w:val="4"/>
        </w:numPr>
        <w:rPr>
          <w:rFonts w:eastAsia="Times New Roman"/>
          <w:lang w:val="hr-HR" w:eastAsia="bs-Latn-BA"/>
        </w:rPr>
      </w:pPr>
      <w:bookmarkStart w:id="9" w:name="_Toc218512924"/>
      <w:r w:rsidRPr="006873EB">
        <w:rPr>
          <w:rFonts w:eastAsia="Times New Roman"/>
          <w:lang w:val="hr-HR" w:eastAsia="bs-Latn-BA"/>
        </w:rPr>
        <w:lastRenderedPageBreak/>
        <w:t>Pogađanje greške</w:t>
      </w:r>
      <w:bookmarkEnd w:id="9"/>
    </w:p>
    <w:p w14:paraId="43181635" w14:textId="77777777" w:rsidR="006873EB" w:rsidRPr="006873EB" w:rsidRDefault="006873EB" w:rsidP="006873EB">
      <w:pPr>
        <w:spacing w:after="0" w:line="240" w:lineRule="auto"/>
        <w:rPr>
          <w:rFonts w:ascii="Times New Roman" w:eastAsia="Times New Roman" w:hAnsi="Times New Roman" w:cs="Times New Roman"/>
          <w:lang w:val="hr-HR" w:eastAsia="bs-Latn-BA"/>
        </w:rPr>
      </w:pPr>
    </w:p>
    <w:p w14:paraId="3C31985E" w14:textId="45A5365E" w:rsidR="006873EB" w:rsidRPr="006873EB" w:rsidRDefault="00817CF0" w:rsidP="00B92ED9">
      <w:pPr>
        <w:spacing w:after="0" w:line="240" w:lineRule="auto"/>
        <w:jc w:val="center"/>
        <w:rPr>
          <w:rFonts w:ascii="Times New Roman" w:eastAsia="Times New Roman" w:hAnsi="Times New Roman" w:cs="Times New Roman"/>
          <w:lang w:val="hr-HR" w:eastAsia="bs-Latn-BA"/>
        </w:rPr>
      </w:pPr>
      <w:r w:rsidRPr="00817CF0">
        <w:rPr>
          <w:rFonts w:ascii="Times New Roman" w:eastAsia="Times New Roman" w:hAnsi="Times New Roman" w:cs="Times New Roman"/>
          <w:noProof/>
          <w:lang w:val="hr-HR" w:eastAsia="bs-Latn-BA"/>
        </w:rPr>
        <w:drawing>
          <wp:inline distT="0" distB="0" distL="0" distR="0" wp14:anchorId="6E238764" wp14:editId="6F3A1719">
            <wp:extent cx="5731510" cy="4485005"/>
            <wp:effectExtent l="0" t="0" r="2540" b="0"/>
            <wp:docPr id="2046083396"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3396" name="Picture 1" descr="A table with text and numbers&#10;&#10;AI-generated content may be incorrect."/>
                    <pic:cNvPicPr/>
                  </pic:nvPicPr>
                  <pic:blipFill>
                    <a:blip r:embed="rId17"/>
                    <a:stretch>
                      <a:fillRect/>
                    </a:stretch>
                  </pic:blipFill>
                  <pic:spPr>
                    <a:xfrm>
                      <a:off x="0" y="0"/>
                      <a:ext cx="5731510" cy="4485005"/>
                    </a:xfrm>
                    <a:prstGeom prst="rect">
                      <a:avLst/>
                    </a:prstGeom>
                  </pic:spPr>
                </pic:pic>
              </a:graphicData>
            </a:graphic>
          </wp:inline>
        </w:drawing>
      </w:r>
    </w:p>
    <w:p w14:paraId="405C9FB5" w14:textId="77777777" w:rsidR="006873EB" w:rsidRPr="00AD3209" w:rsidRDefault="006873EB" w:rsidP="00AD3209">
      <w:pPr>
        <w:spacing w:after="0" w:line="240" w:lineRule="auto"/>
        <w:rPr>
          <w:rFonts w:ascii="Times New Roman" w:eastAsia="Times New Roman" w:hAnsi="Times New Roman" w:cs="Times New Roman"/>
          <w:lang w:val="bs-Latn-BA" w:eastAsia="bs-Latn-BA"/>
        </w:rPr>
      </w:pPr>
    </w:p>
    <w:sectPr w:rsidR="006873EB" w:rsidRPr="00AD3209" w:rsidSect="00903EB6">
      <w:footerReference w:type="default" r:id="rId18"/>
      <w:footerReference w:type="firs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E0D1" w14:textId="77777777" w:rsidR="0022580A" w:rsidRDefault="0022580A" w:rsidP="00903EB6">
      <w:pPr>
        <w:spacing w:after="0" w:line="240" w:lineRule="auto"/>
      </w:pPr>
      <w:r>
        <w:separator/>
      </w:r>
    </w:p>
  </w:endnote>
  <w:endnote w:type="continuationSeparator" w:id="0">
    <w:p w14:paraId="3EF1F005" w14:textId="77777777" w:rsidR="0022580A" w:rsidRDefault="0022580A" w:rsidP="00903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465973"/>
      <w:docPartObj>
        <w:docPartGallery w:val="Page Numbers (Bottom of Page)"/>
        <w:docPartUnique/>
      </w:docPartObj>
    </w:sdtPr>
    <w:sdtEndPr>
      <w:rPr>
        <w:noProof/>
      </w:rPr>
    </w:sdtEndPr>
    <w:sdtContent>
      <w:p w14:paraId="6DA4D435" w14:textId="7101D5DF" w:rsidR="00903EB6" w:rsidRDefault="00903E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44B7A8" w14:textId="77777777" w:rsidR="00903EB6" w:rsidRDefault="00903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D7A8" w14:textId="0B7DC028" w:rsidR="00903EB6" w:rsidRDefault="00903EB6">
    <w:pPr>
      <w:pStyle w:val="Footer"/>
      <w:jc w:val="center"/>
    </w:pPr>
  </w:p>
  <w:p w14:paraId="5B42C257" w14:textId="77777777" w:rsidR="00903EB6" w:rsidRDefault="00903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7044" w14:textId="77777777" w:rsidR="0022580A" w:rsidRDefault="0022580A" w:rsidP="00903EB6">
      <w:pPr>
        <w:spacing w:after="0" w:line="240" w:lineRule="auto"/>
      </w:pPr>
      <w:r>
        <w:separator/>
      </w:r>
    </w:p>
  </w:footnote>
  <w:footnote w:type="continuationSeparator" w:id="0">
    <w:p w14:paraId="3FECDCF4" w14:textId="77777777" w:rsidR="0022580A" w:rsidRDefault="0022580A" w:rsidP="00903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C3B"/>
    <w:multiLevelType w:val="hybridMultilevel"/>
    <w:tmpl w:val="5DF8698E"/>
    <w:lvl w:ilvl="0" w:tplc="E04ECEA0">
      <w:start w:val="1"/>
      <w:numFmt w:val="decimal"/>
      <w:lvlText w:val="%1."/>
      <w:lvlJc w:val="left"/>
      <w:pPr>
        <w:ind w:left="720" w:hanging="360"/>
      </w:pPr>
      <w:rPr>
        <w:rFonts w:asciiTheme="majorHAnsi" w:eastAsiaTheme="majorEastAsia" w:hAnsiTheme="majorHAnsi" w:cstheme="majorBidi" w:hint="default"/>
        <w:b w:val="0"/>
        <w:color w:val="0F4761" w:themeColor="accent1" w:themeShade="BF"/>
        <w:sz w:val="32"/>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 w15:restartNumberingAfterBreak="0">
    <w:nsid w:val="3AA86F87"/>
    <w:multiLevelType w:val="hybridMultilevel"/>
    <w:tmpl w:val="4DD8C44A"/>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 w15:restartNumberingAfterBreak="0">
    <w:nsid w:val="48E96689"/>
    <w:multiLevelType w:val="hybridMultilevel"/>
    <w:tmpl w:val="A6AA6DFE"/>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3" w15:restartNumberingAfterBreak="0">
    <w:nsid w:val="6E0D4631"/>
    <w:multiLevelType w:val="multilevel"/>
    <w:tmpl w:val="0346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72221"/>
    <w:multiLevelType w:val="hybridMultilevel"/>
    <w:tmpl w:val="70806C60"/>
    <w:lvl w:ilvl="0" w:tplc="0A14FCA2">
      <w:start w:val="1"/>
      <w:numFmt w:val="decimal"/>
      <w:lvlText w:val="%1."/>
      <w:lvlJc w:val="left"/>
      <w:pPr>
        <w:ind w:left="786" w:hanging="360"/>
      </w:pPr>
      <w:rPr>
        <w:rFonts w:hint="default"/>
        <w:b w:val="0"/>
        <w:bCs w:val="0"/>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16cid:durableId="1809668804">
    <w:abstractNumId w:val="3"/>
  </w:num>
  <w:num w:numId="2" w16cid:durableId="2063629305">
    <w:abstractNumId w:val="2"/>
  </w:num>
  <w:num w:numId="3" w16cid:durableId="613486518">
    <w:abstractNumId w:val="0"/>
  </w:num>
  <w:num w:numId="4" w16cid:durableId="710037030">
    <w:abstractNumId w:val="4"/>
  </w:num>
  <w:num w:numId="5" w16cid:durableId="1827359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4E"/>
    <w:rsid w:val="000363A9"/>
    <w:rsid w:val="000574EE"/>
    <w:rsid w:val="000A3FAB"/>
    <w:rsid w:val="001508D7"/>
    <w:rsid w:val="0015439F"/>
    <w:rsid w:val="001A2753"/>
    <w:rsid w:val="001F5F83"/>
    <w:rsid w:val="002218E0"/>
    <w:rsid w:val="0022580A"/>
    <w:rsid w:val="00226E72"/>
    <w:rsid w:val="0023656A"/>
    <w:rsid w:val="00266E55"/>
    <w:rsid w:val="0029448B"/>
    <w:rsid w:val="002C416B"/>
    <w:rsid w:val="002E7E5C"/>
    <w:rsid w:val="002F3C30"/>
    <w:rsid w:val="002F7302"/>
    <w:rsid w:val="003F44FD"/>
    <w:rsid w:val="00430804"/>
    <w:rsid w:val="004D19B9"/>
    <w:rsid w:val="005124D8"/>
    <w:rsid w:val="00520240"/>
    <w:rsid w:val="005A2932"/>
    <w:rsid w:val="00615CB1"/>
    <w:rsid w:val="00627FE0"/>
    <w:rsid w:val="006375F2"/>
    <w:rsid w:val="006410F8"/>
    <w:rsid w:val="006647CB"/>
    <w:rsid w:val="006873EB"/>
    <w:rsid w:val="006A3195"/>
    <w:rsid w:val="006C1857"/>
    <w:rsid w:val="006F05A2"/>
    <w:rsid w:val="00736923"/>
    <w:rsid w:val="00782146"/>
    <w:rsid w:val="007A0E94"/>
    <w:rsid w:val="00815FB1"/>
    <w:rsid w:val="00817CF0"/>
    <w:rsid w:val="00832D21"/>
    <w:rsid w:val="008724B6"/>
    <w:rsid w:val="00903EB6"/>
    <w:rsid w:val="009052D3"/>
    <w:rsid w:val="00923E53"/>
    <w:rsid w:val="00945178"/>
    <w:rsid w:val="009F494E"/>
    <w:rsid w:val="00A31B1F"/>
    <w:rsid w:val="00A46672"/>
    <w:rsid w:val="00AD3209"/>
    <w:rsid w:val="00AF22BC"/>
    <w:rsid w:val="00B2645D"/>
    <w:rsid w:val="00B5569C"/>
    <w:rsid w:val="00B85F30"/>
    <w:rsid w:val="00B92ED9"/>
    <w:rsid w:val="00BA1E93"/>
    <w:rsid w:val="00BC19CC"/>
    <w:rsid w:val="00C77D0C"/>
    <w:rsid w:val="00D117B8"/>
    <w:rsid w:val="00D14C8A"/>
    <w:rsid w:val="00D44C58"/>
    <w:rsid w:val="00EF564D"/>
    <w:rsid w:val="00F0490A"/>
    <w:rsid w:val="00F17FB7"/>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D1D4"/>
  <w15:chartTrackingRefBased/>
  <w15:docId w15:val="{EF0348D1-B61A-4837-AFB2-F12616ECB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s-Latn-B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209"/>
    <w:pPr>
      <w:spacing w:line="256" w:lineRule="auto"/>
    </w:pPr>
    <w:rPr>
      <w:kern w:val="0"/>
      <w:sz w:val="22"/>
      <w:szCs w:val="22"/>
      <w:lang w:val="hr-BA"/>
      <w14:ligatures w14:val="none"/>
    </w:rPr>
  </w:style>
  <w:style w:type="paragraph" w:styleId="Heading1">
    <w:name w:val="heading 1"/>
    <w:basedOn w:val="Normal"/>
    <w:next w:val="Normal"/>
    <w:link w:val="Heading1Char"/>
    <w:uiPriority w:val="9"/>
    <w:qFormat/>
    <w:rsid w:val="009F4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4E"/>
    <w:rPr>
      <w:rFonts w:eastAsiaTheme="majorEastAsia" w:cstheme="majorBidi"/>
      <w:color w:val="272727" w:themeColor="text1" w:themeTint="D8"/>
    </w:rPr>
  </w:style>
  <w:style w:type="paragraph" w:styleId="Title">
    <w:name w:val="Title"/>
    <w:basedOn w:val="Normal"/>
    <w:next w:val="Normal"/>
    <w:link w:val="TitleChar"/>
    <w:uiPriority w:val="10"/>
    <w:qFormat/>
    <w:rsid w:val="009F4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94E"/>
    <w:pPr>
      <w:spacing w:before="160"/>
      <w:jc w:val="center"/>
    </w:pPr>
    <w:rPr>
      <w:i/>
      <w:iCs/>
      <w:color w:val="404040" w:themeColor="text1" w:themeTint="BF"/>
    </w:rPr>
  </w:style>
  <w:style w:type="character" w:customStyle="1" w:styleId="QuoteChar">
    <w:name w:val="Quote Char"/>
    <w:basedOn w:val="DefaultParagraphFont"/>
    <w:link w:val="Quote"/>
    <w:uiPriority w:val="29"/>
    <w:rsid w:val="009F494E"/>
    <w:rPr>
      <w:i/>
      <w:iCs/>
      <w:color w:val="404040" w:themeColor="text1" w:themeTint="BF"/>
    </w:rPr>
  </w:style>
  <w:style w:type="paragraph" w:styleId="ListParagraph">
    <w:name w:val="List Paragraph"/>
    <w:basedOn w:val="Normal"/>
    <w:uiPriority w:val="34"/>
    <w:qFormat/>
    <w:rsid w:val="009F494E"/>
    <w:pPr>
      <w:ind w:left="720"/>
      <w:contextualSpacing/>
    </w:pPr>
  </w:style>
  <w:style w:type="character" w:styleId="IntenseEmphasis">
    <w:name w:val="Intense Emphasis"/>
    <w:basedOn w:val="DefaultParagraphFont"/>
    <w:uiPriority w:val="21"/>
    <w:qFormat/>
    <w:rsid w:val="009F494E"/>
    <w:rPr>
      <w:i/>
      <w:iCs/>
      <w:color w:val="0F4761" w:themeColor="accent1" w:themeShade="BF"/>
    </w:rPr>
  </w:style>
  <w:style w:type="paragraph" w:styleId="IntenseQuote">
    <w:name w:val="Intense Quote"/>
    <w:basedOn w:val="Normal"/>
    <w:next w:val="Normal"/>
    <w:link w:val="IntenseQuoteChar"/>
    <w:uiPriority w:val="30"/>
    <w:qFormat/>
    <w:rsid w:val="009F4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4E"/>
    <w:rPr>
      <w:i/>
      <w:iCs/>
      <w:color w:val="0F4761" w:themeColor="accent1" w:themeShade="BF"/>
    </w:rPr>
  </w:style>
  <w:style w:type="character" w:styleId="IntenseReference">
    <w:name w:val="Intense Reference"/>
    <w:basedOn w:val="DefaultParagraphFont"/>
    <w:uiPriority w:val="32"/>
    <w:qFormat/>
    <w:rsid w:val="009F494E"/>
    <w:rPr>
      <w:b/>
      <w:bCs/>
      <w:smallCaps/>
      <w:color w:val="0F4761" w:themeColor="accent1" w:themeShade="BF"/>
      <w:spacing w:val="5"/>
    </w:rPr>
  </w:style>
  <w:style w:type="table" w:styleId="TableGrid">
    <w:name w:val="Table Grid"/>
    <w:basedOn w:val="TableNormal"/>
    <w:uiPriority w:val="39"/>
    <w:rsid w:val="00057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3E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EB6"/>
    <w:rPr>
      <w:kern w:val="0"/>
      <w:sz w:val="22"/>
      <w:szCs w:val="22"/>
      <w:lang w:val="hr-BA"/>
      <w14:ligatures w14:val="none"/>
    </w:rPr>
  </w:style>
  <w:style w:type="paragraph" w:styleId="Footer">
    <w:name w:val="footer"/>
    <w:basedOn w:val="Normal"/>
    <w:link w:val="FooterChar"/>
    <w:uiPriority w:val="99"/>
    <w:unhideWhenUsed/>
    <w:rsid w:val="00903E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EB6"/>
    <w:rPr>
      <w:kern w:val="0"/>
      <w:sz w:val="22"/>
      <w:szCs w:val="22"/>
      <w:lang w:val="hr-BA"/>
      <w14:ligatures w14:val="none"/>
    </w:rPr>
  </w:style>
  <w:style w:type="paragraph" w:styleId="TOCHeading">
    <w:name w:val="TOC Heading"/>
    <w:basedOn w:val="Heading1"/>
    <w:next w:val="Normal"/>
    <w:uiPriority w:val="39"/>
    <w:unhideWhenUsed/>
    <w:qFormat/>
    <w:rsid w:val="00903EB6"/>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903EB6"/>
    <w:pPr>
      <w:spacing w:after="100"/>
      <w:ind w:left="220"/>
    </w:pPr>
  </w:style>
  <w:style w:type="character" w:styleId="Hyperlink">
    <w:name w:val="Hyperlink"/>
    <w:basedOn w:val="DefaultParagraphFont"/>
    <w:uiPriority w:val="99"/>
    <w:unhideWhenUsed/>
    <w:rsid w:val="00903E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F3E7A-3100-4DEB-B86F-0FDF8B30B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9</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Selma Alagić</dc:creator>
  <cp:keywords/>
  <dc:description/>
  <cp:lastModifiedBy>Selma Alagić</cp:lastModifiedBy>
  <cp:revision>13</cp:revision>
  <dcterms:created xsi:type="dcterms:W3CDTF">2026-01-04T18:54:00Z</dcterms:created>
  <dcterms:modified xsi:type="dcterms:W3CDTF">2026-01-05T13:10:00Z</dcterms:modified>
</cp:coreProperties>
</file>