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BECD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b/>
          <w:sz w:val="32"/>
          <w:lang w:val="es-EC"/>
        </w:rPr>
        <w:t>LISTA COMPLETA DE MATERIALES Y RECURSOS</w:t>
      </w:r>
    </w:p>
    <w:p w14:paraId="4DEF6EE0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b/>
          <w:sz w:val="23"/>
          <w:lang w:val="es-EC"/>
        </w:rPr>
        <w:t>Proyecto de grado: estaciones meteorológicas solares con activación automática de aspersores</w:t>
      </w:r>
    </w:p>
    <w:p w14:paraId="757D6E40" w14:textId="77777777" w:rsidR="002A0327" w:rsidRPr="007A3A07" w:rsidRDefault="00000000">
      <w:pPr>
        <w:jc w:val="center"/>
        <w:rPr>
          <w:lang w:val="es-EC"/>
        </w:rPr>
      </w:pPr>
      <w:r w:rsidRPr="007A3A07">
        <w:rPr>
          <w:lang w:val="es-EC"/>
        </w:rPr>
        <w:t xml:space="preserve">Aplicación: huerto escolar y </w:t>
      </w:r>
      <w:proofErr w:type="spellStart"/>
      <w:r w:rsidRPr="007A3A07">
        <w:rPr>
          <w:lang w:val="es-EC"/>
        </w:rPr>
        <w:t>Ecotini</w:t>
      </w:r>
      <w:proofErr w:type="spellEnd"/>
      <w:r w:rsidRPr="007A3A07">
        <w:rPr>
          <w:lang w:val="es-EC"/>
        </w:rPr>
        <w:t xml:space="preserve"> de </w:t>
      </w:r>
      <w:proofErr w:type="spellStart"/>
      <w:r w:rsidRPr="007A3A07">
        <w:rPr>
          <w:lang w:val="es-EC"/>
        </w:rPr>
        <w:t>Ecomundo</w:t>
      </w:r>
      <w:proofErr w:type="spellEnd"/>
      <w:r w:rsidRPr="007A3A07">
        <w:rPr>
          <w:lang w:val="es-EC"/>
        </w:rPr>
        <w:t xml:space="preserve"> Babahoyo</w:t>
      </w:r>
    </w:p>
    <w:p w14:paraId="67FB7626" w14:textId="77777777" w:rsidR="002A0327" w:rsidRDefault="00000000">
      <w:pPr>
        <w:pStyle w:val="Ttulo1"/>
      </w:pPr>
      <w:proofErr w:type="spellStart"/>
      <w:r>
        <w:t>Configuración</w:t>
      </w:r>
      <w:proofErr w:type="spellEnd"/>
      <w:r>
        <w:t xml:space="preserve"> base </w:t>
      </w:r>
      <w:proofErr w:type="spellStart"/>
      <w:r>
        <w:t>considerada</w:t>
      </w:r>
      <w:proofErr w:type="spellEnd"/>
    </w:p>
    <w:p w14:paraId="34F07509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 xml:space="preserve">Dos estaciones independientes: una en el huerto escolar y una en el </w:t>
      </w:r>
      <w:proofErr w:type="spellStart"/>
      <w:r w:rsidRPr="007A3A07">
        <w:rPr>
          <w:lang w:val="es-EC"/>
        </w:rPr>
        <w:t>Ecotini</w:t>
      </w:r>
      <w:proofErr w:type="spellEnd"/>
      <w:r w:rsidRPr="007A3A07">
        <w:rPr>
          <w:lang w:val="es-EC"/>
        </w:rPr>
        <w:t>.</w:t>
      </w:r>
    </w:p>
    <w:p w14:paraId="07C69CF6" w14:textId="77777777" w:rsidR="002A0327" w:rsidRDefault="00000000">
      <w:pPr>
        <w:pStyle w:val="Listaconvietas"/>
        <w:spacing w:after="0"/>
      </w:pPr>
      <w:r>
        <w:t xml:space="preserve">Un </w:t>
      </w:r>
      <w:proofErr w:type="spellStart"/>
      <w:r>
        <w:t>aspersor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área</w:t>
      </w:r>
      <w:proofErr w:type="spellEnd"/>
      <w:r>
        <w:t>.</w:t>
      </w:r>
    </w:p>
    <w:p w14:paraId="69802FCE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El sistema de medición y control funciona con ESP32.</w:t>
      </w:r>
    </w:p>
    <w:p w14:paraId="75B6D2A4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estación registra temperatura ambiental, humedad ambiental, luminosidad y humedad del suelo.</w:t>
      </w:r>
    </w:p>
    <w:p w14:paraId="01BBD17F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Cada estación incorpora pantalla para visualizar las mediciones.</w:t>
      </w:r>
    </w:p>
    <w:p w14:paraId="1D60A89D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energía solar alimenta únicamente el circuito electrónico de medición, visualización y control.</w:t>
      </w:r>
    </w:p>
    <w:p w14:paraId="203160B6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La electroválvula y el sistema hidráulico utilizan alimentación eléctrica externa de baja tensión y la presión de la red de agua existente.</w:t>
      </w:r>
    </w:p>
    <w:p w14:paraId="2157F026" w14:textId="77777777" w:rsidR="002A0327" w:rsidRPr="007A3A07" w:rsidRDefault="00000000">
      <w:pPr>
        <w:pStyle w:val="Listaconvietas"/>
        <w:spacing w:after="0"/>
        <w:rPr>
          <w:lang w:val="es-EC"/>
        </w:rPr>
      </w:pPr>
      <w:r w:rsidRPr="007A3A07">
        <w:rPr>
          <w:lang w:val="es-EC"/>
        </w:rPr>
        <w:t>El registro de datos se realiza de forma autónoma mediante microSD y reloj en tiempo real para conservar fecha y hora de las mediciones.</w:t>
      </w:r>
    </w:p>
    <w:p w14:paraId="45A4A6F7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A. Control electrónico y sensores (2 estaciones)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79"/>
        <w:gridCol w:w="1343"/>
        <w:gridCol w:w="2004"/>
        <w:gridCol w:w="4514"/>
        <w:gridCol w:w="1241"/>
        <w:gridCol w:w="1112"/>
      </w:tblGrid>
      <w:tr w:rsidR="002A0327" w14:paraId="2C2D3EFF" w14:textId="77777777" w:rsidTr="00EF5D9F">
        <w:trPr>
          <w:cantSplit/>
          <w:tblHeader/>
          <w:jc w:val="center"/>
        </w:trPr>
        <w:tc>
          <w:tcPr>
            <w:tcW w:w="563" w:type="dxa"/>
            <w:shd w:val="clear" w:color="auto" w:fill="D9EAF7"/>
            <w:vAlign w:val="center"/>
          </w:tcPr>
          <w:p w14:paraId="58A61E4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79" w:type="dxa"/>
            <w:shd w:val="clear" w:color="auto" w:fill="D9EAF7"/>
            <w:vAlign w:val="center"/>
          </w:tcPr>
          <w:p w14:paraId="77E5889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3" w:type="dxa"/>
            <w:shd w:val="clear" w:color="auto" w:fill="D9EAF7"/>
            <w:vAlign w:val="center"/>
          </w:tcPr>
          <w:p w14:paraId="3BB655D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4" w:type="dxa"/>
            <w:shd w:val="clear" w:color="auto" w:fill="D9EAF7"/>
            <w:vAlign w:val="center"/>
          </w:tcPr>
          <w:p w14:paraId="5D08B19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14" w:type="dxa"/>
            <w:shd w:val="clear" w:color="auto" w:fill="D9EAF7"/>
            <w:vAlign w:val="center"/>
          </w:tcPr>
          <w:p w14:paraId="3190B69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17B940BB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2" w:type="dxa"/>
            <w:shd w:val="clear" w:color="auto" w:fill="D9EAF7"/>
            <w:vAlign w:val="center"/>
          </w:tcPr>
          <w:p w14:paraId="38F50E2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65E9B4A2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5ED67907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79" w:type="dxa"/>
            <w:vAlign w:val="center"/>
          </w:tcPr>
          <w:p w14:paraId="64EDEAD1" w14:textId="77777777" w:rsidR="002A0327" w:rsidRDefault="00000000">
            <w:r>
              <w:rPr>
                <w:sz w:val="18"/>
              </w:rPr>
              <w:t xml:space="preserve">ESP32 </w:t>
            </w:r>
            <w:proofErr w:type="spellStart"/>
            <w:r>
              <w:rPr>
                <w:sz w:val="18"/>
              </w:rPr>
              <w:t>DevKit</w:t>
            </w:r>
            <w:proofErr w:type="spellEnd"/>
          </w:p>
        </w:tc>
        <w:tc>
          <w:tcPr>
            <w:tcW w:w="1343" w:type="dxa"/>
            <w:vAlign w:val="center"/>
          </w:tcPr>
          <w:p w14:paraId="165635A3" w14:textId="2EEA9B75" w:rsidR="002A0327" w:rsidRDefault="00EF5D9F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04545C4D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33659E4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Microcontrolador principal; lectura de sensores, control de pantalla y activación del riego.</w:t>
            </w:r>
          </w:p>
        </w:tc>
        <w:tc>
          <w:tcPr>
            <w:tcW w:w="1241" w:type="dxa"/>
            <w:vAlign w:val="center"/>
          </w:tcPr>
          <w:p w14:paraId="5C7625B8" w14:textId="6DF3548B" w:rsidR="002A0327" w:rsidRDefault="007A3A07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3B91DD7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EF5D9F" w14:paraId="352915B3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51C3909A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79" w:type="dxa"/>
            <w:vAlign w:val="center"/>
          </w:tcPr>
          <w:p w14:paraId="568F5769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DHT22 de temperatura y humedad ambiental</w:t>
            </w:r>
          </w:p>
        </w:tc>
        <w:tc>
          <w:tcPr>
            <w:tcW w:w="1343" w:type="dxa"/>
          </w:tcPr>
          <w:p w14:paraId="54192D76" w14:textId="161C9F79" w:rsidR="00EF5D9F" w:rsidRDefault="00EF5D9F" w:rsidP="00EF5D9F">
            <w:pPr>
              <w:jc w:val="center"/>
            </w:pPr>
            <w:r w:rsidRPr="003B394C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64F1EB4C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2FDC9DE0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temperatura y humedad relativa del aire.</w:t>
            </w:r>
          </w:p>
        </w:tc>
        <w:tc>
          <w:tcPr>
            <w:tcW w:w="1241" w:type="dxa"/>
            <w:vAlign w:val="center"/>
          </w:tcPr>
          <w:p w14:paraId="3DA156FE" w14:textId="1FBE6B01" w:rsidR="00EF5D9F" w:rsidRDefault="00EF5D9F" w:rsidP="00EF5D9F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71932616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EF5D9F" w14:paraId="49AA3EEC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043249AD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79" w:type="dxa"/>
            <w:vAlign w:val="center"/>
          </w:tcPr>
          <w:p w14:paraId="18411691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capacitivo de humedad del suelo</w:t>
            </w:r>
          </w:p>
        </w:tc>
        <w:tc>
          <w:tcPr>
            <w:tcW w:w="1343" w:type="dxa"/>
          </w:tcPr>
          <w:p w14:paraId="140B6C4E" w14:textId="272C931C" w:rsidR="00EF5D9F" w:rsidRDefault="00EF5D9F" w:rsidP="00EF5D9F">
            <w:pPr>
              <w:jc w:val="center"/>
            </w:pPr>
            <w:r w:rsidRPr="003B394C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546A596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524B1647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Variable principal para decidir la activación del riego.</w:t>
            </w:r>
          </w:p>
        </w:tc>
        <w:tc>
          <w:tcPr>
            <w:tcW w:w="1241" w:type="dxa"/>
            <w:vAlign w:val="center"/>
          </w:tcPr>
          <w:p w14:paraId="25A270C5" w14:textId="2D7AC2AF" w:rsidR="00EF5D9F" w:rsidRDefault="00EF5D9F" w:rsidP="00EF5D9F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63CCFA46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EF5D9F" w14:paraId="105E33EA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233CC85D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79" w:type="dxa"/>
            <w:vAlign w:val="center"/>
          </w:tcPr>
          <w:p w14:paraId="6DDF6F73" w14:textId="77777777" w:rsidR="00EF5D9F" w:rsidRDefault="00EF5D9F" w:rsidP="00EF5D9F">
            <w:r>
              <w:rPr>
                <w:sz w:val="18"/>
              </w:rPr>
              <w:t xml:space="preserve">Sensor de </w:t>
            </w:r>
            <w:proofErr w:type="spellStart"/>
            <w:r>
              <w:rPr>
                <w:sz w:val="18"/>
              </w:rPr>
              <w:t>luminosidad</w:t>
            </w:r>
            <w:proofErr w:type="spellEnd"/>
            <w:r>
              <w:rPr>
                <w:sz w:val="18"/>
              </w:rPr>
              <w:t xml:space="preserve"> BH1750</w:t>
            </w:r>
          </w:p>
        </w:tc>
        <w:tc>
          <w:tcPr>
            <w:tcW w:w="1343" w:type="dxa"/>
          </w:tcPr>
          <w:p w14:paraId="2FC37C8C" w14:textId="4EF4B29E" w:rsidR="00EF5D9F" w:rsidRDefault="00EF5D9F" w:rsidP="00EF5D9F">
            <w:pPr>
              <w:jc w:val="center"/>
            </w:pPr>
            <w:r w:rsidRPr="003B394C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798DE4BE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538D3DB7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iluminación en lux; permite registrar la exposición lumínica del área.</w:t>
            </w:r>
          </w:p>
        </w:tc>
        <w:tc>
          <w:tcPr>
            <w:tcW w:w="1241" w:type="dxa"/>
            <w:vAlign w:val="center"/>
          </w:tcPr>
          <w:p w14:paraId="6C857683" w14:textId="583E9E61" w:rsidR="00EF5D9F" w:rsidRDefault="00EF5D9F" w:rsidP="00EF5D9F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5720620B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EF5D9F" w14:paraId="260605AD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08FA4B6A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79" w:type="dxa"/>
            <w:vAlign w:val="center"/>
          </w:tcPr>
          <w:p w14:paraId="052BC5DA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Pantalla OLED I2C 0,96'' o equivalente</w:t>
            </w:r>
          </w:p>
        </w:tc>
        <w:tc>
          <w:tcPr>
            <w:tcW w:w="1343" w:type="dxa"/>
          </w:tcPr>
          <w:p w14:paraId="7B51F357" w14:textId="551D17C8" w:rsidR="00EF5D9F" w:rsidRDefault="00EF5D9F" w:rsidP="00EF5D9F">
            <w:pPr>
              <w:jc w:val="center"/>
            </w:pPr>
            <w:r w:rsidRPr="003B394C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1F144D3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6FE9FBA3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Visualización local de temperatura, humedad ambiental, luminosidad y humedad del suelo.</w:t>
            </w:r>
          </w:p>
        </w:tc>
        <w:tc>
          <w:tcPr>
            <w:tcW w:w="1241" w:type="dxa"/>
            <w:vAlign w:val="center"/>
          </w:tcPr>
          <w:p w14:paraId="7E6783C3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6436D13D" w14:textId="6C1A23B3" w:rsidR="00EF5D9F" w:rsidRDefault="00EF5D9F" w:rsidP="00EF5D9F">
            <w:pPr>
              <w:jc w:val="center"/>
            </w:pPr>
            <w:r>
              <w:t>X</w:t>
            </w:r>
          </w:p>
        </w:tc>
      </w:tr>
      <w:tr w:rsidR="002A0327" w:rsidRPr="004938B8" w14:paraId="6D876FBA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501482A2" w14:textId="19D7E1F0" w:rsidR="002A0327" w:rsidRDefault="004938B8">
            <w:pPr>
              <w:jc w:val="center"/>
            </w:pPr>
            <w:r>
              <w:t>6</w:t>
            </w:r>
          </w:p>
        </w:tc>
        <w:tc>
          <w:tcPr>
            <w:tcW w:w="3579" w:type="dxa"/>
            <w:vAlign w:val="center"/>
          </w:tcPr>
          <w:p w14:paraId="3DE450F3" w14:textId="658D643F" w:rsidR="002A0327" w:rsidRDefault="004938B8">
            <w:r>
              <w:t xml:space="preserve">Capacitor 470 </w:t>
            </w:r>
            <w:proofErr w:type="spellStart"/>
            <w:r>
              <w:t>microF</w:t>
            </w:r>
            <w:proofErr w:type="spellEnd"/>
          </w:p>
        </w:tc>
        <w:tc>
          <w:tcPr>
            <w:tcW w:w="1343" w:type="dxa"/>
            <w:vAlign w:val="center"/>
          </w:tcPr>
          <w:p w14:paraId="7B025AC8" w14:textId="7C4BB533" w:rsidR="002A0327" w:rsidRDefault="004938B8">
            <w:pPr>
              <w:jc w:val="center"/>
            </w:pPr>
            <w:r>
              <w:t>2</w:t>
            </w:r>
          </w:p>
        </w:tc>
        <w:tc>
          <w:tcPr>
            <w:tcW w:w="2004" w:type="dxa"/>
            <w:vAlign w:val="center"/>
          </w:tcPr>
          <w:p w14:paraId="2461A910" w14:textId="328748BB" w:rsidR="002A0327" w:rsidRDefault="004938B8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519F8EC6" w14:textId="42A00473" w:rsidR="002A0327" w:rsidRPr="007A3A07" w:rsidRDefault="004938B8">
            <w:pPr>
              <w:rPr>
                <w:lang w:val="es-EC"/>
              </w:rPr>
            </w:pPr>
            <w:r>
              <w:rPr>
                <w:lang w:val="es-EC"/>
              </w:rPr>
              <w:t>Evitar daños por bajones o excesos de corriente</w:t>
            </w:r>
          </w:p>
        </w:tc>
        <w:tc>
          <w:tcPr>
            <w:tcW w:w="1241" w:type="dxa"/>
            <w:vAlign w:val="center"/>
          </w:tcPr>
          <w:p w14:paraId="7135121A" w14:textId="4DBFB290" w:rsidR="002A0327" w:rsidRPr="004938B8" w:rsidRDefault="002A0327">
            <w:pPr>
              <w:jc w:val="center"/>
              <w:rPr>
                <w:lang w:val="es-EC"/>
              </w:rPr>
            </w:pPr>
          </w:p>
        </w:tc>
        <w:tc>
          <w:tcPr>
            <w:tcW w:w="1112" w:type="dxa"/>
            <w:vAlign w:val="center"/>
          </w:tcPr>
          <w:p w14:paraId="1C0456EC" w14:textId="0FD77C22" w:rsidR="002A0327" w:rsidRPr="004938B8" w:rsidRDefault="004938B8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2A0327" w14:paraId="24A2FC8D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7FD62428" w14:textId="0A036857" w:rsidR="002A0327" w:rsidRDefault="004938B8">
            <w:pPr>
              <w:jc w:val="center"/>
            </w:pPr>
            <w:r>
              <w:t>7</w:t>
            </w:r>
          </w:p>
        </w:tc>
        <w:tc>
          <w:tcPr>
            <w:tcW w:w="3579" w:type="dxa"/>
            <w:vAlign w:val="center"/>
          </w:tcPr>
          <w:p w14:paraId="553620D2" w14:textId="09334F36" w:rsidR="002A0327" w:rsidRDefault="004938B8">
            <w:r>
              <w:t xml:space="preserve">Resistencia 10k </w:t>
            </w:r>
            <w:proofErr w:type="spellStart"/>
            <w:r>
              <w:t>ohmios</w:t>
            </w:r>
            <w:proofErr w:type="spellEnd"/>
          </w:p>
        </w:tc>
        <w:tc>
          <w:tcPr>
            <w:tcW w:w="1343" w:type="dxa"/>
            <w:vAlign w:val="center"/>
          </w:tcPr>
          <w:p w14:paraId="1895EFBC" w14:textId="10728224" w:rsidR="002A0327" w:rsidRDefault="004938B8">
            <w:pPr>
              <w:jc w:val="center"/>
            </w:pPr>
            <w:r>
              <w:t>3</w:t>
            </w:r>
          </w:p>
        </w:tc>
        <w:tc>
          <w:tcPr>
            <w:tcW w:w="2004" w:type="dxa"/>
            <w:vAlign w:val="center"/>
          </w:tcPr>
          <w:p w14:paraId="4B1AB1CC" w14:textId="671E02C3" w:rsidR="002A0327" w:rsidRDefault="004938B8">
            <w:r>
              <w:rPr>
                <w:sz w:val="18"/>
              </w:rPr>
              <w:t>3</w:t>
            </w:r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5A23C948" w14:textId="78E4074A" w:rsidR="002A0327" w:rsidRPr="007A3A07" w:rsidRDefault="004938B8">
            <w:pPr>
              <w:rPr>
                <w:lang w:val="es-EC"/>
              </w:rPr>
            </w:pPr>
            <w:r>
              <w:rPr>
                <w:lang w:val="es-EC"/>
              </w:rPr>
              <w:t>Evita sobrecarga de componentes</w:t>
            </w:r>
          </w:p>
        </w:tc>
        <w:tc>
          <w:tcPr>
            <w:tcW w:w="1241" w:type="dxa"/>
            <w:vAlign w:val="center"/>
          </w:tcPr>
          <w:p w14:paraId="29EDB7C2" w14:textId="2E397853" w:rsidR="002A0327" w:rsidRDefault="002A0327">
            <w:pPr>
              <w:jc w:val="center"/>
            </w:pPr>
          </w:p>
        </w:tc>
        <w:tc>
          <w:tcPr>
            <w:tcW w:w="1112" w:type="dxa"/>
            <w:vAlign w:val="center"/>
          </w:tcPr>
          <w:p w14:paraId="1FAF56D5" w14:textId="5EF88D2E" w:rsidR="002A0327" w:rsidRDefault="004938B8">
            <w:pPr>
              <w:jc w:val="center"/>
            </w:pPr>
            <w:r>
              <w:t>X</w:t>
            </w:r>
          </w:p>
        </w:tc>
      </w:tr>
      <w:tr w:rsidR="00EF5D9F" w14:paraId="717326A2" w14:textId="77777777" w:rsidTr="00CB3C18">
        <w:trPr>
          <w:cantSplit/>
          <w:jc w:val="center"/>
        </w:trPr>
        <w:tc>
          <w:tcPr>
            <w:tcW w:w="563" w:type="dxa"/>
            <w:vAlign w:val="center"/>
          </w:tcPr>
          <w:p w14:paraId="1BBF7887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79" w:type="dxa"/>
            <w:vAlign w:val="center"/>
          </w:tcPr>
          <w:p w14:paraId="1B7F9B93" w14:textId="77777777" w:rsidR="00EF5D9F" w:rsidRDefault="00EF5D9F" w:rsidP="00EF5D9F"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RTC DS3231</w:t>
            </w:r>
          </w:p>
        </w:tc>
        <w:tc>
          <w:tcPr>
            <w:tcW w:w="1343" w:type="dxa"/>
          </w:tcPr>
          <w:p w14:paraId="098029A7" w14:textId="0AC442D0" w:rsidR="00EF5D9F" w:rsidRDefault="00EF5D9F" w:rsidP="00EF5D9F">
            <w:pPr>
              <w:jc w:val="center"/>
            </w:pPr>
            <w:r w:rsidRPr="00F502BB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4CA9794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3B25CD2D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Fecha y hora exactas de cada registro sin depender de internet.</w:t>
            </w:r>
          </w:p>
        </w:tc>
        <w:tc>
          <w:tcPr>
            <w:tcW w:w="1241" w:type="dxa"/>
            <w:vAlign w:val="center"/>
          </w:tcPr>
          <w:p w14:paraId="343D0AF8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24DA9AD8" w14:textId="0BA758C8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0E40DC1E" w14:textId="77777777" w:rsidTr="00CB3C18">
        <w:trPr>
          <w:cantSplit/>
          <w:jc w:val="center"/>
        </w:trPr>
        <w:tc>
          <w:tcPr>
            <w:tcW w:w="563" w:type="dxa"/>
            <w:vAlign w:val="center"/>
          </w:tcPr>
          <w:p w14:paraId="699E10B5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79" w:type="dxa"/>
            <w:vAlign w:val="center"/>
          </w:tcPr>
          <w:p w14:paraId="6FF3D355" w14:textId="73448B06" w:rsidR="00EF5D9F" w:rsidRPr="007A3A07" w:rsidRDefault="00EF5D9F" w:rsidP="00EF5D9F">
            <w:pPr>
              <w:rPr>
                <w:lang w:val="es-EC"/>
              </w:rPr>
            </w:pPr>
            <w:r w:rsidRPr="00EF5D9F">
              <w:rPr>
                <w:sz w:val="18"/>
                <w:lang w:val="es-EC"/>
              </w:rPr>
              <w:t>Puente H L298N</w:t>
            </w:r>
          </w:p>
        </w:tc>
        <w:tc>
          <w:tcPr>
            <w:tcW w:w="1343" w:type="dxa"/>
          </w:tcPr>
          <w:p w14:paraId="77FF4D13" w14:textId="16D584AF" w:rsidR="00EF5D9F" w:rsidRDefault="00EF5D9F" w:rsidP="00EF5D9F">
            <w:pPr>
              <w:jc w:val="center"/>
            </w:pPr>
            <w:r w:rsidRPr="00F502BB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83CD302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7077A600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al ESP32 ordenar la apertura/cierre de la electroválvula sin alimentar directamente la carga.</w:t>
            </w:r>
          </w:p>
        </w:tc>
        <w:tc>
          <w:tcPr>
            <w:tcW w:w="1241" w:type="dxa"/>
            <w:vAlign w:val="center"/>
          </w:tcPr>
          <w:p w14:paraId="392849A2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599D9A9A" w14:textId="768ABF9D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1BC21DBE" w14:textId="77777777" w:rsidTr="00CB3C18">
        <w:trPr>
          <w:cantSplit/>
          <w:jc w:val="center"/>
        </w:trPr>
        <w:tc>
          <w:tcPr>
            <w:tcW w:w="563" w:type="dxa"/>
            <w:vAlign w:val="center"/>
          </w:tcPr>
          <w:p w14:paraId="69491A07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579" w:type="dxa"/>
            <w:vAlign w:val="center"/>
          </w:tcPr>
          <w:p w14:paraId="3478620C" w14:textId="77777777" w:rsidR="00EF5D9F" w:rsidRDefault="00EF5D9F" w:rsidP="00EF5D9F">
            <w:proofErr w:type="spellStart"/>
            <w:r>
              <w:rPr>
                <w:sz w:val="18"/>
              </w:rPr>
              <w:t>Interruptor</w:t>
            </w:r>
            <w:proofErr w:type="spellEnd"/>
            <w:r>
              <w:rPr>
                <w:sz w:val="18"/>
              </w:rPr>
              <w:t xml:space="preserve"> general de </w:t>
            </w:r>
            <w:proofErr w:type="spellStart"/>
            <w:r>
              <w:rPr>
                <w:sz w:val="18"/>
              </w:rPr>
              <w:t>encendido</w:t>
            </w:r>
            <w:proofErr w:type="spellEnd"/>
          </w:p>
        </w:tc>
        <w:tc>
          <w:tcPr>
            <w:tcW w:w="1343" w:type="dxa"/>
          </w:tcPr>
          <w:p w14:paraId="09564898" w14:textId="4D8E8B70" w:rsidR="00EF5D9F" w:rsidRDefault="00EF5D9F" w:rsidP="00EF5D9F">
            <w:pPr>
              <w:jc w:val="center"/>
            </w:pPr>
            <w:r>
              <w:t>2</w:t>
            </w:r>
          </w:p>
        </w:tc>
        <w:tc>
          <w:tcPr>
            <w:tcW w:w="2004" w:type="dxa"/>
            <w:vAlign w:val="center"/>
          </w:tcPr>
          <w:p w14:paraId="4E2BA7B7" w14:textId="146D618E" w:rsidR="00EF5D9F" w:rsidRDefault="00EF5D9F" w:rsidP="00EF5D9F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7BCDEFAB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Encendido y apagado seguro de la estación.</w:t>
            </w:r>
          </w:p>
        </w:tc>
        <w:tc>
          <w:tcPr>
            <w:tcW w:w="1241" w:type="dxa"/>
            <w:vAlign w:val="center"/>
          </w:tcPr>
          <w:p w14:paraId="26706B4F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41D176AA" w14:textId="63F69352" w:rsidR="00EF5D9F" w:rsidRDefault="00EF5D9F" w:rsidP="00EF5D9F">
            <w:pPr>
              <w:jc w:val="center"/>
            </w:pPr>
            <w:r>
              <w:t>X</w:t>
            </w:r>
          </w:p>
        </w:tc>
      </w:tr>
      <w:tr w:rsidR="002A0327" w14:paraId="402CE4AE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00FBCE88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579" w:type="dxa"/>
            <w:vAlign w:val="center"/>
          </w:tcPr>
          <w:p w14:paraId="572ED5FA" w14:textId="77777777" w:rsidR="002A0327" w:rsidRPr="007A3A07" w:rsidRDefault="00000000">
            <w:pPr>
              <w:rPr>
                <w:lang w:val="es-EC"/>
              </w:rPr>
            </w:pPr>
            <w:proofErr w:type="spellStart"/>
            <w:r w:rsidRPr="007A3A07">
              <w:rPr>
                <w:sz w:val="18"/>
                <w:lang w:val="es-EC"/>
              </w:rPr>
              <w:t>Portafusible</w:t>
            </w:r>
            <w:proofErr w:type="spellEnd"/>
            <w:r w:rsidRPr="007A3A07">
              <w:rPr>
                <w:sz w:val="18"/>
                <w:lang w:val="es-EC"/>
              </w:rPr>
              <w:t xml:space="preserve"> + fusible de baja corriente para electrónica</w:t>
            </w:r>
          </w:p>
        </w:tc>
        <w:tc>
          <w:tcPr>
            <w:tcW w:w="1343" w:type="dxa"/>
            <w:vAlign w:val="center"/>
          </w:tcPr>
          <w:p w14:paraId="3AD3B5DB" w14:textId="0AD4E1F4" w:rsidR="002A0327" w:rsidRDefault="00EF5D9F">
            <w:pPr>
              <w:jc w:val="center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 xml:space="preserve"> </w:t>
            </w:r>
            <w:proofErr w:type="spellStart"/>
            <w:r w:rsidR="00000000">
              <w:rPr>
                <w:sz w:val="18"/>
              </w:rPr>
              <w:t>juegos</w:t>
            </w:r>
            <w:proofErr w:type="spellEnd"/>
          </w:p>
        </w:tc>
        <w:tc>
          <w:tcPr>
            <w:tcW w:w="2004" w:type="dxa"/>
            <w:vAlign w:val="center"/>
          </w:tcPr>
          <w:p w14:paraId="66F47649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4B6AC5A8" w14:textId="77777777" w:rsidR="002A0327" w:rsidRDefault="00000000">
            <w:proofErr w:type="spellStart"/>
            <w:r>
              <w:rPr>
                <w:sz w:val="18"/>
              </w:rPr>
              <w:t>Protección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circuito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electrónico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  <w:vAlign w:val="center"/>
          </w:tcPr>
          <w:p w14:paraId="5A2D908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210E645C" w14:textId="28E83F13" w:rsidR="002A0327" w:rsidRDefault="007A3A07">
            <w:pPr>
              <w:jc w:val="center"/>
            </w:pPr>
            <w:r>
              <w:t>X</w:t>
            </w:r>
          </w:p>
        </w:tc>
      </w:tr>
      <w:tr w:rsidR="00EF5D9F" w14:paraId="3AFDF833" w14:textId="77777777" w:rsidTr="0089124B">
        <w:trPr>
          <w:cantSplit/>
          <w:jc w:val="center"/>
        </w:trPr>
        <w:tc>
          <w:tcPr>
            <w:tcW w:w="563" w:type="dxa"/>
            <w:vAlign w:val="center"/>
          </w:tcPr>
          <w:p w14:paraId="154DB716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579" w:type="dxa"/>
            <w:vAlign w:val="center"/>
          </w:tcPr>
          <w:p w14:paraId="61759298" w14:textId="77777777" w:rsidR="00EF5D9F" w:rsidRDefault="00EF5D9F" w:rsidP="00EF5D9F">
            <w:r>
              <w:rPr>
                <w:sz w:val="18"/>
              </w:rPr>
              <w:t xml:space="preserve">Placa </w:t>
            </w:r>
            <w:proofErr w:type="spellStart"/>
            <w:r>
              <w:rPr>
                <w:sz w:val="18"/>
              </w:rPr>
              <w:t>perforada</w:t>
            </w:r>
            <w:proofErr w:type="spellEnd"/>
            <w:r>
              <w:rPr>
                <w:sz w:val="18"/>
              </w:rPr>
              <w:t xml:space="preserve"> / PCB universal</w:t>
            </w:r>
          </w:p>
        </w:tc>
        <w:tc>
          <w:tcPr>
            <w:tcW w:w="1343" w:type="dxa"/>
          </w:tcPr>
          <w:p w14:paraId="7685B59F" w14:textId="33904DCA" w:rsidR="00EF5D9F" w:rsidRDefault="00EF5D9F" w:rsidP="00EF5D9F">
            <w:pPr>
              <w:jc w:val="center"/>
            </w:pPr>
            <w:r w:rsidRPr="008A6746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02957DE4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14" w:type="dxa"/>
            <w:vAlign w:val="center"/>
          </w:tcPr>
          <w:p w14:paraId="3C0B414F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final estable del circuito una vez realizadas las pruebas.</w:t>
            </w:r>
          </w:p>
        </w:tc>
        <w:tc>
          <w:tcPr>
            <w:tcW w:w="1241" w:type="dxa"/>
            <w:vAlign w:val="center"/>
          </w:tcPr>
          <w:p w14:paraId="16D5575C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11851EDE" w14:textId="5728CE18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7289B810" w14:textId="77777777" w:rsidTr="0089124B">
        <w:trPr>
          <w:cantSplit/>
          <w:jc w:val="center"/>
        </w:trPr>
        <w:tc>
          <w:tcPr>
            <w:tcW w:w="563" w:type="dxa"/>
            <w:vAlign w:val="center"/>
          </w:tcPr>
          <w:p w14:paraId="3C27964B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3579" w:type="dxa"/>
            <w:vAlign w:val="center"/>
          </w:tcPr>
          <w:p w14:paraId="55BD85F3" w14:textId="77777777" w:rsidR="00EF5D9F" w:rsidRDefault="00EF5D9F" w:rsidP="00EF5D9F">
            <w:r>
              <w:rPr>
                <w:sz w:val="18"/>
              </w:rPr>
              <w:t>Protoboard</w:t>
            </w:r>
          </w:p>
        </w:tc>
        <w:tc>
          <w:tcPr>
            <w:tcW w:w="1343" w:type="dxa"/>
          </w:tcPr>
          <w:p w14:paraId="62C898C9" w14:textId="5703A573" w:rsidR="00EF5D9F" w:rsidRDefault="00EF5D9F" w:rsidP="00EF5D9F">
            <w:pPr>
              <w:jc w:val="center"/>
            </w:pPr>
            <w:r w:rsidRPr="008A6746"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449A4B3C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4514" w:type="dxa"/>
            <w:vAlign w:val="center"/>
          </w:tcPr>
          <w:p w14:paraId="6E450C12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y pruebas iniciales antes del ensamblaje definitivo.</w:t>
            </w:r>
          </w:p>
        </w:tc>
        <w:tc>
          <w:tcPr>
            <w:tcW w:w="1241" w:type="dxa"/>
            <w:vAlign w:val="center"/>
          </w:tcPr>
          <w:p w14:paraId="69ECEF1F" w14:textId="4A39C57D" w:rsidR="00EF5D9F" w:rsidRDefault="00EF5D9F" w:rsidP="00EF5D9F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419E5759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DB74D4D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286729A3" w14:textId="77777777" w:rsidR="002A0327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579" w:type="dxa"/>
            <w:vAlign w:val="center"/>
          </w:tcPr>
          <w:p w14:paraId="18B5146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Juego de cables Dupont macho-macho / macho-hembra / hembra-hembra</w:t>
            </w:r>
          </w:p>
        </w:tc>
        <w:tc>
          <w:tcPr>
            <w:tcW w:w="1343" w:type="dxa"/>
            <w:vAlign w:val="center"/>
          </w:tcPr>
          <w:p w14:paraId="75DB8F9F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1-2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2004" w:type="dxa"/>
            <w:vAlign w:val="center"/>
          </w:tcPr>
          <w:p w14:paraId="0321C46C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14" w:type="dxa"/>
            <w:vAlign w:val="center"/>
          </w:tcPr>
          <w:p w14:paraId="417907E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 sensores y módulos durante pruebas.</w:t>
            </w:r>
          </w:p>
        </w:tc>
        <w:tc>
          <w:tcPr>
            <w:tcW w:w="1241" w:type="dxa"/>
            <w:vAlign w:val="center"/>
          </w:tcPr>
          <w:p w14:paraId="5B2FEF66" w14:textId="1017235F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58FFF06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57C90B0B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2C1D7CA8" w14:textId="77777777" w:rsidR="002A0327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3579" w:type="dxa"/>
            <w:vAlign w:val="center"/>
          </w:tcPr>
          <w:p w14:paraId="0244124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eléctrico fino para conexiones internas</w:t>
            </w:r>
          </w:p>
        </w:tc>
        <w:tc>
          <w:tcPr>
            <w:tcW w:w="1343" w:type="dxa"/>
            <w:vAlign w:val="center"/>
          </w:tcPr>
          <w:p w14:paraId="087DC7B9" w14:textId="77777777" w:rsidR="002A0327" w:rsidRDefault="00000000">
            <w:pPr>
              <w:jc w:val="center"/>
            </w:pPr>
            <w:r>
              <w:rPr>
                <w:sz w:val="18"/>
              </w:rPr>
              <w:t>10-15 m</w:t>
            </w:r>
          </w:p>
        </w:tc>
        <w:tc>
          <w:tcPr>
            <w:tcW w:w="2004" w:type="dxa"/>
            <w:vAlign w:val="center"/>
          </w:tcPr>
          <w:p w14:paraId="5C63B1D7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14" w:type="dxa"/>
            <w:vAlign w:val="center"/>
          </w:tcPr>
          <w:p w14:paraId="77AA67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Cableado final de alimentación y señales.</w:t>
            </w:r>
          </w:p>
        </w:tc>
        <w:tc>
          <w:tcPr>
            <w:tcW w:w="1241" w:type="dxa"/>
            <w:vAlign w:val="center"/>
          </w:tcPr>
          <w:p w14:paraId="5F4AD11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2" w:type="dxa"/>
            <w:vAlign w:val="center"/>
          </w:tcPr>
          <w:p w14:paraId="54443599" w14:textId="0A0FDBAE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71A052A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56B98461" w14:textId="77777777" w:rsidR="002A0327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3579" w:type="dxa"/>
            <w:vAlign w:val="center"/>
          </w:tcPr>
          <w:p w14:paraId="26185FD9" w14:textId="77777777" w:rsidR="002A0327" w:rsidRDefault="00000000">
            <w:proofErr w:type="spellStart"/>
            <w:r>
              <w:rPr>
                <w:sz w:val="18"/>
              </w:rPr>
              <w:t>Borneras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terminales</w:t>
            </w:r>
            <w:proofErr w:type="spellEnd"/>
            <w:r>
              <w:rPr>
                <w:sz w:val="18"/>
              </w:rPr>
              <w:t xml:space="preserve"> de tornillo</w:t>
            </w:r>
          </w:p>
        </w:tc>
        <w:tc>
          <w:tcPr>
            <w:tcW w:w="1343" w:type="dxa"/>
            <w:vAlign w:val="center"/>
          </w:tcPr>
          <w:p w14:paraId="1021BCCF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4" w:type="dxa"/>
            <w:vAlign w:val="center"/>
          </w:tcPr>
          <w:p w14:paraId="795514C8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14" w:type="dxa"/>
            <w:vAlign w:val="center"/>
          </w:tcPr>
          <w:p w14:paraId="500B36B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Conexiones firmes y desmontables dentro de las cajas.</w:t>
            </w:r>
          </w:p>
        </w:tc>
        <w:tc>
          <w:tcPr>
            <w:tcW w:w="1241" w:type="dxa"/>
            <w:vAlign w:val="center"/>
          </w:tcPr>
          <w:p w14:paraId="593EE046" w14:textId="3B482E47" w:rsidR="002A0327" w:rsidRDefault="00D46E99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5C2EB671" w14:textId="67D5B9D7" w:rsidR="002A0327" w:rsidRDefault="00D46E99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90D3EB" w14:textId="77777777" w:rsidTr="00EF5D9F">
        <w:trPr>
          <w:cantSplit/>
          <w:jc w:val="center"/>
        </w:trPr>
        <w:tc>
          <w:tcPr>
            <w:tcW w:w="563" w:type="dxa"/>
            <w:vAlign w:val="center"/>
          </w:tcPr>
          <w:p w14:paraId="0C44D641" w14:textId="77777777" w:rsidR="002A0327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3579" w:type="dxa"/>
            <w:vAlign w:val="center"/>
          </w:tcPr>
          <w:p w14:paraId="47DC45B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Conectores desmontables (JST o equivalentes)</w:t>
            </w:r>
          </w:p>
        </w:tc>
        <w:tc>
          <w:tcPr>
            <w:tcW w:w="1343" w:type="dxa"/>
            <w:vAlign w:val="center"/>
          </w:tcPr>
          <w:p w14:paraId="686B6FF8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4" w:type="dxa"/>
            <w:vAlign w:val="center"/>
          </w:tcPr>
          <w:p w14:paraId="7CB36BE9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14" w:type="dxa"/>
            <w:vAlign w:val="center"/>
          </w:tcPr>
          <w:p w14:paraId="0A3FBC4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Facilitan mantenimiento y sustitución de sensores.</w:t>
            </w:r>
          </w:p>
        </w:tc>
        <w:tc>
          <w:tcPr>
            <w:tcW w:w="1241" w:type="dxa"/>
            <w:vAlign w:val="center"/>
          </w:tcPr>
          <w:p w14:paraId="4A271310" w14:textId="11BDF6A4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12" w:type="dxa"/>
            <w:vAlign w:val="center"/>
          </w:tcPr>
          <w:p w14:paraId="58131E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7F1EC279" w14:textId="77777777" w:rsidR="002A0327" w:rsidRDefault="002A0327"/>
    <w:p w14:paraId="5A178F92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B. Alimentación solar de las estaciones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91"/>
        <w:gridCol w:w="1342"/>
        <w:gridCol w:w="2003"/>
        <w:gridCol w:w="4506"/>
        <w:gridCol w:w="1241"/>
        <w:gridCol w:w="1111"/>
      </w:tblGrid>
      <w:tr w:rsidR="002A0327" w14:paraId="1BED98AC" w14:textId="77777777" w:rsidTr="00EF5D9F">
        <w:trPr>
          <w:cantSplit/>
          <w:tblHeader/>
          <w:jc w:val="center"/>
        </w:trPr>
        <w:tc>
          <w:tcPr>
            <w:tcW w:w="562" w:type="dxa"/>
            <w:shd w:val="clear" w:color="auto" w:fill="D9EAF7"/>
            <w:vAlign w:val="center"/>
          </w:tcPr>
          <w:p w14:paraId="54EBB85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91" w:type="dxa"/>
            <w:shd w:val="clear" w:color="auto" w:fill="D9EAF7"/>
            <w:vAlign w:val="center"/>
          </w:tcPr>
          <w:p w14:paraId="720CD04D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2" w:type="dxa"/>
            <w:shd w:val="clear" w:color="auto" w:fill="D9EAF7"/>
            <w:vAlign w:val="center"/>
          </w:tcPr>
          <w:p w14:paraId="70A01839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3" w:type="dxa"/>
            <w:shd w:val="clear" w:color="auto" w:fill="D9EAF7"/>
            <w:vAlign w:val="center"/>
          </w:tcPr>
          <w:p w14:paraId="48CE457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6" w:type="dxa"/>
            <w:shd w:val="clear" w:color="auto" w:fill="D9EAF7"/>
            <w:vAlign w:val="center"/>
          </w:tcPr>
          <w:p w14:paraId="2C4B71FF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65610AF7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1" w:type="dxa"/>
            <w:shd w:val="clear" w:color="auto" w:fill="D9EAF7"/>
            <w:vAlign w:val="center"/>
          </w:tcPr>
          <w:p w14:paraId="56EEA2E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EF5D9F" w14:paraId="0AFC069A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0506BCE7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91" w:type="dxa"/>
            <w:vAlign w:val="center"/>
          </w:tcPr>
          <w:p w14:paraId="6E89A928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Panel solar pequeño de 5 W (5-6 V) para circuito electrónico</w:t>
            </w:r>
          </w:p>
        </w:tc>
        <w:tc>
          <w:tcPr>
            <w:tcW w:w="1342" w:type="dxa"/>
          </w:tcPr>
          <w:p w14:paraId="322B490F" w14:textId="454A7165" w:rsidR="00EF5D9F" w:rsidRDefault="00EF5D9F" w:rsidP="00EF5D9F">
            <w:pPr>
              <w:jc w:val="center"/>
            </w:pPr>
            <w:r w:rsidRPr="008F36B4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419EA315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7DE34646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Fuente solar principal para la electrónica; no alimenta el riego hidráulico.</w:t>
            </w:r>
          </w:p>
        </w:tc>
        <w:tc>
          <w:tcPr>
            <w:tcW w:w="1241" w:type="dxa"/>
            <w:vAlign w:val="center"/>
          </w:tcPr>
          <w:p w14:paraId="130BEFFB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4C023019" w14:textId="517DC3A4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3F8E6383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0195FB6B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91" w:type="dxa"/>
            <w:vAlign w:val="center"/>
          </w:tcPr>
          <w:p w14:paraId="71DAF78F" w14:textId="77777777" w:rsidR="00EF5D9F" w:rsidRPr="00EF5D9F" w:rsidRDefault="00EF5D9F" w:rsidP="00EF5D9F">
            <w:pPr>
              <w:rPr>
                <w:sz w:val="20"/>
                <w:szCs w:val="20"/>
                <w:lang w:val="es-EC"/>
              </w:rPr>
            </w:pPr>
            <w:r w:rsidRPr="00EF5D9F">
              <w:rPr>
                <w:sz w:val="20"/>
                <w:szCs w:val="20"/>
                <w:lang w:val="es-EC"/>
              </w:rPr>
              <w:t>Módulo cargador solar para batería Li-ion 1S (p. ej., CN3065 o equivalente)</w:t>
            </w:r>
          </w:p>
        </w:tc>
        <w:tc>
          <w:tcPr>
            <w:tcW w:w="1342" w:type="dxa"/>
          </w:tcPr>
          <w:p w14:paraId="785811EC" w14:textId="49794239" w:rsidR="00EF5D9F" w:rsidRDefault="00EF5D9F" w:rsidP="00EF5D9F">
            <w:pPr>
              <w:jc w:val="center"/>
            </w:pPr>
            <w:r w:rsidRPr="008F36B4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5B4828B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5900F96B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Gestión de carga de la batería desde el panel solar.</w:t>
            </w:r>
          </w:p>
        </w:tc>
        <w:tc>
          <w:tcPr>
            <w:tcW w:w="1241" w:type="dxa"/>
            <w:vAlign w:val="center"/>
          </w:tcPr>
          <w:p w14:paraId="156D5F6E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1FF2C579" w14:textId="57E62B0D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6476D631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548C670A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91" w:type="dxa"/>
            <w:vAlign w:val="center"/>
          </w:tcPr>
          <w:p w14:paraId="2959CB4B" w14:textId="77777777" w:rsidR="00EF5D9F" w:rsidRPr="00EF5D9F" w:rsidRDefault="00EF5D9F" w:rsidP="00EF5D9F">
            <w:pPr>
              <w:rPr>
                <w:sz w:val="20"/>
                <w:szCs w:val="20"/>
                <w:lang w:val="es-EC"/>
              </w:rPr>
            </w:pPr>
            <w:r w:rsidRPr="00EF5D9F">
              <w:rPr>
                <w:sz w:val="20"/>
                <w:szCs w:val="20"/>
                <w:lang w:val="es-EC"/>
              </w:rPr>
              <w:t>Batería recargable 18650 protegida, 3,7 V, 2500-3500 mAh</w:t>
            </w:r>
          </w:p>
        </w:tc>
        <w:tc>
          <w:tcPr>
            <w:tcW w:w="1342" w:type="dxa"/>
          </w:tcPr>
          <w:p w14:paraId="74D8BBDB" w14:textId="11B99D87" w:rsidR="00EF5D9F" w:rsidRDefault="00EF5D9F" w:rsidP="00EF5D9F">
            <w:pPr>
              <w:jc w:val="center"/>
            </w:pPr>
            <w:r w:rsidRPr="008F36B4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39ABC8EE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0E481C6B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Almacenamiento de energía para continuidad de funcionamiento.</w:t>
            </w:r>
          </w:p>
        </w:tc>
        <w:tc>
          <w:tcPr>
            <w:tcW w:w="1241" w:type="dxa"/>
            <w:vAlign w:val="center"/>
          </w:tcPr>
          <w:p w14:paraId="7F76F30F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11577D83" w14:textId="28C29F2B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14D8B005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3E03FA35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91" w:type="dxa"/>
            <w:vAlign w:val="center"/>
          </w:tcPr>
          <w:p w14:paraId="39A28604" w14:textId="77777777" w:rsidR="00EF5D9F" w:rsidRPr="00EF5D9F" w:rsidRDefault="00EF5D9F" w:rsidP="00EF5D9F">
            <w:pPr>
              <w:rPr>
                <w:sz w:val="20"/>
                <w:szCs w:val="20"/>
              </w:rPr>
            </w:pPr>
            <w:proofErr w:type="spellStart"/>
            <w:r w:rsidRPr="00EF5D9F">
              <w:rPr>
                <w:sz w:val="20"/>
                <w:szCs w:val="20"/>
              </w:rPr>
              <w:t>Portabatería</w:t>
            </w:r>
            <w:proofErr w:type="spellEnd"/>
            <w:r w:rsidRPr="00EF5D9F">
              <w:rPr>
                <w:sz w:val="20"/>
                <w:szCs w:val="20"/>
              </w:rPr>
              <w:t xml:space="preserve"> 18650</w:t>
            </w:r>
          </w:p>
        </w:tc>
        <w:tc>
          <w:tcPr>
            <w:tcW w:w="1342" w:type="dxa"/>
          </w:tcPr>
          <w:p w14:paraId="2AFC1B39" w14:textId="70BFD319" w:rsidR="00EF5D9F" w:rsidRDefault="00EF5D9F" w:rsidP="00EF5D9F">
            <w:pPr>
              <w:jc w:val="center"/>
            </w:pPr>
            <w:r w:rsidRPr="008F36B4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24AD3665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240C8E9E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Sujeción y conexión segura de la batería.</w:t>
            </w:r>
          </w:p>
        </w:tc>
        <w:tc>
          <w:tcPr>
            <w:tcW w:w="1241" w:type="dxa"/>
            <w:vAlign w:val="center"/>
          </w:tcPr>
          <w:p w14:paraId="10C819A5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678C850A" w14:textId="1A97EE8A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500F7F90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57E56C0F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91" w:type="dxa"/>
            <w:vAlign w:val="center"/>
          </w:tcPr>
          <w:p w14:paraId="176F56CA" w14:textId="77777777" w:rsidR="00EF5D9F" w:rsidRPr="00EF5D9F" w:rsidRDefault="00EF5D9F" w:rsidP="00EF5D9F">
            <w:pPr>
              <w:rPr>
                <w:sz w:val="20"/>
                <w:szCs w:val="20"/>
                <w:lang w:val="es-EC"/>
              </w:rPr>
            </w:pPr>
            <w:r w:rsidRPr="00EF5D9F">
              <w:rPr>
                <w:sz w:val="20"/>
                <w:szCs w:val="20"/>
                <w:lang w:val="es-EC"/>
              </w:rPr>
              <w:t>Convertidor elevador/regulador a 5 V (</w:t>
            </w:r>
            <w:proofErr w:type="spellStart"/>
            <w:r w:rsidRPr="00EF5D9F">
              <w:rPr>
                <w:sz w:val="20"/>
                <w:szCs w:val="20"/>
                <w:lang w:val="es-EC"/>
              </w:rPr>
              <w:t>boost</w:t>
            </w:r>
            <w:proofErr w:type="spellEnd"/>
            <w:r w:rsidRPr="00EF5D9F">
              <w:rPr>
                <w:sz w:val="20"/>
                <w:szCs w:val="20"/>
                <w:lang w:val="es-EC"/>
              </w:rPr>
              <w:t>)</w:t>
            </w:r>
          </w:p>
        </w:tc>
        <w:tc>
          <w:tcPr>
            <w:tcW w:w="1342" w:type="dxa"/>
          </w:tcPr>
          <w:p w14:paraId="256146F8" w14:textId="7BAC15B7" w:rsidR="00EF5D9F" w:rsidRDefault="00EF5D9F" w:rsidP="00EF5D9F">
            <w:pPr>
              <w:jc w:val="center"/>
            </w:pPr>
            <w:r w:rsidRPr="008F36B4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1FEC6BCA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4BEFFA1A" w14:textId="4C08A47C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Entrega tensión estable al ESP32</w:t>
            </w:r>
            <w:r>
              <w:rPr>
                <w:sz w:val="18"/>
                <w:lang w:val="es-EC"/>
              </w:rPr>
              <w:t>.</w:t>
            </w:r>
          </w:p>
        </w:tc>
        <w:tc>
          <w:tcPr>
            <w:tcW w:w="1241" w:type="dxa"/>
            <w:vAlign w:val="center"/>
          </w:tcPr>
          <w:p w14:paraId="505A897E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C597CA4" w14:textId="0B8D0C1C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:rsidRPr="00EF5D9F" w14:paraId="1793470C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7D9D84EF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91" w:type="dxa"/>
            <w:vAlign w:val="center"/>
          </w:tcPr>
          <w:p w14:paraId="1F01CBEC" w14:textId="5F459C82" w:rsidR="00EF5D9F" w:rsidRPr="00EF5D9F" w:rsidRDefault="00EF5D9F" w:rsidP="00EF5D9F">
            <w:pPr>
              <w:rPr>
                <w:sz w:val="20"/>
                <w:szCs w:val="20"/>
              </w:rPr>
            </w:pPr>
            <w:r w:rsidRPr="00EF5D9F">
              <w:rPr>
                <w:sz w:val="20"/>
                <w:szCs w:val="20"/>
              </w:rPr>
              <w:t xml:space="preserve">3.7V To 12V Mini DC Boost </w:t>
            </w:r>
            <w:proofErr w:type="spellStart"/>
            <w:r w:rsidRPr="00EF5D9F">
              <w:rPr>
                <w:sz w:val="20"/>
                <w:szCs w:val="20"/>
              </w:rPr>
              <w:t>Convert</w:t>
            </w:r>
            <w:r w:rsidRPr="00EF5D9F">
              <w:rPr>
                <w:sz w:val="20"/>
                <w:szCs w:val="20"/>
              </w:rPr>
              <w:t>idor</w:t>
            </w:r>
            <w:proofErr w:type="spellEnd"/>
          </w:p>
        </w:tc>
        <w:tc>
          <w:tcPr>
            <w:tcW w:w="1342" w:type="dxa"/>
          </w:tcPr>
          <w:p w14:paraId="22F8E365" w14:textId="43C65137" w:rsidR="00EF5D9F" w:rsidRDefault="00EF5D9F" w:rsidP="00EF5D9F">
            <w:pPr>
              <w:jc w:val="center"/>
            </w:pPr>
            <w:r>
              <w:t>1</w:t>
            </w:r>
          </w:p>
        </w:tc>
        <w:tc>
          <w:tcPr>
            <w:tcW w:w="2003" w:type="dxa"/>
            <w:vAlign w:val="center"/>
          </w:tcPr>
          <w:p w14:paraId="4138582F" w14:textId="67CF3B2F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299BC949" w14:textId="029B0836" w:rsidR="00EF5D9F" w:rsidRPr="00EF5D9F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 xml:space="preserve">Entrega tensión estable al </w:t>
            </w:r>
            <w:r>
              <w:rPr>
                <w:sz w:val="18"/>
                <w:lang w:val="es-EC"/>
              </w:rPr>
              <w:t>Puente H.</w:t>
            </w:r>
          </w:p>
        </w:tc>
        <w:tc>
          <w:tcPr>
            <w:tcW w:w="1241" w:type="dxa"/>
            <w:vAlign w:val="center"/>
          </w:tcPr>
          <w:p w14:paraId="5885B090" w14:textId="1086A801" w:rsidR="00EF5D9F" w:rsidRPr="00EF5D9F" w:rsidRDefault="00EF5D9F" w:rsidP="00EF5D9F">
            <w:pPr>
              <w:jc w:val="center"/>
              <w:rPr>
                <w:lang w:val="es-EC"/>
              </w:rPr>
            </w:pPr>
          </w:p>
        </w:tc>
        <w:tc>
          <w:tcPr>
            <w:tcW w:w="1111" w:type="dxa"/>
            <w:vAlign w:val="center"/>
          </w:tcPr>
          <w:p w14:paraId="1BD36340" w14:textId="1096A6F5" w:rsidR="00EF5D9F" w:rsidRPr="00EF5D9F" w:rsidRDefault="00EF5D9F" w:rsidP="00EF5D9F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EF5D9F" w14:paraId="10D02FF1" w14:textId="77777777" w:rsidTr="007F5F20">
        <w:trPr>
          <w:cantSplit/>
          <w:jc w:val="center"/>
        </w:trPr>
        <w:tc>
          <w:tcPr>
            <w:tcW w:w="562" w:type="dxa"/>
            <w:vAlign w:val="center"/>
          </w:tcPr>
          <w:p w14:paraId="08196510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91" w:type="dxa"/>
            <w:vAlign w:val="center"/>
          </w:tcPr>
          <w:p w14:paraId="5146D826" w14:textId="11F462F3" w:rsidR="00EF5D9F" w:rsidRPr="00EF5D9F" w:rsidRDefault="00EF5D9F" w:rsidP="00EF5D9F">
            <w:pPr>
              <w:rPr>
                <w:sz w:val="20"/>
                <w:szCs w:val="20"/>
              </w:rPr>
            </w:pPr>
            <w:r w:rsidRPr="00EF5D9F">
              <w:rPr>
                <w:sz w:val="20"/>
                <w:szCs w:val="20"/>
                <w:lang w:val="es-EC"/>
              </w:rPr>
              <w:t>Fusible</w:t>
            </w:r>
          </w:p>
        </w:tc>
        <w:tc>
          <w:tcPr>
            <w:tcW w:w="1342" w:type="dxa"/>
          </w:tcPr>
          <w:p w14:paraId="25DF12A2" w14:textId="6784B547" w:rsidR="00EF5D9F" w:rsidRDefault="00EF5D9F" w:rsidP="00EF5D9F">
            <w:pPr>
              <w:jc w:val="center"/>
            </w:pPr>
            <w:r>
              <w:t>2</w:t>
            </w:r>
          </w:p>
        </w:tc>
        <w:tc>
          <w:tcPr>
            <w:tcW w:w="2003" w:type="dxa"/>
            <w:vAlign w:val="center"/>
          </w:tcPr>
          <w:p w14:paraId="79DA88BF" w14:textId="692B5D0D" w:rsidR="00EF5D9F" w:rsidRDefault="00EF5D9F" w:rsidP="00EF5D9F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4FBCF48E" w14:textId="3F9DAA04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flujo de corriente no deseado hacia el panel.</w:t>
            </w:r>
          </w:p>
        </w:tc>
        <w:tc>
          <w:tcPr>
            <w:tcW w:w="1241" w:type="dxa"/>
            <w:vAlign w:val="center"/>
          </w:tcPr>
          <w:p w14:paraId="1EFEDE74" w14:textId="1E9043AE" w:rsidR="00EF5D9F" w:rsidRDefault="00EF5D9F" w:rsidP="00EF5D9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2A8CD13" w14:textId="1F813717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348B2BCD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DCBE275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91" w:type="dxa"/>
            <w:vAlign w:val="center"/>
          </w:tcPr>
          <w:p w14:paraId="31BB54EF" w14:textId="3B2B2EC5" w:rsidR="00EF5D9F" w:rsidRPr="00EF5D9F" w:rsidRDefault="00EF5D9F" w:rsidP="00EF5D9F">
            <w:pPr>
              <w:rPr>
                <w:sz w:val="20"/>
                <w:szCs w:val="20"/>
              </w:rPr>
            </w:pPr>
            <w:r w:rsidRPr="00EF5D9F">
              <w:rPr>
                <w:sz w:val="20"/>
                <w:szCs w:val="20"/>
              </w:rPr>
              <w:t>Cable para panel solar</w:t>
            </w:r>
          </w:p>
        </w:tc>
        <w:tc>
          <w:tcPr>
            <w:tcW w:w="1342" w:type="dxa"/>
            <w:vAlign w:val="center"/>
          </w:tcPr>
          <w:p w14:paraId="7AB611AA" w14:textId="02AE0500" w:rsidR="00EF5D9F" w:rsidRDefault="00EF5D9F" w:rsidP="00EF5D9F">
            <w:pPr>
              <w:jc w:val="center"/>
            </w:pPr>
            <w:r>
              <w:rPr>
                <w:sz w:val="18"/>
              </w:rPr>
              <w:t>4-6 m</w:t>
            </w:r>
          </w:p>
        </w:tc>
        <w:tc>
          <w:tcPr>
            <w:tcW w:w="2003" w:type="dxa"/>
            <w:vAlign w:val="center"/>
          </w:tcPr>
          <w:p w14:paraId="35D0937B" w14:textId="690284C6" w:rsidR="00EF5D9F" w:rsidRDefault="00EF5D9F" w:rsidP="00EF5D9F">
            <w:r>
              <w:rPr>
                <w:sz w:val="18"/>
              </w:rPr>
              <w:t xml:space="preserve">2-3 m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1DB69EBE" w14:textId="20AC8D7B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entre panel, cargador y caja electrónica.</w:t>
            </w:r>
          </w:p>
        </w:tc>
        <w:tc>
          <w:tcPr>
            <w:tcW w:w="1241" w:type="dxa"/>
            <w:vAlign w:val="center"/>
          </w:tcPr>
          <w:p w14:paraId="01F49653" w14:textId="16BC613B" w:rsidR="00EF5D9F" w:rsidRDefault="00EF5D9F" w:rsidP="00EF5D9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1F37A394" w14:textId="53EADB17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238634AE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22032800" w14:textId="6E9FCF53" w:rsidR="00EF5D9F" w:rsidRDefault="00EF5D9F" w:rsidP="00EF5D9F">
            <w:pPr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591" w:type="dxa"/>
            <w:vAlign w:val="center"/>
          </w:tcPr>
          <w:p w14:paraId="6E224DFB" w14:textId="73E3E635" w:rsidR="00EF5D9F" w:rsidRPr="00EF5D9F" w:rsidRDefault="00EF5D9F" w:rsidP="00EF5D9F">
            <w:pPr>
              <w:rPr>
                <w:sz w:val="20"/>
                <w:szCs w:val="20"/>
              </w:rPr>
            </w:pPr>
            <w:proofErr w:type="spellStart"/>
            <w:r w:rsidRPr="00EF5D9F">
              <w:rPr>
                <w:sz w:val="20"/>
                <w:szCs w:val="20"/>
              </w:rPr>
              <w:t>Soporte</w:t>
            </w:r>
            <w:proofErr w:type="spellEnd"/>
            <w:r w:rsidRPr="00EF5D9F">
              <w:rPr>
                <w:sz w:val="20"/>
                <w:szCs w:val="20"/>
              </w:rPr>
              <w:t xml:space="preserve"> para panel solar</w:t>
            </w:r>
          </w:p>
        </w:tc>
        <w:tc>
          <w:tcPr>
            <w:tcW w:w="1342" w:type="dxa"/>
            <w:vAlign w:val="center"/>
          </w:tcPr>
          <w:p w14:paraId="3516890D" w14:textId="09036BD4" w:rsidR="00EF5D9F" w:rsidRDefault="00EF5D9F" w:rsidP="00EF5D9F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3C947CBB" w14:textId="634C5F22" w:rsidR="00EF5D9F" w:rsidRDefault="00EF5D9F" w:rsidP="00EF5D9F">
            <w:pPr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6" w:type="dxa"/>
            <w:vAlign w:val="center"/>
          </w:tcPr>
          <w:p w14:paraId="2781F6F0" w14:textId="03EA8142" w:rsidR="00EF5D9F" w:rsidRPr="007A3A07" w:rsidRDefault="00EF5D9F" w:rsidP="00EF5D9F">
            <w:pPr>
              <w:rPr>
                <w:sz w:val="18"/>
                <w:lang w:val="es-EC"/>
              </w:rPr>
            </w:pPr>
            <w:r w:rsidRPr="007A3A07">
              <w:rPr>
                <w:sz w:val="18"/>
                <w:lang w:val="es-EC"/>
              </w:rPr>
              <w:t>Fijación e inclinación del panel en exterior.</w:t>
            </w:r>
          </w:p>
        </w:tc>
        <w:tc>
          <w:tcPr>
            <w:tcW w:w="1241" w:type="dxa"/>
            <w:vAlign w:val="center"/>
          </w:tcPr>
          <w:p w14:paraId="3FEB2955" w14:textId="566D75A6" w:rsidR="00EF5D9F" w:rsidRDefault="00EF5D9F" w:rsidP="00EF5D9F">
            <w:pPr>
              <w:jc w:val="center"/>
              <w:rPr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B9D7B0B" w14:textId="404755BE" w:rsidR="00EF5D9F" w:rsidRDefault="00EF5D9F" w:rsidP="00EF5D9F">
            <w:pPr>
              <w:jc w:val="center"/>
            </w:pPr>
            <w:r>
              <w:t>X</w:t>
            </w:r>
          </w:p>
        </w:tc>
      </w:tr>
    </w:tbl>
    <w:p w14:paraId="5A1C2971" w14:textId="77777777" w:rsidR="002A0327" w:rsidRDefault="002A0327"/>
    <w:p w14:paraId="056EC951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C. Sistema hidráulico y activación del riego (1 aspersor por área)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86"/>
        <w:gridCol w:w="1347"/>
        <w:gridCol w:w="2003"/>
        <w:gridCol w:w="4506"/>
        <w:gridCol w:w="1241"/>
        <w:gridCol w:w="1111"/>
      </w:tblGrid>
      <w:tr w:rsidR="002A0327" w14:paraId="20730AD3" w14:textId="77777777" w:rsidTr="00EF5D9F">
        <w:trPr>
          <w:cantSplit/>
          <w:tblHeader/>
          <w:jc w:val="center"/>
        </w:trPr>
        <w:tc>
          <w:tcPr>
            <w:tcW w:w="562" w:type="dxa"/>
            <w:shd w:val="clear" w:color="auto" w:fill="D9EAF7"/>
            <w:vAlign w:val="center"/>
          </w:tcPr>
          <w:p w14:paraId="062DE62C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29E3CCE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7" w:type="dxa"/>
            <w:shd w:val="clear" w:color="auto" w:fill="D9EAF7"/>
            <w:vAlign w:val="center"/>
          </w:tcPr>
          <w:p w14:paraId="23376B4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3" w:type="dxa"/>
            <w:shd w:val="clear" w:color="auto" w:fill="D9EAF7"/>
            <w:vAlign w:val="center"/>
          </w:tcPr>
          <w:p w14:paraId="201AEAE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6" w:type="dxa"/>
            <w:shd w:val="clear" w:color="auto" w:fill="D9EAF7"/>
            <w:vAlign w:val="center"/>
          </w:tcPr>
          <w:p w14:paraId="43B208D7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2009FC0B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1" w:type="dxa"/>
            <w:shd w:val="clear" w:color="auto" w:fill="D9EAF7"/>
            <w:vAlign w:val="center"/>
          </w:tcPr>
          <w:p w14:paraId="3A1706F7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EF5D9F" w14:paraId="77533B69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7872F300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86" w:type="dxa"/>
            <w:vAlign w:val="center"/>
          </w:tcPr>
          <w:p w14:paraId="6CE14999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Aspersor de jardín de bajo alcance</w:t>
            </w:r>
          </w:p>
        </w:tc>
        <w:tc>
          <w:tcPr>
            <w:tcW w:w="1347" w:type="dxa"/>
          </w:tcPr>
          <w:p w14:paraId="19D16380" w14:textId="62216902" w:rsidR="00EF5D9F" w:rsidRDefault="00EF5D9F" w:rsidP="00EF5D9F">
            <w:pPr>
              <w:jc w:val="center"/>
            </w:pPr>
            <w:r w:rsidRPr="00106ECB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10E2F527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6DE38FDD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 xml:space="preserve">Riego del huerto escolar y del </w:t>
            </w:r>
            <w:proofErr w:type="spellStart"/>
            <w:r w:rsidRPr="007A3A07">
              <w:rPr>
                <w:sz w:val="18"/>
                <w:lang w:val="es-EC"/>
              </w:rPr>
              <w:t>Ecotini</w:t>
            </w:r>
            <w:proofErr w:type="spellEnd"/>
            <w:r w:rsidRPr="007A3A07">
              <w:rPr>
                <w:sz w:val="18"/>
                <w:lang w:val="es-EC"/>
              </w:rPr>
              <w:t>.</w:t>
            </w:r>
          </w:p>
        </w:tc>
        <w:tc>
          <w:tcPr>
            <w:tcW w:w="1241" w:type="dxa"/>
            <w:vAlign w:val="center"/>
          </w:tcPr>
          <w:p w14:paraId="4E13020D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4A4294CC" w14:textId="370A5A35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4CE8EB57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4F1B1B29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86" w:type="dxa"/>
            <w:vAlign w:val="center"/>
          </w:tcPr>
          <w:p w14:paraId="5DEDE303" w14:textId="77777777" w:rsidR="00EF5D9F" w:rsidRDefault="00EF5D9F" w:rsidP="00EF5D9F">
            <w:proofErr w:type="spellStart"/>
            <w:r>
              <w:rPr>
                <w:sz w:val="18"/>
              </w:rPr>
              <w:t>Estaca</w:t>
            </w:r>
            <w:proofErr w:type="spellEnd"/>
            <w:r>
              <w:rPr>
                <w:sz w:val="18"/>
              </w:rPr>
              <w:t xml:space="preserve">/base para </w:t>
            </w:r>
            <w:proofErr w:type="spellStart"/>
            <w:r>
              <w:rPr>
                <w:sz w:val="18"/>
              </w:rPr>
              <w:t>aspersor</w:t>
            </w:r>
            <w:proofErr w:type="spellEnd"/>
          </w:p>
        </w:tc>
        <w:tc>
          <w:tcPr>
            <w:tcW w:w="1347" w:type="dxa"/>
          </w:tcPr>
          <w:p w14:paraId="0A2AD23E" w14:textId="700BAE52" w:rsidR="00EF5D9F" w:rsidRDefault="00EF5D9F" w:rsidP="00EF5D9F">
            <w:pPr>
              <w:jc w:val="center"/>
            </w:pPr>
            <w:r w:rsidRPr="00106ECB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27D05A6F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7F2A19DB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Fijación del aspersor en la posición definida.</w:t>
            </w:r>
          </w:p>
        </w:tc>
        <w:tc>
          <w:tcPr>
            <w:tcW w:w="1241" w:type="dxa"/>
            <w:vAlign w:val="center"/>
          </w:tcPr>
          <w:p w14:paraId="0D2ED5FB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58D3B58E" w14:textId="0798274F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6CCEA011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E9951E2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86" w:type="dxa"/>
            <w:vAlign w:val="center"/>
          </w:tcPr>
          <w:p w14:paraId="7AE70671" w14:textId="31683E11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Electroválvula</w:t>
            </w:r>
            <w:r w:rsidR="00E42CE7">
              <w:rPr>
                <w:sz w:val="18"/>
                <w:lang w:val="es-EC"/>
              </w:rPr>
              <w:t xml:space="preserve"> </w:t>
            </w:r>
            <w:proofErr w:type="spellStart"/>
            <w:r w:rsidR="00E42CE7">
              <w:rPr>
                <w:sz w:val="18"/>
                <w:lang w:val="es-EC"/>
              </w:rPr>
              <w:t>latching</w:t>
            </w:r>
            <w:proofErr w:type="spellEnd"/>
            <w:r w:rsidR="00E42CE7">
              <w:rPr>
                <w:sz w:val="18"/>
                <w:lang w:val="es-EC"/>
              </w:rPr>
              <w:t xml:space="preserve"> </w:t>
            </w:r>
            <w:r w:rsidRPr="007A3A07">
              <w:rPr>
                <w:sz w:val="18"/>
                <w:lang w:val="es-EC"/>
              </w:rPr>
              <w:t>12 V</w:t>
            </w:r>
          </w:p>
        </w:tc>
        <w:tc>
          <w:tcPr>
            <w:tcW w:w="1347" w:type="dxa"/>
          </w:tcPr>
          <w:p w14:paraId="0BEF17DD" w14:textId="1BBDC8EC" w:rsidR="00EF5D9F" w:rsidRDefault="00EF5D9F" w:rsidP="00EF5D9F">
            <w:pPr>
              <w:jc w:val="center"/>
            </w:pPr>
            <w:r w:rsidRPr="00106ECB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E7321AB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51DF99A7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Abre o cierra automáticamente el paso de agua.</w:t>
            </w:r>
          </w:p>
        </w:tc>
        <w:tc>
          <w:tcPr>
            <w:tcW w:w="1241" w:type="dxa"/>
            <w:vAlign w:val="center"/>
          </w:tcPr>
          <w:p w14:paraId="0A167151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1A05D525" w14:textId="7EC92DD7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71586AF6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4DDF8BC9" w14:textId="769342DE" w:rsidR="00EF5D9F" w:rsidRDefault="00EF5D9F" w:rsidP="00EF5D9F">
            <w:pPr>
              <w:jc w:val="center"/>
            </w:pPr>
          </w:p>
        </w:tc>
        <w:tc>
          <w:tcPr>
            <w:tcW w:w="3586" w:type="dxa"/>
            <w:vAlign w:val="center"/>
          </w:tcPr>
          <w:p w14:paraId="14026F2B" w14:textId="01781391" w:rsidR="00EF5D9F" w:rsidRPr="007A3A07" w:rsidRDefault="00EF5D9F" w:rsidP="00EF5D9F">
            <w:pPr>
              <w:rPr>
                <w:lang w:val="es-EC"/>
              </w:rPr>
            </w:pPr>
          </w:p>
        </w:tc>
        <w:tc>
          <w:tcPr>
            <w:tcW w:w="1347" w:type="dxa"/>
          </w:tcPr>
          <w:p w14:paraId="3C6F9399" w14:textId="7A9A0328" w:rsidR="00EF5D9F" w:rsidRDefault="00EF5D9F" w:rsidP="00EF5D9F">
            <w:pPr>
              <w:jc w:val="center"/>
            </w:pPr>
          </w:p>
        </w:tc>
        <w:tc>
          <w:tcPr>
            <w:tcW w:w="2003" w:type="dxa"/>
            <w:vAlign w:val="center"/>
          </w:tcPr>
          <w:p w14:paraId="1F7E194B" w14:textId="32F1A029" w:rsidR="00EF5D9F" w:rsidRDefault="00EF5D9F" w:rsidP="00EF5D9F"/>
        </w:tc>
        <w:tc>
          <w:tcPr>
            <w:tcW w:w="4506" w:type="dxa"/>
            <w:vAlign w:val="center"/>
          </w:tcPr>
          <w:p w14:paraId="439D1B60" w14:textId="2DC9D4B3" w:rsidR="00EF5D9F" w:rsidRPr="007A3A07" w:rsidRDefault="00EF5D9F" w:rsidP="00EF5D9F">
            <w:pPr>
              <w:rPr>
                <w:lang w:val="es-EC"/>
              </w:rPr>
            </w:pPr>
          </w:p>
        </w:tc>
        <w:tc>
          <w:tcPr>
            <w:tcW w:w="1241" w:type="dxa"/>
            <w:vAlign w:val="center"/>
          </w:tcPr>
          <w:p w14:paraId="7D301680" w14:textId="3A1AB621" w:rsidR="00EF5D9F" w:rsidRDefault="00EF5D9F" w:rsidP="00EF5D9F">
            <w:pPr>
              <w:jc w:val="center"/>
            </w:pPr>
          </w:p>
        </w:tc>
        <w:tc>
          <w:tcPr>
            <w:tcW w:w="1111" w:type="dxa"/>
            <w:vAlign w:val="center"/>
          </w:tcPr>
          <w:p w14:paraId="38DC2A88" w14:textId="0721E354" w:rsidR="00EF5D9F" w:rsidRDefault="00EF5D9F" w:rsidP="00EF5D9F">
            <w:pPr>
              <w:jc w:val="center"/>
            </w:pPr>
          </w:p>
        </w:tc>
      </w:tr>
      <w:tr w:rsidR="00EF5D9F" w14:paraId="49E70A8E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680C4B1D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86" w:type="dxa"/>
            <w:vAlign w:val="center"/>
          </w:tcPr>
          <w:p w14:paraId="3AAA792B" w14:textId="77777777" w:rsidR="00EF5D9F" w:rsidRDefault="00EF5D9F" w:rsidP="00EF5D9F">
            <w:proofErr w:type="spellStart"/>
            <w:r>
              <w:rPr>
                <w:sz w:val="18"/>
              </w:rPr>
              <w:t>Válvula</w:t>
            </w:r>
            <w:proofErr w:type="spellEnd"/>
            <w:r>
              <w:rPr>
                <w:sz w:val="18"/>
              </w:rPr>
              <w:t xml:space="preserve"> manual de paso</w:t>
            </w:r>
          </w:p>
        </w:tc>
        <w:tc>
          <w:tcPr>
            <w:tcW w:w="1347" w:type="dxa"/>
          </w:tcPr>
          <w:p w14:paraId="38F73419" w14:textId="59DF44CE" w:rsidR="00EF5D9F" w:rsidRDefault="00EF5D9F" w:rsidP="00EF5D9F">
            <w:pPr>
              <w:jc w:val="center"/>
            </w:pPr>
            <w:r w:rsidRPr="00106ECB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7E9675E0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6D35078F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aislar el sistema durante mantenimiento o emergencia.</w:t>
            </w:r>
          </w:p>
        </w:tc>
        <w:tc>
          <w:tcPr>
            <w:tcW w:w="1241" w:type="dxa"/>
            <w:vAlign w:val="center"/>
          </w:tcPr>
          <w:p w14:paraId="266FFC73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134993A" w14:textId="7FC5055C" w:rsidR="00EF5D9F" w:rsidRDefault="00EF5D9F" w:rsidP="00EF5D9F">
            <w:pPr>
              <w:jc w:val="center"/>
            </w:pPr>
            <w:r>
              <w:t>X</w:t>
            </w:r>
          </w:p>
        </w:tc>
      </w:tr>
      <w:tr w:rsidR="00EF5D9F" w14:paraId="1AE79995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3F8CC42D" w14:textId="77777777" w:rsidR="00EF5D9F" w:rsidRDefault="00EF5D9F" w:rsidP="00EF5D9F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86" w:type="dxa"/>
            <w:vAlign w:val="center"/>
          </w:tcPr>
          <w:p w14:paraId="164EBCFB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Filtro de malla para riego</w:t>
            </w:r>
          </w:p>
        </w:tc>
        <w:tc>
          <w:tcPr>
            <w:tcW w:w="1347" w:type="dxa"/>
          </w:tcPr>
          <w:p w14:paraId="65B4995C" w14:textId="1C3473DB" w:rsidR="00EF5D9F" w:rsidRDefault="00EF5D9F" w:rsidP="00EF5D9F">
            <w:pPr>
              <w:jc w:val="center"/>
            </w:pPr>
            <w:r w:rsidRPr="00106ECB"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5C6C56C1" w14:textId="77777777" w:rsidR="00EF5D9F" w:rsidRDefault="00EF5D9F" w:rsidP="00EF5D9F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43491F60" w14:textId="77777777" w:rsidR="00EF5D9F" w:rsidRPr="007A3A07" w:rsidRDefault="00EF5D9F" w:rsidP="00EF5D9F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que residuos obstruyan la electroválvula o el aspersor.</w:t>
            </w:r>
          </w:p>
        </w:tc>
        <w:tc>
          <w:tcPr>
            <w:tcW w:w="1241" w:type="dxa"/>
            <w:vAlign w:val="center"/>
          </w:tcPr>
          <w:p w14:paraId="674589FA" w14:textId="77777777" w:rsidR="00EF5D9F" w:rsidRDefault="00EF5D9F" w:rsidP="00EF5D9F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71CB2F6F" w14:textId="6EFDDF1C" w:rsidR="00EF5D9F" w:rsidRDefault="00EF5D9F" w:rsidP="00EF5D9F">
            <w:pPr>
              <w:jc w:val="center"/>
            </w:pPr>
            <w:r>
              <w:t>X</w:t>
            </w:r>
          </w:p>
        </w:tc>
      </w:tr>
      <w:tr w:rsidR="002A0327" w14:paraId="6D4234F3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41FB9E1A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3586" w:type="dxa"/>
            <w:vAlign w:val="center"/>
          </w:tcPr>
          <w:p w14:paraId="6CED356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Manguera de jardín de 1/2''</w:t>
            </w:r>
          </w:p>
        </w:tc>
        <w:tc>
          <w:tcPr>
            <w:tcW w:w="1347" w:type="dxa"/>
            <w:vAlign w:val="center"/>
          </w:tcPr>
          <w:p w14:paraId="63263762" w14:textId="77777777" w:rsidR="002A0327" w:rsidRDefault="00000000">
            <w:pPr>
              <w:jc w:val="center"/>
            </w:pPr>
            <w:proofErr w:type="spellStart"/>
            <w:r>
              <w:rPr>
                <w:sz w:val="18"/>
              </w:rPr>
              <w:t>Aprox</w:t>
            </w:r>
            <w:proofErr w:type="spellEnd"/>
            <w:r>
              <w:rPr>
                <w:sz w:val="18"/>
              </w:rPr>
              <w:t>. 20 m total</w:t>
            </w:r>
          </w:p>
        </w:tc>
        <w:tc>
          <w:tcPr>
            <w:tcW w:w="2003" w:type="dxa"/>
            <w:vAlign w:val="center"/>
          </w:tcPr>
          <w:p w14:paraId="4C27A6C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Aprox. 10 m por área; ajustar tras medir</w:t>
            </w:r>
          </w:p>
        </w:tc>
        <w:tc>
          <w:tcPr>
            <w:tcW w:w="4506" w:type="dxa"/>
            <w:vAlign w:val="center"/>
          </w:tcPr>
          <w:p w14:paraId="2835397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Conduce el agua desde la toma hasta el aspersor.</w:t>
            </w:r>
          </w:p>
        </w:tc>
        <w:tc>
          <w:tcPr>
            <w:tcW w:w="1241" w:type="dxa"/>
            <w:vAlign w:val="center"/>
          </w:tcPr>
          <w:p w14:paraId="1CEB688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0E1596AD" w14:textId="6DD242D4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3A7F591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FF640C5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86" w:type="dxa"/>
            <w:vAlign w:val="center"/>
          </w:tcPr>
          <w:p w14:paraId="451F8E0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Adaptador de grifo/toma de agua a manguera</w:t>
            </w:r>
          </w:p>
        </w:tc>
        <w:tc>
          <w:tcPr>
            <w:tcW w:w="1347" w:type="dxa"/>
            <w:vAlign w:val="center"/>
          </w:tcPr>
          <w:p w14:paraId="66984874" w14:textId="66AA2F9B" w:rsidR="002A0327" w:rsidRDefault="00EF5D9F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7B2086E5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29E3E99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del sistema a la red de agua existente.</w:t>
            </w:r>
          </w:p>
        </w:tc>
        <w:tc>
          <w:tcPr>
            <w:tcW w:w="1241" w:type="dxa"/>
            <w:vAlign w:val="center"/>
          </w:tcPr>
          <w:p w14:paraId="27851D0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8B645FE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BCD9C7E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D84A2C8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86" w:type="dxa"/>
            <w:vAlign w:val="center"/>
          </w:tcPr>
          <w:p w14:paraId="046583BD" w14:textId="77777777" w:rsidR="002A0327" w:rsidRDefault="00000000">
            <w:proofErr w:type="spellStart"/>
            <w:r>
              <w:rPr>
                <w:sz w:val="18"/>
              </w:rPr>
              <w:t>Adaptadores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roscados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electroválvula</w:t>
            </w:r>
            <w:proofErr w:type="spellEnd"/>
          </w:p>
        </w:tc>
        <w:tc>
          <w:tcPr>
            <w:tcW w:w="1347" w:type="dxa"/>
            <w:vAlign w:val="center"/>
          </w:tcPr>
          <w:p w14:paraId="457B9C29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03" w:type="dxa"/>
            <w:vAlign w:val="center"/>
          </w:tcPr>
          <w:p w14:paraId="3222BB12" w14:textId="77777777" w:rsidR="002A0327" w:rsidRDefault="00000000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válvula</w:t>
            </w:r>
            <w:proofErr w:type="spellEnd"/>
          </w:p>
        </w:tc>
        <w:tc>
          <w:tcPr>
            <w:tcW w:w="4506" w:type="dxa"/>
            <w:vAlign w:val="center"/>
          </w:tcPr>
          <w:p w14:paraId="796F63C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Conexión de entrada y salida de cada electroválvula.</w:t>
            </w:r>
          </w:p>
        </w:tc>
        <w:tc>
          <w:tcPr>
            <w:tcW w:w="1241" w:type="dxa"/>
            <w:vAlign w:val="center"/>
          </w:tcPr>
          <w:p w14:paraId="415392A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E2DBD8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4CA8910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9F9788D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586" w:type="dxa"/>
            <w:vAlign w:val="center"/>
          </w:tcPr>
          <w:p w14:paraId="1292668F" w14:textId="77777777" w:rsidR="002A0327" w:rsidRDefault="00000000">
            <w:proofErr w:type="spellStart"/>
            <w:r>
              <w:rPr>
                <w:sz w:val="18"/>
              </w:rPr>
              <w:t>Conectores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manguera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espigas</w:t>
            </w:r>
            <w:proofErr w:type="spellEnd"/>
          </w:p>
        </w:tc>
        <w:tc>
          <w:tcPr>
            <w:tcW w:w="1347" w:type="dxa"/>
            <w:vAlign w:val="center"/>
          </w:tcPr>
          <w:p w14:paraId="15752B4F" w14:textId="77777777" w:rsidR="002A0327" w:rsidRDefault="00000000">
            <w:pPr>
              <w:jc w:val="center"/>
            </w:pPr>
            <w:r>
              <w:rPr>
                <w:sz w:val="18"/>
              </w:rPr>
              <w:t>4-6</w:t>
            </w:r>
          </w:p>
        </w:tc>
        <w:tc>
          <w:tcPr>
            <w:tcW w:w="2003" w:type="dxa"/>
            <w:vAlign w:val="center"/>
          </w:tcPr>
          <w:p w14:paraId="4B0B2162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montaje</w:t>
            </w:r>
            <w:proofErr w:type="spellEnd"/>
          </w:p>
        </w:tc>
        <w:tc>
          <w:tcPr>
            <w:tcW w:w="4506" w:type="dxa"/>
            <w:vAlign w:val="center"/>
          </w:tcPr>
          <w:p w14:paraId="050C8279" w14:textId="77777777" w:rsidR="002A0327" w:rsidRDefault="00000000">
            <w:proofErr w:type="spellStart"/>
            <w:r>
              <w:rPr>
                <w:sz w:val="18"/>
              </w:rPr>
              <w:t>Uniones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hidráulicas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desmontables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  <w:vAlign w:val="center"/>
          </w:tcPr>
          <w:p w14:paraId="4BF6159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3AA69C6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6907EDF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08F8F166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586" w:type="dxa"/>
            <w:vAlign w:val="center"/>
          </w:tcPr>
          <w:p w14:paraId="51518D93" w14:textId="77777777" w:rsidR="002A0327" w:rsidRDefault="00000000">
            <w:proofErr w:type="spellStart"/>
            <w:r>
              <w:rPr>
                <w:sz w:val="18"/>
              </w:rPr>
              <w:t>Abrazaderas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metálicas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manguera</w:t>
            </w:r>
            <w:proofErr w:type="spellEnd"/>
          </w:p>
        </w:tc>
        <w:tc>
          <w:tcPr>
            <w:tcW w:w="1347" w:type="dxa"/>
            <w:vAlign w:val="center"/>
          </w:tcPr>
          <w:p w14:paraId="40B13118" w14:textId="77777777" w:rsidR="002A0327" w:rsidRDefault="00000000">
            <w:pPr>
              <w:jc w:val="center"/>
            </w:pPr>
            <w:r>
              <w:rPr>
                <w:sz w:val="18"/>
              </w:rPr>
              <w:t>8-12</w:t>
            </w:r>
          </w:p>
        </w:tc>
        <w:tc>
          <w:tcPr>
            <w:tcW w:w="2003" w:type="dxa"/>
            <w:vAlign w:val="center"/>
          </w:tcPr>
          <w:p w14:paraId="68B546C0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montaje</w:t>
            </w:r>
            <w:proofErr w:type="spellEnd"/>
          </w:p>
        </w:tc>
        <w:tc>
          <w:tcPr>
            <w:tcW w:w="4506" w:type="dxa"/>
            <w:vAlign w:val="center"/>
          </w:tcPr>
          <w:p w14:paraId="0D68163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Aseguran conexiones y evitan fugas.</w:t>
            </w:r>
          </w:p>
        </w:tc>
        <w:tc>
          <w:tcPr>
            <w:tcW w:w="1241" w:type="dxa"/>
            <w:vAlign w:val="center"/>
          </w:tcPr>
          <w:p w14:paraId="6D28BCA7" w14:textId="4E8D74BD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11" w:type="dxa"/>
            <w:vAlign w:val="center"/>
          </w:tcPr>
          <w:p w14:paraId="4EDA44D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C33D6A8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105FE76A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586" w:type="dxa"/>
            <w:vAlign w:val="center"/>
          </w:tcPr>
          <w:p w14:paraId="4A3D7C0A" w14:textId="77777777" w:rsidR="002A0327" w:rsidRDefault="00000000">
            <w:r>
              <w:rPr>
                <w:sz w:val="18"/>
              </w:rPr>
              <w:t>Cinta de PTFE (</w:t>
            </w:r>
            <w:proofErr w:type="spellStart"/>
            <w:r>
              <w:rPr>
                <w:sz w:val="18"/>
              </w:rPr>
              <w:t>teflón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347" w:type="dxa"/>
            <w:vAlign w:val="center"/>
          </w:tcPr>
          <w:p w14:paraId="33CC5DC1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rollos</w:t>
            </w:r>
            <w:proofErr w:type="spellEnd"/>
          </w:p>
        </w:tc>
        <w:tc>
          <w:tcPr>
            <w:tcW w:w="2003" w:type="dxa"/>
            <w:vAlign w:val="center"/>
          </w:tcPr>
          <w:p w14:paraId="423591F3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1C2CF324" w14:textId="77777777" w:rsidR="002A0327" w:rsidRDefault="00000000">
            <w:proofErr w:type="spellStart"/>
            <w:r>
              <w:rPr>
                <w:sz w:val="18"/>
              </w:rPr>
              <w:t>Sellado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roscadas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  <w:vAlign w:val="center"/>
          </w:tcPr>
          <w:p w14:paraId="03787A15" w14:textId="3308B01E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11" w:type="dxa"/>
            <w:vAlign w:val="center"/>
          </w:tcPr>
          <w:p w14:paraId="3FF02E7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D971D78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6BBEF127" w14:textId="77777777" w:rsidR="002A0327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586" w:type="dxa"/>
            <w:vAlign w:val="center"/>
          </w:tcPr>
          <w:p w14:paraId="1736446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Toma de agua con presión suficiente</w:t>
            </w:r>
          </w:p>
        </w:tc>
        <w:tc>
          <w:tcPr>
            <w:tcW w:w="1347" w:type="dxa"/>
            <w:vAlign w:val="center"/>
          </w:tcPr>
          <w:p w14:paraId="17EAF82A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2 puntos o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equivalente</w:t>
            </w:r>
            <w:proofErr w:type="spellEnd"/>
          </w:p>
        </w:tc>
        <w:tc>
          <w:tcPr>
            <w:tcW w:w="2003" w:type="dxa"/>
            <w:vAlign w:val="center"/>
          </w:tcPr>
          <w:p w14:paraId="2C3F2772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6" w:type="dxa"/>
            <w:vAlign w:val="center"/>
          </w:tcPr>
          <w:p w14:paraId="0DD8FF2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Recurso institucional indispensable para accionar el aspersor.</w:t>
            </w:r>
          </w:p>
        </w:tc>
        <w:tc>
          <w:tcPr>
            <w:tcW w:w="1241" w:type="dxa"/>
            <w:vAlign w:val="center"/>
          </w:tcPr>
          <w:p w14:paraId="58C0701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11" w:type="dxa"/>
            <w:vAlign w:val="center"/>
          </w:tcPr>
          <w:p w14:paraId="69996A7D" w14:textId="3D28D1FC" w:rsidR="002A0327" w:rsidRDefault="00A4772F">
            <w:pPr>
              <w:jc w:val="center"/>
            </w:pPr>
            <w:r>
              <w:t>X</w:t>
            </w:r>
          </w:p>
        </w:tc>
      </w:tr>
      <w:tr w:rsidR="002A0327" w14:paraId="610CE4F8" w14:textId="77777777" w:rsidTr="00EF5D9F">
        <w:trPr>
          <w:cantSplit/>
          <w:jc w:val="center"/>
        </w:trPr>
        <w:tc>
          <w:tcPr>
            <w:tcW w:w="562" w:type="dxa"/>
            <w:vAlign w:val="center"/>
          </w:tcPr>
          <w:p w14:paraId="69525930" w14:textId="6060A0F5" w:rsidR="002A0327" w:rsidRDefault="002A0327">
            <w:pPr>
              <w:jc w:val="center"/>
            </w:pPr>
          </w:p>
        </w:tc>
        <w:tc>
          <w:tcPr>
            <w:tcW w:w="3586" w:type="dxa"/>
            <w:vAlign w:val="center"/>
          </w:tcPr>
          <w:p w14:paraId="1734630D" w14:textId="73A37230" w:rsidR="002A0327" w:rsidRPr="007A3A07" w:rsidRDefault="002A0327">
            <w:pPr>
              <w:rPr>
                <w:lang w:val="es-EC"/>
              </w:rPr>
            </w:pPr>
          </w:p>
        </w:tc>
        <w:tc>
          <w:tcPr>
            <w:tcW w:w="1347" w:type="dxa"/>
            <w:vAlign w:val="center"/>
          </w:tcPr>
          <w:p w14:paraId="4FC8B0AE" w14:textId="183CE82B" w:rsidR="002A0327" w:rsidRDefault="002A0327">
            <w:pPr>
              <w:jc w:val="center"/>
            </w:pPr>
          </w:p>
        </w:tc>
        <w:tc>
          <w:tcPr>
            <w:tcW w:w="2003" w:type="dxa"/>
            <w:vAlign w:val="center"/>
          </w:tcPr>
          <w:p w14:paraId="612EDD93" w14:textId="1B4DF1AB" w:rsidR="002A0327" w:rsidRDefault="002A0327"/>
        </w:tc>
        <w:tc>
          <w:tcPr>
            <w:tcW w:w="4506" w:type="dxa"/>
            <w:vAlign w:val="center"/>
          </w:tcPr>
          <w:p w14:paraId="5DF72C7D" w14:textId="21B797F9" w:rsidR="002A0327" w:rsidRPr="007A3A07" w:rsidRDefault="002A0327">
            <w:pPr>
              <w:rPr>
                <w:lang w:val="es-EC"/>
              </w:rPr>
            </w:pPr>
          </w:p>
        </w:tc>
        <w:tc>
          <w:tcPr>
            <w:tcW w:w="1241" w:type="dxa"/>
            <w:vAlign w:val="center"/>
          </w:tcPr>
          <w:p w14:paraId="6E729A50" w14:textId="655C51B6" w:rsidR="002A0327" w:rsidRDefault="002A0327">
            <w:pPr>
              <w:jc w:val="center"/>
            </w:pPr>
          </w:p>
        </w:tc>
        <w:tc>
          <w:tcPr>
            <w:tcW w:w="1111" w:type="dxa"/>
            <w:vAlign w:val="center"/>
          </w:tcPr>
          <w:p w14:paraId="3D96E646" w14:textId="0A792A66" w:rsidR="002A0327" w:rsidRDefault="002A0327">
            <w:pPr>
              <w:jc w:val="center"/>
            </w:pPr>
          </w:p>
        </w:tc>
      </w:tr>
    </w:tbl>
    <w:p w14:paraId="46B8DA41" w14:textId="77777777" w:rsidR="002A0327" w:rsidRDefault="002A0327"/>
    <w:p w14:paraId="3C99D97D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D. Protección exterior, montaje y estructura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7"/>
        <w:gridCol w:w="1342"/>
        <w:gridCol w:w="2003"/>
        <w:gridCol w:w="4499"/>
        <w:gridCol w:w="1241"/>
        <w:gridCol w:w="1111"/>
      </w:tblGrid>
      <w:tr w:rsidR="002A0327" w14:paraId="081EB206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75395D22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4B6E18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66F7D65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CE65B3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3C46FD44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A6EE5D5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5B73E4D5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67257FB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CA0403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4ACC1BA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Caja estanca IP65 para electrónica</w:t>
            </w:r>
          </w:p>
        </w:tc>
        <w:tc>
          <w:tcPr>
            <w:tcW w:w="1361" w:type="dxa"/>
            <w:vAlign w:val="center"/>
          </w:tcPr>
          <w:p w14:paraId="134DACD0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25EB648E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527D6FE1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Protege ESP32, módulos y conexiones frente a humedad y polvo.</w:t>
            </w:r>
          </w:p>
        </w:tc>
        <w:tc>
          <w:tcPr>
            <w:tcW w:w="1247" w:type="dxa"/>
            <w:vAlign w:val="center"/>
          </w:tcPr>
          <w:p w14:paraId="3139F1D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6FF9C8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9A8393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A1C66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6D445FD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Caja/cubierta secundaria para fuente de 12 V y conexiones hidráulicas cercanas</w:t>
            </w:r>
          </w:p>
        </w:tc>
        <w:tc>
          <w:tcPr>
            <w:tcW w:w="1361" w:type="dxa"/>
            <w:vAlign w:val="center"/>
          </w:tcPr>
          <w:p w14:paraId="731D847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4E6F761D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649" w:type="dxa"/>
            <w:vAlign w:val="center"/>
          </w:tcPr>
          <w:p w14:paraId="251308E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de conexiones eléctricas externas.</w:t>
            </w:r>
          </w:p>
        </w:tc>
        <w:tc>
          <w:tcPr>
            <w:tcW w:w="1247" w:type="dxa"/>
            <w:vAlign w:val="center"/>
          </w:tcPr>
          <w:p w14:paraId="6648917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0901EB3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A08D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A72C2D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69567B3C" w14:textId="77777777" w:rsidR="002A0327" w:rsidRDefault="00000000">
            <w:proofErr w:type="spellStart"/>
            <w:r>
              <w:rPr>
                <w:sz w:val="18"/>
              </w:rPr>
              <w:t>Prensaestopas</w:t>
            </w:r>
            <w:proofErr w:type="spellEnd"/>
            <w:r>
              <w:rPr>
                <w:sz w:val="18"/>
              </w:rPr>
              <w:t>/cable glands PG7-PG11</w:t>
            </w:r>
          </w:p>
        </w:tc>
        <w:tc>
          <w:tcPr>
            <w:tcW w:w="1361" w:type="dxa"/>
            <w:vAlign w:val="center"/>
          </w:tcPr>
          <w:p w14:paraId="35C2922D" w14:textId="77777777" w:rsidR="002A0327" w:rsidRDefault="00000000">
            <w:pPr>
              <w:jc w:val="center"/>
            </w:pPr>
            <w:r>
              <w:rPr>
                <w:sz w:val="18"/>
              </w:rPr>
              <w:t>8-12</w:t>
            </w:r>
          </w:p>
        </w:tc>
        <w:tc>
          <w:tcPr>
            <w:tcW w:w="2041" w:type="dxa"/>
            <w:vAlign w:val="center"/>
          </w:tcPr>
          <w:p w14:paraId="046E98F9" w14:textId="77777777" w:rsidR="002A0327" w:rsidRDefault="00000000">
            <w:r>
              <w:rPr>
                <w:sz w:val="18"/>
              </w:rPr>
              <w:t xml:space="preserve">4-6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21EF4D0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Entrada de cables sin comprometer la estanqueidad.</w:t>
            </w:r>
          </w:p>
        </w:tc>
        <w:tc>
          <w:tcPr>
            <w:tcW w:w="1247" w:type="dxa"/>
            <w:vAlign w:val="center"/>
          </w:tcPr>
          <w:p w14:paraId="746A740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2F15D9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8A29C2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6415D2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4CA5F5D3" w14:textId="77777777" w:rsidR="002A0327" w:rsidRDefault="00000000">
            <w:r>
              <w:rPr>
                <w:sz w:val="18"/>
              </w:rPr>
              <w:t>Protector/radiation shield para sensor DHT22</w:t>
            </w:r>
          </w:p>
        </w:tc>
        <w:tc>
          <w:tcPr>
            <w:tcW w:w="1361" w:type="dxa"/>
            <w:vAlign w:val="center"/>
          </w:tcPr>
          <w:p w14:paraId="15D4860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1525B2DA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624B0A8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lecturas alteradas por radiación solar directa y protege el sensor.</w:t>
            </w:r>
          </w:p>
        </w:tc>
        <w:tc>
          <w:tcPr>
            <w:tcW w:w="1247" w:type="dxa"/>
            <w:vAlign w:val="center"/>
          </w:tcPr>
          <w:p w14:paraId="73E05CE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0159AF3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D69C3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4E5F16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76A2B424" w14:textId="77777777" w:rsidR="002A0327" w:rsidRDefault="00000000">
            <w:proofErr w:type="spellStart"/>
            <w:r>
              <w:rPr>
                <w:sz w:val="18"/>
              </w:rPr>
              <w:t>Soporte</w:t>
            </w:r>
            <w:proofErr w:type="spellEnd"/>
            <w:r>
              <w:rPr>
                <w:sz w:val="18"/>
              </w:rPr>
              <w:t xml:space="preserve"> para la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1361" w:type="dxa"/>
            <w:vAlign w:val="center"/>
          </w:tcPr>
          <w:p w14:paraId="5AE5D18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DA3D2AD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50D61E3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Base, poste o estructura que mantiene la caja y sensores a altura estable.</w:t>
            </w:r>
          </w:p>
        </w:tc>
        <w:tc>
          <w:tcPr>
            <w:tcW w:w="1247" w:type="dxa"/>
            <w:vAlign w:val="center"/>
          </w:tcPr>
          <w:p w14:paraId="41534A3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352754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6F15B6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D87042C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1FB7F60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Estacas o anclajes para soporte</w:t>
            </w:r>
          </w:p>
        </w:tc>
        <w:tc>
          <w:tcPr>
            <w:tcW w:w="1361" w:type="dxa"/>
            <w:vAlign w:val="center"/>
          </w:tcPr>
          <w:p w14:paraId="6F658563" w14:textId="77777777" w:rsidR="002A0327" w:rsidRDefault="00000000">
            <w:pPr>
              <w:jc w:val="center"/>
            </w:pPr>
            <w:r>
              <w:rPr>
                <w:sz w:val="18"/>
              </w:rPr>
              <w:t>4-8</w:t>
            </w:r>
          </w:p>
        </w:tc>
        <w:tc>
          <w:tcPr>
            <w:tcW w:w="2041" w:type="dxa"/>
            <w:vAlign w:val="center"/>
          </w:tcPr>
          <w:p w14:paraId="24BB1EED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diseño</w:t>
            </w:r>
            <w:proofErr w:type="spellEnd"/>
          </w:p>
        </w:tc>
        <w:tc>
          <w:tcPr>
            <w:tcW w:w="4649" w:type="dxa"/>
            <w:vAlign w:val="center"/>
          </w:tcPr>
          <w:p w14:paraId="399E3C98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Fijación de la estación al terreno.</w:t>
            </w:r>
          </w:p>
        </w:tc>
        <w:tc>
          <w:tcPr>
            <w:tcW w:w="1247" w:type="dxa"/>
            <w:vAlign w:val="center"/>
          </w:tcPr>
          <w:p w14:paraId="06876C8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45B8B0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E34D3F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4CE379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54BF7D5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Tornillos, tuercas, arandelas y separadores</w:t>
            </w:r>
          </w:p>
        </w:tc>
        <w:tc>
          <w:tcPr>
            <w:tcW w:w="1361" w:type="dxa"/>
            <w:vAlign w:val="center"/>
          </w:tcPr>
          <w:p w14:paraId="51391B8C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16E29DA2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0EC6062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mecánico de cajas, placas y soportes.</w:t>
            </w:r>
          </w:p>
        </w:tc>
        <w:tc>
          <w:tcPr>
            <w:tcW w:w="1247" w:type="dxa"/>
            <w:vAlign w:val="center"/>
          </w:tcPr>
          <w:p w14:paraId="5DE7BA46" w14:textId="133A6B44" w:rsidR="002A0327" w:rsidRDefault="00A4772F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DE1E5A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3CFEC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B3CA4C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4B64A84A" w14:textId="77777777" w:rsidR="002A0327" w:rsidRDefault="00000000">
            <w:r>
              <w:rPr>
                <w:sz w:val="18"/>
              </w:rPr>
              <w:t xml:space="preserve">Bridas </w:t>
            </w:r>
            <w:proofErr w:type="spellStart"/>
            <w:r>
              <w:rPr>
                <w:sz w:val="18"/>
              </w:rPr>
              <w:t>plásticas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resistentes</w:t>
            </w:r>
            <w:proofErr w:type="spellEnd"/>
            <w:r>
              <w:rPr>
                <w:sz w:val="18"/>
              </w:rPr>
              <w:t xml:space="preserve"> UV</w:t>
            </w:r>
          </w:p>
        </w:tc>
        <w:tc>
          <w:tcPr>
            <w:tcW w:w="1361" w:type="dxa"/>
            <w:vAlign w:val="center"/>
          </w:tcPr>
          <w:p w14:paraId="6F990130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paquete</w:t>
            </w:r>
            <w:proofErr w:type="spellEnd"/>
          </w:p>
        </w:tc>
        <w:tc>
          <w:tcPr>
            <w:tcW w:w="2041" w:type="dxa"/>
            <w:vAlign w:val="center"/>
          </w:tcPr>
          <w:p w14:paraId="5BCF7444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40AC28D9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Orden y fijación del cableado exterior.</w:t>
            </w:r>
          </w:p>
        </w:tc>
        <w:tc>
          <w:tcPr>
            <w:tcW w:w="1247" w:type="dxa"/>
            <w:vAlign w:val="center"/>
          </w:tcPr>
          <w:p w14:paraId="27A7E60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F2F475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9C80A5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C04B22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1E0F42CD" w14:textId="77777777" w:rsidR="002A0327" w:rsidRDefault="00000000">
            <w:r>
              <w:rPr>
                <w:sz w:val="18"/>
              </w:rPr>
              <w:t xml:space="preserve">Tubo </w:t>
            </w:r>
            <w:proofErr w:type="spellStart"/>
            <w:r>
              <w:rPr>
                <w:sz w:val="18"/>
              </w:rPr>
              <w:t>termorretráctil</w:t>
            </w:r>
            <w:proofErr w:type="spellEnd"/>
          </w:p>
        </w:tc>
        <w:tc>
          <w:tcPr>
            <w:tcW w:w="1361" w:type="dxa"/>
            <w:vAlign w:val="center"/>
          </w:tcPr>
          <w:p w14:paraId="4A827815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0A458DA8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29581936" w14:textId="77777777" w:rsidR="002A0327" w:rsidRDefault="00000000">
            <w:proofErr w:type="spellStart"/>
            <w:r>
              <w:rPr>
                <w:sz w:val="18"/>
              </w:rPr>
              <w:t>Aislamiento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empalmes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eléctricos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7" w:type="dxa"/>
            <w:vAlign w:val="center"/>
          </w:tcPr>
          <w:p w14:paraId="33CBE26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FB9E66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676839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41125A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0D69FEBC" w14:textId="77777777" w:rsidR="002A0327" w:rsidRDefault="00000000">
            <w:r>
              <w:rPr>
                <w:sz w:val="18"/>
              </w:rPr>
              <w:t xml:space="preserve">Cinta </w:t>
            </w:r>
            <w:proofErr w:type="spellStart"/>
            <w:r>
              <w:rPr>
                <w:sz w:val="18"/>
              </w:rPr>
              <w:t>aislante</w:t>
            </w:r>
            <w:proofErr w:type="spellEnd"/>
          </w:p>
        </w:tc>
        <w:tc>
          <w:tcPr>
            <w:tcW w:w="1361" w:type="dxa"/>
            <w:vAlign w:val="center"/>
          </w:tcPr>
          <w:p w14:paraId="365E2553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rollos</w:t>
            </w:r>
            <w:proofErr w:type="spellEnd"/>
          </w:p>
        </w:tc>
        <w:tc>
          <w:tcPr>
            <w:tcW w:w="2041" w:type="dxa"/>
            <w:vAlign w:val="center"/>
          </w:tcPr>
          <w:p w14:paraId="54CAAF60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7EB6E7FD" w14:textId="77777777" w:rsidR="002A0327" w:rsidRDefault="00000000">
            <w:proofErr w:type="spellStart"/>
            <w:r>
              <w:rPr>
                <w:sz w:val="18"/>
              </w:rPr>
              <w:t>Aislamiento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protección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secundaria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7" w:type="dxa"/>
            <w:vAlign w:val="center"/>
          </w:tcPr>
          <w:p w14:paraId="49EEC74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85EC34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BB7818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BA3EB6F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3A8BF38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Silicona/sellador neutro para exterior</w:t>
            </w:r>
          </w:p>
        </w:tc>
        <w:tc>
          <w:tcPr>
            <w:tcW w:w="1361" w:type="dxa"/>
            <w:vAlign w:val="center"/>
          </w:tcPr>
          <w:p w14:paraId="2609E1E7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1-2 </w:t>
            </w:r>
            <w:proofErr w:type="spellStart"/>
            <w:r>
              <w:rPr>
                <w:sz w:val="18"/>
              </w:rPr>
              <w:t>tubos</w:t>
            </w:r>
            <w:proofErr w:type="spellEnd"/>
          </w:p>
        </w:tc>
        <w:tc>
          <w:tcPr>
            <w:tcW w:w="2041" w:type="dxa"/>
            <w:vAlign w:val="center"/>
          </w:tcPr>
          <w:p w14:paraId="642C1150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09A125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Sellado de perforaciones y protección frente a humedad.</w:t>
            </w:r>
          </w:p>
        </w:tc>
        <w:tc>
          <w:tcPr>
            <w:tcW w:w="1247" w:type="dxa"/>
            <w:vAlign w:val="center"/>
          </w:tcPr>
          <w:p w14:paraId="06218CE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027A37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5B5A6BC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F1A5DC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7674C621" w14:textId="77777777" w:rsidR="002A0327" w:rsidRDefault="00000000">
            <w:proofErr w:type="spellStart"/>
            <w:r>
              <w:rPr>
                <w:sz w:val="18"/>
              </w:rPr>
              <w:t>Etiquetas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resistentes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agua</w:t>
            </w:r>
            <w:proofErr w:type="spellEnd"/>
          </w:p>
        </w:tc>
        <w:tc>
          <w:tcPr>
            <w:tcW w:w="1361" w:type="dxa"/>
            <w:vAlign w:val="center"/>
          </w:tcPr>
          <w:p w14:paraId="78E1DEB0" w14:textId="77777777" w:rsidR="002A0327" w:rsidRDefault="00000000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41" w:type="dxa"/>
            <w:vAlign w:val="center"/>
          </w:tcPr>
          <w:p w14:paraId="0C290C23" w14:textId="77777777" w:rsidR="002A0327" w:rsidRDefault="00000000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649" w:type="dxa"/>
            <w:vAlign w:val="center"/>
          </w:tcPr>
          <w:p w14:paraId="1DC35A7B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Identificación de estación, cables y sensores.</w:t>
            </w:r>
          </w:p>
        </w:tc>
        <w:tc>
          <w:tcPr>
            <w:tcW w:w="1247" w:type="dxa"/>
            <w:vAlign w:val="center"/>
          </w:tcPr>
          <w:p w14:paraId="6A72EA4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591F46A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6E6D438" w14:textId="77777777" w:rsidR="002A0327" w:rsidRDefault="002A0327"/>
    <w:p w14:paraId="50683106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E. Material eléctrico de interconexión y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2"/>
        <w:gridCol w:w="1343"/>
        <w:gridCol w:w="2003"/>
        <w:gridCol w:w="4503"/>
        <w:gridCol w:w="1241"/>
        <w:gridCol w:w="1111"/>
      </w:tblGrid>
      <w:tr w:rsidR="002A0327" w14:paraId="5FB17C5A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82D945D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7A17DD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29648016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0F929892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05F3E4F2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78A2CB76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18646CE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5D68E1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6FC84A1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3685" w:type="dxa"/>
            <w:vAlign w:val="center"/>
          </w:tcPr>
          <w:p w14:paraId="1078D89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de señal para sensor de humedad del suelo</w:t>
            </w:r>
          </w:p>
        </w:tc>
        <w:tc>
          <w:tcPr>
            <w:tcW w:w="1361" w:type="dxa"/>
            <w:vAlign w:val="center"/>
          </w:tcPr>
          <w:p w14:paraId="071A43B2" w14:textId="77777777" w:rsidR="002A0327" w:rsidRDefault="00000000">
            <w:pPr>
              <w:jc w:val="center"/>
            </w:pPr>
            <w:r>
              <w:rPr>
                <w:sz w:val="18"/>
              </w:rPr>
              <w:t>4-8 m</w:t>
            </w:r>
          </w:p>
        </w:tc>
        <w:tc>
          <w:tcPr>
            <w:tcW w:w="2041" w:type="dxa"/>
            <w:vAlign w:val="center"/>
          </w:tcPr>
          <w:p w14:paraId="15A3BC8A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distancia</w:t>
            </w:r>
            <w:proofErr w:type="spellEnd"/>
            <w:r>
              <w:rPr>
                <w:sz w:val="18"/>
              </w:rPr>
              <w:t xml:space="preserve"> al sensor</w:t>
            </w:r>
          </w:p>
        </w:tc>
        <w:tc>
          <w:tcPr>
            <w:tcW w:w="4649" w:type="dxa"/>
            <w:vAlign w:val="center"/>
          </w:tcPr>
          <w:p w14:paraId="4584A87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Permite ubicar el sensor en un punto representativo sin mover la caja.</w:t>
            </w:r>
          </w:p>
        </w:tc>
        <w:tc>
          <w:tcPr>
            <w:tcW w:w="1247" w:type="dxa"/>
            <w:vAlign w:val="center"/>
          </w:tcPr>
          <w:p w14:paraId="0D3EB44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9967DE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7070940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BA5C299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412735E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para control del relé/electroválvula</w:t>
            </w:r>
          </w:p>
        </w:tc>
        <w:tc>
          <w:tcPr>
            <w:tcW w:w="1361" w:type="dxa"/>
            <w:vAlign w:val="center"/>
          </w:tcPr>
          <w:p w14:paraId="184AF1D3" w14:textId="77777777" w:rsidR="002A0327" w:rsidRDefault="00000000">
            <w:pPr>
              <w:jc w:val="center"/>
            </w:pPr>
            <w:r>
              <w:rPr>
                <w:sz w:val="18"/>
              </w:rPr>
              <w:t>4-8 m</w:t>
            </w:r>
          </w:p>
        </w:tc>
        <w:tc>
          <w:tcPr>
            <w:tcW w:w="2041" w:type="dxa"/>
            <w:vAlign w:val="center"/>
          </w:tcPr>
          <w:p w14:paraId="0E2BF383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ubicación</w:t>
            </w:r>
            <w:proofErr w:type="spellEnd"/>
          </w:p>
        </w:tc>
        <w:tc>
          <w:tcPr>
            <w:tcW w:w="4649" w:type="dxa"/>
            <w:vAlign w:val="center"/>
          </w:tcPr>
          <w:p w14:paraId="4729A37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Conecta el circuito de control con la zona hidráulica.</w:t>
            </w:r>
          </w:p>
        </w:tc>
        <w:tc>
          <w:tcPr>
            <w:tcW w:w="1247" w:type="dxa"/>
            <w:vAlign w:val="center"/>
          </w:tcPr>
          <w:p w14:paraId="23719D0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8A2966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EFD478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9EAD91C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3197CCA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Conector rápido para alimentación de 12 V</w:t>
            </w:r>
          </w:p>
        </w:tc>
        <w:tc>
          <w:tcPr>
            <w:tcW w:w="1361" w:type="dxa"/>
            <w:vAlign w:val="center"/>
          </w:tcPr>
          <w:p w14:paraId="279224F1" w14:textId="77777777" w:rsidR="002A0327" w:rsidRDefault="00000000">
            <w:pPr>
              <w:jc w:val="center"/>
            </w:pPr>
            <w:r>
              <w:rPr>
                <w:sz w:val="18"/>
              </w:rPr>
              <w:t>2-4</w:t>
            </w:r>
          </w:p>
        </w:tc>
        <w:tc>
          <w:tcPr>
            <w:tcW w:w="2041" w:type="dxa"/>
            <w:vAlign w:val="center"/>
          </w:tcPr>
          <w:p w14:paraId="2C9FECF8" w14:textId="77777777" w:rsidR="002A0327" w:rsidRDefault="00000000"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montaje</w:t>
            </w:r>
            <w:proofErr w:type="spellEnd"/>
          </w:p>
        </w:tc>
        <w:tc>
          <w:tcPr>
            <w:tcW w:w="4649" w:type="dxa"/>
            <w:vAlign w:val="center"/>
          </w:tcPr>
          <w:p w14:paraId="0E52C18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Facilita desconexión segura de la electroválvula.</w:t>
            </w:r>
          </w:p>
        </w:tc>
        <w:tc>
          <w:tcPr>
            <w:tcW w:w="1247" w:type="dxa"/>
            <w:vAlign w:val="center"/>
          </w:tcPr>
          <w:p w14:paraId="17D662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698623C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FDCABF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ADD492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78C0A64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fusible para línea de 12 V</w:t>
            </w:r>
          </w:p>
        </w:tc>
        <w:tc>
          <w:tcPr>
            <w:tcW w:w="1361" w:type="dxa"/>
            <w:vAlign w:val="center"/>
          </w:tcPr>
          <w:p w14:paraId="11B8B9D5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76BDDC8B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649" w:type="dxa"/>
            <w:vAlign w:val="center"/>
          </w:tcPr>
          <w:p w14:paraId="6CC2BB3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Protege el circuito de la electroválvula.</w:t>
            </w:r>
          </w:p>
        </w:tc>
        <w:tc>
          <w:tcPr>
            <w:tcW w:w="1247" w:type="dxa"/>
            <w:vAlign w:val="center"/>
          </w:tcPr>
          <w:p w14:paraId="05958E4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5808E3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4C108BC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BD4633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6B3AB97D" w14:textId="77777777" w:rsidR="002A0327" w:rsidRDefault="00000000">
            <w:r>
              <w:rPr>
                <w:sz w:val="18"/>
              </w:rPr>
              <w:t xml:space="preserve">Caja de </w:t>
            </w:r>
            <w:proofErr w:type="spellStart"/>
            <w:r>
              <w:rPr>
                <w:sz w:val="18"/>
              </w:rPr>
              <w:t>empalme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estanca</w:t>
            </w:r>
            <w:proofErr w:type="spellEnd"/>
          </w:p>
        </w:tc>
        <w:tc>
          <w:tcPr>
            <w:tcW w:w="1361" w:type="dxa"/>
            <w:vAlign w:val="center"/>
          </w:tcPr>
          <w:p w14:paraId="46EADBA2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AF8ACFE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649" w:type="dxa"/>
            <w:vAlign w:val="center"/>
          </w:tcPr>
          <w:p w14:paraId="71116FA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Aloja empalmes de 12 V cerca del riego.</w:t>
            </w:r>
          </w:p>
        </w:tc>
        <w:tc>
          <w:tcPr>
            <w:tcW w:w="1247" w:type="dxa"/>
            <w:vAlign w:val="center"/>
          </w:tcPr>
          <w:p w14:paraId="44F447C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A72AAD5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4F21D04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1CF9921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04324B2D" w14:textId="77777777" w:rsidR="002A0327" w:rsidRDefault="00000000">
            <w:proofErr w:type="spellStart"/>
            <w:r>
              <w:rPr>
                <w:sz w:val="18"/>
              </w:rPr>
              <w:t>Regleta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bornera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distribución</w:t>
            </w:r>
            <w:proofErr w:type="spellEnd"/>
          </w:p>
        </w:tc>
        <w:tc>
          <w:tcPr>
            <w:tcW w:w="1361" w:type="dxa"/>
            <w:vAlign w:val="center"/>
          </w:tcPr>
          <w:p w14:paraId="187ABC11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78D8CED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4C64352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Distribución organizada de alimentación y tierra.</w:t>
            </w:r>
          </w:p>
        </w:tc>
        <w:tc>
          <w:tcPr>
            <w:tcW w:w="1247" w:type="dxa"/>
            <w:vAlign w:val="center"/>
          </w:tcPr>
          <w:p w14:paraId="3B578623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27C1C150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820AEB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F415405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68411E2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Protector contra inversión de polaridad / diodo</w:t>
            </w:r>
          </w:p>
        </w:tc>
        <w:tc>
          <w:tcPr>
            <w:tcW w:w="1361" w:type="dxa"/>
            <w:vAlign w:val="center"/>
          </w:tcPr>
          <w:p w14:paraId="252FA6CD" w14:textId="77777777" w:rsidR="002A032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vAlign w:val="center"/>
          </w:tcPr>
          <w:p w14:paraId="301EC304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649" w:type="dxa"/>
            <w:vAlign w:val="center"/>
          </w:tcPr>
          <w:p w14:paraId="272C414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ante conexión accidental invertida.</w:t>
            </w:r>
          </w:p>
        </w:tc>
        <w:tc>
          <w:tcPr>
            <w:tcW w:w="1247" w:type="dxa"/>
            <w:vAlign w:val="center"/>
          </w:tcPr>
          <w:p w14:paraId="67D2006F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7E679DE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8DC2EA6" w14:textId="77777777" w:rsidR="002A0327" w:rsidRDefault="002A0327"/>
    <w:p w14:paraId="41F673AA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F. Herramientas de construcción y montaje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602"/>
        <w:gridCol w:w="1342"/>
        <w:gridCol w:w="2002"/>
        <w:gridCol w:w="4497"/>
        <w:gridCol w:w="1241"/>
        <w:gridCol w:w="1111"/>
      </w:tblGrid>
      <w:tr w:rsidR="002A0327" w14:paraId="502A5499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26C0270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02" w:type="dxa"/>
            <w:shd w:val="clear" w:color="auto" w:fill="D9EAF7"/>
            <w:vAlign w:val="center"/>
          </w:tcPr>
          <w:p w14:paraId="34A65BC9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2" w:type="dxa"/>
            <w:shd w:val="clear" w:color="auto" w:fill="D9EAF7"/>
            <w:vAlign w:val="center"/>
          </w:tcPr>
          <w:p w14:paraId="6D1C0DDA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684C4A3F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497" w:type="dxa"/>
            <w:shd w:val="clear" w:color="auto" w:fill="D9EAF7"/>
            <w:vAlign w:val="center"/>
          </w:tcPr>
          <w:p w14:paraId="51C93C03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301012D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1" w:type="dxa"/>
            <w:shd w:val="clear" w:color="auto" w:fill="D9EAF7"/>
            <w:vAlign w:val="center"/>
          </w:tcPr>
          <w:p w14:paraId="73B05E9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55DA8B3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2FC47D4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02" w:type="dxa"/>
            <w:vAlign w:val="center"/>
          </w:tcPr>
          <w:p w14:paraId="235C461E" w14:textId="77777777" w:rsidR="002A0327" w:rsidRDefault="00000000">
            <w:proofErr w:type="spellStart"/>
            <w:r>
              <w:rPr>
                <w:sz w:val="18"/>
              </w:rPr>
              <w:t>Computadora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portátil</w:t>
            </w:r>
            <w:proofErr w:type="spellEnd"/>
          </w:p>
        </w:tc>
        <w:tc>
          <w:tcPr>
            <w:tcW w:w="1342" w:type="dxa"/>
            <w:vAlign w:val="center"/>
          </w:tcPr>
          <w:p w14:paraId="25FAA5EC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BBC21FB" w14:textId="77777777" w:rsidR="002A0327" w:rsidRDefault="00000000">
            <w:proofErr w:type="spellStart"/>
            <w:r>
              <w:rPr>
                <w:sz w:val="18"/>
              </w:rPr>
              <w:t>Compartida</w:t>
            </w:r>
            <w:proofErr w:type="spellEnd"/>
          </w:p>
        </w:tc>
        <w:tc>
          <w:tcPr>
            <w:tcW w:w="4497" w:type="dxa"/>
            <w:vAlign w:val="center"/>
          </w:tcPr>
          <w:p w14:paraId="1B706C7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 del ESP32, descarga de datos y análisis.</w:t>
            </w:r>
          </w:p>
        </w:tc>
        <w:tc>
          <w:tcPr>
            <w:tcW w:w="1241" w:type="dxa"/>
            <w:vAlign w:val="center"/>
          </w:tcPr>
          <w:p w14:paraId="42FD88EA" w14:textId="566BF657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11" w:type="dxa"/>
            <w:vAlign w:val="center"/>
          </w:tcPr>
          <w:p w14:paraId="137A4CA1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4D9552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C1C795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02" w:type="dxa"/>
            <w:vAlign w:val="center"/>
          </w:tcPr>
          <w:p w14:paraId="2B67610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Cable USB compatible con ESP32</w:t>
            </w:r>
          </w:p>
        </w:tc>
        <w:tc>
          <w:tcPr>
            <w:tcW w:w="1342" w:type="dxa"/>
            <w:vAlign w:val="center"/>
          </w:tcPr>
          <w:p w14:paraId="38016D3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02" w:type="dxa"/>
            <w:vAlign w:val="center"/>
          </w:tcPr>
          <w:p w14:paraId="29C852AB" w14:textId="77777777" w:rsidR="00DB6395" w:rsidRDefault="00DB6395" w:rsidP="00DB6395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497" w:type="dxa"/>
            <w:vAlign w:val="center"/>
          </w:tcPr>
          <w:p w14:paraId="0518229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Programación, pruebas y alimentación temporal.</w:t>
            </w:r>
          </w:p>
        </w:tc>
        <w:tc>
          <w:tcPr>
            <w:tcW w:w="1241" w:type="dxa"/>
          </w:tcPr>
          <w:p w14:paraId="09F4DF98" w14:textId="6EC4423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23275A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CAEEDB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0A5655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02" w:type="dxa"/>
            <w:vAlign w:val="center"/>
          </w:tcPr>
          <w:p w14:paraId="342D3A62" w14:textId="77777777" w:rsidR="00DB6395" w:rsidRDefault="00DB6395" w:rsidP="00DB6395">
            <w:proofErr w:type="spellStart"/>
            <w:r>
              <w:rPr>
                <w:sz w:val="18"/>
              </w:rPr>
              <w:t>Multímetro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1342" w:type="dxa"/>
            <w:vAlign w:val="center"/>
          </w:tcPr>
          <w:p w14:paraId="4625868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28A713CE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2CAF9E1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voltaje, continuidad y diagnóstico.</w:t>
            </w:r>
          </w:p>
        </w:tc>
        <w:tc>
          <w:tcPr>
            <w:tcW w:w="1241" w:type="dxa"/>
          </w:tcPr>
          <w:p w14:paraId="6851243C" w14:textId="36A5943B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0BE7F501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D2552F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DE29B3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02" w:type="dxa"/>
            <w:vAlign w:val="center"/>
          </w:tcPr>
          <w:p w14:paraId="39685721" w14:textId="77777777" w:rsidR="00DB6395" w:rsidRDefault="00DB6395" w:rsidP="00DB6395">
            <w:proofErr w:type="spellStart"/>
            <w:r>
              <w:rPr>
                <w:sz w:val="18"/>
              </w:rPr>
              <w:t>Cautín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soldador</w:t>
            </w:r>
            <w:proofErr w:type="spellEnd"/>
          </w:p>
        </w:tc>
        <w:tc>
          <w:tcPr>
            <w:tcW w:w="1342" w:type="dxa"/>
            <w:vAlign w:val="center"/>
          </w:tcPr>
          <w:p w14:paraId="72E36CE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9D57A37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2DBE4E8C" w14:textId="77777777" w:rsidR="00DB6395" w:rsidRDefault="00DB6395" w:rsidP="00DB6395">
            <w:proofErr w:type="spellStart"/>
            <w:r>
              <w:rPr>
                <w:sz w:val="18"/>
              </w:rPr>
              <w:t>Montaje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definitivo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78D81E08" w14:textId="3D194961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6051C8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CFA1DEB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BECD6B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02" w:type="dxa"/>
            <w:vAlign w:val="center"/>
          </w:tcPr>
          <w:p w14:paraId="47F56C5D" w14:textId="77777777" w:rsidR="00DB6395" w:rsidRDefault="00DB6395" w:rsidP="00DB6395">
            <w:proofErr w:type="spellStart"/>
            <w:r>
              <w:rPr>
                <w:sz w:val="18"/>
              </w:rPr>
              <w:t>Estaño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soldar</w:t>
            </w:r>
            <w:proofErr w:type="spellEnd"/>
          </w:p>
        </w:tc>
        <w:tc>
          <w:tcPr>
            <w:tcW w:w="1342" w:type="dxa"/>
            <w:vAlign w:val="center"/>
          </w:tcPr>
          <w:p w14:paraId="2D4B15C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rollo</w:t>
            </w:r>
            <w:proofErr w:type="spellEnd"/>
          </w:p>
        </w:tc>
        <w:tc>
          <w:tcPr>
            <w:tcW w:w="2002" w:type="dxa"/>
            <w:vAlign w:val="center"/>
          </w:tcPr>
          <w:p w14:paraId="349080DD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26AC6FE2" w14:textId="77777777" w:rsidR="00DB6395" w:rsidRDefault="00DB6395" w:rsidP="00DB6395">
            <w:proofErr w:type="spellStart"/>
            <w:r>
              <w:rPr>
                <w:sz w:val="18"/>
              </w:rPr>
              <w:t>Soldadura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componentes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404D0386" w14:textId="1C04808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658CFE0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5F3BF2C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25AB63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02" w:type="dxa"/>
            <w:vAlign w:val="center"/>
          </w:tcPr>
          <w:p w14:paraId="7D0DEAFE" w14:textId="77777777" w:rsidR="00DB6395" w:rsidRDefault="00DB6395" w:rsidP="00DB6395">
            <w:r>
              <w:rPr>
                <w:sz w:val="18"/>
              </w:rPr>
              <w:t xml:space="preserve">Flux/pasta para </w:t>
            </w:r>
            <w:proofErr w:type="spellStart"/>
            <w:r>
              <w:rPr>
                <w:sz w:val="18"/>
              </w:rPr>
              <w:t>soldar</w:t>
            </w:r>
            <w:proofErr w:type="spellEnd"/>
          </w:p>
        </w:tc>
        <w:tc>
          <w:tcPr>
            <w:tcW w:w="1342" w:type="dxa"/>
            <w:vAlign w:val="center"/>
          </w:tcPr>
          <w:p w14:paraId="19FD124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CB20462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745EE2F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Mejora la calidad de las soldaduras.</w:t>
            </w:r>
          </w:p>
        </w:tc>
        <w:tc>
          <w:tcPr>
            <w:tcW w:w="1241" w:type="dxa"/>
          </w:tcPr>
          <w:p w14:paraId="7736F75F" w14:textId="196585F2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2BCF445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8B4C7B2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2F9FF7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02" w:type="dxa"/>
            <w:vAlign w:val="center"/>
          </w:tcPr>
          <w:p w14:paraId="6BCA0ABC" w14:textId="77777777" w:rsidR="00DB6395" w:rsidRDefault="00DB6395" w:rsidP="00DB6395">
            <w:proofErr w:type="spellStart"/>
            <w:r>
              <w:rPr>
                <w:sz w:val="18"/>
              </w:rPr>
              <w:t>Pelacables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cortacables</w:t>
            </w:r>
            <w:proofErr w:type="spellEnd"/>
          </w:p>
        </w:tc>
        <w:tc>
          <w:tcPr>
            <w:tcW w:w="1342" w:type="dxa"/>
            <w:vAlign w:val="center"/>
          </w:tcPr>
          <w:p w14:paraId="410AC95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55DA7F3F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3A5064A9" w14:textId="77777777" w:rsidR="00DB6395" w:rsidRDefault="00DB6395" w:rsidP="00DB6395">
            <w:proofErr w:type="spellStart"/>
            <w:r>
              <w:rPr>
                <w:sz w:val="18"/>
              </w:rPr>
              <w:t>Preparación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cableado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393279E4" w14:textId="63A345E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607AF924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2005FC7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5DEDE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02" w:type="dxa"/>
            <w:vAlign w:val="center"/>
          </w:tcPr>
          <w:p w14:paraId="007C8286" w14:textId="77777777" w:rsidR="00DB6395" w:rsidRDefault="00DB6395" w:rsidP="00DB6395">
            <w:proofErr w:type="spellStart"/>
            <w:r>
              <w:rPr>
                <w:sz w:val="18"/>
              </w:rPr>
              <w:t>Alicate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pinza</w:t>
            </w:r>
            <w:proofErr w:type="spellEnd"/>
          </w:p>
        </w:tc>
        <w:tc>
          <w:tcPr>
            <w:tcW w:w="1342" w:type="dxa"/>
            <w:vAlign w:val="center"/>
          </w:tcPr>
          <w:p w14:paraId="43A80CC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20FFB7D8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0D3C8E3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Manipulación y ajuste de terminales.</w:t>
            </w:r>
          </w:p>
        </w:tc>
        <w:tc>
          <w:tcPr>
            <w:tcW w:w="1241" w:type="dxa"/>
          </w:tcPr>
          <w:p w14:paraId="6728CF63" w14:textId="361D50FC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23A8E90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DCAEB9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3670B8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02" w:type="dxa"/>
            <w:vAlign w:val="center"/>
          </w:tcPr>
          <w:p w14:paraId="23329A75" w14:textId="77777777" w:rsidR="00DB6395" w:rsidRDefault="00DB6395" w:rsidP="00DB6395">
            <w:r>
              <w:rPr>
                <w:sz w:val="18"/>
              </w:rPr>
              <w:t xml:space="preserve">Juego de </w:t>
            </w:r>
            <w:proofErr w:type="spellStart"/>
            <w:r>
              <w:rPr>
                <w:sz w:val="18"/>
              </w:rPr>
              <w:t>destornilladores</w:t>
            </w:r>
            <w:proofErr w:type="spellEnd"/>
          </w:p>
        </w:tc>
        <w:tc>
          <w:tcPr>
            <w:tcW w:w="1342" w:type="dxa"/>
            <w:vAlign w:val="center"/>
          </w:tcPr>
          <w:p w14:paraId="675C2E8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5670E6F3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4458DB2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Montaje de borneras, cajas y conexiones.</w:t>
            </w:r>
          </w:p>
        </w:tc>
        <w:tc>
          <w:tcPr>
            <w:tcW w:w="1241" w:type="dxa"/>
          </w:tcPr>
          <w:p w14:paraId="1FDD6AED" w14:textId="4DE9A2C7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0C5BB934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4C37DFC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E27B6D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02" w:type="dxa"/>
            <w:vAlign w:val="center"/>
          </w:tcPr>
          <w:p w14:paraId="049E2276" w14:textId="77777777" w:rsidR="00DB6395" w:rsidRDefault="00DB6395" w:rsidP="00DB6395">
            <w:proofErr w:type="spellStart"/>
            <w:r>
              <w:rPr>
                <w:sz w:val="18"/>
              </w:rPr>
              <w:t>Taladro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brocas</w:t>
            </w:r>
            <w:proofErr w:type="spellEnd"/>
          </w:p>
        </w:tc>
        <w:tc>
          <w:tcPr>
            <w:tcW w:w="1342" w:type="dxa"/>
            <w:vAlign w:val="center"/>
          </w:tcPr>
          <w:p w14:paraId="419CBFF1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357C476F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7BCD40B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Perforación de cajas, soportes y fijaciones.</w:t>
            </w:r>
          </w:p>
        </w:tc>
        <w:tc>
          <w:tcPr>
            <w:tcW w:w="1241" w:type="dxa"/>
          </w:tcPr>
          <w:p w14:paraId="0C38B30E" w14:textId="58244101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7639DC4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4A9335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C4F46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02" w:type="dxa"/>
            <w:vAlign w:val="center"/>
          </w:tcPr>
          <w:p w14:paraId="70E0F4AC" w14:textId="77777777" w:rsidR="00DB6395" w:rsidRDefault="00DB6395" w:rsidP="00DB6395">
            <w:r>
              <w:rPr>
                <w:sz w:val="18"/>
              </w:rPr>
              <w:t xml:space="preserve">Pistola de </w:t>
            </w:r>
            <w:proofErr w:type="spellStart"/>
            <w:r>
              <w:rPr>
                <w:sz w:val="18"/>
              </w:rPr>
              <w:t>silicona</w:t>
            </w:r>
            <w:proofErr w:type="spellEnd"/>
            <w:r>
              <w:rPr>
                <w:sz w:val="18"/>
              </w:rPr>
              <w:t xml:space="preserve"> caliente</w:t>
            </w:r>
          </w:p>
        </w:tc>
        <w:tc>
          <w:tcPr>
            <w:tcW w:w="1342" w:type="dxa"/>
            <w:vAlign w:val="center"/>
          </w:tcPr>
          <w:p w14:paraId="0117620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791742AF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0C66259F" w14:textId="77777777" w:rsidR="00DB6395" w:rsidRDefault="00DB6395" w:rsidP="00DB6395">
            <w:proofErr w:type="spellStart"/>
            <w:r>
              <w:rPr>
                <w:sz w:val="18"/>
              </w:rPr>
              <w:t>Fijaciones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internas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estructurales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45BDEEF2" w14:textId="537E2E5B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22849DD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4EF291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22E3A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02" w:type="dxa"/>
            <w:vAlign w:val="center"/>
          </w:tcPr>
          <w:p w14:paraId="278431B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Llave ajustable / juego de llaves</w:t>
            </w:r>
          </w:p>
        </w:tc>
        <w:tc>
          <w:tcPr>
            <w:tcW w:w="1342" w:type="dxa"/>
            <w:vAlign w:val="center"/>
          </w:tcPr>
          <w:p w14:paraId="1575292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4AB8A2EC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284F04D6" w14:textId="77777777" w:rsidR="00DB6395" w:rsidRDefault="00DB6395" w:rsidP="00DB6395">
            <w:proofErr w:type="spellStart"/>
            <w:r>
              <w:rPr>
                <w:sz w:val="18"/>
              </w:rPr>
              <w:t>Ajuste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hidráulicas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7A795C0E" w14:textId="6BEDB6D4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CCD8EE2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78D937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607A7D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602" w:type="dxa"/>
            <w:vAlign w:val="center"/>
          </w:tcPr>
          <w:p w14:paraId="5EBF29E3" w14:textId="77777777" w:rsidR="00DB6395" w:rsidRDefault="00DB6395" w:rsidP="00DB6395">
            <w:r>
              <w:rPr>
                <w:sz w:val="18"/>
              </w:rPr>
              <w:t xml:space="preserve">Cinta </w:t>
            </w:r>
            <w:proofErr w:type="spellStart"/>
            <w:r>
              <w:rPr>
                <w:sz w:val="18"/>
              </w:rPr>
              <w:t>métrica</w:t>
            </w:r>
            <w:proofErr w:type="spellEnd"/>
          </w:p>
        </w:tc>
        <w:tc>
          <w:tcPr>
            <w:tcW w:w="1342" w:type="dxa"/>
            <w:vAlign w:val="center"/>
          </w:tcPr>
          <w:p w14:paraId="66B6E58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1190FDE9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0269832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distancias, áreas y recorrido de manguera.</w:t>
            </w:r>
          </w:p>
        </w:tc>
        <w:tc>
          <w:tcPr>
            <w:tcW w:w="1241" w:type="dxa"/>
          </w:tcPr>
          <w:p w14:paraId="24D928CA" w14:textId="2484E51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39FE9B0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808E0E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D5EF9C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602" w:type="dxa"/>
            <w:vAlign w:val="center"/>
          </w:tcPr>
          <w:p w14:paraId="0F9FF32D" w14:textId="77777777" w:rsidR="00DB6395" w:rsidRDefault="00DB6395" w:rsidP="00DB6395">
            <w:r>
              <w:rPr>
                <w:sz w:val="18"/>
              </w:rPr>
              <w:t xml:space="preserve">Nivel </w:t>
            </w:r>
            <w:proofErr w:type="spellStart"/>
            <w:r>
              <w:rPr>
                <w:sz w:val="18"/>
              </w:rPr>
              <w:t>pequeño</w:t>
            </w:r>
            <w:proofErr w:type="spellEnd"/>
          </w:p>
        </w:tc>
        <w:tc>
          <w:tcPr>
            <w:tcW w:w="1342" w:type="dxa"/>
            <w:vAlign w:val="center"/>
          </w:tcPr>
          <w:p w14:paraId="0640B03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2" w:type="dxa"/>
            <w:vAlign w:val="center"/>
          </w:tcPr>
          <w:p w14:paraId="7AB4B732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497" w:type="dxa"/>
            <w:vAlign w:val="center"/>
          </w:tcPr>
          <w:p w14:paraId="01E4E01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Alineación de soportes y paneles.</w:t>
            </w:r>
          </w:p>
        </w:tc>
        <w:tc>
          <w:tcPr>
            <w:tcW w:w="1241" w:type="dxa"/>
          </w:tcPr>
          <w:p w14:paraId="4476A88E" w14:textId="00FB49F8" w:rsidR="00DB6395" w:rsidRDefault="00DB6395" w:rsidP="00DB6395">
            <w:pPr>
              <w:jc w:val="center"/>
            </w:pPr>
            <w:r w:rsidRPr="001877A9">
              <w:t>X</w:t>
            </w:r>
          </w:p>
        </w:tc>
        <w:tc>
          <w:tcPr>
            <w:tcW w:w="1111" w:type="dxa"/>
            <w:vAlign w:val="center"/>
          </w:tcPr>
          <w:p w14:paraId="172D184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7A84BCA" w14:textId="77777777" w:rsidR="002A0327" w:rsidRDefault="002A0327"/>
    <w:p w14:paraId="1E7070BB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G. Instrumentos y materiales para calibración y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3594"/>
        <w:gridCol w:w="1342"/>
        <w:gridCol w:w="2003"/>
        <w:gridCol w:w="4502"/>
        <w:gridCol w:w="1241"/>
        <w:gridCol w:w="1111"/>
      </w:tblGrid>
      <w:tr w:rsidR="002A0327" w14:paraId="0547A53C" w14:textId="77777777" w:rsidTr="00DB6395">
        <w:trPr>
          <w:cantSplit/>
          <w:tblHeader/>
          <w:jc w:val="center"/>
        </w:trPr>
        <w:tc>
          <w:tcPr>
            <w:tcW w:w="563" w:type="dxa"/>
            <w:shd w:val="clear" w:color="auto" w:fill="D9EAF7"/>
            <w:vAlign w:val="center"/>
          </w:tcPr>
          <w:p w14:paraId="5AA1826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94" w:type="dxa"/>
            <w:shd w:val="clear" w:color="auto" w:fill="D9EAF7"/>
            <w:vAlign w:val="center"/>
          </w:tcPr>
          <w:p w14:paraId="0115C7A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2" w:type="dxa"/>
            <w:shd w:val="clear" w:color="auto" w:fill="D9EAF7"/>
            <w:vAlign w:val="center"/>
          </w:tcPr>
          <w:p w14:paraId="3B97FCC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3" w:type="dxa"/>
            <w:shd w:val="clear" w:color="auto" w:fill="D9EAF7"/>
            <w:vAlign w:val="center"/>
          </w:tcPr>
          <w:p w14:paraId="50C9F66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2" w:type="dxa"/>
            <w:shd w:val="clear" w:color="auto" w:fill="D9EAF7"/>
            <w:vAlign w:val="center"/>
          </w:tcPr>
          <w:p w14:paraId="6EFDA52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13B4BE2E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1" w:type="dxa"/>
            <w:shd w:val="clear" w:color="auto" w:fill="D9EAF7"/>
            <w:vAlign w:val="center"/>
          </w:tcPr>
          <w:p w14:paraId="17F0A07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7EA07243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289A994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94" w:type="dxa"/>
            <w:vAlign w:val="center"/>
          </w:tcPr>
          <w:p w14:paraId="4DF7389F" w14:textId="77777777" w:rsidR="00DB6395" w:rsidRDefault="00DB6395" w:rsidP="00DB6395">
            <w:proofErr w:type="spellStart"/>
            <w:r>
              <w:rPr>
                <w:sz w:val="18"/>
              </w:rPr>
              <w:t>Recipiente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graduado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jarra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medidora</w:t>
            </w:r>
            <w:proofErr w:type="spellEnd"/>
          </w:p>
        </w:tc>
        <w:tc>
          <w:tcPr>
            <w:tcW w:w="1342" w:type="dxa"/>
            <w:vAlign w:val="center"/>
          </w:tcPr>
          <w:p w14:paraId="204400F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BE57EA2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2" w:type="dxa"/>
            <w:vAlign w:val="center"/>
          </w:tcPr>
          <w:p w14:paraId="5E37FF91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Pruebas de volumen y caudal del aspersor.</w:t>
            </w:r>
          </w:p>
        </w:tc>
        <w:tc>
          <w:tcPr>
            <w:tcW w:w="1241" w:type="dxa"/>
          </w:tcPr>
          <w:p w14:paraId="25543B1D" w14:textId="3F702ADB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2B6C8E6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1474F2E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6C4C7AE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594" w:type="dxa"/>
            <w:vAlign w:val="center"/>
          </w:tcPr>
          <w:p w14:paraId="4D141F2D" w14:textId="77777777" w:rsidR="00DB6395" w:rsidRDefault="00DB6395" w:rsidP="00DB6395">
            <w:proofErr w:type="spellStart"/>
            <w:r>
              <w:rPr>
                <w:sz w:val="18"/>
              </w:rPr>
              <w:t>Cronómetro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teléfono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móvil</w:t>
            </w:r>
            <w:proofErr w:type="spellEnd"/>
          </w:p>
        </w:tc>
        <w:tc>
          <w:tcPr>
            <w:tcW w:w="1342" w:type="dxa"/>
            <w:vAlign w:val="center"/>
          </w:tcPr>
          <w:p w14:paraId="17FCD5C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59A29B6B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2" w:type="dxa"/>
            <w:vAlign w:val="center"/>
          </w:tcPr>
          <w:p w14:paraId="4E314D6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Medición de tiempos de riego y respuesta.</w:t>
            </w:r>
          </w:p>
        </w:tc>
        <w:tc>
          <w:tcPr>
            <w:tcW w:w="1241" w:type="dxa"/>
          </w:tcPr>
          <w:p w14:paraId="547474F0" w14:textId="378F8390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12B6FE52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B3A95F0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77B564C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94" w:type="dxa"/>
            <w:vAlign w:val="center"/>
          </w:tcPr>
          <w:p w14:paraId="04E955E2" w14:textId="77777777" w:rsidR="00DB6395" w:rsidRDefault="00DB6395" w:rsidP="00DB6395">
            <w:proofErr w:type="spellStart"/>
            <w:r>
              <w:rPr>
                <w:sz w:val="18"/>
              </w:rPr>
              <w:t>Termohigrómetro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referencia</w:t>
            </w:r>
            <w:proofErr w:type="spellEnd"/>
          </w:p>
        </w:tc>
        <w:tc>
          <w:tcPr>
            <w:tcW w:w="1342" w:type="dxa"/>
            <w:vAlign w:val="center"/>
          </w:tcPr>
          <w:p w14:paraId="06907C2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6FF858E2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2" w:type="dxa"/>
            <w:vAlign w:val="center"/>
          </w:tcPr>
          <w:p w14:paraId="2576B91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Comparación básica con las lecturas del DHT22.</w:t>
            </w:r>
          </w:p>
        </w:tc>
        <w:tc>
          <w:tcPr>
            <w:tcW w:w="1241" w:type="dxa"/>
          </w:tcPr>
          <w:p w14:paraId="56A73285" w14:textId="60C6B7F0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6749F4A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20EADE6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3196DCA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94" w:type="dxa"/>
            <w:vAlign w:val="center"/>
          </w:tcPr>
          <w:p w14:paraId="039C8D14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Luxómetro de referencia o aplicación/medidor disponible</w:t>
            </w:r>
          </w:p>
        </w:tc>
        <w:tc>
          <w:tcPr>
            <w:tcW w:w="1342" w:type="dxa"/>
            <w:vAlign w:val="center"/>
          </w:tcPr>
          <w:p w14:paraId="27DCDC8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3" w:type="dxa"/>
            <w:vAlign w:val="center"/>
          </w:tcPr>
          <w:p w14:paraId="5F0523F2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2" w:type="dxa"/>
            <w:vAlign w:val="center"/>
          </w:tcPr>
          <w:p w14:paraId="6340F33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Comprobación aproximada del sensor BH1750.</w:t>
            </w:r>
          </w:p>
        </w:tc>
        <w:tc>
          <w:tcPr>
            <w:tcW w:w="1241" w:type="dxa"/>
          </w:tcPr>
          <w:p w14:paraId="4DC0AD26" w14:textId="75D94FBD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3BF6EE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5DDB8B4C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58320E8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94" w:type="dxa"/>
            <w:vAlign w:val="center"/>
          </w:tcPr>
          <w:p w14:paraId="1363E67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Recipientes para calibración de humedad del suelo</w:t>
            </w:r>
          </w:p>
        </w:tc>
        <w:tc>
          <w:tcPr>
            <w:tcW w:w="1342" w:type="dxa"/>
            <w:vAlign w:val="center"/>
          </w:tcPr>
          <w:p w14:paraId="7A8D87D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03" w:type="dxa"/>
            <w:vAlign w:val="center"/>
          </w:tcPr>
          <w:p w14:paraId="22A16C25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2" w:type="dxa"/>
            <w:vAlign w:val="center"/>
          </w:tcPr>
          <w:p w14:paraId="25BE98E4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Preparación de suelo seco, húmedo y saturado.</w:t>
            </w:r>
          </w:p>
        </w:tc>
        <w:tc>
          <w:tcPr>
            <w:tcW w:w="1241" w:type="dxa"/>
          </w:tcPr>
          <w:p w14:paraId="1BFC2751" w14:textId="7F35904F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337D02A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30C6739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4A7BB92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94" w:type="dxa"/>
            <w:vAlign w:val="center"/>
          </w:tcPr>
          <w:p w14:paraId="077ADF2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 xml:space="preserve">Muestras de suelo del huerto y del </w:t>
            </w:r>
            <w:proofErr w:type="spellStart"/>
            <w:r w:rsidRPr="007A3A07">
              <w:rPr>
                <w:sz w:val="18"/>
                <w:lang w:val="es-EC"/>
              </w:rPr>
              <w:t>Ecotini</w:t>
            </w:r>
            <w:proofErr w:type="spellEnd"/>
          </w:p>
        </w:tc>
        <w:tc>
          <w:tcPr>
            <w:tcW w:w="1342" w:type="dxa"/>
            <w:vAlign w:val="center"/>
          </w:tcPr>
          <w:p w14:paraId="0FCF36FB" w14:textId="77777777" w:rsidR="00DB6395" w:rsidRDefault="00DB6395" w:rsidP="00DB6395">
            <w:pPr>
              <w:jc w:val="center"/>
            </w:pPr>
            <w:proofErr w:type="spellStart"/>
            <w:r>
              <w:rPr>
                <w:sz w:val="18"/>
              </w:rPr>
              <w:t>Cantidad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necesaria</w:t>
            </w:r>
            <w:proofErr w:type="spellEnd"/>
          </w:p>
        </w:tc>
        <w:tc>
          <w:tcPr>
            <w:tcW w:w="2003" w:type="dxa"/>
            <w:vAlign w:val="center"/>
          </w:tcPr>
          <w:p w14:paraId="1B7CF8ED" w14:textId="77777777" w:rsidR="00DB6395" w:rsidRDefault="00DB6395" w:rsidP="00DB6395">
            <w:r>
              <w:rPr>
                <w:sz w:val="18"/>
              </w:rPr>
              <w:t xml:space="preserve">Ambas </w:t>
            </w:r>
            <w:proofErr w:type="spellStart"/>
            <w:r>
              <w:rPr>
                <w:sz w:val="18"/>
              </w:rPr>
              <w:t>áreas</w:t>
            </w:r>
            <w:proofErr w:type="spellEnd"/>
          </w:p>
        </w:tc>
        <w:tc>
          <w:tcPr>
            <w:tcW w:w="4502" w:type="dxa"/>
            <w:vAlign w:val="center"/>
          </w:tcPr>
          <w:p w14:paraId="2466695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Calibración del sensor con el suelo real del proyecto.</w:t>
            </w:r>
          </w:p>
        </w:tc>
        <w:tc>
          <w:tcPr>
            <w:tcW w:w="1241" w:type="dxa"/>
          </w:tcPr>
          <w:p w14:paraId="07E45F97" w14:textId="7CD07AD6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5F33D8A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F0D78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6DE0D1A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94" w:type="dxa"/>
            <w:vAlign w:val="center"/>
          </w:tcPr>
          <w:p w14:paraId="64D77BE8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Hoja/ficha de calibración de sensores</w:t>
            </w:r>
          </w:p>
        </w:tc>
        <w:tc>
          <w:tcPr>
            <w:tcW w:w="1342" w:type="dxa"/>
            <w:vAlign w:val="center"/>
          </w:tcPr>
          <w:p w14:paraId="39B972E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2003" w:type="dxa"/>
            <w:vAlign w:val="center"/>
          </w:tcPr>
          <w:p w14:paraId="1A792EC2" w14:textId="77777777" w:rsidR="00DB6395" w:rsidRDefault="00DB6395" w:rsidP="00DB6395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2" w:type="dxa"/>
            <w:vAlign w:val="center"/>
          </w:tcPr>
          <w:p w14:paraId="3603761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valores de calibración y umbral.</w:t>
            </w:r>
          </w:p>
        </w:tc>
        <w:tc>
          <w:tcPr>
            <w:tcW w:w="1241" w:type="dxa"/>
          </w:tcPr>
          <w:p w14:paraId="3DD6DB66" w14:textId="1817CC6C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6ABBFF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21F92A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738A0E4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94" w:type="dxa"/>
            <w:vAlign w:val="center"/>
          </w:tcPr>
          <w:p w14:paraId="125242F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Ficha de pruebas de activación del riego</w:t>
            </w:r>
          </w:p>
        </w:tc>
        <w:tc>
          <w:tcPr>
            <w:tcW w:w="1342" w:type="dxa"/>
            <w:vAlign w:val="center"/>
          </w:tcPr>
          <w:p w14:paraId="78DEAAF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2003" w:type="dxa"/>
            <w:vAlign w:val="center"/>
          </w:tcPr>
          <w:p w14:paraId="11515492" w14:textId="77777777" w:rsidR="00DB6395" w:rsidRDefault="00DB6395" w:rsidP="00DB6395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2" w:type="dxa"/>
            <w:vAlign w:val="center"/>
          </w:tcPr>
          <w:p w14:paraId="7826175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activaciones correctas, tiempo y respuesta.</w:t>
            </w:r>
          </w:p>
        </w:tc>
        <w:tc>
          <w:tcPr>
            <w:tcW w:w="1241" w:type="dxa"/>
          </w:tcPr>
          <w:p w14:paraId="685953B1" w14:textId="7257516D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45ECA26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CEC6E4D" w14:textId="77777777" w:rsidTr="00DB6395">
        <w:trPr>
          <w:cantSplit/>
          <w:jc w:val="center"/>
        </w:trPr>
        <w:tc>
          <w:tcPr>
            <w:tcW w:w="563" w:type="dxa"/>
            <w:vAlign w:val="center"/>
          </w:tcPr>
          <w:p w14:paraId="304ACC5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94" w:type="dxa"/>
            <w:vAlign w:val="center"/>
          </w:tcPr>
          <w:p w14:paraId="408E091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Ficha de registro de datos ambientales</w:t>
            </w:r>
          </w:p>
        </w:tc>
        <w:tc>
          <w:tcPr>
            <w:tcW w:w="1342" w:type="dxa"/>
            <w:vAlign w:val="center"/>
          </w:tcPr>
          <w:p w14:paraId="2400596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2003" w:type="dxa"/>
            <w:vAlign w:val="center"/>
          </w:tcPr>
          <w:p w14:paraId="3C72A347" w14:textId="77777777" w:rsidR="00DB6395" w:rsidRDefault="00DB6395" w:rsidP="00DB6395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estación</w:t>
            </w:r>
            <w:proofErr w:type="spellEnd"/>
          </w:p>
        </w:tc>
        <w:tc>
          <w:tcPr>
            <w:tcW w:w="4502" w:type="dxa"/>
            <w:vAlign w:val="center"/>
          </w:tcPr>
          <w:p w14:paraId="14EEB2F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Respaldo metodológico y verificación del registro digital.</w:t>
            </w:r>
          </w:p>
        </w:tc>
        <w:tc>
          <w:tcPr>
            <w:tcW w:w="1241" w:type="dxa"/>
          </w:tcPr>
          <w:p w14:paraId="24553F5F" w14:textId="7C9EDAB3" w:rsidR="00DB6395" w:rsidRDefault="00DB6395" w:rsidP="00DB6395">
            <w:pPr>
              <w:jc w:val="center"/>
            </w:pPr>
            <w:r w:rsidRPr="00F47ACD">
              <w:t>X</w:t>
            </w:r>
          </w:p>
        </w:tc>
        <w:tc>
          <w:tcPr>
            <w:tcW w:w="1111" w:type="dxa"/>
            <w:vAlign w:val="center"/>
          </w:tcPr>
          <w:p w14:paraId="756CE079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55072FD" w14:textId="77777777" w:rsidR="002A0327" w:rsidRDefault="002A0327"/>
    <w:p w14:paraId="3A5826DB" w14:textId="77777777" w:rsidR="002A0327" w:rsidRDefault="00000000">
      <w:pPr>
        <w:pStyle w:val="Ttulo1"/>
      </w:pPr>
      <w:r>
        <w:t xml:space="preserve">H. Software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565"/>
        <w:gridCol w:w="1366"/>
        <w:gridCol w:w="2004"/>
        <w:gridCol w:w="4508"/>
        <w:gridCol w:w="1241"/>
        <w:gridCol w:w="1111"/>
      </w:tblGrid>
      <w:tr w:rsidR="002A0327" w14:paraId="4906A86D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62D77C5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65" w:type="dxa"/>
            <w:shd w:val="clear" w:color="auto" w:fill="D9EAF7"/>
            <w:vAlign w:val="center"/>
          </w:tcPr>
          <w:p w14:paraId="7FC92AAE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66" w:type="dxa"/>
            <w:shd w:val="clear" w:color="auto" w:fill="D9EAF7"/>
            <w:vAlign w:val="center"/>
          </w:tcPr>
          <w:p w14:paraId="63774DB2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4" w:type="dxa"/>
            <w:shd w:val="clear" w:color="auto" w:fill="D9EAF7"/>
            <w:vAlign w:val="center"/>
          </w:tcPr>
          <w:p w14:paraId="72EC827F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8" w:type="dxa"/>
            <w:shd w:val="clear" w:color="auto" w:fill="D9EAF7"/>
            <w:vAlign w:val="center"/>
          </w:tcPr>
          <w:p w14:paraId="7657445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1" w:type="dxa"/>
            <w:shd w:val="clear" w:color="auto" w:fill="D9EAF7"/>
            <w:vAlign w:val="center"/>
          </w:tcPr>
          <w:p w14:paraId="0CE671F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1" w:type="dxa"/>
            <w:shd w:val="clear" w:color="auto" w:fill="D9EAF7"/>
            <w:vAlign w:val="center"/>
          </w:tcPr>
          <w:p w14:paraId="7FADC90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3E1C9AD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F783A2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65" w:type="dxa"/>
            <w:vAlign w:val="center"/>
          </w:tcPr>
          <w:p w14:paraId="625B10B4" w14:textId="77777777" w:rsidR="00DB6395" w:rsidRDefault="00DB6395" w:rsidP="00DB6395">
            <w:r>
              <w:rPr>
                <w:sz w:val="18"/>
              </w:rPr>
              <w:t>Arduino IDE</w:t>
            </w:r>
          </w:p>
        </w:tc>
        <w:tc>
          <w:tcPr>
            <w:tcW w:w="1366" w:type="dxa"/>
            <w:vAlign w:val="center"/>
          </w:tcPr>
          <w:p w14:paraId="5A9CA7E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instalación</w:t>
            </w:r>
            <w:proofErr w:type="spellEnd"/>
          </w:p>
        </w:tc>
        <w:tc>
          <w:tcPr>
            <w:tcW w:w="2004" w:type="dxa"/>
            <w:vAlign w:val="center"/>
          </w:tcPr>
          <w:p w14:paraId="46E11816" w14:textId="77777777" w:rsidR="00DB6395" w:rsidRDefault="00DB6395" w:rsidP="00DB6395">
            <w:proofErr w:type="spellStart"/>
            <w:r>
              <w:rPr>
                <w:sz w:val="18"/>
              </w:rPr>
              <w:t>Computadora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4508" w:type="dxa"/>
            <w:vAlign w:val="center"/>
          </w:tcPr>
          <w:p w14:paraId="4465EA6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Programación y carga del código al ESP32.</w:t>
            </w:r>
          </w:p>
        </w:tc>
        <w:tc>
          <w:tcPr>
            <w:tcW w:w="1241" w:type="dxa"/>
          </w:tcPr>
          <w:p w14:paraId="14DEF054" w14:textId="79E00555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7B677BE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14EBF8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A6C729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65" w:type="dxa"/>
            <w:vAlign w:val="center"/>
          </w:tcPr>
          <w:p w14:paraId="5D74A77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Paquete de placas ESP32 para Arduino IDE</w:t>
            </w:r>
          </w:p>
        </w:tc>
        <w:tc>
          <w:tcPr>
            <w:tcW w:w="1366" w:type="dxa"/>
            <w:vAlign w:val="center"/>
          </w:tcPr>
          <w:p w14:paraId="5F49DBF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instalación</w:t>
            </w:r>
            <w:proofErr w:type="spellEnd"/>
          </w:p>
        </w:tc>
        <w:tc>
          <w:tcPr>
            <w:tcW w:w="2004" w:type="dxa"/>
            <w:vAlign w:val="center"/>
          </w:tcPr>
          <w:p w14:paraId="2F8995F6" w14:textId="77777777" w:rsidR="00DB6395" w:rsidRDefault="00DB6395" w:rsidP="00DB6395">
            <w:proofErr w:type="spellStart"/>
            <w:r>
              <w:rPr>
                <w:sz w:val="18"/>
              </w:rPr>
              <w:t>Computadora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4508" w:type="dxa"/>
            <w:vAlign w:val="center"/>
          </w:tcPr>
          <w:p w14:paraId="4C4ACD6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Compatibilidad del entorno con el microcontrolador.</w:t>
            </w:r>
          </w:p>
        </w:tc>
        <w:tc>
          <w:tcPr>
            <w:tcW w:w="1241" w:type="dxa"/>
          </w:tcPr>
          <w:p w14:paraId="6CB74D8C" w14:textId="16BE99ED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F26DF3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569DA46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515DFB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65" w:type="dxa"/>
            <w:vAlign w:val="center"/>
          </w:tcPr>
          <w:p w14:paraId="1333D170" w14:textId="77777777" w:rsidR="00DB6395" w:rsidRDefault="00DB6395" w:rsidP="00DB6395">
            <w:r>
              <w:rPr>
                <w:sz w:val="18"/>
              </w:rPr>
              <w:t>Librería DHT sensor</w:t>
            </w:r>
          </w:p>
        </w:tc>
        <w:tc>
          <w:tcPr>
            <w:tcW w:w="1366" w:type="dxa"/>
            <w:vAlign w:val="center"/>
          </w:tcPr>
          <w:p w14:paraId="45F66F6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A1BD733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91B75C7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Lectura de temperatura y humedad ambiental.</w:t>
            </w:r>
          </w:p>
        </w:tc>
        <w:tc>
          <w:tcPr>
            <w:tcW w:w="1241" w:type="dxa"/>
          </w:tcPr>
          <w:p w14:paraId="6D821A3F" w14:textId="5E2C8C68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3335E39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C3D41D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8E779E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65" w:type="dxa"/>
            <w:vAlign w:val="center"/>
          </w:tcPr>
          <w:p w14:paraId="233CA841" w14:textId="77777777" w:rsidR="00DB6395" w:rsidRDefault="00DB6395" w:rsidP="00DB6395">
            <w:r>
              <w:rPr>
                <w:sz w:val="18"/>
              </w:rPr>
              <w:t>Adafruit Unified Sensor</w:t>
            </w:r>
          </w:p>
        </w:tc>
        <w:tc>
          <w:tcPr>
            <w:tcW w:w="1366" w:type="dxa"/>
            <w:vAlign w:val="center"/>
          </w:tcPr>
          <w:p w14:paraId="690F797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11B39862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1E9AC6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 xml:space="preserve">Dependencia habitual para sensores </w:t>
            </w:r>
            <w:proofErr w:type="spellStart"/>
            <w:r w:rsidRPr="007A3A07">
              <w:rPr>
                <w:sz w:val="18"/>
                <w:lang w:val="es-EC"/>
              </w:rPr>
              <w:t>Adafruit</w:t>
            </w:r>
            <w:proofErr w:type="spellEnd"/>
            <w:r w:rsidRPr="007A3A07">
              <w:rPr>
                <w:sz w:val="18"/>
                <w:lang w:val="es-EC"/>
              </w:rPr>
              <w:t>/DHT.</w:t>
            </w:r>
          </w:p>
        </w:tc>
        <w:tc>
          <w:tcPr>
            <w:tcW w:w="1241" w:type="dxa"/>
          </w:tcPr>
          <w:p w14:paraId="6C872210" w14:textId="79D5100E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732A05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E5811D5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5134C4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65" w:type="dxa"/>
            <w:vAlign w:val="center"/>
          </w:tcPr>
          <w:p w14:paraId="706195E8" w14:textId="77777777" w:rsidR="00DB6395" w:rsidRDefault="00DB6395" w:rsidP="00DB6395">
            <w:r>
              <w:rPr>
                <w:sz w:val="18"/>
              </w:rPr>
              <w:t>Librería BH1750</w:t>
            </w:r>
          </w:p>
        </w:tc>
        <w:tc>
          <w:tcPr>
            <w:tcW w:w="1366" w:type="dxa"/>
            <w:vAlign w:val="center"/>
          </w:tcPr>
          <w:p w14:paraId="6AC0D0E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021A1B4A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3E95874D" w14:textId="77777777" w:rsidR="00DB6395" w:rsidRDefault="00DB6395" w:rsidP="00DB6395">
            <w:r>
              <w:rPr>
                <w:sz w:val="18"/>
              </w:rPr>
              <w:t xml:space="preserve">Lectura de </w:t>
            </w:r>
            <w:proofErr w:type="spellStart"/>
            <w:r>
              <w:rPr>
                <w:sz w:val="18"/>
              </w:rPr>
              <w:t>luminosidad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1" w:type="dxa"/>
          </w:tcPr>
          <w:p w14:paraId="09746F44" w14:textId="0F6CAFC6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52DD4976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9DE7A23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63B0C35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65" w:type="dxa"/>
            <w:vAlign w:val="center"/>
          </w:tcPr>
          <w:p w14:paraId="0F41B0FA" w14:textId="77777777" w:rsidR="00DB6395" w:rsidRDefault="00DB6395" w:rsidP="00DB6395">
            <w:r>
              <w:rPr>
                <w:sz w:val="18"/>
              </w:rPr>
              <w:t>Adafruit SSD1306 y Adafruit GFX</w:t>
            </w:r>
          </w:p>
        </w:tc>
        <w:tc>
          <w:tcPr>
            <w:tcW w:w="1366" w:type="dxa"/>
            <w:vAlign w:val="center"/>
          </w:tcPr>
          <w:p w14:paraId="662F234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396997C3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22EFF16D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Control de la pantalla OLED.</w:t>
            </w:r>
          </w:p>
        </w:tc>
        <w:tc>
          <w:tcPr>
            <w:tcW w:w="1241" w:type="dxa"/>
          </w:tcPr>
          <w:p w14:paraId="6A0DB76A" w14:textId="31312E47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2B424F0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633995E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7006C3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65" w:type="dxa"/>
            <w:vAlign w:val="center"/>
          </w:tcPr>
          <w:p w14:paraId="4643D86A" w14:textId="77777777" w:rsidR="00DB6395" w:rsidRDefault="00DB6395" w:rsidP="00DB6395">
            <w:proofErr w:type="spellStart"/>
            <w:r>
              <w:rPr>
                <w:sz w:val="18"/>
              </w:rPr>
              <w:t>RTClib</w:t>
            </w:r>
            <w:proofErr w:type="spellEnd"/>
          </w:p>
        </w:tc>
        <w:tc>
          <w:tcPr>
            <w:tcW w:w="1366" w:type="dxa"/>
            <w:vAlign w:val="center"/>
          </w:tcPr>
          <w:p w14:paraId="33D225F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200724D6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4D1CF0BF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Control del módulo RTC DS3231.</w:t>
            </w:r>
          </w:p>
        </w:tc>
        <w:tc>
          <w:tcPr>
            <w:tcW w:w="1241" w:type="dxa"/>
          </w:tcPr>
          <w:p w14:paraId="6A4CA268" w14:textId="2E7B6EC9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8FF538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BE61E1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48F574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565" w:type="dxa"/>
            <w:vAlign w:val="center"/>
          </w:tcPr>
          <w:p w14:paraId="1A143E79" w14:textId="77777777" w:rsidR="00DB6395" w:rsidRDefault="00DB6395" w:rsidP="00DB6395">
            <w:proofErr w:type="spellStart"/>
            <w:r>
              <w:rPr>
                <w:sz w:val="18"/>
              </w:rPr>
              <w:t>Librerías</w:t>
            </w:r>
            <w:proofErr w:type="spellEnd"/>
            <w:r>
              <w:rPr>
                <w:sz w:val="18"/>
              </w:rPr>
              <w:t xml:space="preserve"> SD y SPI</w:t>
            </w:r>
          </w:p>
        </w:tc>
        <w:tc>
          <w:tcPr>
            <w:tcW w:w="1366" w:type="dxa"/>
            <w:vAlign w:val="center"/>
          </w:tcPr>
          <w:p w14:paraId="15AD6F3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399060DB" w14:textId="77777777" w:rsidR="00DB6395" w:rsidRDefault="00DB6395" w:rsidP="00DB6395">
            <w:r>
              <w:rPr>
                <w:sz w:val="18"/>
              </w:rPr>
              <w:t>Software</w:t>
            </w:r>
          </w:p>
        </w:tc>
        <w:tc>
          <w:tcPr>
            <w:tcW w:w="4508" w:type="dxa"/>
            <w:vAlign w:val="center"/>
          </w:tcPr>
          <w:p w14:paraId="72E07D2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datos en microSD.</w:t>
            </w:r>
          </w:p>
        </w:tc>
        <w:tc>
          <w:tcPr>
            <w:tcW w:w="1241" w:type="dxa"/>
          </w:tcPr>
          <w:p w14:paraId="292E724D" w14:textId="09CAD5D7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75E3B6B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473F46B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061C4F0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565" w:type="dxa"/>
            <w:vAlign w:val="center"/>
          </w:tcPr>
          <w:p w14:paraId="071001F5" w14:textId="77777777" w:rsidR="00DB6395" w:rsidRPr="007A3A07" w:rsidRDefault="00DB6395" w:rsidP="00DB6395">
            <w:pPr>
              <w:rPr>
                <w:lang w:val="es-EC"/>
              </w:rPr>
            </w:pPr>
            <w:proofErr w:type="spellStart"/>
            <w:r w:rsidRPr="007A3A07">
              <w:rPr>
                <w:sz w:val="18"/>
                <w:lang w:val="es-EC"/>
              </w:rPr>
              <w:t>Wokwi</w:t>
            </w:r>
            <w:proofErr w:type="spellEnd"/>
            <w:r w:rsidRPr="007A3A07">
              <w:rPr>
                <w:sz w:val="18"/>
                <w:lang w:val="es-EC"/>
              </w:rPr>
              <w:t xml:space="preserve"> u otro simulador compatible con ESP32</w:t>
            </w:r>
          </w:p>
        </w:tc>
        <w:tc>
          <w:tcPr>
            <w:tcW w:w="1366" w:type="dxa"/>
            <w:vAlign w:val="center"/>
          </w:tcPr>
          <w:p w14:paraId="0C27BBA5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2004" w:type="dxa"/>
            <w:vAlign w:val="center"/>
          </w:tcPr>
          <w:p w14:paraId="6B565FC9" w14:textId="77777777" w:rsidR="00DB6395" w:rsidRDefault="00DB6395" w:rsidP="00DB6395">
            <w:r>
              <w:rPr>
                <w:sz w:val="18"/>
              </w:rPr>
              <w:t>Web/PC</w:t>
            </w:r>
          </w:p>
        </w:tc>
        <w:tc>
          <w:tcPr>
            <w:tcW w:w="4508" w:type="dxa"/>
            <w:vAlign w:val="center"/>
          </w:tcPr>
          <w:p w14:paraId="6BA5A0B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Simulación previa del circuito y lógica de control.</w:t>
            </w:r>
          </w:p>
        </w:tc>
        <w:tc>
          <w:tcPr>
            <w:tcW w:w="1241" w:type="dxa"/>
          </w:tcPr>
          <w:p w14:paraId="4C13B90A" w14:textId="0284E306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2BAE9AC3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8FA259D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4F7494F2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565" w:type="dxa"/>
            <w:vAlign w:val="center"/>
          </w:tcPr>
          <w:p w14:paraId="4682ED38" w14:textId="77777777" w:rsidR="00DB6395" w:rsidRDefault="00DB6395" w:rsidP="00DB6395">
            <w:r>
              <w:rPr>
                <w:sz w:val="18"/>
              </w:rPr>
              <w:t>Microsoft Excel o Google Sheets</w:t>
            </w:r>
          </w:p>
        </w:tc>
        <w:tc>
          <w:tcPr>
            <w:tcW w:w="1366" w:type="dxa"/>
            <w:vAlign w:val="center"/>
          </w:tcPr>
          <w:p w14:paraId="27D3470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2004" w:type="dxa"/>
            <w:vAlign w:val="center"/>
          </w:tcPr>
          <w:p w14:paraId="6F5793AE" w14:textId="77777777" w:rsidR="00DB6395" w:rsidRDefault="00DB6395" w:rsidP="00DB6395">
            <w:r>
              <w:rPr>
                <w:sz w:val="18"/>
              </w:rPr>
              <w:t>PC/Web</w:t>
            </w:r>
          </w:p>
        </w:tc>
        <w:tc>
          <w:tcPr>
            <w:tcW w:w="4508" w:type="dxa"/>
            <w:vAlign w:val="center"/>
          </w:tcPr>
          <w:p w14:paraId="0DC95B6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Organización, gráficos y análisis de los datos ambientales.</w:t>
            </w:r>
          </w:p>
        </w:tc>
        <w:tc>
          <w:tcPr>
            <w:tcW w:w="1241" w:type="dxa"/>
          </w:tcPr>
          <w:p w14:paraId="00C3FBCD" w14:textId="6926B2C5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799F8D3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A318D9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2F81F64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565" w:type="dxa"/>
            <w:vAlign w:val="center"/>
          </w:tcPr>
          <w:p w14:paraId="27D2514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Carpeta digital de respaldo del proyecto</w:t>
            </w:r>
          </w:p>
        </w:tc>
        <w:tc>
          <w:tcPr>
            <w:tcW w:w="1366" w:type="dxa"/>
            <w:vAlign w:val="center"/>
          </w:tcPr>
          <w:p w14:paraId="4A849C7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4" w:type="dxa"/>
            <w:vAlign w:val="center"/>
          </w:tcPr>
          <w:p w14:paraId="5C740169" w14:textId="77777777" w:rsidR="00DB6395" w:rsidRDefault="00DB6395" w:rsidP="00DB6395">
            <w:r>
              <w:rPr>
                <w:sz w:val="18"/>
              </w:rPr>
              <w:t>Nube/USB</w:t>
            </w:r>
          </w:p>
        </w:tc>
        <w:tc>
          <w:tcPr>
            <w:tcW w:w="4508" w:type="dxa"/>
            <w:vAlign w:val="center"/>
          </w:tcPr>
          <w:p w14:paraId="6966F41B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Respaldo de código, bases de datos, fotografías y documentos.</w:t>
            </w:r>
          </w:p>
        </w:tc>
        <w:tc>
          <w:tcPr>
            <w:tcW w:w="1241" w:type="dxa"/>
          </w:tcPr>
          <w:p w14:paraId="2DAF9D48" w14:textId="349CF2FA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4531951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B7263AE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A10B0F7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565" w:type="dxa"/>
            <w:vAlign w:val="center"/>
          </w:tcPr>
          <w:p w14:paraId="6D61E3E5" w14:textId="77777777" w:rsidR="00DB6395" w:rsidRDefault="00DB6395" w:rsidP="00DB6395">
            <w:r>
              <w:rPr>
                <w:sz w:val="18"/>
              </w:rPr>
              <w:t xml:space="preserve">Código </w:t>
            </w:r>
            <w:proofErr w:type="spellStart"/>
            <w:r>
              <w:rPr>
                <w:sz w:val="18"/>
              </w:rPr>
              <w:t>fuente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1366" w:type="dxa"/>
            <w:vAlign w:val="center"/>
          </w:tcPr>
          <w:p w14:paraId="5F70C53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configuraciones</w:t>
            </w:r>
            <w:proofErr w:type="spellEnd"/>
          </w:p>
        </w:tc>
        <w:tc>
          <w:tcPr>
            <w:tcW w:w="2004" w:type="dxa"/>
            <w:vAlign w:val="center"/>
          </w:tcPr>
          <w:p w14:paraId="044BE1E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1 por estación o configuración común</w:t>
            </w:r>
          </w:p>
        </w:tc>
        <w:tc>
          <w:tcPr>
            <w:tcW w:w="4508" w:type="dxa"/>
            <w:vAlign w:val="center"/>
          </w:tcPr>
          <w:p w14:paraId="6E24F5A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Programa que realiza lectura, visualización, registro y control del riego.</w:t>
            </w:r>
          </w:p>
        </w:tc>
        <w:tc>
          <w:tcPr>
            <w:tcW w:w="1241" w:type="dxa"/>
          </w:tcPr>
          <w:p w14:paraId="1AF04EF3" w14:textId="2F316294" w:rsidR="00DB6395" w:rsidRDefault="00DB6395" w:rsidP="00DB6395">
            <w:pPr>
              <w:jc w:val="center"/>
            </w:pPr>
            <w:r w:rsidRPr="00904A20">
              <w:t>X</w:t>
            </w:r>
          </w:p>
        </w:tc>
        <w:tc>
          <w:tcPr>
            <w:tcW w:w="1111" w:type="dxa"/>
            <w:vAlign w:val="center"/>
          </w:tcPr>
          <w:p w14:paraId="101186F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E66D06B" w14:textId="77777777" w:rsidR="002A0327" w:rsidRDefault="002A0327"/>
    <w:p w14:paraId="09567A48" w14:textId="77777777" w:rsidR="002A0327" w:rsidRDefault="00000000">
      <w:pPr>
        <w:pStyle w:val="Ttulo1"/>
      </w:pPr>
      <w:r>
        <w:t xml:space="preserve">I.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metodológicos</w:t>
      </w:r>
      <w:proofErr w:type="spellEnd"/>
      <w:r>
        <w:t xml:space="preserve"> e </w:t>
      </w:r>
      <w:proofErr w:type="spellStart"/>
      <w:r>
        <w:t>institucionales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94"/>
        <w:gridCol w:w="1342"/>
        <w:gridCol w:w="2002"/>
        <w:gridCol w:w="4504"/>
        <w:gridCol w:w="1241"/>
        <w:gridCol w:w="1111"/>
      </w:tblGrid>
      <w:tr w:rsidR="002A0327" w14:paraId="461F2278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59DD4B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2F6C2B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6F994DA2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6744278D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3CAE350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235EBA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699CF991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2A0327" w14:paraId="371E6A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7A2A90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70BFAF6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Autorización institucional para instalar y probar los prototipos</w:t>
            </w:r>
          </w:p>
        </w:tc>
        <w:tc>
          <w:tcPr>
            <w:tcW w:w="1361" w:type="dxa"/>
            <w:vAlign w:val="center"/>
          </w:tcPr>
          <w:p w14:paraId="04B8DB23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42BB8397" w14:textId="77777777" w:rsidR="002A0327" w:rsidRDefault="00000000">
            <w:proofErr w:type="spellStart"/>
            <w:r>
              <w:rPr>
                <w:sz w:val="18"/>
              </w:rPr>
              <w:t>Ecomundo</w:t>
            </w:r>
            <w:proofErr w:type="spellEnd"/>
          </w:p>
        </w:tc>
        <w:tc>
          <w:tcPr>
            <w:tcW w:w="4649" w:type="dxa"/>
            <w:vAlign w:val="center"/>
          </w:tcPr>
          <w:p w14:paraId="2EB40256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 xml:space="preserve">Permiso para trabajar en el huerto escolar y el </w:t>
            </w:r>
            <w:proofErr w:type="spellStart"/>
            <w:r w:rsidRPr="007A3A07">
              <w:rPr>
                <w:sz w:val="18"/>
                <w:lang w:val="es-EC"/>
              </w:rPr>
              <w:t>Ecotini</w:t>
            </w:r>
            <w:proofErr w:type="spellEnd"/>
            <w:r w:rsidRPr="007A3A07">
              <w:rPr>
                <w:sz w:val="18"/>
                <w:lang w:val="es-EC"/>
              </w:rPr>
              <w:t>.</w:t>
            </w:r>
          </w:p>
        </w:tc>
        <w:tc>
          <w:tcPr>
            <w:tcW w:w="1247" w:type="dxa"/>
            <w:vAlign w:val="center"/>
          </w:tcPr>
          <w:p w14:paraId="4ACA65D9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51B2100C" w14:textId="486F86DB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149CCDB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E8E860" w14:textId="77777777" w:rsidR="002A0327" w:rsidRDefault="00000000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685" w:type="dxa"/>
            <w:vAlign w:val="center"/>
          </w:tcPr>
          <w:p w14:paraId="16277AFA" w14:textId="77777777" w:rsidR="002A0327" w:rsidRDefault="00000000"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huerto</w:t>
            </w:r>
            <w:proofErr w:type="spellEnd"/>
            <w:r>
              <w:rPr>
                <w:sz w:val="18"/>
              </w:rPr>
              <w:t xml:space="preserve"> escolar</w:t>
            </w:r>
          </w:p>
        </w:tc>
        <w:tc>
          <w:tcPr>
            <w:tcW w:w="1361" w:type="dxa"/>
            <w:vAlign w:val="center"/>
          </w:tcPr>
          <w:p w14:paraId="03A582F8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2041" w:type="dxa"/>
            <w:vAlign w:val="center"/>
          </w:tcPr>
          <w:p w14:paraId="7F9E15C5" w14:textId="77777777" w:rsidR="002A0327" w:rsidRDefault="00000000"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4649" w:type="dxa"/>
            <w:vAlign w:val="center"/>
          </w:tcPr>
          <w:p w14:paraId="6EB610D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Área de instalación de la estación 1.</w:t>
            </w:r>
          </w:p>
        </w:tc>
        <w:tc>
          <w:tcPr>
            <w:tcW w:w="1247" w:type="dxa"/>
            <w:vAlign w:val="center"/>
          </w:tcPr>
          <w:p w14:paraId="59AFEB48" w14:textId="70711CC9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4CE1FC6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3DE7E96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8BC3B5" w14:textId="77777777" w:rsidR="002A032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32DFF0BD" w14:textId="77777777" w:rsidR="002A0327" w:rsidRDefault="00000000"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Ecotini</w:t>
            </w:r>
            <w:proofErr w:type="spellEnd"/>
          </w:p>
        </w:tc>
        <w:tc>
          <w:tcPr>
            <w:tcW w:w="1361" w:type="dxa"/>
            <w:vAlign w:val="center"/>
          </w:tcPr>
          <w:p w14:paraId="54235169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2041" w:type="dxa"/>
            <w:vAlign w:val="center"/>
          </w:tcPr>
          <w:p w14:paraId="69F6FF4F" w14:textId="77777777" w:rsidR="002A0327" w:rsidRDefault="00000000"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4649" w:type="dxa"/>
            <w:vAlign w:val="center"/>
          </w:tcPr>
          <w:p w14:paraId="43AD758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Área de instalación de la estación 2.</w:t>
            </w:r>
          </w:p>
        </w:tc>
        <w:tc>
          <w:tcPr>
            <w:tcW w:w="1247" w:type="dxa"/>
            <w:vAlign w:val="center"/>
          </w:tcPr>
          <w:p w14:paraId="7083AC17" w14:textId="0DE8E610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066DD09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2AC6000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F2D9C3" w14:textId="77777777" w:rsidR="002A032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7398B52D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Acceso a la red de agua</w:t>
            </w:r>
          </w:p>
        </w:tc>
        <w:tc>
          <w:tcPr>
            <w:tcW w:w="1361" w:type="dxa"/>
            <w:vAlign w:val="center"/>
          </w:tcPr>
          <w:p w14:paraId="446B670C" w14:textId="77777777" w:rsidR="002A0327" w:rsidRDefault="00000000">
            <w:pPr>
              <w:jc w:val="center"/>
            </w:pPr>
            <w:r>
              <w:rPr>
                <w:sz w:val="18"/>
              </w:rPr>
              <w:t>2 puntos</w:t>
            </w:r>
          </w:p>
        </w:tc>
        <w:tc>
          <w:tcPr>
            <w:tcW w:w="2041" w:type="dxa"/>
            <w:vAlign w:val="center"/>
          </w:tcPr>
          <w:p w14:paraId="675D202F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649" w:type="dxa"/>
            <w:vAlign w:val="center"/>
          </w:tcPr>
          <w:p w14:paraId="7AA88955" w14:textId="77777777" w:rsidR="002A0327" w:rsidRDefault="00000000">
            <w:proofErr w:type="spellStart"/>
            <w:r>
              <w:rPr>
                <w:sz w:val="18"/>
              </w:rPr>
              <w:t>Suministro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aspersores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7" w:type="dxa"/>
            <w:vAlign w:val="center"/>
          </w:tcPr>
          <w:p w14:paraId="2EA96F0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3516123A" w14:textId="05C7478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534B7B4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8FB0467" w14:textId="77777777" w:rsidR="002A032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20E49553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Acceso a electricidad para las electroválvulas</w:t>
            </w:r>
          </w:p>
        </w:tc>
        <w:tc>
          <w:tcPr>
            <w:tcW w:w="1361" w:type="dxa"/>
            <w:vAlign w:val="center"/>
          </w:tcPr>
          <w:p w14:paraId="7C414393" w14:textId="77777777" w:rsidR="002A0327" w:rsidRDefault="00000000">
            <w:pPr>
              <w:jc w:val="center"/>
            </w:pPr>
            <w:r>
              <w:rPr>
                <w:sz w:val="18"/>
              </w:rPr>
              <w:t>2 puntos</w:t>
            </w:r>
          </w:p>
        </w:tc>
        <w:tc>
          <w:tcPr>
            <w:tcW w:w="2041" w:type="dxa"/>
            <w:vAlign w:val="center"/>
          </w:tcPr>
          <w:p w14:paraId="6ECA67F8" w14:textId="77777777" w:rsidR="002A0327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649" w:type="dxa"/>
            <w:vAlign w:val="center"/>
          </w:tcPr>
          <w:p w14:paraId="660381D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Alimentación externa de 12 V mediante adaptador.</w:t>
            </w:r>
          </w:p>
        </w:tc>
        <w:tc>
          <w:tcPr>
            <w:tcW w:w="1247" w:type="dxa"/>
            <w:vAlign w:val="center"/>
          </w:tcPr>
          <w:p w14:paraId="2F97F7F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741135D7" w14:textId="1A322127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0D2BAC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1C45A16" w14:textId="77777777" w:rsidR="002A032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34C0BFEE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Entrevista con jardinero de amplia experiencia en la institución</w:t>
            </w:r>
          </w:p>
        </w:tc>
        <w:tc>
          <w:tcPr>
            <w:tcW w:w="1361" w:type="dxa"/>
            <w:vAlign w:val="center"/>
          </w:tcPr>
          <w:p w14:paraId="618FE14E" w14:textId="77777777" w:rsidR="002A0327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entrevista</w:t>
            </w:r>
            <w:proofErr w:type="spellEnd"/>
          </w:p>
        </w:tc>
        <w:tc>
          <w:tcPr>
            <w:tcW w:w="2041" w:type="dxa"/>
            <w:vAlign w:val="center"/>
          </w:tcPr>
          <w:p w14:paraId="67C350FD" w14:textId="77777777" w:rsidR="002A0327" w:rsidRDefault="00000000">
            <w:proofErr w:type="spellStart"/>
            <w:r>
              <w:rPr>
                <w:sz w:val="18"/>
              </w:rPr>
              <w:t>Experto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práctico</w:t>
            </w:r>
            <w:proofErr w:type="spellEnd"/>
          </w:p>
        </w:tc>
        <w:tc>
          <w:tcPr>
            <w:tcW w:w="4649" w:type="dxa"/>
            <w:vAlign w:val="center"/>
          </w:tcPr>
          <w:p w14:paraId="4B06EA14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Validación de necesidades de riego, horarios, cobertura y condiciones de las áreas.</w:t>
            </w:r>
          </w:p>
        </w:tc>
        <w:tc>
          <w:tcPr>
            <w:tcW w:w="1247" w:type="dxa"/>
            <w:vAlign w:val="center"/>
          </w:tcPr>
          <w:p w14:paraId="634ED7E2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62BCD20A" w14:textId="63C1592C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2DFF607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542269" w14:textId="77777777" w:rsidR="002A032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  <w:vAlign w:val="center"/>
          </w:tcPr>
          <w:p w14:paraId="49B8DFE0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Guía de entrevista semiestructurada de 10 preguntas</w:t>
            </w:r>
          </w:p>
        </w:tc>
        <w:tc>
          <w:tcPr>
            <w:tcW w:w="1361" w:type="dxa"/>
            <w:vAlign w:val="center"/>
          </w:tcPr>
          <w:p w14:paraId="54716F8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1ED0536E" w14:textId="77777777" w:rsidR="002A0327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</w:p>
        </w:tc>
        <w:tc>
          <w:tcPr>
            <w:tcW w:w="4649" w:type="dxa"/>
            <w:vAlign w:val="center"/>
          </w:tcPr>
          <w:p w14:paraId="391D5E15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Instrumento cualitativo para la entrevista al jardinero.</w:t>
            </w:r>
          </w:p>
        </w:tc>
        <w:tc>
          <w:tcPr>
            <w:tcW w:w="1247" w:type="dxa"/>
            <w:vAlign w:val="center"/>
          </w:tcPr>
          <w:p w14:paraId="36AF0B2B" w14:textId="5004561A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744C4BA8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6908A17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924BFEC" w14:textId="77777777" w:rsidR="002A032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  <w:vAlign w:val="center"/>
          </w:tcPr>
          <w:p w14:paraId="51E3A2E4" w14:textId="77777777" w:rsidR="002A0327" w:rsidRDefault="00000000">
            <w:proofErr w:type="spellStart"/>
            <w:r>
              <w:rPr>
                <w:sz w:val="18"/>
              </w:rPr>
              <w:t>Ficha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observación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</w:p>
        </w:tc>
        <w:tc>
          <w:tcPr>
            <w:tcW w:w="1361" w:type="dxa"/>
            <w:vAlign w:val="center"/>
          </w:tcPr>
          <w:p w14:paraId="24ECDCB9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2DDC5B28" w14:textId="77777777" w:rsidR="002A0327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</w:p>
        </w:tc>
        <w:tc>
          <w:tcPr>
            <w:tcW w:w="4649" w:type="dxa"/>
            <w:vAlign w:val="center"/>
          </w:tcPr>
          <w:p w14:paraId="79A1DEFA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cobertura, fugas, estado de conexiones y funcionamiento.</w:t>
            </w:r>
          </w:p>
        </w:tc>
        <w:tc>
          <w:tcPr>
            <w:tcW w:w="1247" w:type="dxa"/>
            <w:vAlign w:val="center"/>
          </w:tcPr>
          <w:p w14:paraId="51F407AB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19D705DD" w14:textId="0C4E9532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48B3D0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B2806B7" w14:textId="77777777" w:rsidR="002A032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  <w:vAlign w:val="center"/>
          </w:tcPr>
          <w:p w14:paraId="199646D7" w14:textId="77777777" w:rsidR="002A0327" w:rsidRDefault="00000000">
            <w:proofErr w:type="spellStart"/>
            <w:r>
              <w:rPr>
                <w:sz w:val="18"/>
              </w:rPr>
              <w:t>Ficha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ambiental</w:t>
            </w:r>
            <w:proofErr w:type="spellEnd"/>
          </w:p>
        </w:tc>
        <w:tc>
          <w:tcPr>
            <w:tcW w:w="1361" w:type="dxa"/>
            <w:vAlign w:val="center"/>
          </w:tcPr>
          <w:p w14:paraId="35286DF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6B0F579F" w14:textId="77777777" w:rsidR="002A0327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</w:p>
        </w:tc>
        <w:tc>
          <w:tcPr>
            <w:tcW w:w="4649" w:type="dxa"/>
            <w:vAlign w:val="center"/>
          </w:tcPr>
          <w:p w14:paraId="46A1661F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y respaldo de temperatura, humedad ambiental, luminosidad y humedad del suelo.</w:t>
            </w:r>
          </w:p>
        </w:tc>
        <w:tc>
          <w:tcPr>
            <w:tcW w:w="1247" w:type="dxa"/>
            <w:vAlign w:val="center"/>
          </w:tcPr>
          <w:p w14:paraId="38D79ABD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134" w:type="dxa"/>
            <w:vAlign w:val="center"/>
          </w:tcPr>
          <w:p w14:paraId="42581894" w14:textId="4B861774" w:rsidR="002A0327" w:rsidRDefault="00DB6395">
            <w:pPr>
              <w:jc w:val="center"/>
            </w:pPr>
            <w:r>
              <w:t>X</w:t>
            </w:r>
          </w:p>
        </w:tc>
      </w:tr>
      <w:tr w:rsidR="002A0327" w14:paraId="03ED1F9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4E5203" w14:textId="77777777" w:rsidR="002A032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  <w:vAlign w:val="center"/>
          </w:tcPr>
          <w:p w14:paraId="18AD1416" w14:textId="77777777" w:rsidR="002A0327" w:rsidRDefault="00000000">
            <w:proofErr w:type="spellStart"/>
            <w:r>
              <w:rPr>
                <w:sz w:val="18"/>
              </w:rPr>
              <w:t>Cuaderno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diario</w:t>
            </w:r>
            <w:proofErr w:type="spellEnd"/>
            <w:r>
              <w:rPr>
                <w:sz w:val="18"/>
              </w:rPr>
              <w:t xml:space="preserve"> de campo</w:t>
            </w:r>
          </w:p>
        </w:tc>
        <w:tc>
          <w:tcPr>
            <w:tcW w:w="1361" w:type="dxa"/>
            <w:vAlign w:val="center"/>
          </w:tcPr>
          <w:p w14:paraId="42E83F0C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62C78BE5" w14:textId="77777777" w:rsidR="002A0327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</w:p>
        </w:tc>
        <w:tc>
          <w:tcPr>
            <w:tcW w:w="4649" w:type="dxa"/>
            <w:vAlign w:val="center"/>
          </w:tcPr>
          <w:p w14:paraId="1C4EB68C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Anotación de incidencias, mantenimiento y decisiones durante las pruebas.</w:t>
            </w:r>
          </w:p>
        </w:tc>
        <w:tc>
          <w:tcPr>
            <w:tcW w:w="1247" w:type="dxa"/>
            <w:vAlign w:val="center"/>
          </w:tcPr>
          <w:p w14:paraId="12BDD0FC" w14:textId="677A9E1C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70708E6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00F14A7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E2D5DA" w14:textId="77777777" w:rsidR="002A032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  <w:vAlign w:val="center"/>
          </w:tcPr>
          <w:p w14:paraId="2B32E3CA" w14:textId="77777777" w:rsidR="002A0327" w:rsidRDefault="00000000">
            <w:proofErr w:type="spellStart"/>
            <w:r>
              <w:rPr>
                <w:sz w:val="18"/>
              </w:rPr>
              <w:t>Teléfono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móvil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cámara</w:t>
            </w:r>
            <w:proofErr w:type="spellEnd"/>
          </w:p>
        </w:tc>
        <w:tc>
          <w:tcPr>
            <w:tcW w:w="1361" w:type="dxa"/>
            <w:vAlign w:val="center"/>
          </w:tcPr>
          <w:p w14:paraId="5A597CD2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36166639" w14:textId="77777777" w:rsidR="002A0327" w:rsidRDefault="00000000"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4649" w:type="dxa"/>
            <w:vAlign w:val="center"/>
          </w:tcPr>
          <w:p w14:paraId="145C5BB2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Evidencia fotográfica y registro de pruebas.</w:t>
            </w:r>
          </w:p>
        </w:tc>
        <w:tc>
          <w:tcPr>
            <w:tcW w:w="1247" w:type="dxa"/>
            <w:vAlign w:val="center"/>
          </w:tcPr>
          <w:p w14:paraId="36367DFA" w14:textId="2436FD9F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638BB024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2A0327" w14:paraId="14AAE08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3C38F73" w14:textId="77777777" w:rsidR="002A032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  <w:vAlign w:val="center"/>
          </w:tcPr>
          <w:p w14:paraId="40631A27" w14:textId="77777777" w:rsidR="002A0327" w:rsidRDefault="00000000">
            <w:proofErr w:type="spellStart"/>
            <w:r>
              <w:rPr>
                <w:sz w:val="18"/>
              </w:rPr>
              <w:t>Teléfono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grabadora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entrevista</w:t>
            </w:r>
            <w:proofErr w:type="spellEnd"/>
          </w:p>
        </w:tc>
        <w:tc>
          <w:tcPr>
            <w:tcW w:w="1361" w:type="dxa"/>
            <w:vAlign w:val="center"/>
          </w:tcPr>
          <w:p w14:paraId="34EF1446" w14:textId="77777777" w:rsidR="002A032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 w14:paraId="52E98D8E" w14:textId="77777777" w:rsidR="002A0327" w:rsidRDefault="00000000"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4649" w:type="dxa"/>
            <w:vAlign w:val="center"/>
          </w:tcPr>
          <w:p w14:paraId="64E86F67" w14:textId="77777777" w:rsidR="002A0327" w:rsidRPr="007A3A07" w:rsidRDefault="00000000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Registro de la entrevista, si el entrevistado autoriza.</w:t>
            </w:r>
          </w:p>
        </w:tc>
        <w:tc>
          <w:tcPr>
            <w:tcW w:w="1247" w:type="dxa"/>
            <w:vAlign w:val="center"/>
          </w:tcPr>
          <w:p w14:paraId="4406B50F" w14:textId="2F51DAB6" w:rsidR="002A0327" w:rsidRDefault="00DB6395">
            <w:pPr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505CD6D7" w14:textId="77777777" w:rsidR="002A0327" w:rsidRDefault="00000000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7A738C00" w14:textId="77777777" w:rsidR="002A0327" w:rsidRDefault="002A0327"/>
    <w:p w14:paraId="3DCEE5B8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J. Equipos de protección y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3580"/>
        <w:gridCol w:w="1351"/>
        <w:gridCol w:w="2006"/>
        <w:gridCol w:w="4503"/>
        <w:gridCol w:w="1242"/>
        <w:gridCol w:w="1113"/>
      </w:tblGrid>
      <w:tr w:rsidR="002A0327" w14:paraId="5D387B4C" w14:textId="77777777" w:rsidTr="00DB6395">
        <w:trPr>
          <w:cantSplit/>
          <w:tblHeader/>
          <w:jc w:val="center"/>
        </w:trPr>
        <w:tc>
          <w:tcPr>
            <w:tcW w:w="561" w:type="dxa"/>
            <w:shd w:val="clear" w:color="auto" w:fill="D9EAF7"/>
            <w:vAlign w:val="center"/>
          </w:tcPr>
          <w:p w14:paraId="454F984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80" w:type="dxa"/>
            <w:shd w:val="clear" w:color="auto" w:fill="D9EAF7"/>
            <w:vAlign w:val="center"/>
          </w:tcPr>
          <w:p w14:paraId="19921D8F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51" w:type="dxa"/>
            <w:shd w:val="clear" w:color="auto" w:fill="D9EAF7"/>
            <w:vAlign w:val="center"/>
          </w:tcPr>
          <w:p w14:paraId="1584C627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6" w:type="dxa"/>
            <w:shd w:val="clear" w:color="auto" w:fill="D9EAF7"/>
            <w:vAlign w:val="center"/>
          </w:tcPr>
          <w:p w14:paraId="21B2796C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3" w:type="dxa"/>
            <w:shd w:val="clear" w:color="auto" w:fill="D9EAF7"/>
            <w:vAlign w:val="center"/>
          </w:tcPr>
          <w:p w14:paraId="56E8E100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2" w:type="dxa"/>
            <w:shd w:val="clear" w:color="auto" w:fill="D9EAF7"/>
            <w:vAlign w:val="center"/>
          </w:tcPr>
          <w:p w14:paraId="3F0CA2C1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3" w:type="dxa"/>
            <w:shd w:val="clear" w:color="auto" w:fill="D9EAF7"/>
            <w:vAlign w:val="center"/>
          </w:tcPr>
          <w:p w14:paraId="62CC9336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458785FF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5ADEF60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80" w:type="dxa"/>
            <w:vAlign w:val="center"/>
          </w:tcPr>
          <w:p w14:paraId="3691B8E5" w14:textId="77777777" w:rsidR="00DB6395" w:rsidRDefault="00DB6395" w:rsidP="00DB6395">
            <w:r>
              <w:rPr>
                <w:sz w:val="18"/>
              </w:rPr>
              <w:t xml:space="preserve">Gafas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1351" w:type="dxa"/>
            <w:vAlign w:val="center"/>
          </w:tcPr>
          <w:p w14:paraId="0F6F0C2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6" w:type="dxa"/>
            <w:vAlign w:val="center"/>
          </w:tcPr>
          <w:p w14:paraId="3232CBCD" w14:textId="77777777" w:rsidR="00DB6395" w:rsidRDefault="00DB6395" w:rsidP="00DB6395">
            <w:r>
              <w:rPr>
                <w:sz w:val="18"/>
              </w:rPr>
              <w:t xml:space="preserve">Uso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montaje</w:t>
            </w:r>
            <w:proofErr w:type="spellEnd"/>
          </w:p>
        </w:tc>
        <w:tc>
          <w:tcPr>
            <w:tcW w:w="4503" w:type="dxa"/>
            <w:vAlign w:val="center"/>
          </w:tcPr>
          <w:p w14:paraId="61C14CD0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durante perforación, corte y soldadura.</w:t>
            </w:r>
          </w:p>
        </w:tc>
        <w:tc>
          <w:tcPr>
            <w:tcW w:w="1242" w:type="dxa"/>
          </w:tcPr>
          <w:p w14:paraId="4FACC37E" w14:textId="25DE2DA5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31D4A33F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4CB2244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7B2C66D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80" w:type="dxa"/>
            <w:vAlign w:val="center"/>
          </w:tcPr>
          <w:p w14:paraId="71734DAE" w14:textId="77777777" w:rsidR="00DB6395" w:rsidRDefault="00DB6395" w:rsidP="00DB6395">
            <w:r>
              <w:rPr>
                <w:sz w:val="18"/>
              </w:rPr>
              <w:t xml:space="preserve">Guantes de </w:t>
            </w:r>
            <w:proofErr w:type="spellStart"/>
            <w:r>
              <w:rPr>
                <w:sz w:val="18"/>
              </w:rPr>
              <w:t>trabajo</w:t>
            </w:r>
            <w:proofErr w:type="spellEnd"/>
          </w:p>
        </w:tc>
        <w:tc>
          <w:tcPr>
            <w:tcW w:w="1351" w:type="dxa"/>
            <w:vAlign w:val="center"/>
          </w:tcPr>
          <w:p w14:paraId="6F77EFF0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par</w:t>
            </w:r>
          </w:p>
        </w:tc>
        <w:tc>
          <w:tcPr>
            <w:tcW w:w="2006" w:type="dxa"/>
            <w:vAlign w:val="center"/>
          </w:tcPr>
          <w:p w14:paraId="673CC165" w14:textId="77777777" w:rsidR="00DB6395" w:rsidRDefault="00DB6395" w:rsidP="00DB6395">
            <w:r>
              <w:rPr>
                <w:sz w:val="18"/>
              </w:rPr>
              <w:t xml:space="preserve">Uso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instalación</w:t>
            </w:r>
            <w:proofErr w:type="spellEnd"/>
          </w:p>
        </w:tc>
        <w:tc>
          <w:tcPr>
            <w:tcW w:w="4503" w:type="dxa"/>
            <w:vAlign w:val="center"/>
          </w:tcPr>
          <w:p w14:paraId="20D43F99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mecánica en terreno y montaje.</w:t>
            </w:r>
          </w:p>
        </w:tc>
        <w:tc>
          <w:tcPr>
            <w:tcW w:w="1242" w:type="dxa"/>
          </w:tcPr>
          <w:p w14:paraId="09988662" w14:textId="5ED802A6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3B68211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0F1E311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1FEE3E2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80" w:type="dxa"/>
            <w:vAlign w:val="center"/>
          </w:tcPr>
          <w:p w14:paraId="11D43C63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Extintor accesible del área de trabajo</w:t>
            </w:r>
          </w:p>
        </w:tc>
        <w:tc>
          <w:tcPr>
            <w:tcW w:w="1351" w:type="dxa"/>
            <w:vAlign w:val="center"/>
          </w:tcPr>
          <w:p w14:paraId="161D54FE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recurso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2006" w:type="dxa"/>
            <w:vAlign w:val="center"/>
          </w:tcPr>
          <w:p w14:paraId="7E52627F" w14:textId="77777777" w:rsidR="00DB6395" w:rsidRDefault="00DB6395" w:rsidP="00DB6395">
            <w:r>
              <w:rPr>
                <w:sz w:val="18"/>
              </w:rPr>
              <w:t xml:space="preserve">Durante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eléctricas</w:t>
            </w:r>
            <w:proofErr w:type="spellEnd"/>
          </w:p>
        </w:tc>
        <w:tc>
          <w:tcPr>
            <w:tcW w:w="4503" w:type="dxa"/>
            <w:vAlign w:val="center"/>
          </w:tcPr>
          <w:p w14:paraId="39999441" w14:textId="77777777" w:rsidR="00DB6395" w:rsidRDefault="00DB6395" w:rsidP="00DB6395">
            <w:proofErr w:type="spellStart"/>
            <w:r>
              <w:rPr>
                <w:sz w:val="18"/>
              </w:rPr>
              <w:t>Medida</w:t>
            </w:r>
            <w:proofErr w:type="spellEnd"/>
            <w:r>
              <w:rPr>
                <w:sz w:val="18"/>
              </w:rPr>
              <w:t xml:space="preserve"> general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2" w:type="dxa"/>
          </w:tcPr>
          <w:p w14:paraId="53D94DAA" w14:textId="036A7F1B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52855A9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1E90F049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AA0FF8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80" w:type="dxa"/>
            <w:vAlign w:val="center"/>
          </w:tcPr>
          <w:p w14:paraId="4D78D881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Protección de conexiones eléctricas contra agua</w:t>
            </w:r>
          </w:p>
        </w:tc>
        <w:tc>
          <w:tcPr>
            <w:tcW w:w="1351" w:type="dxa"/>
            <w:vAlign w:val="center"/>
          </w:tcPr>
          <w:p w14:paraId="3016B89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2006" w:type="dxa"/>
            <w:vAlign w:val="center"/>
          </w:tcPr>
          <w:p w14:paraId="72B51A27" w14:textId="77777777" w:rsidR="00DB6395" w:rsidRDefault="00DB6395" w:rsidP="00DB6395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área</w:t>
            </w:r>
            <w:proofErr w:type="spellEnd"/>
          </w:p>
        </w:tc>
        <w:tc>
          <w:tcPr>
            <w:tcW w:w="4503" w:type="dxa"/>
            <w:vAlign w:val="center"/>
          </w:tcPr>
          <w:p w14:paraId="28B9301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contacto entre humedad y conexiones.</w:t>
            </w:r>
          </w:p>
        </w:tc>
        <w:tc>
          <w:tcPr>
            <w:tcW w:w="1242" w:type="dxa"/>
          </w:tcPr>
          <w:p w14:paraId="6375FD93" w14:textId="7A63CDA6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408DE4D7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4A6571B8" w14:textId="77777777" w:rsidTr="00DB6395">
        <w:trPr>
          <w:cantSplit/>
          <w:jc w:val="center"/>
        </w:trPr>
        <w:tc>
          <w:tcPr>
            <w:tcW w:w="561" w:type="dxa"/>
            <w:vAlign w:val="center"/>
          </w:tcPr>
          <w:p w14:paraId="395EF4B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580" w:type="dxa"/>
            <w:vAlign w:val="center"/>
          </w:tcPr>
          <w:p w14:paraId="0ADFD6C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Señalización temporal de área de trabajo</w:t>
            </w:r>
          </w:p>
        </w:tc>
        <w:tc>
          <w:tcPr>
            <w:tcW w:w="1351" w:type="dxa"/>
            <w:vAlign w:val="center"/>
          </w:tcPr>
          <w:p w14:paraId="4840054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6" w:type="dxa"/>
            <w:vAlign w:val="center"/>
          </w:tcPr>
          <w:p w14:paraId="5B188030" w14:textId="77777777" w:rsidR="00DB6395" w:rsidRDefault="00DB6395" w:rsidP="00DB6395">
            <w:proofErr w:type="spellStart"/>
            <w:r>
              <w:rPr>
                <w:sz w:val="18"/>
              </w:rPr>
              <w:t>Compartido</w:t>
            </w:r>
            <w:proofErr w:type="spellEnd"/>
          </w:p>
        </w:tc>
        <w:tc>
          <w:tcPr>
            <w:tcW w:w="4503" w:type="dxa"/>
            <w:vAlign w:val="center"/>
          </w:tcPr>
          <w:p w14:paraId="55FA9F2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Evita que otras personas manipulen el prototipo durante instalación o pruebas.</w:t>
            </w:r>
          </w:p>
        </w:tc>
        <w:tc>
          <w:tcPr>
            <w:tcW w:w="1242" w:type="dxa"/>
          </w:tcPr>
          <w:p w14:paraId="0AB7B232" w14:textId="4DE963CD" w:rsidR="00DB6395" w:rsidRDefault="00DB6395" w:rsidP="00DB6395">
            <w:pPr>
              <w:jc w:val="center"/>
            </w:pPr>
            <w:r w:rsidRPr="00553705">
              <w:t>X</w:t>
            </w:r>
          </w:p>
        </w:tc>
        <w:tc>
          <w:tcPr>
            <w:tcW w:w="1113" w:type="dxa"/>
            <w:vAlign w:val="center"/>
          </w:tcPr>
          <w:p w14:paraId="443BEFA5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30C88573" w14:textId="77777777" w:rsidR="002A0327" w:rsidRDefault="002A0327"/>
    <w:p w14:paraId="17B44BF2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K. Consumibles y repuestos de contingencia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589"/>
        <w:gridCol w:w="1343"/>
        <w:gridCol w:w="2005"/>
        <w:gridCol w:w="4503"/>
        <w:gridCol w:w="1242"/>
        <w:gridCol w:w="1112"/>
      </w:tblGrid>
      <w:tr w:rsidR="002A0327" w14:paraId="49DA280A" w14:textId="77777777" w:rsidTr="00DB6395">
        <w:trPr>
          <w:cantSplit/>
          <w:tblHeader/>
          <w:jc w:val="center"/>
        </w:trPr>
        <w:tc>
          <w:tcPr>
            <w:tcW w:w="562" w:type="dxa"/>
            <w:shd w:val="clear" w:color="auto" w:fill="D9EAF7"/>
            <w:vAlign w:val="center"/>
          </w:tcPr>
          <w:p w14:paraId="7AD23B1B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589" w:type="dxa"/>
            <w:shd w:val="clear" w:color="auto" w:fill="D9EAF7"/>
            <w:vAlign w:val="center"/>
          </w:tcPr>
          <w:p w14:paraId="6E3283DA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 xml:space="preserve">Material / </w:t>
            </w:r>
            <w:proofErr w:type="spellStart"/>
            <w:r>
              <w:rPr>
                <w:b/>
                <w:sz w:val="18"/>
              </w:rPr>
              <w:t>recurso</w:t>
            </w:r>
            <w:proofErr w:type="spellEnd"/>
          </w:p>
        </w:tc>
        <w:tc>
          <w:tcPr>
            <w:tcW w:w="1343" w:type="dxa"/>
            <w:shd w:val="clear" w:color="auto" w:fill="D9EAF7"/>
            <w:vAlign w:val="center"/>
          </w:tcPr>
          <w:p w14:paraId="22F92494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Cantidad</w:t>
            </w:r>
            <w:proofErr w:type="spellEnd"/>
            <w:r>
              <w:rPr>
                <w:b/>
                <w:sz w:val="18"/>
              </w:rPr>
              <w:t xml:space="preserve"> total</w:t>
            </w:r>
          </w:p>
        </w:tc>
        <w:tc>
          <w:tcPr>
            <w:tcW w:w="2005" w:type="dxa"/>
            <w:shd w:val="clear" w:color="auto" w:fill="D9EAF7"/>
            <w:vAlign w:val="center"/>
          </w:tcPr>
          <w:p w14:paraId="4AFD0846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Distribución</w:t>
            </w:r>
            <w:proofErr w:type="spellEnd"/>
          </w:p>
        </w:tc>
        <w:tc>
          <w:tcPr>
            <w:tcW w:w="4503" w:type="dxa"/>
            <w:shd w:val="clear" w:color="auto" w:fill="D9EAF7"/>
            <w:vAlign w:val="center"/>
          </w:tcPr>
          <w:p w14:paraId="68333C58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uso</w:t>
            </w:r>
            <w:proofErr w:type="spellEnd"/>
          </w:p>
        </w:tc>
        <w:tc>
          <w:tcPr>
            <w:tcW w:w="1242" w:type="dxa"/>
            <w:shd w:val="clear" w:color="auto" w:fill="D9EAF7"/>
            <w:vAlign w:val="center"/>
          </w:tcPr>
          <w:p w14:paraId="109EF0C9" w14:textId="77777777" w:rsidR="002A032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Conseguido</w:t>
            </w:r>
            <w:proofErr w:type="spellEnd"/>
          </w:p>
        </w:tc>
        <w:tc>
          <w:tcPr>
            <w:tcW w:w="1112" w:type="dxa"/>
            <w:shd w:val="clear" w:color="auto" w:fill="D9EAF7"/>
            <w:vAlign w:val="center"/>
          </w:tcPr>
          <w:p w14:paraId="3C880950" w14:textId="77777777" w:rsidR="002A0327" w:rsidRDefault="00000000">
            <w:pPr>
              <w:jc w:val="center"/>
            </w:pPr>
            <w:r>
              <w:rPr>
                <w:b/>
                <w:sz w:val="18"/>
              </w:rPr>
              <w:t>Falta</w:t>
            </w:r>
          </w:p>
        </w:tc>
      </w:tr>
      <w:tr w:rsidR="00DB6395" w14:paraId="68A8269E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513EE9A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589" w:type="dxa"/>
            <w:vAlign w:val="center"/>
          </w:tcPr>
          <w:p w14:paraId="75960288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Sensor capacitivo de humedad del suelo de repuesto</w:t>
            </w:r>
          </w:p>
        </w:tc>
        <w:tc>
          <w:tcPr>
            <w:tcW w:w="1343" w:type="dxa"/>
            <w:vAlign w:val="center"/>
          </w:tcPr>
          <w:p w14:paraId="16EBFFF6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05" w:type="dxa"/>
            <w:vAlign w:val="center"/>
          </w:tcPr>
          <w:p w14:paraId="76C75136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57838472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Componente expuesto al suelo y posible desgaste.</w:t>
            </w:r>
          </w:p>
        </w:tc>
        <w:tc>
          <w:tcPr>
            <w:tcW w:w="1242" w:type="dxa"/>
          </w:tcPr>
          <w:p w14:paraId="6B7CDEC1" w14:textId="4E20A136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07A8E0C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64DC22B9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15DE6773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589" w:type="dxa"/>
            <w:vAlign w:val="center"/>
          </w:tcPr>
          <w:p w14:paraId="10335769" w14:textId="77777777" w:rsidR="00DB6395" w:rsidRDefault="00DB6395" w:rsidP="00DB6395">
            <w:proofErr w:type="spellStart"/>
            <w:r>
              <w:rPr>
                <w:sz w:val="18"/>
              </w:rPr>
              <w:t>Fusibles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repuesto</w:t>
            </w:r>
            <w:proofErr w:type="spellEnd"/>
          </w:p>
        </w:tc>
        <w:tc>
          <w:tcPr>
            <w:tcW w:w="1343" w:type="dxa"/>
            <w:vAlign w:val="center"/>
          </w:tcPr>
          <w:p w14:paraId="1CAD0634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05" w:type="dxa"/>
            <w:vAlign w:val="center"/>
          </w:tcPr>
          <w:p w14:paraId="34D3AF11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37EFDF2A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Reposición tras eventos de protección.</w:t>
            </w:r>
          </w:p>
        </w:tc>
        <w:tc>
          <w:tcPr>
            <w:tcW w:w="1242" w:type="dxa"/>
          </w:tcPr>
          <w:p w14:paraId="08512CBF" w14:textId="1A88555A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2D2E50BD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31F0B345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6C2CF8A8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589" w:type="dxa"/>
            <w:vAlign w:val="center"/>
          </w:tcPr>
          <w:p w14:paraId="144C42FD" w14:textId="77777777" w:rsidR="00DB6395" w:rsidRDefault="00DB6395" w:rsidP="00DB6395">
            <w:proofErr w:type="spellStart"/>
            <w:r>
              <w:rPr>
                <w:sz w:val="18"/>
              </w:rPr>
              <w:t>Conectores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abrazaderas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</w:p>
        </w:tc>
        <w:tc>
          <w:tcPr>
            <w:tcW w:w="1343" w:type="dxa"/>
            <w:vAlign w:val="center"/>
          </w:tcPr>
          <w:p w14:paraId="4CB2A46C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5" w:type="dxa"/>
            <w:vAlign w:val="center"/>
          </w:tcPr>
          <w:p w14:paraId="7C5AAC21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3D8A7995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Corrección de fugas o ajustes de instalación.</w:t>
            </w:r>
          </w:p>
        </w:tc>
        <w:tc>
          <w:tcPr>
            <w:tcW w:w="1242" w:type="dxa"/>
          </w:tcPr>
          <w:p w14:paraId="04670BE5" w14:textId="3F2643C6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003FFD9A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0A91553B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7A1A2BF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589" w:type="dxa"/>
            <w:vAlign w:val="center"/>
          </w:tcPr>
          <w:p w14:paraId="591693E7" w14:textId="77777777" w:rsidR="00DB6395" w:rsidRDefault="00DB6395" w:rsidP="00DB6395">
            <w:r>
              <w:rPr>
                <w:sz w:val="18"/>
              </w:rPr>
              <w:t xml:space="preserve">Cable </w:t>
            </w:r>
            <w:proofErr w:type="spellStart"/>
            <w:r>
              <w:rPr>
                <w:sz w:val="18"/>
              </w:rPr>
              <w:t>eléctrico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</w:t>
            </w:r>
            <w:proofErr w:type="spellEnd"/>
          </w:p>
        </w:tc>
        <w:tc>
          <w:tcPr>
            <w:tcW w:w="1343" w:type="dxa"/>
            <w:vAlign w:val="center"/>
          </w:tcPr>
          <w:p w14:paraId="5234DCA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5 m</w:t>
            </w:r>
          </w:p>
        </w:tc>
        <w:tc>
          <w:tcPr>
            <w:tcW w:w="2005" w:type="dxa"/>
            <w:vAlign w:val="center"/>
          </w:tcPr>
          <w:p w14:paraId="51020DC5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56D71841" w14:textId="77777777" w:rsidR="00DB6395" w:rsidRDefault="00DB6395" w:rsidP="00DB6395"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reparaciones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2" w:type="dxa"/>
          </w:tcPr>
          <w:p w14:paraId="14CA5FB7" w14:textId="1C9CAF11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2C6AAC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7EE34C0C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047F64DF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3589" w:type="dxa"/>
            <w:vAlign w:val="center"/>
          </w:tcPr>
          <w:p w14:paraId="264D677A" w14:textId="77777777" w:rsidR="00DB6395" w:rsidRDefault="00DB6395" w:rsidP="00DB6395">
            <w:proofErr w:type="spellStart"/>
            <w:r>
              <w:rPr>
                <w:sz w:val="18"/>
              </w:rPr>
              <w:t>Manguera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</w:t>
            </w:r>
            <w:proofErr w:type="spellEnd"/>
          </w:p>
        </w:tc>
        <w:tc>
          <w:tcPr>
            <w:tcW w:w="1343" w:type="dxa"/>
            <w:vAlign w:val="center"/>
          </w:tcPr>
          <w:p w14:paraId="02876A19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2-5 m</w:t>
            </w:r>
          </w:p>
        </w:tc>
        <w:tc>
          <w:tcPr>
            <w:tcW w:w="2005" w:type="dxa"/>
            <w:vAlign w:val="center"/>
          </w:tcPr>
          <w:p w14:paraId="1FFDEC18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6B57123C" w14:textId="77777777" w:rsidR="00DB6395" w:rsidRPr="007A3A07" w:rsidRDefault="00DB6395" w:rsidP="00DB6395">
            <w:pPr>
              <w:rPr>
                <w:lang w:val="es-EC"/>
              </w:rPr>
            </w:pPr>
            <w:r w:rsidRPr="007A3A07">
              <w:rPr>
                <w:sz w:val="18"/>
                <w:lang w:val="es-EC"/>
              </w:rPr>
              <w:t>Ajustes por distancia real o daños.</w:t>
            </w:r>
          </w:p>
        </w:tc>
        <w:tc>
          <w:tcPr>
            <w:tcW w:w="1242" w:type="dxa"/>
          </w:tcPr>
          <w:p w14:paraId="06637D83" w14:textId="69955314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1D2CBDB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2CD5F541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70E9711A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589" w:type="dxa"/>
            <w:vAlign w:val="center"/>
          </w:tcPr>
          <w:p w14:paraId="46A4DF51" w14:textId="77777777" w:rsidR="00DB6395" w:rsidRDefault="00DB6395" w:rsidP="00DB6395">
            <w:r>
              <w:rPr>
                <w:sz w:val="18"/>
              </w:rPr>
              <w:t xml:space="preserve">Cinta de PTFE </w:t>
            </w:r>
            <w:proofErr w:type="spellStart"/>
            <w:r>
              <w:rPr>
                <w:sz w:val="18"/>
              </w:rPr>
              <w:t>adicional</w:t>
            </w:r>
            <w:proofErr w:type="spellEnd"/>
          </w:p>
        </w:tc>
        <w:tc>
          <w:tcPr>
            <w:tcW w:w="1343" w:type="dxa"/>
            <w:vAlign w:val="center"/>
          </w:tcPr>
          <w:p w14:paraId="3E17FD6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rollo</w:t>
            </w:r>
            <w:proofErr w:type="spellEnd"/>
          </w:p>
        </w:tc>
        <w:tc>
          <w:tcPr>
            <w:tcW w:w="2005" w:type="dxa"/>
            <w:vAlign w:val="center"/>
          </w:tcPr>
          <w:p w14:paraId="3961C74A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77273E6B" w14:textId="77777777" w:rsidR="00DB6395" w:rsidRDefault="00DB6395" w:rsidP="00DB6395">
            <w:proofErr w:type="spellStart"/>
            <w:r>
              <w:rPr>
                <w:sz w:val="18"/>
              </w:rPr>
              <w:t>Rehacer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hidráulicas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2" w:type="dxa"/>
          </w:tcPr>
          <w:p w14:paraId="37927539" w14:textId="5D59C8C9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08A7EA58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DB6395" w14:paraId="47F448DE" w14:textId="77777777" w:rsidTr="00DB6395">
        <w:trPr>
          <w:cantSplit/>
          <w:jc w:val="center"/>
        </w:trPr>
        <w:tc>
          <w:tcPr>
            <w:tcW w:w="562" w:type="dxa"/>
            <w:vAlign w:val="center"/>
          </w:tcPr>
          <w:p w14:paraId="272E9CCD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589" w:type="dxa"/>
            <w:vAlign w:val="center"/>
          </w:tcPr>
          <w:p w14:paraId="42422450" w14:textId="77777777" w:rsidR="00DB6395" w:rsidRDefault="00DB6395" w:rsidP="00DB6395">
            <w:r>
              <w:rPr>
                <w:sz w:val="18"/>
              </w:rPr>
              <w:t xml:space="preserve">Tubos </w:t>
            </w:r>
            <w:proofErr w:type="spellStart"/>
            <w:r>
              <w:rPr>
                <w:sz w:val="18"/>
              </w:rPr>
              <w:t>termorretráctiles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</w:p>
        </w:tc>
        <w:tc>
          <w:tcPr>
            <w:tcW w:w="1343" w:type="dxa"/>
            <w:vAlign w:val="center"/>
          </w:tcPr>
          <w:p w14:paraId="7E77E19B" w14:textId="77777777" w:rsidR="00DB6395" w:rsidRDefault="00DB6395" w:rsidP="00DB6395">
            <w:pPr>
              <w:jc w:val="center"/>
            </w:pPr>
            <w:r>
              <w:rPr>
                <w:sz w:val="18"/>
              </w:rPr>
              <w:t>1 juego</w:t>
            </w:r>
          </w:p>
        </w:tc>
        <w:tc>
          <w:tcPr>
            <w:tcW w:w="2005" w:type="dxa"/>
            <w:vAlign w:val="center"/>
          </w:tcPr>
          <w:p w14:paraId="581701A0" w14:textId="77777777" w:rsidR="00DB6395" w:rsidRDefault="00DB6395" w:rsidP="00DB6395">
            <w:r>
              <w:rPr>
                <w:sz w:val="18"/>
              </w:rPr>
              <w:t>Repuesto</w:t>
            </w:r>
          </w:p>
        </w:tc>
        <w:tc>
          <w:tcPr>
            <w:tcW w:w="4503" w:type="dxa"/>
            <w:vAlign w:val="center"/>
          </w:tcPr>
          <w:p w14:paraId="05A63CF5" w14:textId="77777777" w:rsidR="00DB6395" w:rsidRDefault="00DB6395" w:rsidP="00DB6395">
            <w:proofErr w:type="spellStart"/>
            <w:r>
              <w:rPr>
                <w:sz w:val="18"/>
              </w:rPr>
              <w:t>Reparaciones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eléctricas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42" w:type="dxa"/>
          </w:tcPr>
          <w:p w14:paraId="557D30B6" w14:textId="2B5A7492" w:rsidR="00DB6395" w:rsidRDefault="00DB6395" w:rsidP="00DB6395">
            <w:pPr>
              <w:jc w:val="center"/>
            </w:pPr>
            <w:r w:rsidRPr="00B27603">
              <w:t>X</w:t>
            </w:r>
          </w:p>
        </w:tc>
        <w:tc>
          <w:tcPr>
            <w:tcW w:w="1112" w:type="dxa"/>
            <w:vAlign w:val="center"/>
          </w:tcPr>
          <w:p w14:paraId="3EC28850" w14:textId="77777777" w:rsidR="00DB6395" w:rsidRDefault="00DB6395" w:rsidP="00DB6395"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019C4465" w14:textId="77777777" w:rsidR="002A0327" w:rsidRDefault="002A0327"/>
    <w:p w14:paraId="62F87EB4" w14:textId="77777777" w:rsidR="002A0327" w:rsidRPr="007A3A07" w:rsidRDefault="00000000">
      <w:pPr>
        <w:pStyle w:val="Ttulo1"/>
        <w:rPr>
          <w:lang w:val="es-EC"/>
        </w:rPr>
      </w:pPr>
      <w:r w:rsidRPr="007A3A07">
        <w:rPr>
          <w:lang w:val="es-EC"/>
        </w:rPr>
        <w:t>Verificación previa a la compra e instalación</w:t>
      </w:r>
    </w:p>
    <w:p w14:paraId="72219914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Medir la distancia real entre la toma de agua y el punto donde se ubicará cada aspersor.</w:t>
      </w:r>
    </w:p>
    <w:p w14:paraId="0DFA89D5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Comprobar que la presión disponible permite operar un aspersor por área.</w:t>
      </w:r>
    </w:p>
    <w:p w14:paraId="5F8663B4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Confirmar la existencia y ubicación de tomas eléctricas protegidas para los adaptadores de 12 V de las electroválvulas.</w:t>
      </w:r>
    </w:p>
    <w:p w14:paraId="41ABDA7D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Definir el punto representativo donde se instalará cada sensor de humedad del suelo, evitando colocarlo directamente bajo el chorro del aspersor.</w:t>
      </w:r>
    </w:p>
    <w:p w14:paraId="78E9CF0A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Confirmar que cada panel solar reciba varias horas de luz directa y que pueda fijarse de forma segura.</w:t>
      </w:r>
    </w:p>
    <w:p w14:paraId="3CB8A679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 xml:space="preserve">☐ Realizar calibración de los sensores de humedad del suelo con muestras reales del huerto y del </w:t>
      </w:r>
      <w:proofErr w:type="spellStart"/>
      <w:r w:rsidRPr="007A3A07">
        <w:rPr>
          <w:lang w:val="es-EC"/>
        </w:rPr>
        <w:t>Ecotini</w:t>
      </w:r>
      <w:proofErr w:type="spellEnd"/>
      <w:r w:rsidRPr="007A3A07">
        <w:rPr>
          <w:lang w:val="es-EC"/>
        </w:rPr>
        <w:t xml:space="preserve"> antes de establecer el umbral de riego.</w:t>
      </w:r>
    </w:p>
    <w:p w14:paraId="12D742E8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Probar cada estación en mesa antes de llevarla al exterior.</w:t>
      </w:r>
    </w:p>
    <w:p w14:paraId="672E74AD" w14:textId="77777777" w:rsidR="002A0327" w:rsidRPr="007A3A07" w:rsidRDefault="00000000">
      <w:pPr>
        <w:spacing w:after="40"/>
        <w:rPr>
          <w:lang w:val="es-EC"/>
        </w:rPr>
      </w:pPr>
      <w:r w:rsidRPr="007A3A07">
        <w:rPr>
          <w:lang w:val="es-EC"/>
        </w:rPr>
        <w:t>☐ Probar la estanqueidad de cajas y conexiones hidráulicas antes de dejar el sistema instalado.</w:t>
      </w:r>
    </w:p>
    <w:sectPr w:rsidR="002A0327" w:rsidRPr="007A3A07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702615">
    <w:abstractNumId w:val="8"/>
  </w:num>
  <w:num w:numId="2" w16cid:durableId="1848518238">
    <w:abstractNumId w:val="6"/>
  </w:num>
  <w:num w:numId="3" w16cid:durableId="366762924">
    <w:abstractNumId w:val="5"/>
  </w:num>
  <w:num w:numId="4" w16cid:durableId="51468479">
    <w:abstractNumId w:val="4"/>
  </w:num>
  <w:num w:numId="5" w16cid:durableId="506213367">
    <w:abstractNumId w:val="7"/>
  </w:num>
  <w:num w:numId="6" w16cid:durableId="2094736413">
    <w:abstractNumId w:val="3"/>
  </w:num>
  <w:num w:numId="7" w16cid:durableId="390421381">
    <w:abstractNumId w:val="2"/>
  </w:num>
  <w:num w:numId="8" w16cid:durableId="794104096">
    <w:abstractNumId w:val="1"/>
  </w:num>
  <w:num w:numId="9" w16cid:durableId="83696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A0"/>
    <w:rsid w:val="0015074B"/>
    <w:rsid w:val="0029639D"/>
    <w:rsid w:val="002A0327"/>
    <w:rsid w:val="00326F90"/>
    <w:rsid w:val="004938B8"/>
    <w:rsid w:val="007A3A07"/>
    <w:rsid w:val="009E1F0E"/>
    <w:rsid w:val="00A4772F"/>
    <w:rsid w:val="00AA1D8D"/>
    <w:rsid w:val="00B02109"/>
    <w:rsid w:val="00B47730"/>
    <w:rsid w:val="00CB0664"/>
    <w:rsid w:val="00D46E99"/>
    <w:rsid w:val="00DB6395"/>
    <w:rsid w:val="00E42CE7"/>
    <w:rsid w:val="00EF5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2C9F4"/>
  <w14:defaultImageDpi w14:val="300"/>
  <w15:docId w15:val="{41A1617C-94C8-441B-99F7-84CB1768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2423</Words>
  <Characters>13329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Lista completa de materiales y recursos - Proyecto de grado</vt:lpstr>
      <vt:lpstr/>
    </vt:vector>
  </TitlesOfParts>
  <Manager/>
  <Company/>
  <LinksUpToDate>false</LinksUpToDate>
  <CharactersWithSpaces>15721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completa de materiales y recursos - Proyecto de grado</dc:title>
  <dc:subject>Estaciones meteorológicas solares con activación automática de aspersores</dc:subject>
  <dc:creator>Amilkar Suárez</dc:creator>
  <cp:keywords>Ecomundo, estación meteorológica, riego automatizado, ESP32, aspersor, proyecto de grado</cp:keywords>
  <dc:description>generated by python-docx</dc:description>
  <cp:lastModifiedBy>Amilkar Suárez Morgado</cp:lastModifiedBy>
  <cp:revision>6</cp:revision>
  <dcterms:created xsi:type="dcterms:W3CDTF">2013-12-23T23:15:00Z</dcterms:created>
  <dcterms:modified xsi:type="dcterms:W3CDTF">2026-10-12T20:33:00Z</dcterms:modified>
  <cp:category/>
</cp:coreProperties>
</file>