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F683E" w14:textId="77777777" w:rsidR="00CF132B" w:rsidRDefault="00CF132B" w:rsidP="003A6FA4">
      <w:pPr>
        <w:pStyle w:val="Heading1"/>
        <w:spacing w:line="240" w:lineRule="auto"/>
        <w:contextualSpacing/>
        <w:jc w:val="center"/>
      </w:pPr>
      <w:r>
        <w:t>ACRM 2018 Longitudinal Data Analysis Workshop</w:t>
      </w:r>
    </w:p>
    <w:p w14:paraId="45CEE22C" w14:textId="77777777" w:rsidR="008A1189" w:rsidRDefault="00CF132B" w:rsidP="003A6FA4">
      <w:pPr>
        <w:spacing w:line="240" w:lineRule="auto"/>
        <w:contextualSpacing/>
        <w:jc w:val="center"/>
      </w:pPr>
      <w:r>
        <w:t>Keith Lohse</w:t>
      </w:r>
      <w:r w:rsidRPr="00CF132B">
        <w:rPr>
          <w:vertAlign w:val="superscript"/>
        </w:rPr>
        <w:t>1</w:t>
      </w:r>
      <w:r>
        <w:t>, and Al Kozlowski</w:t>
      </w:r>
      <w:r w:rsidRPr="00CF132B">
        <w:rPr>
          <w:vertAlign w:val="superscript"/>
        </w:rPr>
        <w:t>2</w:t>
      </w:r>
      <w:r>
        <w:t>, 2018-09-07</w:t>
      </w:r>
    </w:p>
    <w:p w14:paraId="2CC78F0C" w14:textId="77777777" w:rsidR="00CF132B" w:rsidRDefault="00CF132B" w:rsidP="003A6FA4">
      <w:pPr>
        <w:spacing w:line="240" w:lineRule="auto"/>
        <w:contextualSpacing/>
        <w:jc w:val="center"/>
      </w:pPr>
      <w:r w:rsidRPr="00CF132B">
        <w:rPr>
          <w:vertAlign w:val="superscript"/>
        </w:rPr>
        <w:t>1</w:t>
      </w:r>
      <w:r>
        <w:t xml:space="preserve"> University of Utah; </w:t>
      </w:r>
      <w:r w:rsidRPr="00CF132B">
        <w:rPr>
          <w:vertAlign w:val="superscript"/>
        </w:rPr>
        <w:t>2</w:t>
      </w:r>
      <w:r>
        <w:t xml:space="preserve"> Michigan State University, Mary Free Bed Rehabilitation Hospital</w:t>
      </w:r>
    </w:p>
    <w:p w14:paraId="7EC789C2" w14:textId="77777777" w:rsidR="00CF132B" w:rsidRDefault="00CF132B" w:rsidP="00CF132B">
      <w:pPr>
        <w:spacing w:line="240" w:lineRule="auto"/>
        <w:contextualSpacing/>
      </w:pPr>
    </w:p>
    <w:p w14:paraId="47FCE5D7" w14:textId="20C05AF7" w:rsidR="00CF132B" w:rsidRDefault="00CF132B" w:rsidP="00CF132B">
      <w:pPr>
        <w:pStyle w:val="Heading2"/>
        <w:spacing w:line="240" w:lineRule="auto"/>
        <w:contextualSpacing/>
      </w:pPr>
      <w:r>
        <w:t xml:space="preserve">Practical Session </w:t>
      </w:r>
      <w:r w:rsidR="003E2BCA">
        <w:t>3</w:t>
      </w:r>
      <w:r>
        <w:t xml:space="preserve">: </w:t>
      </w:r>
      <w:r w:rsidR="003E2BCA">
        <w:t>The Effects of Missing Data</w:t>
      </w:r>
    </w:p>
    <w:p w14:paraId="4C0A4771" w14:textId="477E2579" w:rsidR="00CF132B" w:rsidRDefault="00CF132B" w:rsidP="00CF132B">
      <w:pPr>
        <w:spacing w:line="240" w:lineRule="auto"/>
        <w:contextualSpacing/>
      </w:pPr>
      <w:r>
        <w:t xml:space="preserve">This handout is designed to accompany the script you will be working with in the practical session. A copy of the script file, the data, set, and this handout can be found at: </w:t>
      </w:r>
      <w:hyperlink r:id="rId5" w:history="1">
        <w:r w:rsidRPr="009058EB">
          <w:rPr>
            <w:rStyle w:val="Hyperlink"/>
          </w:rPr>
          <w:t>https://github.com/keithlohse/LMER_Clinical_Science</w:t>
        </w:r>
      </w:hyperlink>
      <w:r>
        <w:t xml:space="preserve">. </w:t>
      </w:r>
    </w:p>
    <w:p w14:paraId="416387D4" w14:textId="77777777" w:rsidR="006974F9" w:rsidRDefault="006974F9" w:rsidP="00CF132B">
      <w:pPr>
        <w:spacing w:line="240" w:lineRule="auto"/>
        <w:contextualSpacing/>
      </w:pPr>
    </w:p>
    <w:p w14:paraId="225E9853" w14:textId="3E9E72A3" w:rsidR="006974F9" w:rsidRDefault="006974F9" w:rsidP="00CF132B">
      <w:pPr>
        <w:spacing w:line="240" w:lineRule="auto"/>
        <w:contextualSpacing/>
      </w:pPr>
      <w:r>
        <w:t xml:space="preserve">The R code is interspersed with explanations below. All R code is </w:t>
      </w:r>
      <w:r w:rsidRPr="006974F9">
        <w:rPr>
          <w:shd w:val="clear" w:color="auto" w:fill="F2F2F2" w:themeFill="background1" w:themeFillShade="F2"/>
        </w:rPr>
        <w:t>highlighted in grey</w:t>
      </w:r>
      <w:r>
        <w:t xml:space="preserve"> and color coded to show different functions, arguments, and comments in the code.</w:t>
      </w:r>
    </w:p>
    <w:p w14:paraId="2206667F" w14:textId="77777777" w:rsidR="006974F9" w:rsidRDefault="006974F9" w:rsidP="00CF132B">
      <w:pPr>
        <w:spacing w:line="240" w:lineRule="auto"/>
        <w:contextualSpacing/>
      </w:pPr>
    </w:p>
    <w:p w14:paraId="6A96CE68" w14:textId="77777777" w:rsidR="006974F9" w:rsidRDefault="006974F9" w:rsidP="00CF132B">
      <w:pPr>
        <w:spacing w:line="240" w:lineRule="auto"/>
        <w:contextualSpacing/>
      </w:pPr>
      <w:r>
        <w:t>First, you will need to open the five packages we will be using for this session using the library function:</w:t>
      </w:r>
    </w:p>
    <w:p w14:paraId="3679556E"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Loading the essential libraries. </w:t>
      </w:r>
    </w:p>
    <w:p w14:paraId="67CF3B25"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14:paraId="141CE0A6" w14:textId="77777777" w:rsidR="006974F9" w:rsidRDefault="006974F9" w:rsidP="006974F9">
      <w:pPr>
        <w:spacing w:after="0" w:line="240" w:lineRule="auto"/>
        <w:rPr>
          <w:rFonts w:ascii="Courier New" w:eastAsia="Times New Roman" w:hAnsi="Courier New" w:cs="Courier New"/>
          <w:color w:val="000000"/>
          <w:sz w:val="20"/>
          <w:szCs w:val="20"/>
        </w:rPr>
      </w:pPr>
    </w:p>
    <w:p w14:paraId="32E2EA7E" w14:textId="77777777" w:rsidR="006974F9" w:rsidRPr="006974F9" w:rsidRDefault="006974F9" w:rsidP="006974F9">
      <w:pPr>
        <w:spacing w:line="240" w:lineRule="auto"/>
        <w:contextualSpacing/>
        <w:rPr>
          <w:rFonts w:ascii="Courier New" w:eastAsia="Times New Roman" w:hAnsi="Courier New" w:cs="Courier New"/>
          <w:color w:val="000000"/>
          <w:sz w:val="20"/>
          <w:szCs w:val="20"/>
        </w:rPr>
      </w:pPr>
      <w:r>
        <w:t xml:space="preserve">If you haven’t already installed these packages, you will need to use the </w:t>
      </w:r>
      <w:proofErr w:type="spellStart"/>
      <w:proofErr w:type="gramStart"/>
      <w:r>
        <w:t>install.packages</w:t>
      </w:r>
      <w:proofErr w:type="spellEnd"/>
      <w:r>
        <w:t>(</w:t>
      </w:r>
      <w:proofErr w:type="gramEnd"/>
      <w:r>
        <w:t xml:space="preserve">) function first. This can take some time and will require an internet connect. </w:t>
      </w:r>
    </w:p>
    <w:p w14:paraId="464AA15D"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If these packages are not installed already, run the following code:</w:t>
      </w:r>
    </w:p>
    <w:p w14:paraId="381D5277"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r w:rsidRPr="006974F9">
        <w:rPr>
          <w:rFonts w:ascii="Courier New" w:eastAsia="Times New Roman" w:hAnsi="Courier New" w:cs="Courier New"/>
          <w:color w:val="000000"/>
          <w:sz w:val="20"/>
          <w:szCs w:val="20"/>
        </w:rPr>
        <w:t>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14:paraId="57F1655D"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24A978A2" w14:textId="77777777" w:rsidR="009C788A" w:rsidRDefault="009C788A">
      <w:r>
        <w:t>Next, as we have done in the past, we will need to set our working directory to on LMER project folder and import the dataset we saved at the end of Session 2.</w:t>
      </w:r>
    </w:p>
    <w:p w14:paraId="2AA8E66D" w14:textId="1200E50A"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Setting the Directory -----------------------</w:t>
      </w:r>
      <w:r>
        <w:rPr>
          <w:rFonts w:ascii="Courier New" w:eastAsia="Times New Roman" w:hAnsi="Courier New" w:cs="Courier New"/>
          <w:color w:val="008000"/>
          <w:sz w:val="20"/>
          <w:szCs w:val="20"/>
        </w:rPr>
        <w:t>-----------------------------</w:t>
      </w:r>
    </w:p>
    <w:p w14:paraId="2C9CB918"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9C788A">
        <w:rPr>
          <w:rFonts w:ascii="Courier New" w:eastAsia="Times New Roman" w:hAnsi="Courier New" w:cs="Courier New"/>
          <w:color w:val="8000FF"/>
          <w:sz w:val="20"/>
          <w:szCs w:val="20"/>
        </w:rPr>
        <w:t>getwd</w:t>
      </w:r>
      <w:proofErr w:type="spellEnd"/>
      <w:r w:rsidRPr="009C788A">
        <w:rPr>
          <w:rFonts w:ascii="Courier New" w:eastAsia="Times New Roman" w:hAnsi="Courier New" w:cs="Courier New"/>
          <w:b/>
          <w:bCs/>
          <w:color w:val="000080"/>
          <w:sz w:val="20"/>
          <w:szCs w:val="20"/>
        </w:rPr>
        <w:t>()</w:t>
      </w:r>
      <w:proofErr w:type="gramEnd"/>
    </w:p>
    <w:p w14:paraId="13758ADD"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9C788A">
        <w:rPr>
          <w:rFonts w:ascii="Courier New" w:eastAsia="Times New Roman" w:hAnsi="Courier New" w:cs="Courier New"/>
          <w:color w:val="8000FF"/>
          <w:sz w:val="20"/>
          <w:szCs w:val="20"/>
        </w:rPr>
        <w:t>setwd</w:t>
      </w:r>
      <w:proofErr w:type="spellEnd"/>
      <w:r w:rsidRPr="009C788A">
        <w:rPr>
          <w:rFonts w:ascii="Courier New" w:eastAsia="Times New Roman" w:hAnsi="Courier New" w:cs="Courier New"/>
          <w:b/>
          <w:bCs/>
          <w:color w:val="000080"/>
          <w:sz w:val="20"/>
          <w:szCs w:val="20"/>
        </w:rPr>
        <w:t>(</w:t>
      </w:r>
      <w:proofErr w:type="gramEnd"/>
      <w:r w:rsidRPr="009C788A">
        <w:rPr>
          <w:rFonts w:ascii="Courier New" w:eastAsia="Times New Roman" w:hAnsi="Courier New" w:cs="Courier New"/>
          <w:color w:val="808080"/>
          <w:sz w:val="20"/>
          <w:szCs w:val="20"/>
        </w:rPr>
        <w:t>"C:/Users/u6015231/Box Sync/Collaboration/Al Kozlowski/"</w:t>
      </w:r>
      <w:r w:rsidRPr="009C788A">
        <w:rPr>
          <w:rFonts w:ascii="Courier New" w:eastAsia="Times New Roman" w:hAnsi="Courier New" w:cs="Courier New"/>
          <w:b/>
          <w:bCs/>
          <w:color w:val="000080"/>
          <w:sz w:val="20"/>
          <w:szCs w:val="20"/>
        </w:rPr>
        <w:t>)</w:t>
      </w:r>
    </w:p>
    <w:p w14:paraId="1F5CFC28"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9C788A">
        <w:rPr>
          <w:rFonts w:ascii="Courier New" w:eastAsia="Times New Roman" w:hAnsi="Courier New" w:cs="Courier New"/>
          <w:color w:val="000000"/>
          <w:sz w:val="20"/>
          <w:szCs w:val="20"/>
        </w:rPr>
        <w:t>list.files</w:t>
      </w:r>
      <w:proofErr w:type="spellEnd"/>
      <w:r w:rsidRPr="009C788A">
        <w:rPr>
          <w:rFonts w:ascii="Courier New" w:eastAsia="Times New Roman" w:hAnsi="Courier New" w:cs="Courier New"/>
          <w:b/>
          <w:bCs/>
          <w:color w:val="000080"/>
          <w:sz w:val="20"/>
          <w:szCs w:val="20"/>
        </w:rPr>
        <w:t>()</w:t>
      </w:r>
      <w:proofErr w:type="gramEnd"/>
    </w:p>
    <w:p w14:paraId="4D424307"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Make sure that the file data_session2.csv is saved in your working directory.</w:t>
      </w:r>
    </w:p>
    <w:p w14:paraId="02123BBD"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08A6D1F"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Import the .csv file into R. </w:t>
      </w:r>
    </w:p>
    <w:p w14:paraId="2988FF3B"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w:t>
      </w:r>
      <w:proofErr w:type="gramStart"/>
      <w:r w:rsidRPr="009C788A">
        <w:rPr>
          <w:rFonts w:ascii="Courier New" w:eastAsia="Times New Roman" w:hAnsi="Courier New" w:cs="Courier New"/>
          <w:color w:val="008000"/>
          <w:sz w:val="20"/>
          <w:szCs w:val="20"/>
        </w:rPr>
        <w:t>We</w:t>
      </w:r>
      <w:proofErr w:type="gramEnd"/>
      <w:r w:rsidRPr="009C788A">
        <w:rPr>
          <w:rFonts w:ascii="Courier New" w:eastAsia="Times New Roman" w:hAnsi="Courier New" w:cs="Courier New"/>
          <w:color w:val="008000"/>
          <w:sz w:val="20"/>
          <w:szCs w:val="20"/>
        </w:rPr>
        <w:t xml:space="preserve"> will save this file in the R environment as an object called "DATA".</w:t>
      </w:r>
    </w:p>
    <w:p w14:paraId="07B4310F"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0000"/>
          <w:sz w:val="20"/>
          <w:szCs w:val="20"/>
        </w:rPr>
        <w:t>DATA</w:t>
      </w:r>
      <w:r w:rsidRPr="009C788A">
        <w:rPr>
          <w:rFonts w:ascii="Courier New" w:eastAsia="Times New Roman" w:hAnsi="Courier New" w:cs="Courier New"/>
          <w:b/>
          <w:bCs/>
          <w:color w:val="000080"/>
          <w:sz w:val="20"/>
          <w:szCs w:val="20"/>
        </w:rPr>
        <w:t>&lt;-</w:t>
      </w:r>
      <w:proofErr w:type="gramStart"/>
      <w:r w:rsidRPr="009C788A">
        <w:rPr>
          <w:rFonts w:ascii="Courier New" w:eastAsia="Times New Roman" w:hAnsi="Courier New" w:cs="Courier New"/>
          <w:color w:val="000000"/>
          <w:sz w:val="20"/>
          <w:szCs w:val="20"/>
        </w:rPr>
        <w:t>read.csv</w:t>
      </w:r>
      <w:r w:rsidRPr="009C788A">
        <w:rPr>
          <w:rFonts w:ascii="Courier New" w:eastAsia="Times New Roman" w:hAnsi="Courier New" w:cs="Courier New"/>
          <w:b/>
          <w:bCs/>
          <w:color w:val="000080"/>
          <w:sz w:val="20"/>
          <w:szCs w:val="20"/>
        </w:rPr>
        <w:t>(</w:t>
      </w:r>
      <w:proofErr w:type="gramEnd"/>
      <w:r w:rsidRPr="009C788A">
        <w:rPr>
          <w:rFonts w:ascii="Courier New" w:eastAsia="Times New Roman" w:hAnsi="Courier New" w:cs="Courier New"/>
          <w:color w:val="808080"/>
          <w:sz w:val="20"/>
          <w:szCs w:val="20"/>
        </w:rPr>
        <w:t>"./data_session3.csv"</w:t>
      </w:r>
      <w:r w:rsidRPr="009C788A">
        <w:rPr>
          <w:rFonts w:ascii="Courier New" w:eastAsia="Times New Roman" w:hAnsi="Courier New" w:cs="Courier New"/>
          <w:color w:val="000000"/>
          <w:sz w:val="20"/>
          <w:szCs w:val="20"/>
        </w:rPr>
        <w:t xml:space="preserve">, header </w:t>
      </w:r>
      <w:r w:rsidRPr="009C788A">
        <w:rPr>
          <w:rFonts w:ascii="Courier New" w:eastAsia="Times New Roman" w:hAnsi="Courier New" w:cs="Courier New"/>
          <w:b/>
          <w:bCs/>
          <w:color w:val="000080"/>
          <w:sz w:val="20"/>
          <w:szCs w:val="20"/>
        </w:rPr>
        <w:t>=</w:t>
      </w:r>
      <w:r w:rsidRPr="009C788A">
        <w:rPr>
          <w:rFonts w:ascii="Courier New" w:eastAsia="Times New Roman" w:hAnsi="Courier New" w:cs="Courier New"/>
          <w:color w:val="000000"/>
          <w:sz w:val="20"/>
          <w:szCs w:val="20"/>
        </w:rPr>
        <w:t xml:space="preserve"> </w:t>
      </w:r>
      <w:r w:rsidRPr="009C788A">
        <w:rPr>
          <w:rFonts w:ascii="Courier New" w:eastAsia="Times New Roman" w:hAnsi="Courier New" w:cs="Courier New"/>
          <w:b/>
          <w:bCs/>
          <w:color w:val="0000FF"/>
          <w:sz w:val="20"/>
          <w:szCs w:val="20"/>
        </w:rPr>
        <w:t>TRUE</w:t>
      </w:r>
      <w:r w:rsidRPr="009C788A">
        <w:rPr>
          <w:rFonts w:ascii="Courier New" w:eastAsia="Times New Roman" w:hAnsi="Courier New" w:cs="Courier New"/>
          <w:color w:val="000000"/>
          <w:sz w:val="20"/>
          <w:szCs w:val="20"/>
        </w:rPr>
        <w:t xml:space="preserve">, </w:t>
      </w:r>
      <w:proofErr w:type="spellStart"/>
      <w:r w:rsidRPr="009C788A">
        <w:rPr>
          <w:rFonts w:ascii="Courier New" w:eastAsia="Times New Roman" w:hAnsi="Courier New" w:cs="Courier New"/>
          <w:color w:val="000000"/>
          <w:sz w:val="20"/>
          <w:szCs w:val="20"/>
        </w:rPr>
        <w:t>sep</w:t>
      </w:r>
      <w:proofErr w:type="spellEnd"/>
      <w:r w:rsidRPr="009C788A">
        <w:rPr>
          <w:rFonts w:ascii="Courier New" w:eastAsia="Times New Roman" w:hAnsi="Courier New" w:cs="Courier New"/>
          <w:b/>
          <w:bCs/>
          <w:color w:val="000080"/>
          <w:sz w:val="20"/>
          <w:szCs w:val="20"/>
        </w:rPr>
        <w:t>=</w:t>
      </w:r>
      <w:r w:rsidRPr="009C788A">
        <w:rPr>
          <w:rFonts w:ascii="Courier New" w:eastAsia="Times New Roman" w:hAnsi="Courier New" w:cs="Courier New"/>
          <w:color w:val="808080"/>
          <w:sz w:val="20"/>
          <w:szCs w:val="20"/>
        </w:rPr>
        <w:t>","</w:t>
      </w:r>
      <w:r w:rsidRPr="009C788A">
        <w:rPr>
          <w:rFonts w:ascii="Courier New" w:eastAsia="Times New Roman" w:hAnsi="Courier New" w:cs="Courier New"/>
          <w:color w:val="000000"/>
          <w:sz w:val="20"/>
          <w:szCs w:val="20"/>
        </w:rPr>
        <w:t xml:space="preserve">,  </w:t>
      </w:r>
    </w:p>
    <w:p w14:paraId="26CACFE3"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0000"/>
          <w:sz w:val="20"/>
          <w:szCs w:val="20"/>
        </w:rPr>
        <w:t xml:space="preserve">               </w:t>
      </w:r>
      <w:proofErr w:type="spellStart"/>
      <w:r w:rsidRPr="009C788A">
        <w:rPr>
          <w:rFonts w:ascii="Courier New" w:eastAsia="Times New Roman" w:hAnsi="Courier New" w:cs="Courier New"/>
          <w:color w:val="000000"/>
          <w:sz w:val="20"/>
          <w:szCs w:val="20"/>
        </w:rPr>
        <w:t>na.strings</w:t>
      </w:r>
      <w:proofErr w:type="spellEnd"/>
      <w:r w:rsidRPr="009C788A">
        <w:rPr>
          <w:rFonts w:ascii="Courier New" w:eastAsia="Times New Roman" w:hAnsi="Courier New" w:cs="Courier New"/>
          <w:b/>
          <w:bCs/>
          <w:color w:val="000080"/>
          <w:sz w:val="20"/>
          <w:szCs w:val="20"/>
        </w:rPr>
        <w:t>=</w:t>
      </w:r>
      <w:proofErr w:type="gramStart"/>
      <w:r w:rsidRPr="009C788A">
        <w:rPr>
          <w:rFonts w:ascii="Courier New" w:eastAsia="Times New Roman" w:hAnsi="Courier New" w:cs="Courier New"/>
          <w:color w:val="8000FF"/>
          <w:sz w:val="20"/>
          <w:szCs w:val="20"/>
        </w:rPr>
        <w:t>c</w:t>
      </w:r>
      <w:r w:rsidRPr="009C788A">
        <w:rPr>
          <w:rFonts w:ascii="Courier New" w:eastAsia="Times New Roman" w:hAnsi="Courier New" w:cs="Courier New"/>
          <w:b/>
          <w:bCs/>
          <w:color w:val="000080"/>
          <w:sz w:val="20"/>
          <w:szCs w:val="20"/>
        </w:rPr>
        <w:t>(</w:t>
      </w:r>
      <w:proofErr w:type="gramEnd"/>
      <w:r w:rsidRPr="009C788A">
        <w:rPr>
          <w:rFonts w:ascii="Courier New" w:eastAsia="Times New Roman" w:hAnsi="Courier New" w:cs="Courier New"/>
          <w:color w:val="808080"/>
          <w:sz w:val="20"/>
          <w:szCs w:val="20"/>
        </w:rPr>
        <w:t>"NA"</w:t>
      </w:r>
      <w:r w:rsidRPr="009C788A">
        <w:rPr>
          <w:rFonts w:ascii="Courier New" w:eastAsia="Times New Roman" w:hAnsi="Courier New" w:cs="Courier New"/>
          <w:color w:val="000000"/>
          <w:sz w:val="20"/>
          <w:szCs w:val="20"/>
        </w:rPr>
        <w:t>,</w:t>
      </w:r>
      <w:r w:rsidRPr="009C788A">
        <w:rPr>
          <w:rFonts w:ascii="Courier New" w:eastAsia="Times New Roman" w:hAnsi="Courier New" w:cs="Courier New"/>
          <w:color w:val="808080"/>
          <w:sz w:val="20"/>
          <w:szCs w:val="20"/>
        </w:rPr>
        <w:t>"</w:t>
      </w:r>
      <w:proofErr w:type="spellStart"/>
      <w:r w:rsidRPr="009C788A">
        <w:rPr>
          <w:rFonts w:ascii="Courier New" w:eastAsia="Times New Roman" w:hAnsi="Courier New" w:cs="Courier New"/>
          <w:color w:val="808080"/>
          <w:sz w:val="20"/>
          <w:szCs w:val="20"/>
        </w:rPr>
        <w:t>NaN</w:t>
      </w:r>
      <w:proofErr w:type="spellEnd"/>
      <w:r w:rsidRPr="009C788A">
        <w:rPr>
          <w:rFonts w:ascii="Courier New" w:eastAsia="Times New Roman" w:hAnsi="Courier New" w:cs="Courier New"/>
          <w:color w:val="808080"/>
          <w:sz w:val="20"/>
          <w:szCs w:val="20"/>
        </w:rPr>
        <w:t>"</w:t>
      </w:r>
      <w:r w:rsidRPr="009C788A">
        <w:rPr>
          <w:rFonts w:ascii="Courier New" w:eastAsia="Times New Roman" w:hAnsi="Courier New" w:cs="Courier New"/>
          <w:color w:val="000000"/>
          <w:sz w:val="20"/>
          <w:szCs w:val="20"/>
        </w:rPr>
        <w:t>,</w:t>
      </w:r>
      <w:r w:rsidRPr="009C788A">
        <w:rPr>
          <w:rFonts w:ascii="Courier New" w:eastAsia="Times New Roman" w:hAnsi="Courier New" w:cs="Courier New"/>
          <w:color w:val="808080"/>
          <w:sz w:val="20"/>
          <w:szCs w:val="20"/>
        </w:rPr>
        <w:t>" "</w:t>
      </w:r>
      <w:r w:rsidRPr="009C788A">
        <w:rPr>
          <w:rFonts w:ascii="Courier New" w:eastAsia="Times New Roman" w:hAnsi="Courier New" w:cs="Courier New"/>
          <w:color w:val="000000"/>
          <w:sz w:val="20"/>
          <w:szCs w:val="20"/>
        </w:rPr>
        <w:t>,</w:t>
      </w:r>
      <w:r w:rsidRPr="009C788A">
        <w:rPr>
          <w:rFonts w:ascii="Courier New" w:eastAsia="Times New Roman" w:hAnsi="Courier New" w:cs="Courier New"/>
          <w:color w:val="808080"/>
          <w:sz w:val="20"/>
          <w:szCs w:val="20"/>
        </w:rPr>
        <w:t>""</w:t>
      </w:r>
      <w:r w:rsidRPr="009C788A">
        <w:rPr>
          <w:rFonts w:ascii="Courier New" w:eastAsia="Times New Roman" w:hAnsi="Courier New" w:cs="Courier New"/>
          <w:b/>
          <w:bCs/>
          <w:color w:val="000080"/>
          <w:sz w:val="20"/>
          <w:szCs w:val="20"/>
        </w:rPr>
        <w:t>))</w:t>
      </w:r>
    </w:p>
    <w:p w14:paraId="4D95FD39"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E2051AC"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Use the </w:t>
      </w:r>
      <w:proofErr w:type="gramStart"/>
      <w:r w:rsidRPr="009C788A">
        <w:rPr>
          <w:rFonts w:ascii="Courier New" w:eastAsia="Times New Roman" w:hAnsi="Courier New" w:cs="Courier New"/>
          <w:color w:val="008000"/>
          <w:sz w:val="20"/>
          <w:szCs w:val="20"/>
        </w:rPr>
        <w:t>head(</w:t>
      </w:r>
      <w:proofErr w:type="gramEnd"/>
      <w:r w:rsidRPr="009C788A">
        <w:rPr>
          <w:rFonts w:ascii="Courier New" w:eastAsia="Times New Roman" w:hAnsi="Courier New" w:cs="Courier New"/>
          <w:color w:val="008000"/>
          <w:sz w:val="20"/>
          <w:szCs w:val="20"/>
        </w:rPr>
        <w:t>) function to check the structure of the data file.</w:t>
      </w:r>
    </w:p>
    <w:p w14:paraId="08E9DE6C"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9C788A">
        <w:rPr>
          <w:rFonts w:ascii="Courier New" w:eastAsia="Times New Roman" w:hAnsi="Courier New" w:cs="Courier New"/>
          <w:color w:val="8000FF"/>
          <w:sz w:val="20"/>
          <w:szCs w:val="20"/>
        </w:rPr>
        <w:t>head</w:t>
      </w:r>
      <w:r w:rsidRPr="009C788A">
        <w:rPr>
          <w:rFonts w:ascii="Courier New" w:eastAsia="Times New Roman" w:hAnsi="Courier New" w:cs="Courier New"/>
          <w:b/>
          <w:bCs/>
          <w:color w:val="000080"/>
          <w:sz w:val="20"/>
          <w:szCs w:val="20"/>
        </w:rPr>
        <w:t>(</w:t>
      </w:r>
      <w:proofErr w:type="gramEnd"/>
      <w:r w:rsidRPr="009C788A">
        <w:rPr>
          <w:rFonts w:ascii="Courier New" w:eastAsia="Times New Roman" w:hAnsi="Courier New" w:cs="Courier New"/>
          <w:color w:val="000000"/>
          <w:sz w:val="20"/>
          <w:szCs w:val="20"/>
        </w:rPr>
        <w:t>DATA</w:t>
      </w:r>
      <w:r w:rsidRPr="009C788A">
        <w:rPr>
          <w:rFonts w:ascii="Courier New" w:eastAsia="Times New Roman" w:hAnsi="Courier New" w:cs="Courier New"/>
          <w:b/>
          <w:bCs/>
          <w:color w:val="000080"/>
          <w:sz w:val="20"/>
          <w:szCs w:val="20"/>
        </w:rPr>
        <w:t>)</w:t>
      </w:r>
    </w:p>
    <w:p w14:paraId="0F068BC9"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92D5A7E"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w:t>
      </w:r>
      <w:proofErr w:type="gramStart"/>
      <w:r w:rsidRPr="009C788A">
        <w:rPr>
          <w:rFonts w:ascii="Courier New" w:eastAsia="Times New Roman" w:hAnsi="Courier New" w:cs="Courier New"/>
          <w:color w:val="008000"/>
          <w:sz w:val="20"/>
          <w:szCs w:val="20"/>
        </w:rPr>
        <w:t>Alternately</w:t>
      </w:r>
      <w:proofErr w:type="gramEnd"/>
      <w:r w:rsidRPr="009C788A">
        <w:rPr>
          <w:rFonts w:ascii="Courier New" w:eastAsia="Times New Roman" w:hAnsi="Courier New" w:cs="Courier New"/>
          <w:color w:val="008000"/>
          <w:sz w:val="20"/>
          <w:szCs w:val="20"/>
        </w:rPr>
        <w:t xml:space="preserve"> you can also download the data file from the web here:</w:t>
      </w:r>
    </w:p>
    <w:p w14:paraId="2BF5374A"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DATA &lt;- </w:t>
      </w:r>
      <w:proofErr w:type="gramStart"/>
      <w:r w:rsidRPr="009C788A">
        <w:rPr>
          <w:rFonts w:ascii="Courier New" w:eastAsia="Times New Roman" w:hAnsi="Courier New" w:cs="Courier New"/>
          <w:color w:val="008000"/>
          <w:sz w:val="20"/>
          <w:szCs w:val="20"/>
        </w:rPr>
        <w:t>read.csv(</w:t>
      </w:r>
      <w:proofErr w:type="gramEnd"/>
      <w:r w:rsidRPr="009C788A">
        <w:rPr>
          <w:rFonts w:ascii="Courier New" w:eastAsia="Times New Roman" w:hAnsi="Courier New" w:cs="Courier New"/>
          <w:color w:val="008000"/>
          <w:sz w:val="20"/>
          <w:szCs w:val="20"/>
        </w:rPr>
        <w:t>"https://raw.githubusercontent.com/keithlohse/LMER_Clinical_Science/master/data/data_session2.csv")</w:t>
      </w:r>
    </w:p>
    <w:p w14:paraId="63C3DE79" w14:textId="7956EF77" w:rsidR="00041609" w:rsidRDefault="009C788A" w:rsidP="009C788A">
      <w:pPr>
        <w:shd w:val="clear" w:color="auto" w:fill="F2F2F2" w:themeFill="background1" w:themeFillShade="F2"/>
        <w:rPr>
          <w:rFonts w:asciiTheme="majorHAnsi" w:eastAsiaTheme="majorEastAsia" w:hAnsiTheme="majorHAnsi" w:cstheme="majorBidi"/>
          <w:color w:val="2E74B5" w:themeColor="accent1" w:themeShade="BF"/>
          <w:sz w:val="26"/>
          <w:szCs w:val="26"/>
        </w:rPr>
      </w:pPr>
      <w:r w:rsidRPr="009C788A">
        <w:rPr>
          <w:rFonts w:ascii="Courier New" w:eastAsia="Times New Roman" w:hAnsi="Courier New" w:cs="Courier New"/>
          <w:color w:val="008000"/>
          <w:sz w:val="20"/>
          <w:szCs w:val="20"/>
        </w:rPr>
        <w:t xml:space="preserve"># </w:t>
      </w:r>
      <w:proofErr w:type="gramStart"/>
      <w:r w:rsidRPr="009C788A">
        <w:rPr>
          <w:rFonts w:ascii="Courier New" w:eastAsia="Times New Roman" w:hAnsi="Courier New" w:cs="Courier New"/>
          <w:color w:val="008000"/>
          <w:sz w:val="20"/>
          <w:szCs w:val="20"/>
        </w:rPr>
        <w:t>head(</w:t>
      </w:r>
      <w:proofErr w:type="gramEnd"/>
      <w:r w:rsidRPr="009C788A">
        <w:rPr>
          <w:rFonts w:ascii="Courier New" w:eastAsia="Times New Roman" w:hAnsi="Courier New" w:cs="Courier New"/>
          <w:color w:val="008000"/>
          <w:sz w:val="20"/>
          <w:szCs w:val="20"/>
        </w:rPr>
        <w:t>DATA)</w:t>
      </w:r>
      <w:r>
        <w:t xml:space="preserve">  </w:t>
      </w:r>
      <w:r w:rsidR="00041609">
        <w:br w:type="page"/>
      </w:r>
    </w:p>
    <w:p w14:paraId="62CA7B39" w14:textId="4490D689" w:rsidR="006974F9" w:rsidRDefault="009C788A" w:rsidP="006974F9">
      <w:pPr>
        <w:pStyle w:val="Heading2"/>
      </w:pPr>
      <w:r>
        <w:lastRenderedPageBreak/>
        <w:t>3</w:t>
      </w:r>
      <w:r w:rsidR="00092CC6">
        <w:t xml:space="preserve">.1 </w:t>
      </w:r>
      <w:r w:rsidR="00277B2A">
        <w:t>Visualizing Missing Data</w:t>
      </w:r>
    </w:p>
    <w:p w14:paraId="0CE61CC4" w14:textId="116497AB" w:rsidR="006974F9" w:rsidRDefault="00257FE8" w:rsidP="006974F9">
      <w:pPr>
        <w:spacing w:line="240" w:lineRule="auto"/>
        <w:contextualSpacing/>
      </w:pPr>
      <w:r>
        <w:t>Up to this point, we have been working with a much idealized dataset in which every participant has an equal and complete set of observations. When doing clinical science “in the wild” this is almost never going to happy. We will have participants observed for differing lengths of time (e.g., “inpatient stay” might be two weeks for some but four weeks for others)</w:t>
      </w:r>
      <w:r w:rsidR="00092CC6">
        <w:t>.</w:t>
      </w:r>
      <w:r>
        <w:t xml:space="preserve"> We are also likely to have participants with different amounts of missing data (e.g., participants may withdraw from a study, move aw</w:t>
      </w:r>
      <w:r w:rsidR="000448DD">
        <w:t>ay, or even die, all of which result in missing data).</w:t>
      </w:r>
      <w:r w:rsidR="00092CC6">
        <w:t xml:space="preserve"> </w:t>
      </w:r>
    </w:p>
    <w:p w14:paraId="5B1B2DB2" w14:textId="3CB4F6CE" w:rsidR="00987004" w:rsidRDefault="00987004" w:rsidP="006974F9">
      <w:pPr>
        <w:spacing w:line="240" w:lineRule="auto"/>
        <w:contextualSpacing/>
      </w:pPr>
    </w:p>
    <w:p w14:paraId="65C5E29F" w14:textId="77777777" w:rsidR="00826E04" w:rsidRDefault="00987004" w:rsidP="006974F9">
      <w:pPr>
        <w:spacing w:line="240" w:lineRule="auto"/>
        <w:contextualSpacing/>
      </w:pPr>
      <w:r>
        <w:t>“</w:t>
      </w:r>
      <w:proofErr w:type="spellStart"/>
      <w:r>
        <w:t>Missingness</w:t>
      </w:r>
      <w:proofErr w:type="spellEnd"/>
      <w:r>
        <w:t xml:space="preserve">” is an interesting phenomenon and the reasons for missing data interaction with our design (e.g., the density and number of time-points) to ultimately shape our data. Many traditional methods of dealing with </w:t>
      </w:r>
      <w:proofErr w:type="spellStart"/>
      <w:r>
        <w:t>missingness</w:t>
      </w:r>
      <w:proofErr w:type="spellEnd"/>
      <w:r>
        <w:t xml:space="preserve"> are problematic. For instance, in a repeated measures ANOVA you need complete data for all participants. This means that participants with missing data either need to be excluded</w:t>
      </w:r>
      <w:r w:rsidR="00826E04">
        <w:t xml:space="preserve"> (which reduces or sample size)</w:t>
      </w:r>
      <w:r>
        <w:t xml:space="preserve"> or the missing data needs to be imputed in some way</w:t>
      </w:r>
      <w:r w:rsidR="00826E04">
        <w:t xml:space="preserve"> (which biases the estimate of the variance)</w:t>
      </w:r>
      <w:r>
        <w:t xml:space="preserve">.  </w:t>
      </w:r>
    </w:p>
    <w:p w14:paraId="0B11C5F1" w14:textId="77777777" w:rsidR="00826E04" w:rsidRDefault="00826E04" w:rsidP="006974F9">
      <w:pPr>
        <w:spacing w:line="240" w:lineRule="auto"/>
        <w:contextualSpacing/>
      </w:pPr>
    </w:p>
    <w:p w14:paraId="1D939CD2" w14:textId="0B6123EC" w:rsidR="00826E04" w:rsidRDefault="00826E04" w:rsidP="006974F9">
      <w:pPr>
        <w:spacing w:line="240" w:lineRule="auto"/>
        <w:contextualSpacing/>
      </w:pPr>
      <w:r>
        <w:t xml:space="preserve">One of the strengths of the LMER approach (compared to RM ANOVA) is that it can handle missing data very flexibly, estimating slopes and intercepts for individual participants that are weighted proportionally to the number of observations (i.e., the slope for participant with 18 observations has a smaller standard error than a participant with 8 observations). However, this does not mean that we can ignore the effects of missing data when using LMER. In the exercises below, we consider three different cases: </w:t>
      </w:r>
      <w:r w:rsidRPr="00826E04">
        <w:rPr>
          <w:b/>
          <w:i/>
        </w:rPr>
        <w:t>Missing at Random</w:t>
      </w:r>
      <w:r>
        <w:t xml:space="preserve"> (MAR) in which data from any time-point are equally likely to be missing; </w:t>
      </w:r>
      <w:r w:rsidRPr="00826E04">
        <w:rPr>
          <w:b/>
          <w:i/>
        </w:rPr>
        <w:t>Missing Not at Random</w:t>
      </w:r>
      <w:r>
        <w:t xml:space="preserve"> (MNAR) in which data from later time-points are more likely to be missing; and </w:t>
      </w:r>
      <w:r w:rsidRPr="00826E04">
        <w:rPr>
          <w:b/>
          <w:i/>
        </w:rPr>
        <w:t>Last Observation Carried Forward</w:t>
      </w:r>
      <w:r>
        <w:t xml:space="preserve"> (LOCF), which is a common method of imputation in which the last observation is used in place of missing values. </w:t>
      </w:r>
    </w:p>
    <w:p w14:paraId="72EA439F"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5F0CD513" w14:textId="1C7AD075"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xml:space="preserve">## ------------------- Visualizing Missing Data </w:t>
      </w:r>
      <w:r>
        <w:rPr>
          <w:rFonts w:ascii="Courier New" w:eastAsia="Times New Roman" w:hAnsi="Courier New" w:cs="Courier New"/>
          <w:color w:val="008000"/>
          <w:sz w:val="20"/>
          <w:szCs w:val="20"/>
        </w:rPr>
        <w:t>-----------------------------</w:t>
      </w:r>
    </w:p>
    <w:p w14:paraId="0A5735C3" w14:textId="26C5836A"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FIM scores with complete data ---------------</w:t>
      </w:r>
      <w:r>
        <w:rPr>
          <w:rFonts w:ascii="Courier New" w:eastAsia="Times New Roman" w:hAnsi="Courier New" w:cs="Courier New"/>
          <w:color w:val="008000"/>
          <w:sz w:val="20"/>
          <w:szCs w:val="20"/>
        </w:rPr>
        <w:t>-----------------------------</w:t>
      </w:r>
    </w:p>
    <w:p w14:paraId="4EB636FB"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&lt;-</w:t>
      </w:r>
      <w:proofErr w:type="spellStart"/>
      <w:proofErr w:type="gramStart"/>
      <w:r w:rsidRPr="00277B2A">
        <w:rPr>
          <w:rFonts w:ascii="Courier New" w:eastAsia="Times New Roman" w:hAnsi="Courier New" w:cs="Courier New"/>
          <w:color w:val="000000"/>
          <w:sz w:val="20"/>
          <w:szCs w:val="20"/>
        </w:rPr>
        <w:t>ggplot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DATA, </w:t>
      </w:r>
      <w:proofErr w:type="spellStart"/>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x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month, y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rasch_FIM</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3F681D6A"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point</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fill</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as.factor</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pch</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21</w:t>
      </w:r>
      <w:r w:rsidRPr="00277B2A">
        <w:rPr>
          <w:rFonts w:ascii="Courier New" w:eastAsia="Times New Roman" w:hAnsi="Courier New" w:cs="Courier New"/>
          <w:color w:val="000000"/>
          <w:sz w:val="20"/>
          <w:szCs w:val="20"/>
        </w:rPr>
        <w:t>, 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w:t>
      </w:r>
      <w:r w:rsidRPr="00277B2A">
        <w:rPr>
          <w:rFonts w:ascii="Courier New" w:eastAsia="Times New Roman" w:hAnsi="Courier New" w:cs="Courier New"/>
          <w:color w:val="000000"/>
          <w:sz w:val="20"/>
          <w:szCs w:val="20"/>
        </w:rPr>
        <w:t>, stroke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1.25</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183D4A5F"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line</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group</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025AD058"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facet_</w:t>
      </w:r>
      <w:proofErr w:type="gramStart"/>
      <w:r w:rsidRPr="00277B2A">
        <w:rPr>
          <w:rFonts w:ascii="Courier New" w:eastAsia="Times New Roman" w:hAnsi="Courier New" w:cs="Courier New"/>
          <w:color w:val="000000"/>
          <w:sz w:val="20"/>
          <w:szCs w:val="20"/>
        </w:rPr>
        <w:t>wrap</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AIS_grade</w:t>
      </w:r>
      <w:proofErr w:type="spellEnd"/>
      <w:r w:rsidRPr="00277B2A">
        <w:rPr>
          <w:rFonts w:ascii="Courier New" w:eastAsia="Times New Roman" w:hAnsi="Courier New" w:cs="Courier New"/>
          <w:b/>
          <w:bCs/>
          <w:color w:val="000080"/>
          <w:sz w:val="20"/>
          <w:szCs w:val="20"/>
        </w:rPr>
        <w:t>)</w:t>
      </w:r>
    </w:p>
    <w:p w14:paraId="70F76B6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g2</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scale_x_</w:t>
      </w:r>
      <w:proofErr w:type="gramStart"/>
      <w:r w:rsidRPr="00277B2A">
        <w:rPr>
          <w:rFonts w:ascii="Courier New" w:eastAsia="Times New Roman" w:hAnsi="Courier New" w:cs="Courier New"/>
          <w:color w:val="000000"/>
          <w:sz w:val="20"/>
          <w:szCs w:val="20"/>
        </w:rPr>
        <w:t>continuous</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"Time from Admission (Months)"</w:t>
      </w:r>
      <w:r w:rsidRPr="00277B2A">
        <w:rPr>
          <w:rFonts w:ascii="Courier New" w:eastAsia="Times New Roman" w:hAnsi="Courier New" w:cs="Courier New"/>
          <w:color w:val="000000"/>
          <w:sz w:val="20"/>
          <w:szCs w:val="20"/>
        </w:rPr>
        <w:t>, breaks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18</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EE11BE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scale_y_</w:t>
      </w:r>
      <w:proofErr w:type="gramStart"/>
      <w:r w:rsidRPr="00277B2A">
        <w:rPr>
          <w:rFonts w:ascii="Courier New" w:eastAsia="Times New Roman" w:hAnsi="Courier New" w:cs="Courier New"/>
          <w:color w:val="000000"/>
          <w:sz w:val="20"/>
          <w:szCs w:val="20"/>
        </w:rPr>
        <w:t>continuous</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w:t>
      </w:r>
      <w:proofErr w:type="spellStart"/>
      <w:r w:rsidRPr="00277B2A">
        <w:rPr>
          <w:rFonts w:ascii="Courier New" w:eastAsia="Times New Roman" w:hAnsi="Courier New" w:cs="Courier New"/>
          <w:color w:val="808080"/>
          <w:sz w:val="20"/>
          <w:szCs w:val="20"/>
        </w:rPr>
        <w:t>Rasch</w:t>
      </w:r>
      <w:proofErr w:type="spellEnd"/>
      <w:r w:rsidRPr="00277B2A">
        <w:rPr>
          <w:rFonts w:ascii="Courier New" w:eastAsia="Times New Roman" w:hAnsi="Courier New" w:cs="Courier New"/>
          <w:color w:val="808080"/>
          <w:sz w:val="20"/>
          <w:szCs w:val="20"/>
        </w:rPr>
        <w:t>-Scaled FIM Score (0-100)"</w:t>
      </w:r>
      <w:r w:rsidRPr="00277B2A">
        <w:rPr>
          <w:rFonts w:ascii="Courier New" w:eastAsia="Times New Roman" w:hAnsi="Courier New" w:cs="Courier New"/>
          <w:color w:val="000000"/>
          <w:sz w:val="20"/>
          <w:szCs w:val="20"/>
        </w:rPr>
        <w:t>,limits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color w:val="000000"/>
          <w:sz w:val="20"/>
          <w:szCs w:val="20"/>
        </w:rPr>
        <w:t>,</w:t>
      </w:r>
      <w:r w:rsidRPr="00277B2A">
        <w:rPr>
          <w:rFonts w:ascii="Courier New" w:eastAsia="Times New Roman" w:hAnsi="Courier New" w:cs="Courier New"/>
          <w:color w:val="FF8000"/>
          <w:sz w:val="20"/>
          <w:szCs w:val="20"/>
        </w:rPr>
        <w:t>100</w:t>
      </w:r>
      <w:r w:rsidRPr="00277B2A">
        <w:rPr>
          <w:rFonts w:ascii="Courier New" w:eastAsia="Times New Roman" w:hAnsi="Courier New" w:cs="Courier New"/>
          <w:b/>
          <w:bCs/>
          <w:color w:val="000080"/>
          <w:sz w:val="20"/>
          <w:szCs w:val="20"/>
        </w:rPr>
        <w:t>))</w:t>
      </w:r>
    </w:p>
    <w:p w14:paraId="7CF93015"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g3 </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 xml:space="preserve"> g2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theme_</w:t>
      </w:r>
      <w:proofErr w:type="gramStart"/>
      <w:r w:rsidRPr="00277B2A">
        <w:rPr>
          <w:rFonts w:ascii="Courier New" w:eastAsia="Times New Roman" w:hAnsi="Courier New" w:cs="Courier New"/>
          <w:color w:val="000000"/>
          <w:sz w:val="20"/>
          <w:szCs w:val="20"/>
        </w:rPr>
        <w:t>bw</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7EB67F6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axis.text</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colour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"black"</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3A4364B8"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axis.title</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w:t>
      </w:r>
      <w:proofErr w:type="gramStart"/>
      <w:r w:rsidRPr="00277B2A">
        <w:rPr>
          <w:rFonts w:ascii="Courier New" w:eastAsia="Times New Roman" w:hAnsi="Courier New" w:cs="Courier New"/>
          <w:color w:val="000000"/>
          <w:sz w:val="20"/>
          <w:szCs w:val="20"/>
        </w:rPr>
        <w:t>text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,face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"bold"</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467BC4E1"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strip.text.x</w:t>
      </w:r>
      <w:proofErr w:type="spellEnd"/>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size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b/>
          <w:bCs/>
          <w:color w:val="000080"/>
          <w:sz w:val="20"/>
          <w:szCs w:val="20"/>
        </w:rPr>
        <w:t>))+</w:t>
      </w:r>
    </w:p>
    <w:p w14:paraId="153CC402"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legend.position</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"none"</w:t>
      </w:r>
      <w:r w:rsidRPr="00277B2A">
        <w:rPr>
          <w:rFonts w:ascii="Courier New" w:eastAsia="Times New Roman" w:hAnsi="Courier New" w:cs="Courier New"/>
          <w:b/>
          <w:bCs/>
          <w:color w:val="000080"/>
          <w:sz w:val="20"/>
          <w:szCs w:val="20"/>
        </w:rPr>
        <w:t>)</w:t>
      </w:r>
    </w:p>
    <w:p w14:paraId="57383327"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E792D90" w14:textId="024F3215" w:rsidR="00FB71B0" w:rsidRDefault="00277B2A"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277B2A">
        <w:rPr>
          <w:rFonts w:ascii="Courier New" w:eastAsia="Times New Roman" w:hAnsi="Courier New" w:cs="Courier New"/>
          <w:color w:val="8000FF"/>
          <w:sz w:val="20"/>
          <w:szCs w:val="20"/>
        </w:rPr>
        <w:t>plot</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g3</w:t>
      </w:r>
      <w:r w:rsidRPr="00277B2A">
        <w:rPr>
          <w:rFonts w:ascii="Courier New" w:eastAsia="Times New Roman" w:hAnsi="Courier New" w:cs="Courier New"/>
          <w:b/>
          <w:bCs/>
          <w:color w:val="000080"/>
          <w:sz w:val="20"/>
          <w:szCs w:val="20"/>
        </w:rPr>
        <w:t>)</w:t>
      </w:r>
    </w:p>
    <w:p w14:paraId="345AE527" w14:textId="74622763" w:rsidR="00FB71B0" w:rsidRDefault="004809B3" w:rsidP="00387686">
      <w:pPr>
        <w:spacing w:after="0" w:line="240" w:lineRule="auto"/>
        <w:rPr>
          <w:rFonts w:ascii="Courier New" w:eastAsia="Times New Roman" w:hAnsi="Courier New" w:cs="Courier New"/>
          <w:color w:val="000000"/>
          <w:sz w:val="20"/>
          <w:szCs w:val="20"/>
        </w:rPr>
      </w:pPr>
      <w:r w:rsidRPr="004809B3">
        <w:rPr>
          <w:noProof/>
        </w:rPr>
        <w:lastRenderedPageBreak/>
        <w:drawing>
          <wp:anchor distT="0" distB="0" distL="114300" distR="114300" simplePos="0" relativeHeight="251659264" behindDoc="0" locked="0" layoutInCell="1" allowOverlap="1" wp14:anchorId="748DF6E6" wp14:editId="0545D22A">
            <wp:simplePos x="0" y="0"/>
            <wp:positionH relativeFrom="column">
              <wp:posOffset>0</wp:posOffset>
            </wp:positionH>
            <wp:positionV relativeFrom="paragraph">
              <wp:posOffset>146685</wp:posOffset>
            </wp:positionV>
            <wp:extent cx="5943600" cy="1981200"/>
            <wp:effectExtent l="0" t="0" r="0" b="0"/>
            <wp:wrapTight wrapText="bothSides">
              <wp:wrapPolygon edited="0">
                <wp:start x="0" y="0"/>
                <wp:lineTo x="0" y="21392"/>
                <wp:lineTo x="21531" y="2139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1200"/>
                    </a:xfrm>
                    <a:prstGeom prst="rect">
                      <a:avLst/>
                    </a:prstGeom>
                  </pic:spPr>
                </pic:pic>
              </a:graphicData>
            </a:graphic>
          </wp:anchor>
        </w:drawing>
      </w:r>
    </w:p>
    <w:p w14:paraId="3A096C0C" w14:textId="77777777" w:rsidR="00FB71B0" w:rsidRPr="00387686" w:rsidRDefault="00FB71B0" w:rsidP="00387686">
      <w:pPr>
        <w:spacing w:after="0" w:line="240" w:lineRule="auto"/>
        <w:rPr>
          <w:rFonts w:ascii="Courier New" w:eastAsia="Times New Roman" w:hAnsi="Courier New" w:cs="Courier New"/>
          <w:color w:val="000000"/>
          <w:sz w:val="20"/>
          <w:szCs w:val="20"/>
        </w:rPr>
      </w:pPr>
    </w:p>
    <w:p w14:paraId="110B9F69" w14:textId="74CAB86E"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FIM scores with data missing random ---------</w:t>
      </w:r>
      <w:r>
        <w:rPr>
          <w:rFonts w:ascii="Courier New" w:eastAsia="Times New Roman" w:hAnsi="Courier New" w:cs="Courier New"/>
          <w:color w:val="008000"/>
          <w:sz w:val="20"/>
          <w:szCs w:val="20"/>
        </w:rPr>
        <w:t>-----------------------------</w:t>
      </w:r>
    </w:p>
    <w:p w14:paraId="05EF3F5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&lt;-</w:t>
      </w:r>
      <w:proofErr w:type="spellStart"/>
      <w:proofErr w:type="gramStart"/>
      <w:r w:rsidRPr="00277B2A">
        <w:rPr>
          <w:rFonts w:ascii="Courier New" w:eastAsia="Times New Roman" w:hAnsi="Courier New" w:cs="Courier New"/>
          <w:color w:val="000000"/>
          <w:sz w:val="20"/>
          <w:szCs w:val="20"/>
        </w:rPr>
        <w:t>ggplot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DATA, </w:t>
      </w:r>
      <w:proofErr w:type="spellStart"/>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x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month, y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rasch_FIM_MAR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465E7973"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point</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fill</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as.factor</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pch</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21</w:t>
      </w:r>
      <w:r w:rsidRPr="00277B2A">
        <w:rPr>
          <w:rFonts w:ascii="Courier New" w:eastAsia="Times New Roman" w:hAnsi="Courier New" w:cs="Courier New"/>
          <w:color w:val="000000"/>
          <w:sz w:val="20"/>
          <w:szCs w:val="20"/>
        </w:rPr>
        <w:t>, 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w:t>
      </w:r>
      <w:r w:rsidRPr="00277B2A">
        <w:rPr>
          <w:rFonts w:ascii="Courier New" w:eastAsia="Times New Roman" w:hAnsi="Courier New" w:cs="Courier New"/>
          <w:color w:val="000000"/>
          <w:sz w:val="20"/>
          <w:szCs w:val="20"/>
        </w:rPr>
        <w:t>, stroke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1.25</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31660021"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line</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group</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311FB32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facet_</w:t>
      </w:r>
      <w:proofErr w:type="gramStart"/>
      <w:r w:rsidRPr="00277B2A">
        <w:rPr>
          <w:rFonts w:ascii="Courier New" w:eastAsia="Times New Roman" w:hAnsi="Courier New" w:cs="Courier New"/>
          <w:color w:val="000000"/>
          <w:sz w:val="20"/>
          <w:szCs w:val="20"/>
        </w:rPr>
        <w:t>wrap</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AIS_grade</w:t>
      </w:r>
      <w:proofErr w:type="spellEnd"/>
      <w:r w:rsidRPr="00277B2A">
        <w:rPr>
          <w:rFonts w:ascii="Courier New" w:eastAsia="Times New Roman" w:hAnsi="Courier New" w:cs="Courier New"/>
          <w:b/>
          <w:bCs/>
          <w:color w:val="000080"/>
          <w:sz w:val="20"/>
          <w:szCs w:val="20"/>
        </w:rPr>
        <w:t>)</w:t>
      </w:r>
    </w:p>
    <w:p w14:paraId="2829A03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g2</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scale_x_</w:t>
      </w:r>
      <w:proofErr w:type="gramStart"/>
      <w:r w:rsidRPr="00277B2A">
        <w:rPr>
          <w:rFonts w:ascii="Courier New" w:eastAsia="Times New Roman" w:hAnsi="Courier New" w:cs="Courier New"/>
          <w:color w:val="000000"/>
          <w:sz w:val="20"/>
          <w:szCs w:val="20"/>
        </w:rPr>
        <w:t>continuous</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"Time from Admission (Months)"</w:t>
      </w:r>
      <w:r w:rsidRPr="00277B2A">
        <w:rPr>
          <w:rFonts w:ascii="Courier New" w:eastAsia="Times New Roman" w:hAnsi="Courier New" w:cs="Courier New"/>
          <w:color w:val="000000"/>
          <w:sz w:val="20"/>
          <w:szCs w:val="20"/>
        </w:rPr>
        <w:t>, breaks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18</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FF5044C"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scale_y_</w:t>
      </w:r>
      <w:proofErr w:type="gramStart"/>
      <w:r w:rsidRPr="00277B2A">
        <w:rPr>
          <w:rFonts w:ascii="Courier New" w:eastAsia="Times New Roman" w:hAnsi="Courier New" w:cs="Courier New"/>
          <w:color w:val="000000"/>
          <w:sz w:val="20"/>
          <w:szCs w:val="20"/>
        </w:rPr>
        <w:t>continuous</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w:t>
      </w:r>
      <w:proofErr w:type="spellStart"/>
      <w:r w:rsidRPr="00277B2A">
        <w:rPr>
          <w:rFonts w:ascii="Courier New" w:eastAsia="Times New Roman" w:hAnsi="Courier New" w:cs="Courier New"/>
          <w:color w:val="808080"/>
          <w:sz w:val="20"/>
          <w:szCs w:val="20"/>
        </w:rPr>
        <w:t>Rasch</w:t>
      </w:r>
      <w:proofErr w:type="spellEnd"/>
      <w:r w:rsidRPr="00277B2A">
        <w:rPr>
          <w:rFonts w:ascii="Courier New" w:eastAsia="Times New Roman" w:hAnsi="Courier New" w:cs="Courier New"/>
          <w:color w:val="808080"/>
          <w:sz w:val="20"/>
          <w:szCs w:val="20"/>
        </w:rPr>
        <w:t>-Scaled FIM Score (0-100)"</w:t>
      </w:r>
      <w:r w:rsidRPr="00277B2A">
        <w:rPr>
          <w:rFonts w:ascii="Courier New" w:eastAsia="Times New Roman" w:hAnsi="Courier New" w:cs="Courier New"/>
          <w:color w:val="000000"/>
          <w:sz w:val="20"/>
          <w:szCs w:val="20"/>
        </w:rPr>
        <w:t>,limits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color w:val="000000"/>
          <w:sz w:val="20"/>
          <w:szCs w:val="20"/>
        </w:rPr>
        <w:t>,</w:t>
      </w:r>
      <w:r w:rsidRPr="00277B2A">
        <w:rPr>
          <w:rFonts w:ascii="Courier New" w:eastAsia="Times New Roman" w:hAnsi="Courier New" w:cs="Courier New"/>
          <w:color w:val="FF8000"/>
          <w:sz w:val="20"/>
          <w:szCs w:val="20"/>
        </w:rPr>
        <w:t>100</w:t>
      </w:r>
      <w:r w:rsidRPr="00277B2A">
        <w:rPr>
          <w:rFonts w:ascii="Courier New" w:eastAsia="Times New Roman" w:hAnsi="Courier New" w:cs="Courier New"/>
          <w:b/>
          <w:bCs/>
          <w:color w:val="000080"/>
          <w:sz w:val="20"/>
          <w:szCs w:val="20"/>
        </w:rPr>
        <w:t>))</w:t>
      </w:r>
    </w:p>
    <w:p w14:paraId="55B2C408"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g3 </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 xml:space="preserve"> g2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theme_</w:t>
      </w:r>
      <w:proofErr w:type="gramStart"/>
      <w:r w:rsidRPr="00277B2A">
        <w:rPr>
          <w:rFonts w:ascii="Courier New" w:eastAsia="Times New Roman" w:hAnsi="Courier New" w:cs="Courier New"/>
          <w:color w:val="000000"/>
          <w:sz w:val="20"/>
          <w:szCs w:val="20"/>
        </w:rPr>
        <w:t>bw</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46173A60"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axis.text</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colour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"black"</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04275C0E"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axis.title</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w:t>
      </w:r>
      <w:proofErr w:type="gramStart"/>
      <w:r w:rsidRPr="00277B2A">
        <w:rPr>
          <w:rFonts w:ascii="Courier New" w:eastAsia="Times New Roman" w:hAnsi="Courier New" w:cs="Courier New"/>
          <w:color w:val="000000"/>
          <w:sz w:val="20"/>
          <w:szCs w:val="20"/>
        </w:rPr>
        <w:t>text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,face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"bold"</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75033D21"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strip.text.x</w:t>
      </w:r>
      <w:proofErr w:type="spellEnd"/>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size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b/>
          <w:bCs/>
          <w:color w:val="000080"/>
          <w:sz w:val="20"/>
          <w:szCs w:val="20"/>
        </w:rPr>
        <w:t>))+</w:t>
      </w:r>
    </w:p>
    <w:p w14:paraId="184D1619" w14:textId="5132F9DC" w:rsidR="00277B2A" w:rsidRDefault="00277B2A"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legend.position</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"none"</w:t>
      </w:r>
      <w:r w:rsidRPr="00277B2A">
        <w:rPr>
          <w:rFonts w:ascii="Courier New" w:eastAsia="Times New Roman" w:hAnsi="Courier New" w:cs="Courier New"/>
          <w:b/>
          <w:bCs/>
          <w:color w:val="000080"/>
          <w:sz w:val="20"/>
          <w:szCs w:val="20"/>
        </w:rPr>
        <w:t>)</w:t>
      </w:r>
    </w:p>
    <w:p w14:paraId="6872826C" w14:textId="77777777" w:rsidR="00277B2A" w:rsidRDefault="00277B2A" w:rsidP="00277B2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2BA83FB8" w14:textId="50636416"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277B2A">
        <w:rPr>
          <w:rFonts w:ascii="Courier New" w:eastAsia="Times New Roman" w:hAnsi="Courier New" w:cs="Courier New"/>
          <w:color w:val="8000FF"/>
          <w:sz w:val="20"/>
          <w:szCs w:val="20"/>
        </w:rPr>
        <w:t>plot</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g3</w:t>
      </w:r>
      <w:r w:rsidRPr="00277B2A">
        <w:rPr>
          <w:rFonts w:ascii="Courier New" w:eastAsia="Times New Roman" w:hAnsi="Courier New" w:cs="Courier New"/>
          <w:b/>
          <w:bCs/>
          <w:color w:val="000080"/>
          <w:sz w:val="20"/>
          <w:szCs w:val="20"/>
        </w:rPr>
        <w:t>)</w:t>
      </w:r>
    </w:p>
    <w:p w14:paraId="60558157" w14:textId="7797B42D" w:rsidR="00277B2A" w:rsidRDefault="00826E04" w:rsidP="00277B2A">
      <w:pPr>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61312" behindDoc="0" locked="0" layoutInCell="1" allowOverlap="1" wp14:anchorId="1B309075" wp14:editId="11E8131E">
            <wp:simplePos x="0" y="0"/>
            <wp:positionH relativeFrom="margin">
              <wp:align>right</wp:align>
            </wp:positionH>
            <wp:positionV relativeFrom="paragraph">
              <wp:posOffset>148199</wp:posOffset>
            </wp:positionV>
            <wp:extent cx="5943600" cy="1981200"/>
            <wp:effectExtent l="0" t="0" r="0" b="0"/>
            <wp:wrapTight wrapText="bothSides">
              <wp:wrapPolygon edited="0">
                <wp:start x="0" y="0"/>
                <wp:lineTo x="0" y="21392"/>
                <wp:lineTo x="21531" y="2139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1200"/>
                    </a:xfrm>
                    <a:prstGeom prst="rect">
                      <a:avLst/>
                    </a:prstGeom>
                  </pic:spPr>
                </pic:pic>
              </a:graphicData>
            </a:graphic>
          </wp:anchor>
        </w:drawing>
      </w:r>
    </w:p>
    <w:p w14:paraId="7AE5D8FC" w14:textId="77777777" w:rsidR="00277B2A" w:rsidRPr="00387686" w:rsidRDefault="00277B2A" w:rsidP="00FB71B0">
      <w:pPr>
        <w:spacing w:after="0" w:line="240" w:lineRule="auto"/>
        <w:jc w:val="center"/>
        <w:rPr>
          <w:rFonts w:ascii="Courier New" w:eastAsia="Times New Roman" w:hAnsi="Courier New" w:cs="Courier New"/>
          <w:color w:val="000000"/>
          <w:sz w:val="20"/>
          <w:szCs w:val="20"/>
        </w:rPr>
      </w:pPr>
    </w:p>
    <w:p w14:paraId="1169A7B2" w14:textId="2F87D519"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FIM scores with data missing random ---------</w:t>
      </w:r>
      <w:r>
        <w:rPr>
          <w:rFonts w:ascii="Courier New" w:eastAsia="Times New Roman" w:hAnsi="Courier New" w:cs="Courier New"/>
          <w:color w:val="008000"/>
          <w:sz w:val="20"/>
          <w:szCs w:val="20"/>
        </w:rPr>
        <w:t>-----------------------------</w:t>
      </w:r>
    </w:p>
    <w:p w14:paraId="1D530213"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&lt;-</w:t>
      </w:r>
      <w:proofErr w:type="spellStart"/>
      <w:proofErr w:type="gramStart"/>
      <w:r w:rsidRPr="00277B2A">
        <w:rPr>
          <w:rFonts w:ascii="Courier New" w:eastAsia="Times New Roman" w:hAnsi="Courier New" w:cs="Courier New"/>
          <w:color w:val="000000"/>
          <w:sz w:val="20"/>
          <w:szCs w:val="20"/>
        </w:rPr>
        <w:t>ggplot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DATA, </w:t>
      </w:r>
      <w:proofErr w:type="spellStart"/>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x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month, y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rasch_FIM_MNAR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14836567"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point</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fill</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as.factor</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pch</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21</w:t>
      </w:r>
      <w:r w:rsidRPr="00277B2A">
        <w:rPr>
          <w:rFonts w:ascii="Courier New" w:eastAsia="Times New Roman" w:hAnsi="Courier New" w:cs="Courier New"/>
          <w:color w:val="000000"/>
          <w:sz w:val="20"/>
          <w:szCs w:val="20"/>
        </w:rPr>
        <w:t>, 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w:t>
      </w:r>
      <w:r w:rsidRPr="00277B2A">
        <w:rPr>
          <w:rFonts w:ascii="Courier New" w:eastAsia="Times New Roman" w:hAnsi="Courier New" w:cs="Courier New"/>
          <w:color w:val="000000"/>
          <w:sz w:val="20"/>
          <w:szCs w:val="20"/>
        </w:rPr>
        <w:t>, stroke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1.25</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0FD5D35F"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line</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group</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191AAAC5"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facet_</w:t>
      </w:r>
      <w:proofErr w:type="gramStart"/>
      <w:r w:rsidRPr="00277B2A">
        <w:rPr>
          <w:rFonts w:ascii="Courier New" w:eastAsia="Times New Roman" w:hAnsi="Courier New" w:cs="Courier New"/>
          <w:color w:val="000000"/>
          <w:sz w:val="20"/>
          <w:szCs w:val="20"/>
        </w:rPr>
        <w:t>wrap</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AIS_grade</w:t>
      </w:r>
      <w:proofErr w:type="spellEnd"/>
      <w:r w:rsidRPr="00277B2A">
        <w:rPr>
          <w:rFonts w:ascii="Courier New" w:eastAsia="Times New Roman" w:hAnsi="Courier New" w:cs="Courier New"/>
          <w:b/>
          <w:bCs/>
          <w:color w:val="000080"/>
          <w:sz w:val="20"/>
          <w:szCs w:val="20"/>
        </w:rPr>
        <w:t>)</w:t>
      </w:r>
    </w:p>
    <w:p w14:paraId="2F161771"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g2</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scale_x_</w:t>
      </w:r>
      <w:proofErr w:type="gramStart"/>
      <w:r w:rsidRPr="00277B2A">
        <w:rPr>
          <w:rFonts w:ascii="Courier New" w:eastAsia="Times New Roman" w:hAnsi="Courier New" w:cs="Courier New"/>
          <w:color w:val="000000"/>
          <w:sz w:val="20"/>
          <w:szCs w:val="20"/>
        </w:rPr>
        <w:t>continuous</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"Time from Admission (Months)"</w:t>
      </w:r>
      <w:r w:rsidRPr="00277B2A">
        <w:rPr>
          <w:rFonts w:ascii="Courier New" w:eastAsia="Times New Roman" w:hAnsi="Courier New" w:cs="Courier New"/>
          <w:color w:val="000000"/>
          <w:sz w:val="20"/>
          <w:szCs w:val="20"/>
        </w:rPr>
        <w:t>, breaks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18</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7D8E15A6"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scale_y_</w:t>
      </w:r>
      <w:proofErr w:type="gramStart"/>
      <w:r w:rsidRPr="00277B2A">
        <w:rPr>
          <w:rFonts w:ascii="Courier New" w:eastAsia="Times New Roman" w:hAnsi="Courier New" w:cs="Courier New"/>
          <w:color w:val="000000"/>
          <w:sz w:val="20"/>
          <w:szCs w:val="20"/>
        </w:rPr>
        <w:t>continuous</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w:t>
      </w:r>
      <w:proofErr w:type="spellStart"/>
      <w:r w:rsidRPr="00277B2A">
        <w:rPr>
          <w:rFonts w:ascii="Courier New" w:eastAsia="Times New Roman" w:hAnsi="Courier New" w:cs="Courier New"/>
          <w:color w:val="808080"/>
          <w:sz w:val="20"/>
          <w:szCs w:val="20"/>
        </w:rPr>
        <w:t>Rasch</w:t>
      </w:r>
      <w:proofErr w:type="spellEnd"/>
      <w:r w:rsidRPr="00277B2A">
        <w:rPr>
          <w:rFonts w:ascii="Courier New" w:eastAsia="Times New Roman" w:hAnsi="Courier New" w:cs="Courier New"/>
          <w:color w:val="808080"/>
          <w:sz w:val="20"/>
          <w:szCs w:val="20"/>
        </w:rPr>
        <w:t>-Scaled FIM Score (0-100)"</w:t>
      </w:r>
      <w:r w:rsidRPr="00277B2A">
        <w:rPr>
          <w:rFonts w:ascii="Courier New" w:eastAsia="Times New Roman" w:hAnsi="Courier New" w:cs="Courier New"/>
          <w:color w:val="000000"/>
          <w:sz w:val="20"/>
          <w:szCs w:val="20"/>
        </w:rPr>
        <w:t>,limits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color w:val="000000"/>
          <w:sz w:val="20"/>
          <w:szCs w:val="20"/>
        </w:rPr>
        <w:t>,</w:t>
      </w:r>
      <w:r w:rsidRPr="00277B2A">
        <w:rPr>
          <w:rFonts w:ascii="Courier New" w:eastAsia="Times New Roman" w:hAnsi="Courier New" w:cs="Courier New"/>
          <w:color w:val="FF8000"/>
          <w:sz w:val="20"/>
          <w:szCs w:val="20"/>
        </w:rPr>
        <w:t>100</w:t>
      </w:r>
      <w:r w:rsidRPr="00277B2A">
        <w:rPr>
          <w:rFonts w:ascii="Courier New" w:eastAsia="Times New Roman" w:hAnsi="Courier New" w:cs="Courier New"/>
          <w:b/>
          <w:bCs/>
          <w:color w:val="000080"/>
          <w:sz w:val="20"/>
          <w:szCs w:val="20"/>
        </w:rPr>
        <w:t>))</w:t>
      </w:r>
    </w:p>
    <w:p w14:paraId="4EE18C12"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g3 </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 xml:space="preserve"> g2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theme_</w:t>
      </w:r>
      <w:proofErr w:type="gramStart"/>
      <w:r w:rsidRPr="00277B2A">
        <w:rPr>
          <w:rFonts w:ascii="Courier New" w:eastAsia="Times New Roman" w:hAnsi="Courier New" w:cs="Courier New"/>
          <w:color w:val="000000"/>
          <w:sz w:val="20"/>
          <w:szCs w:val="20"/>
        </w:rPr>
        <w:t>bw</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3DC777AA"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axis.text</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colour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"black"</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28468888"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lastRenderedPageBreak/>
        <w:t xml:space="preserve">        </w:t>
      </w:r>
      <w:proofErr w:type="spellStart"/>
      <w:r w:rsidRPr="00277B2A">
        <w:rPr>
          <w:rFonts w:ascii="Courier New" w:eastAsia="Times New Roman" w:hAnsi="Courier New" w:cs="Courier New"/>
          <w:color w:val="000000"/>
          <w:sz w:val="20"/>
          <w:szCs w:val="20"/>
        </w:rPr>
        <w:t>axis.title</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w:t>
      </w:r>
      <w:proofErr w:type="gramStart"/>
      <w:r w:rsidRPr="00277B2A">
        <w:rPr>
          <w:rFonts w:ascii="Courier New" w:eastAsia="Times New Roman" w:hAnsi="Courier New" w:cs="Courier New"/>
          <w:color w:val="000000"/>
          <w:sz w:val="20"/>
          <w:szCs w:val="20"/>
        </w:rPr>
        <w:t>text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,face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"bold"</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34F07FBB"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strip.text.x</w:t>
      </w:r>
      <w:proofErr w:type="spellEnd"/>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size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b/>
          <w:bCs/>
          <w:color w:val="000080"/>
          <w:sz w:val="20"/>
          <w:szCs w:val="20"/>
        </w:rPr>
        <w:t>))+</w:t>
      </w:r>
    </w:p>
    <w:p w14:paraId="0960F6D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legend.position</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"none"</w:t>
      </w:r>
      <w:r w:rsidRPr="00277B2A">
        <w:rPr>
          <w:rFonts w:ascii="Courier New" w:eastAsia="Times New Roman" w:hAnsi="Courier New" w:cs="Courier New"/>
          <w:b/>
          <w:bCs/>
          <w:color w:val="000080"/>
          <w:sz w:val="20"/>
          <w:szCs w:val="20"/>
        </w:rPr>
        <w:t>)</w:t>
      </w:r>
    </w:p>
    <w:p w14:paraId="67EB2C2A"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9F2BCAA" w14:textId="440A23B8" w:rsidR="00387686" w:rsidRPr="00387686"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77B2A">
        <w:rPr>
          <w:rFonts w:ascii="Courier New" w:eastAsia="Times New Roman" w:hAnsi="Courier New" w:cs="Courier New"/>
          <w:color w:val="8000FF"/>
          <w:sz w:val="20"/>
          <w:szCs w:val="20"/>
        </w:rPr>
        <w:t>plot</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g3</w:t>
      </w:r>
      <w:r w:rsidRPr="00277B2A">
        <w:rPr>
          <w:rFonts w:ascii="Courier New" w:eastAsia="Times New Roman" w:hAnsi="Courier New" w:cs="Courier New"/>
          <w:b/>
          <w:bCs/>
          <w:color w:val="000080"/>
          <w:sz w:val="20"/>
          <w:szCs w:val="20"/>
        </w:rPr>
        <w:t>)</w:t>
      </w:r>
    </w:p>
    <w:p w14:paraId="603C9D46" w14:textId="596690E9" w:rsidR="00387686" w:rsidRPr="00387686" w:rsidRDefault="00CB1240" w:rsidP="00387686">
      <w:pPr>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63360" behindDoc="0" locked="0" layoutInCell="1" allowOverlap="1" wp14:anchorId="123AB793" wp14:editId="2F184440">
            <wp:simplePos x="0" y="0"/>
            <wp:positionH relativeFrom="margin">
              <wp:align>right</wp:align>
            </wp:positionH>
            <wp:positionV relativeFrom="paragraph">
              <wp:posOffset>143510</wp:posOffset>
            </wp:positionV>
            <wp:extent cx="5943600" cy="1981200"/>
            <wp:effectExtent l="0" t="0" r="0" b="0"/>
            <wp:wrapTight wrapText="bothSides">
              <wp:wrapPolygon edited="0">
                <wp:start x="0" y="0"/>
                <wp:lineTo x="0" y="21392"/>
                <wp:lineTo x="21531" y="2139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1200"/>
                    </a:xfrm>
                    <a:prstGeom prst="rect">
                      <a:avLst/>
                    </a:prstGeom>
                  </pic:spPr>
                </pic:pic>
              </a:graphicData>
            </a:graphic>
          </wp:anchor>
        </w:drawing>
      </w:r>
    </w:p>
    <w:p w14:paraId="7DCE0C8D" w14:textId="182941C1"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xml:space="preserve">## FIM scores with </w:t>
      </w:r>
      <w:r>
        <w:rPr>
          <w:rFonts w:ascii="Courier New" w:eastAsia="Times New Roman" w:hAnsi="Courier New" w:cs="Courier New"/>
          <w:color w:val="008000"/>
          <w:sz w:val="20"/>
          <w:szCs w:val="20"/>
        </w:rPr>
        <w:t>Last Observation Carried Forward</w:t>
      </w:r>
      <w:r w:rsidRPr="00277B2A">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w:t>
      </w:r>
    </w:p>
    <w:p w14:paraId="64C4727C" w14:textId="225FEB28"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&lt;-</w:t>
      </w:r>
      <w:proofErr w:type="spellStart"/>
      <w:proofErr w:type="gramStart"/>
      <w:r w:rsidRPr="00277B2A">
        <w:rPr>
          <w:rFonts w:ascii="Courier New" w:eastAsia="Times New Roman" w:hAnsi="Courier New" w:cs="Courier New"/>
          <w:color w:val="000000"/>
          <w:sz w:val="20"/>
          <w:szCs w:val="20"/>
        </w:rPr>
        <w:t>ggplot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DATA, </w:t>
      </w:r>
      <w:proofErr w:type="spellStart"/>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x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month, y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rasch_FIM_</w:t>
      </w:r>
      <w:r>
        <w:rPr>
          <w:rFonts w:ascii="Courier New" w:eastAsia="Times New Roman" w:hAnsi="Courier New" w:cs="Courier New"/>
          <w:color w:val="000000"/>
          <w:sz w:val="20"/>
          <w:szCs w:val="20"/>
        </w:rPr>
        <w:t>LOCF</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F68E339"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point</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fill</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as.factor</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pch</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21</w:t>
      </w:r>
      <w:r w:rsidRPr="00277B2A">
        <w:rPr>
          <w:rFonts w:ascii="Courier New" w:eastAsia="Times New Roman" w:hAnsi="Courier New" w:cs="Courier New"/>
          <w:color w:val="000000"/>
          <w:sz w:val="20"/>
          <w:szCs w:val="20"/>
        </w:rPr>
        <w:t>, 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w:t>
      </w:r>
      <w:r w:rsidRPr="00277B2A">
        <w:rPr>
          <w:rFonts w:ascii="Courier New" w:eastAsia="Times New Roman" w:hAnsi="Courier New" w:cs="Courier New"/>
          <w:color w:val="000000"/>
          <w:sz w:val="20"/>
          <w:szCs w:val="20"/>
        </w:rPr>
        <w:t>, stroke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1.25</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5E1FC4A"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line</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group</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9988304"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facet_</w:t>
      </w:r>
      <w:proofErr w:type="gramStart"/>
      <w:r w:rsidRPr="00277B2A">
        <w:rPr>
          <w:rFonts w:ascii="Courier New" w:eastAsia="Times New Roman" w:hAnsi="Courier New" w:cs="Courier New"/>
          <w:color w:val="000000"/>
          <w:sz w:val="20"/>
          <w:szCs w:val="20"/>
        </w:rPr>
        <w:t>wrap</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AIS_grade</w:t>
      </w:r>
      <w:proofErr w:type="spellEnd"/>
      <w:r w:rsidRPr="00277B2A">
        <w:rPr>
          <w:rFonts w:ascii="Courier New" w:eastAsia="Times New Roman" w:hAnsi="Courier New" w:cs="Courier New"/>
          <w:b/>
          <w:bCs/>
          <w:color w:val="000080"/>
          <w:sz w:val="20"/>
          <w:szCs w:val="20"/>
        </w:rPr>
        <w:t>)</w:t>
      </w:r>
    </w:p>
    <w:p w14:paraId="4AE70C04"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g2</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scale_x_</w:t>
      </w:r>
      <w:proofErr w:type="gramStart"/>
      <w:r w:rsidRPr="00277B2A">
        <w:rPr>
          <w:rFonts w:ascii="Courier New" w:eastAsia="Times New Roman" w:hAnsi="Courier New" w:cs="Courier New"/>
          <w:color w:val="000000"/>
          <w:sz w:val="20"/>
          <w:szCs w:val="20"/>
        </w:rPr>
        <w:t>continuous</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"Time from Admission (Months)"</w:t>
      </w:r>
      <w:r w:rsidRPr="00277B2A">
        <w:rPr>
          <w:rFonts w:ascii="Courier New" w:eastAsia="Times New Roman" w:hAnsi="Courier New" w:cs="Courier New"/>
          <w:color w:val="000000"/>
          <w:sz w:val="20"/>
          <w:szCs w:val="20"/>
        </w:rPr>
        <w:t>, breaks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18</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1CC4CDF2"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scale_y_</w:t>
      </w:r>
      <w:proofErr w:type="gramStart"/>
      <w:r w:rsidRPr="00277B2A">
        <w:rPr>
          <w:rFonts w:ascii="Courier New" w:eastAsia="Times New Roman" w:hAnsi="Courier New" w:cs="Courier New"/>
          <w:color w:val="000000"/>
          <w:sz w:val="20"/>
          <w:szCs w:val="20"/>
        </w:rPr>
        <w:t>continuous</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w:t>
      </w:r>
      <w:proofErr w:type="spellStart"/>
      <w:r w:rsidRPr="00277B2A">
        <w:rPr>
          <w:rFonts w:ascii="Courier New" w:eastAsia="Times New Roman" w:hAnsi="Courier New" w:cs="Courier New"/>
          <w:color w:val="808080"/>
          <w:sz w:val="20"/>
          <w:szCs w:val="20"/>
        </w:rPr>
        <w:t>Rasch</w:t>
      </w:r>
      <w:proofErr w:type="spellEnd"/>
      <w:r w:rsidRPr="00277B2A">
        <w:rPr>
          <w:rFonts w:ascii="Courier New" w:eastAsia="Times New Roman" w:hAnsi="Courier New" w:cs="Courier New"/>
          <w:color w:val="808080"/>
          <w:sz w:val="20"/>
          <w:szCs w:val="20"/>
        </w:rPr>
        <w:t>-Scaled FIM Score (0-100)"</w:t>
      </w:r>
      <w:r w:rsidRPr="00277B2A">
        <w:rPr>
          <w:rFonts w:ascii="Courier New" w:eastAsia="Times New Roman" w:hAnsi="Courier New" w:cs="Courier New"/>
          <w:color w:val="000000"/>
          <w:sz w:val="20"/>
          <w:szCs w:val="20"/>
        </w:rPr>
        <w:t>,limits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color w:val="000000"/>
          <w:sz w:val="20"/>
          <w:szCs w:val="20"/>
        </w:rPr>
        <w:t>,</w:t>
      </w:r>
      <w:r w:rsidRPr="00277B2A">
        <w:rPr>
          <w:rFonts w:ascii="Courier New" w:eastAsia="Times New Roman" w:hAnsi="Courier New" w:cs="Courier New"/>
          <w:color w:val="FF8000"/>
          <w:sz w:val="20"/>
          <w:szCs w:val="20"/>
        </w:rPr>
        <w:t>100</w:t>
      </w:r>
      <w:r w:rsidRPr="00277B2A">
        <w:rPr>
          <w:rFonts w:ascii="Courier New" w:eastAsia="Times New Roman" w:hAnsi="Courier New" w:cs="Courier New"/>
          <w:b/>
          <w:bCs/>
          <w:color w:val="000080"/>
          <w:sz w:val="20"/>
          <w:szCs w:val="20"/>
        </w:rPr>
        <w:t>))</w:t>
      </w:r>
    </w:p>
    <w:p w14:paraId="451D843F"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g3 </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 xml:space="preserve"> g2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theme_</w:t>
      </w:r>
      <w:proofErr w:type="gramStart"/>
      <w:r w:rsidRPr="00277B2A">
        <w:rPr>
          <w:rFonts w:ascii="Courier New" w:eastAsia="Times New Roman" w:hAnsi="Courier New" w:cs="Courier New"/>
          <w:color w:val="000000"/>
          <w:sz w:val="20"/>
          <w:szCs w:val="20"/>
        </w:rPr>
        <w:t>bw</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18673BBB"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axis.text</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colour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"black"</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4B6B3C6A"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axis.title</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w:t>
      </w:r>
      <w:proofErr w:type="gramStart"/>
      <w:r w:rsidRPr="00277B2A">
        <w:rPr>
          <w:rFonts w:ascii="Courier New" w:eastAsia="Times New Roman" w:hAnsi="Courier New" w:cs="Courier New"/>
          <w:color w:val="000000"/>
          <w:sz w:val="20"/>
          <w:szCs w:val="20"/>
        </w:rPr>
        <w:t>text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,face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"bold"</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6BF99349"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strip.text.x</w:t>
      </w:r>
      <w:proofErr w:type="spellEnd"/>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size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b/>
          <w:bCs/>
          <w:color w:val="000080"/>
          <w:sz w:val="20"/>
          <w:szCs w:val="20"/>
        </w:rPr>
        <w:t>))+</w:t>
      </w:r>
    </w:p>
    <w:p w14:paraId="60943D1F"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legend.position</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"none"</w:t>
      </w:r>
      <w:r w:rsidRPr="00277B2A">
        <w:rPr>
          <w:rFonts w:ascii="Courier New" w:eastAsia="Times New Roman" w:hAnsi="Courier New" w:cs="Courier New"/>
          <w:b/>
          <w:bCs/>
          <w:color w:val="000080"/>
          <w:sz w:val="20"/>
          <w:szCs w:val="20"/>
        </w:rPr>
        <w:t>)</w:t>
      </w:r>
    </w:p>
    <w:p w14:paraId="31F9B3CA"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53732AF1" w14:textId="77777777" w:rsidR="00826E04" w:rsidRPr="00387686"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77B2A">
        <w:rPr>
          <w:rFonts w:ascii="Courier New" w:eastAsia="Times New Roman" w:hAnsi="Courier New" w:cs="Courier New"/>
          <w:color w:val="8000FF"/>
          <w:sz w:val="20"/>
          <w:szCs w:val="20"/>
        </w:rPr>
        <w:t>plot</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g3</w:t>
      </w:r>
      <w:r w:rsidRPr="00277B2A">
        <w:rPr>
          <w:rFonts w:ascii="Courier New" w:eastAsia="Times New Roman" w:hAnsi="Courier New" w:cs="Courier New"/>
          <w:b/>
          <w:bCs/>
          <w:color w:val="000080"/>
          <w:sz w:val="20"/>
          <w:szCs w:val="20"/>
        </w:rPr>
        <w:t>)</w:t>
      </w:r>
    </w:p>
    <w:p w14:paraId="5DD54013" w14:textId="7DF002C1" w:rsidR="00826E04" w:rsidRDefault="00826E04">
      <w:pPr>
        <w:rPr>
          <w:rFonts w:eastAsia="Times New Roman"/>
        </w:rPr>
      </w:pPr>
      <w:r>
        <w:rPr>
          <w:noProof/>
        </w:rPr>
        <w:drawing>
          <wp:anchor distT="0" distB="0" distL="114300" distR="114300" simplePos="0" relativeHeight="251669504" behindDoc="0" locked="0" layoutInCell="1" allowOverlap="1" wp14:anchorId="1F45A3B7" wp14:editId="46BA06C3">
            <wp:simplePos x="0" y="0"/>
            <wp:positionH relativeFrom="margin">
              <wp:align>right</wp:align>
            </wp:positionH>
            <wp:positionV relativeFrom="paragraph">
              <wp:posOffset>296789</wp:posOffset>
            </wp:positionV>
            <wp:extent cx="5943600" cy="1981200"/>
            <wp:effectExtent l="0" t="0" r="0" b="0"/>
            <wp:wrapTight wrapText="bothSides">
              <wp:wrapPolygon edited="0">
                <wp:start x="0" y="0"/>
                <wp:lineTo x="0" y="21392"/>
                <wp:lineTo x="21531" y="213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1200"/>
                    </a:xfrm>
                    <a:prstGeom prst="rect">
                      <a:avLst/>
                    </a:prstGeom>
                  </pic:spPr>
                </pic:pic>
              </a:graphicData>
            </a:graphic>
          </wp:anchor>
        </w:drawing>
      </w:r>
    </w:p>
    <w:p w14:paraId="66DF07CA" w14:textId="545C8F3D" w:rsidR="0046456A" w:rsidRDefault="0046456A">
      <w:pPr>
        <w:rPr>
          <w:rFonts w:asciiTheme="majorHAnsi" w:eastAsia="Times New Roman" w:hAnsiTheme="majorHAnsi" w:cstheme="majorBidi"/>
          <w:color w:val="2E74B5" w:themeColor="accent1" w:themeShade="BF"/>
          <w:sz w:val="26"/>
          <w:szCs w:val="26"/>
        </w:rPr>
      </w:pPr>
      <w:r>
        <w:rPr>
          <w:rFonts w:eastAsia="Times New Roman"/>
        </w:rPr>
        <w:br w:type="page"/>
      </w:r>
    </w:p>
    <w:p w14:paraId="54A2188A" w14:textId="3B0E7548" w:rsidR="00F81984" w:rsidRDefault="00FB71B0" w:rsidP="00FB71B0">
      <w:pPr>
        <w:pStyle w:val="Heading2"/>
        <w:rPr>
          <w:rFonts w:eastAsia="Times New Roman"/>
        </w:rPr>
      </w:pPr>
      <w:r>
        <w:rPr>
          <w:rFonts w:eastAsia="Times New Roman"/>
        </w:rPr>
        <w:lastRenderedPageBreak/>
        <w:t xml:space="preserve">2.2 </w:t>
      </w:r>
      <w:r w:rsidR="00234BB4">
        <w:rPr>
          <w:rFonts w:eastAsia="Times New Roman"/>
        </w:rPr>
        <w:t>Identifying Missing Data</w:t>
      </w:r>
    </w:p>
    <w:p w14:paraId="12AB90C6" w14:textId="522123EB" w:rsidR="00234BB4" w:rsidRDefault="00826E04" w:rsidP="00234BB4">
      <w:pPr>
        <w:spacing w:after="0" w:line="240" w:lineRule="auto"/>
        <w:rPr>
          <w:rFonts w:eastAsia="Times New Roman" w:cstheme="minorHAnsi"/>
          <w:color w:val="000000" w:themeColor="text1"/>
        </w:rPr>
      </w:pPr>
      <w:r>
        <w:rPr>
          <w:rFonts w:eastAsia="Times New Roman" w:cstheme="minorHAnsi"/>
          <w:color w:val="000000" w:themeColor="text1"/>
        </w:rPr>
        <w:t>To really see the difference between the MAR and MNAR data, lets plot the proportion of missing values at each time-point</w:t>
      </w:r>
      <w:r w:rsidR="00234BB4" w:rsidRPr="00796CA3">
        <w:rPr>
          <w:rFonts w:eastAsia="Times New Roman" w:cstheme="minorHAnsi"/>
          <w:color w:val="000000" w:themeColor="text1"/>
        </w:rPr>
        <w:t>.</w:t>
      </w:r>
      <w:r>
        <w:rPr>
          <w:rFonts w:eastAsia="Times New Roman" w:cstheme="minorHAnsi"/>
          <w:color w:val="000000" w:themeColor="text1"/>
        </w:rPr>
        <w:t xml:space="preserve"> In order to plot these frequencies, we will use the </w:t>
      </w:r>
      <w:proofErr w:type="gramStart"/>
      <w:r>
        <w:rPr>
          <w:rFonts w:eastAsia="Times New Roman" w:cstheme="minorHAnsi"/>
          <w:color w:val="000000" w:themeColor="text1"/>
        </w:rPr>
        <w:t>is.na(</w:t>
      </w:r>
      <w:proofErr w:type="gramEnd"/>
      <w:r>
        <w:rPr>
          <w:rFonts w:eastAsia="Times New Roman" w:cstheme="minorHAnsi"/>
          <w:color w:val="000000" w:themeColor="text1"/>
        </w:rPr>
        <w:t xml:space="preserve">) function in R. This function returns the value of “TRUE” if the value is missing and “FALSE” and a value is present. We then use the </w:t>
      </w:r>
      <w:proofErr w:type="spellStart"/>
      <w:proofErr w:type="gramStart"/>
      <w:r>
        <w:rPr>
          <w:rFonts w:eastAsia="Times New Roman" w:cstheme="minorHAnsi"/>
          <w:color w:val="000000" w:themeColor="text1"/>
        </w:rPr>
        <w:t>as.numeric</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 function to convert these logical TRUE/FALSE statements into 1s and 0s respectively. </w:t>
      </w:r>
      <w:r w:rsidR="00234BB4" w:rsidRPr="00796CA3">
        <w:rPr>
          <w:rFonts w:eastAsia="Times New Roman" w:cstheme="minorHAnsi"/>
          <w:color w:val="000000" w:themeColor="text1"/>
        </w:rPr>
        <w:t xml:space="preserve"> </w:t>
      </w:r>
    </w:p>
    <w:p w14:paraId="5ADDBCAB" w14:textId="77777777" w:rsidR="00234BB4" w:rsidRDefault="00234BB4" w:rsidP="00234BB4">
      <w:pPr>
        <w:spacing w:after="0" w:line="240" w:lineRule="auto"/>
        <w:rPr>
          <w:rFonts w:eastAsia="Times New Roman" w:cstheme="minorHAnsi"/>
          <w:color w:val="000000" w:themeColor="text1"/>
        </w:rPr>
      </w:pPr>
    </w:p>
    <w:p w14:paraId="073B940E" w14:textId="3710FCC1"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8000"/>
          <w:sz w:val="20"/>
          <w:szCs w:val="20"/>
        </w:rPr>
        <w:t>## -------------------- Identifying Missing Data</w:t>
      </w:r>
      <w:r>
        <w:rPr>
          <w:rFonts w:ascii="Courier New" w:eastAsia="Times New Roman" w:hAnsi="Courier New" w:cs="Courier New"/>
          <w:color w:val="008000"/>
          <w:sz w:val="20"/>
          <w:szCs w:val="20"/>
        </w:rPr>
        <w:t xml:space="preserve"> ----------------------------</w:t>
      </w:r>
    </w:p>
    <w:p w14:paraId="13AB8660"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8000"/>
          <w:sz w:val="20"/>
          <w:szCs w:val="20"/>
        </w:rPr>
        <w:t># Missing at Random</w:t>
      </w:r>
    </w:p>
    <w:p w14:paraId="364EC793"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MAR_missing</w:t>
      </w:r>
      <w:proofErr w:type="spellEnd"/>
      <w:r w:rsidRPr="00234BB4">
        <w:rPr>
          <w:rFonts w:ascii="Courier New" w:eastAsia="Times New Roman" w:hAnsi="Courier New" w:cs="Courier New"/>
          <w:b/>
          <w:bCs/>
          <w:color w:val="000080"/>
          <w:sz w:val="20"/>
          <w:szCs w:val="20"/>
        </w:rPr>
        <w:t>&lt;-</w:t>
      </w:r>
      <w:proofErr w:type="spellStart"/>
      <w:proofErr w:type="gramStart"/>
      <w:r w:rsidRPr="00234BB4">
        <w:rPr>
          <w:rFonts w:ascii="Courier New" w:eastAsia="Times New Roman" w:hAnsi="Courier New" w:cs="Courier New"/>
          <w:color w:val="000000"/>
          <w:sz w:val="20"/>
          <w:szCs w:val="20"/>
        </w:rPr>
        <w:t>as.numeric</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is.na</w:t>
      </w:r>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rasch_FIM_MAR</w:t>
      </w:r>
      <w:proofErr w:type="spellEnd"/>
      <w:r w:rsidRPr="00234BB4">
        <w:rPr>
          <w:rFonts w:ascii="Courier New" w:eastAsia="Times New Roman" w:hAnsi="Courier New" w:cs="Courier New"/>
          <w:b/>
          <w:bCs/>
          <w:color w:val="000080"/>
          <w:sz w:val="20"/>
          <w:szCs w:val="20"/>
        </w:rPr>
        <w:t>))</w:t>
      </w:r>
    </w:p>
    <w:p w14:paraId="074B1CCF"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34BB4">
        <w:rPr>
          <w:rFonts w:ascii="Courier New" w:eastAsia="Times New Roman" w:hAnsi="Courier New" w:cs="Courier New"/>
          <w:color w:val="8000FF"/>
          <w:sz w:val="20"/>
          <w:szCs w:val="20"/>
        </w:rPr>
        <w:t>summary</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MAR_missing</w:t>
      </w:r>
      <w:proofErr w:type="spellEnd"/>
      <w:r w:rsidRPr="00234BB4">
        <w:rPr>
          <w:rFonts w:ascii="Courier New" w:eastAsia="Times New Roman" w:hAnsi="Courier New" w:cs="Courier New"/>
          <w:b/>
          <w:bCs/>
          <w:color w:val="000080"/>
          <w:sz w:val="20"/>
          <w:szCs w:val="20"/>
        </w:rPr>
        <w:t>)</w:t>
      </w:r>
    </w:p>
    <w:p w14:paraId="679CF2D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B1CDA15"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234BB4">
        <w:rPr>
          <w:rFonts w:ascii="Courier New" w:eastAsia="Times New Roman" w:hAnsi="Courier New" w:cs="Courier New"/>
          <w:color w:val="8000FF"/>
          <w:sz w:val="20"/>
          <w:szCs w:val="20"/>
        </w:rPr>
        <w:t>xtabs</w:t>
      </w:r>
      <w:proofErr w:type="spellEnd"/>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MAR_missing</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DATA</w:t>
      </w:r>
      <w:r w:rsidRPr="00234BB4">
        <w:rPr>
          <w:rFonts w:ascii="Courier New" w:eastAsia="Times New Roman" w:hAnsi="Courier New" w:cs="Courier New"/>
          <w:b/>
          <w:bCs/>
          <w:color w:val="000080"/>
          <w:sz w:val="20"/>
          <w:szCs w:val="20"/>
        </w:rPr>
        <w:t>)</w:t>
      </w:r>
    </w:p>
    <w:p w14:paraId="6CE6FF0A"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74D3114D"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x</w:t>
      </w:r>
      <w:r w:rsidRPr="00234BB4">
        <w:rPr>
          <w:rFonts w:ascii="Courier New" w:eastAsia="Times New Roman" w:hAnsi="Courier New" w:cs="Courier New"/>
          <w:b/>
          <w:bCs/>
          <w:color w:val="000080"/>
          <w:sz w:val="20"/>
          <w:szCs w:val="20"/>
        </w:rPr>
        <w:t>&lt;-</w:t>
      </w:r>
      <w:proofErr w:type="spellStart"/>
      <w:proofErr w:type="gramStart"/>
      <w:r w:rsidRPr="00234BB4">
        <w:rPr>
          <w:rFonts w:ascii="Courier New" w:eastAsia="Times New Roman" w:hAnsi="Courier New" w:cs="Courier New"/>
          <w:color w:val="000000"/>
          <w:sz w:val="20"/>
          <w:szCs w:val="20"/>
        </w:rPr>
        <w:t>as.data.frame</w:t>
      </w:r>
      <w:proofErr w:type="spellEnd"/>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8000FF"/>
          <w:sz w:val="20"/>
          <w:szCs w:val="20"/>
        </w:rPr>
        <w:t>xtabs</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MAR_missing</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DATA</w:t>
      </w:r>
      <w:r w:rsidRPr="00234BB4">
        <w:rPr>
          <w:rFonts w:ascii="Courier New" w:eastAsia="Times New Roman" w:hAnsi="Courier New" w:cs="Courier New"/>
          <w:b/>
          <w:bCs/>
          <w:color w:val="000080"/>
          <w:sz w:val="20"/>
          <w:szCs w:val="20"/>
        </w:rPr>
        <w:t>))</w:t>
      </w:r>
    </w:p>
    <w:p w14:paraId="604B9BC0"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34BB4">
        <w:rPr>
          <w:rFonts w:ascii="Courier New" w:eastAsia="Times New Roman" w:hAnsi="Courier New" w:cs="Courier New"/>
          <w:color w:val="000000"/>
          <w:sz w:val="20"/>
          <w:szCs w:val="20"/>
        </w:rPr>
        <w:t>x</w:t>
      </w:r>
      <w:proofErr w:type="gramEnd"/>
    </w:p>
    <w:p w14:paraId="4FA2FA6D"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3A6E141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C05B729"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g1</w:t>
      </w:r>
      <w:r w:rsidRPr="00234BB4">
        <w:rPr>
          <w:rFonts w:ascii="Courier New" w:eastAsia="Times New Roman" w:hAnsi="Courier New" w:cs="Courier New"/>
          <w:b/>
          <w:bCs/>
          <w:color w:val="000080"/>
          <w:sz w:val="20"/>
          <w:szCs w:val="20"/>
        </w:rPr>
        <w:t>&lt;-</w:t>
      </w:r>
      <w:proofErr w:type="spellStart"/>
      <w:r w:rsidRPr="00234BB4">
        <w:rPr>
          <w:rFonts w:ascii="Courier New" w:eastAsia="Times New Roman" w:hAnsi="Courier New" w:cs="Courier New"/>
          <w:color w:val="000000"/>
          <w:sz w:val="20"/>
          <w:szCs w:val="20"/>
        </w:rPr>
        <w:t>ggplot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x, </w:t>
      </w:r>
      <w:proofErr w:type="spellStart"/>
      <w:r w:rsidRPr="00234BB4">
        <w:rPr>
          <w:rFonts w:ascii="Courier New" w:eastAsia="Times New Roman" w:hAnsi="Courier New" w:cs="Courier New"/>
          <w:color w:val="000000"/>
          <w:sz w:val="20"/>
          <w:szCs w:val="20"/>
        </w:rPr>
        <w:t>aes</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x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y</w:t>
      </w:r>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Freq</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72505C95"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geom_</w:t>
      </w:r>
      <w:proofErr w:type="gramStart"/>
      <w:r w:rsidRPr="00234BB4">
        <w:rPr>
          <w:rFonts w:ascii="Courier New" w:eastAsia="Times New Roman" w:hAnsi="Courier New" w:cs="Courier New"/>
          <w:color w:val="000000"/>
          <w:sz w:val="20"/>
          <w:szCs w:val="20"/>
        </w:rPr>
        <w:t>col</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fill</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"light grey"</w:t>
      </w:r>
      <w:r w:rsidRPr="00234BB4">
        <w:rPr>
          <w:rFonts w:ascii="Courier New" w:eastAsia="Times New Roman" w:hAnsi="Courier New" w:cs="Courier New"/>
          <w:color w:val="000000"/>
          <w:sz w:val="20"/>
          <w:szCs w:val="20"/>
        </w:rPr>
        <w:t>, color</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"black"</w:t>
      </w:r>
      <w:r w:rsidRPr="00234BB4">
        <w:rPr>
          <w:rFonts w:ascii="Courier New" w:eastAsia="Times New Roman" w:hAnsi="Courier New" w:cs="Courier New"/>
          <w:b/>
          <w:bCs/>
          <w:color w:val="000080"/>
          <w:sz w:val="20"/>
          <w:szCs w:val="20"/>
        </w:rPr>
        <w:t>)</w:t>
      </w:r>
    </w:p>
    <w:p w14:paraId="0FFCC54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g2</w:t>
      </w:r>
      <w:r w:rsidRPr="00234BB4">
        <w:rPr>
          <w:rFonts w:ascii="Courier New" w:eastAsia="Times New Roman" w:hAnsi="Courier New" w:cs="Courier New"/>
          <w:b/>
          <w:bCs/>
          <w:color w:val="000080"/>
          <w:sz w:val="20"/>
          <w:szCs w:val="20"/>
        </w:rPr>
        <w:t>&lt;-</w:t>
      </w:r>
      <w:r w:rsidRPr="00234BB4">
        <w:rPr>
          <w:rFonts w:ascii="Courier New" w:eastAsia="Times New Roman" w:hAnsi="Courier New" w:cs="Courier New"/>
          <w:color w:val="000000"/>
          <w:sz w:val="20"/>
          <w:szCs w:val="20"/>
        </w:rPr>
        <w:t>g1</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scale_x_</w:t>
      </w:r>
      <w:proofErr w:type="gramStart"/>
      <w:r w:rsidRPr="00234BB4">
        <w:rPr>
          <w:rFonts w:ascii="Courier New" w:eastAsia="Times New Roman" w:hAnsi="Courier New" w:cs="Courier New"/>
          <w:color w:val="000000"/>
          <w:sz w:val="20"/>
          <w:szCs w:val="20"/>
        </w:rPr>
        <w:t>discrete</w:t>
      </w:r>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 xml:space="preserve">name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"Time from Admission (Months)"</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6F29061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scale_y_</w:t>
      </w:r>
      <w:proofErr w:type="gramStart"/>
      <w:r w:rsidRPr="00234BB4">
        <w:rPr>
          <w:rFonts w:ascii="Courier New" w:eastAsia="Times New Roman" w:hAnsi="Courier New" w:cs="Courier New"/>
          <w:color w:val="000000"/>
          <w:sz w:val="20"/>
          <w:szCs w:val="20"/>
        </w:rPr>
        <w:t>continuous</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 xml:space="preserve">name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"Count of Missing Data"</w:t>
      </w:r>
      <w:r w:rsidRPr="00234BB4">
        <w:rPr>
          <w:rFonts w:ascii="Courier New" w:eastAsia="Times New Roman" w:hAnsi="Courier New" w:cs="Courier New"/>
          <w:color w:val="000000"/>
          <w:sz w:val="20"/>
          <w:szCs w:val="20"/>
        </w:rPr>
        <w:t>, limits</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00FF"/>
          <w:sz w:val="20"/>
          <w:szCs w:val="20"/>
        </w:rPr>
        <w:t>c</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0</w:t>
      </w:r>
      <w:r w:rsidRPr="00234BB4">
        <w:rPr>
          <w:rFonts w:ascii="Courier New" w:eastAsia="Times New Roman" w:hAnsi="Courier New" w:cs="Courier New"/>
          <w:color w:val="000000"/>
          <w:sz w:val="20"/>
          <w:szCs w:val="20"/>
        </w:rPr>
        <w:t>,</w:t>
      </w:r>
      <w:r w:rsidRPr="00234BB4">
        <w:rPr>
          <w:rFonts w:ascii="Courier New" w:eastAsia="Times New Roman" w:hAnsi="Courier New" w:cs="Courier New"/>
          <w:color w:val="FF8000"/>
          <w:sz w:val="20"/>
          <w:szCs w:val="20"/>
        </w:rPr>
        <w:t>40</w:t>
      </w:r>
      <w:r w:rsidRPr="00234BB4">
        <w:rPr>
          <w:rFonts w:ascii="Courier New" w:eastAsia="Times New Roman" w:hAnsi="Courier New" w:cs="Courier New"/>
          <w:b/>
          <w:bCs/>
          <w:color w:val="000080"/>
          <w:sz w:val="20"/>
          <w:szCs w:val="20"/>
        </w:rPr>
        <w:t>))</w:t>
      </w:r>
    </w:p>
    <w:p w14:paraId="13DB7D45"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g3 </w:t>
      </w:r>
      <w:r w:rsidRPr="00234BB4">
        <w:rPr>
          <w:rFonts w:ascii="Courier New" w:eastAsia="Times New Roman" w:hAnsi="Courier New" w:cs="Courier New"/>
          <w:b/>
          <w:bCs/>
          <w:color w:val="000080"/>
          <w:sz w:val="20"/>
          <w:szCs w:val="20"/>
        </w:rPr>
        <w:t>&lt;-</w:t>
      </w:r>
      <w:r w:rsidRPr="00234BB4">
        <w:rPr>
          <w:rFonts w:ascii="Courier New" w:eastAsia="Times New Roman" w:hAnsi="Courier New" w:cs="Courier New"/>
          <w:color w:val="000000"/>
          <w:sz w:val="20"/>
          <w:szCs w:val="20"/>
        </w:rPr>
        <w:t xml:space="preserve"> g2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theme_</w:t>
      </w:r>
      <w:proofErr w:type="gramStart"/>
      <w:r w:rsidRPr="00234BB4">
        <w:rPr>
          <w:rFonts w:ascii="Courier New" w:eastAsia="Times New Roman" w:hAnsi="Courier New" w:cs="Courier New"/>
          <w:color w:val="000000"/>
          <w:sz w:val="20"/>
          <w:szCs w:val="20"/>
        </w:rPr>
        <w:t>bw</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
    <w:p w14:paraId="66617C8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axis.text</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element_text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size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colour</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"black"</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
    <w:p w14:paraId="44F35DA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axis.title</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element_</w:t>
      </w:r>
      <w:proofErr w:type="gramStart"/>
      <w:r w:rsidRPr="00234BB4">
        <w:rPr>
          <w:rFonts w:ascii="Courier New" w:eastAsia="Times New Roman" w:hAnsi="Courier New" w:cs="Courier New"/>
          <w:color w:val="000000"/>
          <w:sz w:val="20"/>
          <w:szCs w:val="20"/>
        </w:rPr>
        <w:t>text</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size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color w:val="000000"/>
          <w:sz w:val="20"/>
          <w:szCs w:val="20"/>
        </w:rPr>
        <w:t>,face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"bold"</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475C86E4"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strip.text.x</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element_text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size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b/>
          <w:bCs/>
          <w:color w:val="000080"/>
          <w:sz w:val="20"/>
          <w:szCs w:val="20"/>
        </w:rPr>
        <w:t>))+</w:t>
      </w:r>
    </w:p>
    <w:p w14:paraId="43AFADA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legend.position</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"none"</w:t>
      </w:r>
      <w:r w:rsidRPr="00234BB4">
        <w:rPr>
          <w:rFonts w:ascii="Courier New" w:eastAsia="Times New Roman" w:hAnsi="Courier New" w:cs="Courier New"/>
          <w:b/>
          <w:bCs/>
          <w:color w:val="000080"/>
          <w:sz w:val="20"/>
          <w:szCs w:val="20"/>
        </w:rPr>
        <w:t>)</w:t>
      </w:r>
    </w:p>
    <w:p w14:paraId="45A58475"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A6F9BA9" w14:textId="77777777" w:rsidR="00234BB4" w:rsidRDefault="00234BB4" w:rsidP="00234BB4">
      <w:pPr>
        <w:shd w:val="clear" w:color="auto" w:fill="F2F2F2" w:themeFill="background1" w:themeFillShade="F2"/>
        <w:rPr>
          <w:rFonts w:ascii="Courier New" w:eastAsia="Times New Roman" w:hAnsi="Courier New" w:cs="Courier New"/>
          <w:b/>
          <w:bCs/>
          <w:color w:val="000080"/>
          <w:sz w:val="20"/>
          <w:szCs w:val="20"/>
        </w:rPr>
      </w:pPr>
      <w:proofErr w:type="gramStart"/>
      <w:r w:rsidRPr="00234BB4">
        <w:rPr>
          <w:rFonts w:ascii="Courier New" w:eastAsia="Times New Roman" w:hAnsi="Courier New" w:cs="Courier New"/>
          <w:color w:val="8000FF"/>
          <w:sz w:val="20"/>
          <w:szCs w:val="20"/>
        </w:rPr>
        <w:t>plot</w:t>
      </w:r>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g3</w:t>
      </w:r>
      <w:r w:rsidRPr="00234BB4">
        <w:rPr>
          <w:rFonts w:ascii="Courier New" w:eastAsia="Times New Roman" w:hAnsi="Courier New" w:cs="Courier New"/>
          <w:b/>
          <w:bCs/>
          <w:color w:val="000080"/>
          <w:sz w:val="20"/>
          <w:szCs w:val="20"/>
        </w:rPr>
        <w:t>)</w:t>
      </w:r>
    </w:p>
    <w:p w14:paraId="34B62213" w14:textId="5629535B" w:rsidR="00234BB4" w:rsidRDefault="00234BB4" w:rsidP="00234BB4">
      <w:r w:rsidRPr="00234BB4">
        <w:drawing>
          <wp:anchor distT="0" distB="0" distL="114300" distR="114300" simplePos="0" relativeHeight="251665408" behindDoc="0" locked="0" layoutInCell="1" allowOverlap="1" wp14:anchorId="6B6DFA6C" wp14:editId="1A55F229">
            <wp:simplePos x="0" y="0"/>
            <wp:positionH relativeFrom="margin">
              <wp:align>right</wp:align>
            </wp:positionH>
            <wp:positionV relativeFrom="paragraph">
              <wp:posOffset>185273</wp:posOffset>
            </wp:positionV>
            <wp:extent cx="5943600" cy="2971800"/>
            <wp:effectExtent l="0" t="0" r="0" b="0"/>
            <wp:wrapTight wrapText="bothSides">
              <wp:wrapPolygon edited="0">
                <wp:start x="0" y="0"/>
                <wp:lineTo x="0" y="21462"/>
                <wp:lineTo x="21531" y="2146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anchor>
        </w:drawing>
      </w:r>
    </w:p>
    <w:p w14:paraId="6D9FC78D" w14:textId="59445766" w:rsidR="00234BB4" w:rsidRDefault="00234BB4" w:rsidP="00234BB4"/>
    <w:p w14:paraId="771B97B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8000"/>
          <w:sz w:val="20"/>
          <w:szCs w:val="20"/>
        </w:rPr>
        <w:t># Missing Not at Random</w:t>
      </w:r>
    </w:p>
    <w:p w14:paraId="789862F4"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MNAR_missing</w:t>
      </w:r>
      <w:proofErr w:type="spellEnd"/>
      <w:r w:rsidRPr="00234BB4">
        <w:rPr>
          <w:rFonts w:ascii="Courier New" w:eastAsia="Times New Roman" w:hAnsi="Courier New" w:cs="Courier New"/>
          <w:b/>
          <w:bCs/>
          <w:color w:val="000080"/>
          <w:sz w:val="20"/>
          <w:szCs w:val="20"/>
        </w:rPr>
        <w:t>&lt;-</w:t>
      </w:r>
      <w:proofErr w:type="spellStart"/>
      <w:proofErr w:type="gramStart"/>
      <w:r w:rsidRPr="00234BB4">
        <w:rPr>
          <w:rFonts w:ascii="Courier New" w:eastAsia="Times New Roman" w:hAnsi="Courier New" w:cs="Courier New"/>
          <w:color w:val="000000"/>
          <w:sz w:val="20"/>
          <w:szCs w:val="20"/>
        </w:rPr>
        <w:t>as.numeric</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is.na</w:t>
      </w:r>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rasch_FIM_MNAR</w:t>
      </w:r>
      <w:proofErr w:type="spellEnd"/>
      <w:r w:rsidRPr="00234BB4">
        <w:rPr>
          <w:rFonts w:ascii="Courier New" w:eastAsia="Times New Roman" w:hAnsi="Courier New" w:cs="Courier New"/>
          <w:b/>
          <w:bCs/>
          <w:color w:val="000080"/>
          <w:sz w:val="20"/>
          <w:szCs w:val="20"/>
        </w:rPr>
        <w:t>))</w:t>
      </w:r>
    </w:p>
    <w:p w14:paraId="09192740"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34BB4">
        <w:rPr>
          <w:rFonts w:ascii="Courier New" w:eastAsia="Times New Roman" w:hAnsi="Courier New" w:cs="Courier New"/>
          <w:color w:val="8000FF"/>
          <w:sz w:val="20"/>
          <w:szCs w:val="20"/>
        </w:rPr>
        <w:lastRenderedPageBreak/>
        <w:t>summary</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MNAR_missing</w:t>
      </w:r>
      <w:proofErr w:type="spellEnd"/>
      <w:r w:rsidRPr="00234BB4">
        <w:rPr>
          <w:rFonts w:ascii="Courier New" w:eastAsia="Times New Roman" w:hAnsi="Courier New" w:cs="Courier New"/>
          <w:b/>
          <w:bCs/>
          <w:color w:val="000080"/>
          <w:sz w:val="20"/>
          <w:szCs w:val="20"/>
        </w:rPr>
        <w:t>)</w:t>
      </w:r>
    </w:p>
    <w:p w14:paraId="2503786D"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12FAD97"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234BB4">
        <w:rPr>
          <w:rFonts w:ascii="Courier New" w:eastAsia="Times New Roman" w:hAnsi="Courier New" w:cs="Courier New"/>
          <w:color w:val="8000FF"/>
          <w:sz w:val="20"/>
          <w:szCs w:val="20"/>
        </w:rPr>
        <w:t>xtabs</w:t>
      </w:r>
      <w:proofErr w:type="spellEnd"/>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MNAR_missing</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DATA</w:t>
      </w:r>
      <w:r w:rsidRPr="00234BB4">
        <w:rPr>
          <w:rFonts w:ascii="Courier New" w:eastAsia="Times New Roman" w:hAnsi="Courier New" w:cs="Courier New"/>
          <w:b/>
          <w:bCs/>
          <w:color w:val="000080"/>
          <w:sz w:val="20"/>
          <w:szCs w:val="20"/>
        </w:rPr>
        <w:t>)</w:t>
      </w:r>
    </w:p>
    <w:p w14:paraId="6D2331F9"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7A411F8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y</w:t>
      </w:r>
      <w:r w:rsidRPr="00234BB4">
        <w:rPr>
          <w:rFonts w:ascii="Courier New" w:eastAsia="Times New Roman" w:hAnsi="Courier New" w:cs="Courier New"/>
          <w:b/>
          <w:bCs/>
          <w:color w:val="000080"/>
          <w:sz w:val="20"/>
          <w:szCs w:val="20"/>
        </w:rPr>
        <w:t>&lt;-</w:t>
      </w:r>
      <w:proofErr w:type="spellStart"/>
      <w:proofErr w:type="gramStart"/>
      <w:r w:rsidRPr="00234BB4">
        <w:rPr>
          <w:rFonts w:ascii="Courier New" w:eastAsia="Times New Roman" w:hAnsi="Courier New" w:cs="Courier New"/>
          <w:color w:val="000000"/>
          <w:sz w:val="20"/>
          <w:szCs w:val="20"/>
        </w:rPr>
        <w:t>as.data.frame</w:t>
      </w:r>
      <w:proofErr w:type="spellEnd"/>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8000FF"/>
          <w:sz w:val="20"/>
          <w:szCs w:val="20"/>
        </w:rPr>
        <w:t>xtabs</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MNAR_missing</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DATA</w:t>
      </w:r>
      <w:r w:rsidRPr="00234BB4">
        <w:rPr>
          <w:rFonts w:ascii="Courier New" w:eastAsia="Times New Roman" w:hAnsi="Courier New" w:cs="Courier New"/>
          <w:b/>
          <w:bCs/>
          <w:color w:val="000080"/>
          <w:sz w:val="20"/>
          <w:szCs w:val="20"/>
        </w:rPr>
        <w:t>))</w:t>
      </w:r>
    </w:p>
    <w:p w14:paraId="2F638AD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34BB4">
        <w:rPr>
          <w:rFonts w:ascii="Courier New" w:eastAsia="Times New Roman" w:hAnsi="Courier New" w:cs="Courier New"/>
          <w:color w:val="000000"/>
          <w:sz w:val="20"/>
          <w:szCs w:val="20"/>
        </w:rPr>
        <w:t>y</w:t>
      </w:r>
      <w:proofErr w:type="gramEnd"/>
    </w:p>
    <w:p w14:paraId="18D1F2E9"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9608CD7"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807F6CA"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g1</w:t>
      </w:r>
      <w:r w:rsidRPr="00234BB4">
        <w:rPr>
          <w:rFonts w:ascii="Courier New" w:eastAsia="Times New Roman" w:hAnsi="Courier New" w:cs="Courier New"/>
          <w:b/>
          <w:bCs/>
          <w:color w:val="000080"/>
          <w:sz w:val="20"/>
          <w:szCs w:val="20"/>
        </w:rPr>
        <w:t>&lt;-</w:t>
      </w:r>
      <w:proofErr w:type="spellStart"/>
      <w:r w:rsidRPr="00234BB4">
        <w:rPr>
          <w:rFonts w:ascii="Courier New" w:eastAsia="Times New Roman" w:hAnsi="Courier New" w:cs="Courier New"/>
          <w:color w:val="000000"/>
          <w:sz w:val="20"/>
          <w:szCs w:val="20"/>
        </w:rPr>
        <w:t>ggplot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y, </w:t>
      </w:r>
      <w:proofErr w:type="spellStart"/>
      <w:r w:rsidRPr="00234BB4">
        <w:rPr>
          <w:rFonts w:ascii="Courier New" w:eastAsia="Times New Roman" w:hAnsi="Courier New" w:cs="Courier New"/>
          <w:color w:val="000000"/>
          <w:sz w:val="20"/>
          <w:szCs w:val="20"/>
        </w:rPr>
        <w:t>aes</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x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y</w:t>
      </w:r>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Freq</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04935F54"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geom_</w:t>
      </w:r>
      <w:proofErr w:type="gramStart"/>
      <w:r w:rsidRPr="00234BB4">
        <w:rPr>
          <w:rFonts w:ascii="Courier New" w:eastAsia="Times New Roman" w:hAnsi="Courier New" w:cs="Courier New"/>
          <w:color w:val="000000"/>
          <w:sz w:val="20"/>
          <w:szCs w:val="20"/>
        </w:rPr>
        <w:t>col</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fill</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"light grey"</w:t>
      </w:r>
      <w:r w:rsidRPr="00234BB4">
        <w:rPr>
          <w:rFonts w:ascii="Courier New" w:eastAsia="Times New Roman" w:hAnsi="Courier New" w:cs="Courier New"/>
          <w:color w:val="000000"/>
          <w:sz w:val="20"/>
          <w:szCs w:val="20"/>
        </w:rPr>
        <w:t>, color</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"black"</w:t>
      </w:r>
      <w:r w:rsidRPr="00234BB4">
        <w:rPr>
          <w:rFonts w:ascii="Courier New" w:eastAsia="Times New Roman" w:hAnsi="Courier New" w:cs="Courier New"/>
          <w:b/>
          <w:bCs/>
          <w:color w:val="000080"/>
          <w:sz w:val="20"/>
          <w:szCs w:val="20"/>
        </w:rPr>
        <w:t>)</w:t>
      </w:r>
    </w:p>
    <w:p w14:paraId="24BCD8FB"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g2</w:t>
      </w:r>
      <w:r w:rsidRPr="00234BB4">
        <w:rPr>
          <w:rFonts w:ascii="Courier New" w:eastAsia="Times New Roman" w:hAnsi="Courier New" w:cs="Courier New"/>
          <w:b/>
          <w:bCs/>
          <w:color w:val="000080"/>
          <w:sz w:val="20"/>
          <w:szCs w:val="20"/>
        </w:rPr>
        <w:t>&lt;-</w:t>
      </w:r>
      <w:r w:rsidRPr="00234BB4">
        <w:rPr>
          <w:rFonts w:ascii="Courier New" w:eastAsia="Times New Roman" w:hAnsi="Courier New" w:cs="Courier New"/>
          <w:color w:val="000000"/>
          <w:sz w:val="20"/>
          <w:szCs w:val="20"/>
        </w:rPr>
        <w:t>g1</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scale_x_</w:t>
      </w:r>
      <w:proofErr w:type="gramStart"/>
      <w:r w:rsidRPr="00234BB4">
        <w:rPr>
          <w:rFonts w:ascii="Courier New" w:eastAsia="Times New Roman" w:hAnsi="Courier New" w:cs="Courier New"/>
          <w:color w:val="000000"/>
          <w:sz w:val="20"/>
          <w:szCs w:val="20"/>
        </w:rPr>
        <w:t>discrete</w:t>
      </w:r>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 xml:space="preserve">name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"Time from Admission (Months)"</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7BDCE940"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scale_y_</w:t>
      </w:r>
      <w:proofErr w:type="gramStart"/>
      <w:r w:rsidRPr="00234BB4">
        <w:rPr>
          <w:rFonts w:ascii="Courier New" w:eastAsia="Times New Roman" w:hAnsi="Courier New" w:cs="Courier New"/>
          <w:color w:val="000000"/>
          <w:sz w:val="20"/>
          <w:szCs w:val="20"/>
        </w:rPr>
        <w:t>continuous</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 xml:space="preserve">name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"Count of Missing Data"</w:t>
      </w:r>
      <w:r w:rsidRPr="00234BB4">
        <w:rPr>
          <w:rFonts w:ascii="Courier New" w:eastAsia="Times New Roman" w:hAnsi="Courier New" w:cs="Courier New"/>
          <w:color w:val="000000"/>
          <w:sz w:val="20"/>
          <w:szCs w:val="20"/>
        </w:rPr>
        <w:t>, limits</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00FF"/>
          <w:sz w:val="20"/>
          <w:szCs w:val="20"/>
        </w:rPr>
        <w:t>c</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0</w:t>
      </w:r>
      <w:r w:rsidRPr="00234BB4">
        <w:rPr>
          <w:rFonts w:ascii="Courier New" w:eastAsia="Times New Roman" w:hAnsi="Courier New" w:cs="Courier New"/>
          <w:color w:val="000000"/>
          <w:sz w:val="20"/>
          <w:szCs w:val="20"/>
        </w:rPr>
        <w:t>,</w:t>
      </w:r>
      <w:r w:rsidRPr="00234BB4">
        <w:rPr>
          <w:rFonts w:ascii="Courier New" w:eastAsia="Times New Roman" w:hAnsi="Courier New" w:cs="Courier New"/>
          <w:color w:val="FF8000"/>
          <w:sz w:val="20"/>
          <w:szCs w:val="20"/>
        </w:rPr>
        <w:t>40</w:t>
      </w:r>
      <w:r w:rsidRPr="00234BB4">
        <w:rPr>
          <w:rFonts w:ascii="Courier New" w:eastAsia="Times New Roman" w:hAnsi="Courier New" w:cs="Courier New"/>
          <w:b/>
          <w:bCs/>
          <w:color w:val="000080"/>
          <w:sz w:val="20"/>
          <w:szCs w:val="20"/>
        </w:rPr>
        <w:t>))</w:t>
      </w:r>
    </w:p>
    <w:p w14:paraId="64ED34CF"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g3 </w:t>
      </w:r>
      <w:r w:rsidRPr="00234BB4">
        <w:rPr>
          <w:rFonts w:ascii="Courier New" w:eastAsia="Times New Roman" w:hAnsi="Courier New" w:cs="Courier New"/>
          <w:b/>
          <w:bCs/>
          <w:color w:val="000080"/>
          <w:sz w:val="20"/>
          <w:szCs w:val="20"/>
        </w:rPr>
        <w:t>&lt;-</w:t>
      </w:r>
      <w:r w:rsidRPr="00234BB4">
        <w:rPr>
          <w:rFonts w:ascii="Courier New" w:eastAsia="Times New Roman" w:hAnsi="Courier New" w:cs="Courier New"/>
          <w:color w:val="000000"/>
          <w:sz w:val="20"/>
          <w:szCs w:val="20"/>
        </w:rPr>
        <w:t xml:space="preserve"> g2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theme_</w:t>
      </w:r>
      <w:proofErr w:type="gramStart"/>
      <w:r w:rsidRPr="00234BB4">
        <w:rPr>
          <w:rFonts w:ascii="Courier New" w:eastAsia="Times New Roman" w:hAnsi="Courier New" w:cs="Courier New"/>
          <w:color w:val="000000"/>
          <w:sz w:val="20"/>
          <w:szCs w:val="20"/>
        </w:rPr>
        <w:t>bw</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
    <w:p w14:paraId="7B0FCD13"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axis.text</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element_text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size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colour</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"black"</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
    <w:p w14:paraId="283B56FA"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axis.title</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element_</w:t>
      </w:r>
      <w:proofErr w:type="gramStart"/>
      <w:r w:rsidRPr="00234BB4">
        <w:rPr>
          <w:rFonts w:ascii="Courier New" w:eastAsia="Times New Roman" w:hAnsi="Courier New" w:cs="Courier New"/>
          <w:color w:val="000000"/>
          <w:sz w:val="20"/>
          <w:szCs w:val="20"/>
        </w:rPr>
        <w:t>text</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size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color w:val="000000"/>
          <w:sz w:val="20"/>
          <w:szCs w:val="20"/>
        </w:rPr>
        <w:t>,face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"bold"</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07847F14"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strip.text.x</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element_text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size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b/>
          <w:bCs/>
          <w:color w:val="000080"/>
          <w:sz w:val="20"/>
          <w:szCs w:val="20"/>
        </w:rPr>
        <w:t>))+</w:t>
      </w:r>
    </w:p>
    <w:p w14:paraId="010BD5F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legend.position</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"none"</w:t>
      </w:r>
      <w:r w:rsidRPr="00234BB4">
        <w:rPr>
          <w:rFonts w:ascii="Courier New" w:eastAsia="Times New Roman" w:hAnsi="Courier New" w:cs="Courier New"/>
          <w:b/>
          <w:bCs/>
          <w:color w:val="000080"/>
          <w:sz w:val="20"/>
          <w:szCs w:val="20"/>
        </w:rPr>
        <w:t>)</w:t>
      </w:r>
    </w:p>
    <w:p w14:paraId="3E1C4B4F"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37B5F50" w14:textId="5E81E2BA" w:rsidR="00234BB4" w:rsidRDefault="00234BB4" w:rsidP="00234BB4">
      <w:pPr>
        <w:shd w:val="clear" w:color="auto" w:fill="F2F2F2" w:themeFill="background1" w:themeFillShade="F2"/>
      </w:pPr>
      <w:proofErr w:type="gramStart"/>
      <w:r w:rsidRPr="00234BB4">
        <w:rPr>
          <w:rFonts w:ascii="Courier New" w:eastAsia="Times New Roman" w:hAnsi="Courier New" w:cs="Courier New"/>
          <w:color w:val="8000FF"/>
          <w:sz w:val="20"/>
          <w:szCs w:val="20"/>
        </w:rPr>
        <w:t>plot</w:t>
      </w:r>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g3</w:t>
      </w:r>
      <w:r w:rsidRPr="00234BB4">
        <w:rPr>
          <w:rFonts w:ascii="Courier New" w:eastAsia="Times New Roman" w:hAnsi="Courier New" w:cs="Courier New"/>
          <w:b/>
          <w:bCs/>
          <w:color w:val="000080"/>
          <w:sz w:val="20"/>
          <w:szCs w:val="20"/>
        </w:rPr>
        <w:t>)</w:t>
      </w:r>
    </w:p>
    <w:p w14:paraId="78094D73" w14:textId="3A579323" w:rsidR="00234BB4" w:rsidRDefault="00234BB4">
      <w:pPr>
        <w:rPr>
          <w:rFonts w:asciiTheme="majorHAnsi" w:eastAsia="Times New Roman" w:hAnsiTheme="majorHAnsi" w:cstheme="majorBidi"/>
          <w:color w:val="2E74B5" w:themeColor="accent1" w:themeShade="BF"/>
          <w:sz w:val="26"/>
          <w:szCs w:val="26"/>
        </w:rPr>
      </w:pPr>
      <w:r w:rsidRPr="00234BB4">
        <w:drawing>
          <wp:anchor distT="0" distB="0" distL="114300" distR="114300" simplePos="0" relativeHeight="251667456" behindDoc="0" locked="0" layoutInCell="1" allowOverlap="1" wp14:anchorId="668C7C69" wp14:editId="4BA4D2FC">
            <wp:simplePos x="0" y="0"/>
            <wp:positionH relativeFrom="margin">
              <wp:align>right</wp:align>
            </wp:positionH>
            <wp:positionV relativeFrom="paragraph">
              <wp:posOffset>210723</wp:posOffset>
            </wp:positionV>
            <wp:extent cx="5943600" cy="2971800"/>
            <wp:effectExtent l="0" t="0" r="0" b="0"/>
            <wp:wrapTight wrapText="bothSides">
              <wp:wrapPolygon edited="0">
                <wp:start x="0" y="0"/>
                <wp:lineTo x="0" y="21462"/>
                <wp:lineTo x="21531" y="2146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anchor>
        </w:drawing>
      </w:r>
    </w:p>
    <w:p w14:paraId="71DEFCC6" w14:textId="77777777" w:rsidR="00234BB4" w:rsidRDefault="00234BB4">
      <w:pPr>
        <w:rPr>
          <w:rFonts w:asciiTheme="majorHAnsi" w:eastAsia="Times New Roman" w:hAnsiTheme="majorHAnsi" w:cstheme="majorBidi"/>
          <w:color w:val="2E74B5" w:themeColor="accent1" w:themeShade="BF"/>
          <w:sz w:val="26"/>
          <w:szCs w:val="26"/>
        </w:rPr>
      </w:pPr>
      <w:r>
        <w:rPr>
          <w:rFonts w:eastAsia="Times New Roman"/>
        </w:rPr>
        <w:br w:type="page"/>
      </w:r>
    </w:p>
    <w:p w14:paraId="76AD5DA0" w14:textId="41F1BCA6" w:rsidR="00FB71B0" w:rsidRDefault="00F81984" w:rsidP="00FB71B0">
      <w:pPr>
        <w:pStyle w:val="Heading2"/>
        <w:rPr>
          <w:rFonts w:eastAsia="Times New Roman"/>
        </w:rPr>
      </w:pPr>
      <w:r>
        <w:rPr>
          <w:rFonts w:eastAsia="Times New Roman"/>
        </w:rPr>
        <w:lastRenderedPageBreak/>
        <w:t xml:space="preserve">2.3 </w:t>
      </w:r>
      <w:r w:rsidR="00FB71B0">
        <w:rPr>
          <w:rFonts w:eastAsia="Times New Roman"/>
        </w:rPr>
        <w:t>Comparing Different Effects of Time</w:t>
      </w:r>
    </w:p>
    <w:p w14:paraId="554148AD" w14:textId="04C27797" w:rsidR="00387686" w:rsidRDefault="00263A44" w:rsidP="00387686">
      <w:pPr>
        <w:spacing w:after="0" w:line="240" w:lineRule="auto"/>
        <w:rPr>
          <w:rFonts w:eastAsia="Times New Roman" w:cstheme="minorHAnsi"/>
          <w:color w:val="000000" w:themeColor="text1"/>
        </w:rPr>
      </w:pPr>
      <w:r>
        <w:rPr>
          <w:rFonts w:eastAsia="Times New Roman" w:cstheme="minorHAnsi"/>
          <w:color w:val="000000" w:themeColor="text1"/>
        </w:rPr>
        <w:t xml:space="preserve">To understand the effects that different kinds of </w:t>
      </w:r>
      <w:proofErr w:type="spellStart"/>
      <w:r>
        <w:rPr>
          <w:rFonts w:eastAsia="Times New Roman" w:cstheme="minorHAnsi"/>
          <w:color w:val="000000" w:themeColor="text1"/>
        </w:rPr>
        <w:t>missingness</w:t>
      </w:r>
      <w:proofErr w:type="spellEnd"/>
      <w:r>
        <w:rPr>
          <w:rFonts w:eastAsia="Times New Roman" w:cstheme="minorHAnsi"/>
          <w:color w:val="000000" w:themeColor="text1"/>
        </w:rPr>
        <w:t xml:space="preserve"> (MAR or MNAR) or imputation (LOCF) have on our models, let’s take our cubic model from the previous session and apply it to the three different type of dependent variable.</w:t>
      </w:r>
      <w:r w:rsidR="00387686" w:rsidRPr="00796CA3">
        <w:rPr>
          <w:rFonts w:eastAsia="Times New Roman" w:cstheme="minorHAnsi"/>
          <w:color w:val="000000" w:themeColor="text1"/>
        </w:rPr>
        <w:t xml:space="preserve"> </w:t>
      </w:r>
    </w:p>
    <w:p w14:paraId="28395E55" w14:textId="3BE498C1" w:rsidR="00277B2A" w:rsidRDefault="00277B2A" w:rsidP="00387686">
      <w:pPr>
        <w:spacing w:after="0" w:line="240" w:lineRule="auto"/>
        <w:rPr>
          <w:rFonts w:eastAsia="Times New Roman" w:cstheme="minorHAnsi"/>
          <w:color w:val="000000" w:themeColor="text1"/>
        </w:rPr>
      </w:pPr>
    </w:p>
    <w:p w14:paraId="27BDA911" w14:textId="67B1A8D6"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xml:space="preserve">## -------------- The Effects of </w:t>
      </w:r>
      <w:proofErr w:type="spellStart"/>
      <w:r w:rsidRPr="0046456A">
        <w:rPr>
          <w:rFonts w:ascii="Courier New" w:eastAsia="Times New Roman" w:hAnsi="Courier New" w:cs="Courier New"/>
          <w:color w:val="008000"/>
          <w:sz w:val="20"/>
          <w:szCs w:val="20"/>
        </w:rPr>
        <w:t>Missingness</w:t>
      </w:r>
      <w:proofErr w:type="spellEnd"/>
      <w:r w:rsidRPr="0046456A">
        <w:rPr>
          <w:rFonts w:ascii="Courier New" w:eastAsia="Times New Roman" w:hAnsi="Courier New" w:cs="Courier New"/>
          <w:color w:val="008000"/>
          <w:sz w:val="20"/>
          <w:szCs w:val="20"/>
        </w:rPr>
        <w:t xml:space="preserve"> on </w:t>
      </w:r>
      <w:r>
        <w:rPr>
          <w:rFonts w:ascii="Courier New" w:eastAsia="Times New Roman" w:hAnsi="Courier New" w:cs="Courier New"/>
          <w:color w:val="008000"/>
          <w:sz w:val="20"/>
          <w:szCs w:val="20"/>
        </w:rPr>
        <w:t>Time ------------------------</w:t>
      </w:r>
    </w:p>
    <w:p w14:paraId="320BBA15"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Cubic model with complete data</w:t>
      </w:r>
    </w:p>
    <w:p w14:paraId="06EE875B"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46456A">
        <w:rPr>
          <w:rFonts w:ascii="Courier New" w:eastAsia="Times New Roman" w:hAnsi="Courier New" w:cs="Courier New"/>
          <w:color w:val="000000"/>
          <w:sz w:val="20"/>
          <w:szCs w:val="20"/>
        </w:rPr>
        <w:t>complete</w:t>
      </w:r>
      <w:proofErr w:type="gramEnd"/>
      <w:r w:rsidRPr="0046456A">
        <w:rPr>
          <w:rFonts w:ascii="Courier New" w:eastAsia="Times New Roman" w:hAnsi="Courier New" w:cs="Courier New"/>
          <w:b/>
          <w:bCs/>
          <w:color w:val="000080"/>
          <w:sz w:val="20"/>
          <w:szCs w:val="20"/>
        </w:rPr>
        <w:t>&lt;-</w:t>
      </w:r>
      <w:proofErr w:type="spellStart"/>
      <w:r w:rsidRPr="0046456A">
        <w:rPr>
          <w:rFonts w:ascii="Courier New" w:eastAsia="Times New Roman" w:hAnsi="Courier New" w:cs="Courier New"/>
          <w:color w:val="000000"/>
          <w:sz w:val="20"/>
          <w:szCs w:val="20"/>
        </w:rPr>
        <w:t>lmer</w:t>
      </w:r>
      <w:proofErr w:type="spellEnd"/>
      <w:r w:rsidRPr="0046456A">
        <w:rPr>
          <w:rFonts w:ascii="Courier New" w:eastAsia="Times New Roman" w:hAnsi="Courier New" w:cs="Courier New"/>
          <w:b/>
          <w:bCs/>
          <w:color w:val="000080"/>
          <w:sz w:val="20"/>
          <w:szCs w:val="20"/>
        </w:rPr>
        <w:t>(</w:t>
      </w:r>
      <w:proofErr w:type="spellStart"/>
      <w:r w:rsidRPr="0046456A">
        <w:rPr>
          <w:rFonts w:ascii="Courier New" w:eastAsia="Times New Roman" w:hAnsi="Courier New" w:cs="Courier New"/>
          <w:color w:val="000000"/>
          <w:sz w:val="20"/>
          <w:szCs w:val="20"/>
        </w:rPr>
        <w:t>rasch_FIM</w:t>
      </w:r>
      <w:proofErr w:type="spellEnd"/>
      <w:r w:rsidRPr="0046456A">
        <w:rPr>
          <w:rFonts w:ascii="Courier New" w:eastAsia="Times New Roman" w:hAnsi="Courier New" w:cs="Courier New"/>
          <w:b/>
          <w:bCs/>
          <w:color w:val="000080"/>
          <w:sz w:val="20"/>
          <w:szCs w:val="20"/>
        </w:rPr>
        <w:t>~</w:t>
      </w:r>
    </w:p>
    <w:p w14:paraId="07CB6BBA"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Fixed-effects</w:t>
      </w:r>
    </w:p>
    <w:p w14:paraId="21F084DB"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p>
    <w:p w14:paraId="23258793"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Random-effects</w:t>
      </w:r>
    </w:p>
    <w:p w14:paraId="71CEC6D9"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subID</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8000FF"/>
          <w:sz w:val="20"/>
          <w:szCs w:val="20"/>
        </w:rPr>
        <w:t>data</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DATA, REML</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b/>
          <w:bCs/>
          <w:color w:val="0000FF"/>
          <w:sz w:val="20"/>
          <w:szCs w:val="20"/>
        </w:rPr>
        <w:t>FALSE</w:t>
      </w:r>
      <w:r w:rsidRPr="0046456A">
        <w:rPr>
          <w:rFonts w:ascii="Courier New" w:eastAsia="Times New Roman" w:hAnsi="Courier New" w:cs="Courier New"/>
          <w:b/>
          <w:bCs/>
          <w:color w:val="000080"/>
          <w:sz w:val="20"/>
          <w:szCs w:val="20"/>
        </w:rPr>
        <w:t>)</w:t>
      </w:r>
    </w:p>
    <w:p w14:paraId="44D2BC3A"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638BD808"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6EB9861"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741832E"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xml:space="preserve"># Cubic model with data </w:t>
      </w:r>
      <w:proofErr w:type="gramStart"/>
      <w:r w:rsidRPr="0046456A">
        <w:rPr>
          <w:rFonts w:ascii="Courier New" w:eastAsia="Times New Roman" w:hAnsi="Courier New" w:cs="Courier New"/>
          <w:color w:val="008000"/>
          <w:sz w:val="20"/>
          <w:szCs w:val="20"/>
        </w:rPr>
        <w:t>Missing</w:t>
      </w:r>
      <w:proofErr w:type="gramEnd"/>
      <w:r w:rsidRPr="0046456A">
        <w:rPr>
          <w:rFonts w:ascii="Courier New" w:eastAsia="Times New Roman" w:hAnsi="Courier New" w:cs="Courier New"/>
          <w:color w:val="008000"/>
          <w:sz w:val="20"/>
          <w:szCs w:val="20"/>
        </w:rPr>
        <w:t xml:space="preserve"> at Random</w:t>
      </w:r>
    </w:p>
    <w:p w14:paraId="47522931"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MAR</w:t>
      </w:r>
      <w:r w:rsidRPr="0046456A">
        <w:rPr>
          <w:rFonts w:ascii="Courier New" w:eastAsia="Times New Roman" w:hAnsi="Courier New" w:cs="Courier New"/>
          <w:b/>
          <w:bCs/>
          <w:color w:val="000080"/>
          <w:sz w:val="20"/>
          <w:szCs w:val="20"/>
        </w:rPr>
        <w:t>&lt;-</w:t>
      </w:r>
      <w:proofErr w:type="spellStart"/>
      <w:proofErr w:type="gramStart"/>
      <w:r w:rsidRPr="0046456A">
        <w:rPr>
          <w:rFonts w:ascii="Courier New" w:eastAsia="Times New Roman" w:hAnsi="Courier New" w:cs="Courier New"/>
          <w:color w:val="000000"/>
          <w:sz w:val="20"/>
          <w:szCs w:val="20"/>
        </w:rPr>
        <w:t>lmer</w:t>
      </w:r>
      <w:proofErr w:type="spellEnd"/>
      <w:r w:rsidRPr="0046456A">
        <w:rPr>
          <w:rFonts w:ascii="Courier New" w:eastAsia="Times New Roman" w:hAnsi="Courier New" w:cs="Courier New"/>
          <w:b/>
          <w:bCs/>
          <w:color w:val="000080"/>
          <w:sz w:val="20"/>
          <w:szCs w:val="20"/>
        </w:rPr>
        <w:t>(</w:t>
      </w:r>
      <w:proofErr w:type="spellStart"/>
      <w:proofErr w:type="gramEnd"/>
      <w:r w:rsidRPr="0046456A">
        <w:rPr>
          <w:rFonts w:ascii="Courier New" w:eastAsia="Times New Roman" w:hAnsi="Courier New" w:cs="Courier New"/>
          <w:color w:val="000000"/>
          <w:sz w:val="20"/>
          <w:szCs w:val="20"/>
        </w:rPr>
        <w:t>rasch_FIM_MAR</w:t>
      </w:r>
      <w:proofErr w:type="spellEnd"/>
      <w:r w:rsidRPr="0046456A">
        <w:rPr>
          <w:rFonts w:ascii="Courier New" w:eastAsia="Times New Roman" w:hAnsi="Courier New" w:cs="Courier New"/>
          <w:b/>
          <w:bCs/>
          <w:color w:val="000080"/>
          <w:sz w:val="20"/>
          <w:szCs w:val="20"/>
        </w:rPr>
        <w:t>~</w:t>
      </w:r>
    </w:p>
    <w:p w14:paraId="36032075"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Fixed-effects</w:t>
      </w:r>
    </w:p>
    <w:p w14:paraId="3100F24F"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p>
    <w:p w14:paraId="0C5C9752"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Random-effects</w:t>
      </w:r>
    </w:p>
    <w:p w14:paraId="5725D75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subID</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8000FF"/>
          <w:sz w:val="20"/>
          <w:szCs w:val="20"/>
        </w:rPr>
        <w:t>data</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DATA, REML</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b/>
          <w:bCs/>
          <w:color w:val="0000FF"/>
          <w:sz w:val="20"/>
          <w:szCs w:val="20"/>
        </w:rPr>
        <w:t>FALSE</w:t>
      </w:r>
      <w:r w:rsidRPr="0046456A">
        <w:rPr>
          <w:rFonts w:ascii="Courier New" w:eastAsia="Times New Roman" w:hAnsi="Courier New" w:cs="Courier New"/>
          <w:b/>
          <w:bCs/>
          <w:color w:val="000080"/>
          <w:sz w:val="20"/>
          <w:szCs w:val="20"/>
        </w:rPr>
        <w:t>)</w:t>
      </w:r>
    </w:p>
    <w:p w14:paraId="33A3F915"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34976509"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F0BCBE8" w14:textId="4A299581"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xml:space="preserve"># Cubic model with </w:t>
      </w:r>
      <w:r w:rsidR="008F2EA7">
        <w:rPr>
          <w:rFonts w:ascii="Courier New" w:eastAsia="Times New Roman" w:hAnsi="Courier New" w:cs="Courier New"/>
          <w:color w:val="008000"/>
          <w:sz w:val="20"/>
          <w:szCs w:val="20"/>
        </w:rPr>
        <w:t>Missing Not at Random</w:t>
      </w:r>
    </w:p>
    <w:p w14:paraId="729A619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MNAR</w:t>
      </w:r>
      <w:r w:rsidRPr="0046456A">
        <w:rPr>
          <w:rFonts w:ascii="Courier New" w:eastAsia="Times New Roman" w:hAnsi="Courier New" w:cs="Courier New"/>
          <w:b/>
          <w:bCs/>
          <w:color w:val="000080"/>
          <w:sz w:val="20"/>
          <w:szCs w:val="20"/>
        </w:rPr>
        <w:t>&lt;-</w:t>
      </w:r>
      <w:proofErr w:type="spellStart"/>
      <w:proofErr w:type="gramStart"/>
      <w:r w:rsidRPr="0046456A">
        <w:rPr>
          <w:rFonts w:ascii="Courier New" w:eastAsia="Times New Roman" w:hAnsi="Courier New" w:cs="Courier New"/>
          <w:color w:val="000000"/>
          <w:sz w:val="20"/>
          <w:szCs w:val="20"/>
        </w:rPr>
        <w:t>lmer</w:t>
      </w:r>
      <w:proofErr w:type="spellEnd"/>
      <w:r w:rsidRPr="0046456A">
        <w:rPr>
          <w:rFonts w:ascii="Courier New" w:eastAsia="Times New Roman" w:hAnsi="Courier New" w:cs="Courier New"/>
          <w:b/>
          <w:bCs/>
          <w:color w:val="000080"/>
          <w:sz w:val="20"/>
          <w:szCs w:val="20"/>
        </w:rPr>
        <w:t>(</w:t>
      </w:r>
      <w:proofErr w:type="spellStart"/>
      <w:proofErr w:type="gramEnd"/>
      <w:r w:rsidRPr="0046456A">
        <w:rPr>
          <w:rFonts w:ascii="Courier New" w:eastAsia="Times New Roman" w:hAnsi="Courier New" w:cs="Courier New"/>
          <w:color w:val="000000"/>
          <w:sz w:val="20"/>
          <w:szCs w:val="20"/>
        </w:rPr>
        <w:t>rasch_FIM_MNAR</w:t>
      </w:r>
      <w:proofErr w:type="spellEnd"/>
      <w:r w:rsidRPr="0046456A">
        <w:rPr>
          <w:rFonts w:ascii="Courier New" w:eastAsia="Times New Roman" w:hAnsi="Courier New" w:cs="Courier New"/>
          <w:b/>
          <w:bCs/>
          <w:color w:val="000080"/>
          <w:sz w:val="20"/>
          <w:szCs w:val="20"/>
        </w:rPr>
        <w:t>~</w:t>
      </w:r>
    </w:p>
    <w:p w14:paraId="279FB82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Fixed-effects</w:t>
      </w:r>
    </w:p>
    <w:p w14:paraId="35695ECE"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p>
    <w:p w14:paraId="2666D11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Random-effects</w:t>
      </w:r>
    </w:p>
    <w:p w14:paraId="51711BE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subID</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8000FF"/>
          <w:sz w:val="20"/>
          <w:szCs w:val="20"/>
        </w:rPr>
        <w:t>data</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DATA, REML</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b/>
          <w:bCs/>
          <w:color w:val="0000FF"/>
          <w:sz w:val="20"/>
          <w:szCs w:val="20"/>
        </w:rPr>
        <w:t>FALSE</w:t>
      </w:r>
      <w:r w:rsidRPr="0046456A">
        <w:rPr>
          <w:rFonts w:ascii="Courier New" w:eastAsia="Times New Roman" w:hAnsi="Courier New" w:cs="Courier New"/>
          <w:b/>
          <w:bCs/>
          <w:color w:val="000080"/>
          <w:sz w:val="20"/>
          <w:szCs w:val="20"/>
        </w:rPr>
        <w:t>)</w:t>
      </w:r>
    </w:p>
    <w:p w14:paraId="6ED0DC7E" w14:textId="68D6A1EE"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0D0F27F7" w14:textId="77777777"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6B18960F" w14:textId="07C4483A"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xml:space="preserve"># Cubic model with </w:t>
      </w:r>
      <w:r>
        <w:rPr>
          <w:rFonts w:ascii="Courier New" w:eastAsia="Times New Roman" w:hAnsi="Courier New" w:cs="Courier New"/>
          <w:color w:val="008000"/>
          <w:sz w:val="20"/>
          <w:szCs w:val="20"/>
        </w:rPr>
        <w:t>Last Observation Carried Forward</w:t>
      </w:r>
    </w:p>
    <w:p w14:paraId="29419EDC" w14:textId="6531E8C8"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LOCF</w:t>
      </w:r>
      <w:r w:rsidRPr="0046456A">
        <w:rPr>
          <w:rFonts w:ascii="Courier New" w:eastAsia="Times New Roman" w:hAnsi="Courier New" w:cs="Courier New"/>
          <w:b/>
          <w:bCs/>
          <w:color w:val="000080"/>
          <w:sz w:val="20"/>
          <w:szCs w:val="20"/>
        </w:rPr>
        <w:t>&lt;-</w:t>
      </w:r>
      <w:proofErr w:type="spellStart"/>
      <w:proofErr w:type="gramStart"/>
      <w:r w:rsidRPr="0046456A">
        <w:rPr>
          <w:rFonts w:ascii="Courier New" w:eastAsia="Times New Roman" w:hAnsi="Courier New" w:cs="Courier New"/>
          <w:color w:val="000000"/>
          <w:sz w:val="20"/>
          <w:szCs w:val="20"/>
        </w:rPr>
        <w:t>lmer</w:t>
      </w:r>
      <w:proofErr w:type="spellEnd"/>
      <w:r w:rsidRPr="0046456A">
        <w:rPr>
          <w:rFonts w:ascii="Courier New" w:eastAsia="Times New Roman" w:hAnsi="Courier New" w:cs="Courier New"/>
          <w:b/>
          <w:bCs/>
          <w:color w:val="000080"/>
          <w:sz w:val="20"/>
          <w:szCs w:val="20"/>
        </w:rPr>
        <w:t>(</w:t>
      </w:r>
      <w:proofErr w:type="spellStart"/>
      <w:proofErr w:type="gramEnd"/>
      <w:r w:rsidRPr="0046456A">
        <w:rPr>
          <w:rFonts w:ascii="Courier New" w:eastAsia="Times New Roman" w:hAnsi="Courier New" w:cs="Courier New"/>
          <w:color w:val="000000"/>
          <w:sz w:val="20"/>
          <w:szCs w:val="20"/>
        </w:rPr>
        <w:t>rasch_FIM_</w:t>
      </w:r>
      <w:r>
        <w:rPr>
          <w:rFonts w:ascii="Courier New" w:eastAsia="Times New Roman" w:hAnsi="Courier New" w:cs="Courier New"/>
          <w:color w:val="000000"/>
          <w:sz w:val="20"/>
          <w:szCs w:val="20"/>
        </w:rPr>
        <w:t>LOCF</w:t>
      </w:r>
      <w:proofErr w:type="spellEnd"/>
      <w:r w:rsidRPr="0046456A">
        <w:rPr>
          <w:rFonts w:ascii="Courier New" w:eastAsia="Times New Roman" w:hAnsi="Courier New" w:cs="Courier New"/>
          <w:b/>
          <w:bCs/>
          <w:color w:val="000080"/>
          <w:sz w:val="20"/>
          <w:szCs w:val="20"/>
        </w:rPr>
        <w:t>~</w:t>
      </w:r>
    </w:p>
    <w:p w14:paraId="5578167E" w14:textId="77777777"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Fixed-effects</w:t>
      </w:r>
    </w:p>
    <w:p w14:paraId="7B03BEEE" w14:textId="77777777"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p>
    <w:p w14:paraId="59C0A486" w14:textId="77777777"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Random-effects</w:t>
      </w:r>
    </w:p>
    <w:p w14:paraId="4E749074" w14:textId="77777777"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subID</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8000FF"/>
          <w:sz w:val="20"/>
          <w:szCs w:val="20"/>
        </w:rPr>
        <w:t>data</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DATA, REML</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b/>
          <w:bCs/>
          <w:color w:val="0000FF"/>
          <w:sz w:val="20"/>
          <w:szCs w:val="20"/>
        </w:rPr>
        <w:t>FALSE</w:t>
      </w:r>
      <w:r w:rsidRPr="0046456A">
        <w:rPr>
          <w:rFonts w:ascii="Courier New" w:eastAsia="Times New Roman" w:hAnsi="Courier New" w:cs="Courier New"/>
          <w:b/>
          <w:bCs/>
          <w:color w:val="000080"/>
          <w:sz w:val="20"/>
          <w:szCs w:val="20"/>
        </w:rPr>
        <w:t>)</w:t>
      </w:r>
    </w:p>
    <w:p w14:paraId="0784D95E" w14:textId="77777777"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4FDA5610" w14:textId="77777777"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4405FE09" w14:textId="77777777"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38921260" w14:textId="0624921C" w:rsidR="0046456A" w:rsidRDefault="0046456A" w:rsidP="0046456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46456A">
        <w:rPr>
          <w:rFonts w:ascii="Courier New" w:eastAsia="Times New Roman" w:hAnsi="Courier New" w:cs="Courier New"/>
          <w:color w:val="8000FF"/>
          <w:sz w:val="20"/>
          <w:szCs w:val="20"/>
        </w:rPr>
        <w:t>summary</w:t>
      </w:r>
      <w:r w:rsidRPr="0046456A">
        <w:rPr>
          <w:rFonts w:ascii="Courier New" w:eastAsia="Times New Roman" w:hAnsi="Courier New" w:cs="Courier New"/>
          <w:b/>
          <w:bCs/>
          <w:color w:val="000080"/>
          <w:sz w:val="20"/>
          <w:szCs w:val="20"/>
        </w:rPr>
        <w:t>(</w:t>
      </w:r>
      <w:proofErr w:type="gramEnd"/>
      <w:r w:rsidRPr="0046456A">
        <w:rPr>
          <w:rFonts w:ascii="Courier New" w:eastAsia="Times New Roman" w:hAnsi="Courier New" w:cs="Courier New"/>
          <w:color w:val="000000"/>
          <w:sz w:val="20"/>
          <w:szCs w:val="20"/>
        </w:rPr>
        <w:t>complete</w:t>
      </w:r>
      <w:r w:rsidRPr="0046456A">
        <w:rPr>
          <w:rFonts w:ascii="Courier New" w:eastAsia="Times New Roman" w:hAnsi="Courier New" w:cs="Courier New"/>
          <w:b/>
          <w:bCs/>
          <w:color w:val="000080"/>
          <w:sz w:val="20"/>
          <w:szCs w:val="20"/>
        </w:rPr>
        <w:t>)</w:t>
      </w:r>
    </w:p>
    <w:p w14:paraId="200BD79C" w14:textId="4E6621F9" w:rsidR="0046456A" w:rsidRDefault="0046456A" w:rsidP="0046456A">
      <w:pPr>
        <w:spacing w:after="0" w:line="240" w:lineRule="auto"/>
        <w:rPr>
          <w:rFonts w:ascii="Courier New" w:eastAsia="Times New Roman" w:hAnsi="Courier New" w:cs="Courier New"/>
          <w:b/>
          <w:bCs/>
          <w:color w:val="000080"/>
          <w:sz w:val="20"/>
          <w:szCs w:val="20"/>
        </w:rPr>
      </w:pPr>
    </w:p>
    <w:p w14:paraId="0A4911D6" w14:textId="34105BA4"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Linear mixed model fit by maximum likelihood t-tests use Satterthwaite approximations to</w:t>
      </w:r>
      <w:r w:rsidR="007E30CE">
        <w:rPr>
          <w:rFonts w:ascii="Courier New" w:eastAsia="Times New Roman" w:hAnsi="Courier New" w:cs="Courier New"/>
          <w:bCs/>
          <w:color w:val="000000" w:themeColor="text1"/>
          <w:sz w:val="20"/>
          <w:szCs w:val="20"/>
        </w:rPr>
        <w:t xml:space="preserve"> </w:t>
      </w:r>
      <w:r w:rsidRPr="0046456A">
        <w:rPr>
          <w:rFonts w:ascii="Courier New" w:eastAsia="Times New Roman" w:hAnsi="Courier New" w:cs="Courier New"/>
          <w:bCs/>
          <w:color w:val="000000" w:themeColor="text1"/>
          <w:sz w:val="20"/>
          <w:szCs w:val="20"/>
        </w:rPr>
        <w:t>degrees of freedom [</w:t>
      </w:r>
      <w:proofErr w:type="spellStart"/>
      <w:r w:rsidRPr="0046456A">
        <w:rPr>
          <w:rFonts w:ascii="Courier New" w:eastAsia="Times New Roman" w:hAnsi="Courier New" w:cs="Courier New"/>
          <w:bCs/>
          <w:color w:val="000000" w:themeColor="text1"/>
          <w:sz w:val="20"/>
          <w:szCs w:val="20"/>
        </w:rPr>
        <w:t>lmerMod</w:t>
      </w:r>
      <w:proofErr w:type="spellEnd"/>
      <w:r w:rsidRPr="0046456A">
        <w:rPr>
          <w:rFonts w:ascii="Courier New" w:eastAsia="Times New Roman" w:hAnsi="Courier New" w:cs="Courier New"/>
          <w:bCs/>
          <w:color w:val="000000" w:themeColor="text1"/>
          <w:sz w:val="20"/>
          <w:szCs w:val="20"/>
        </w:rPr>
        <w:t>]</w:t>
      </w:r>
    </w:p>
    <w:p w14:paraId="303DFFEE"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Formula: </w:t>
      </w:r>
      <w:proofErr w:type="spellStart"/>
      <w:r w:rsidRPr="0046456A">
        <w:rPr>
          <w:rFonts w:ascii="Courier New" w:eastAsia="Times New Roman" w:hAnsi="Courier New" w:cs="Courier New"/>
          <w:bCs/>
          <w:color w:val="000000" w:themeColor="text1"/>
          <w:sz w:val="20"/>
          <w:szCs w:val="20"/>
        </w:rPr>
        <w:t>rasch_FIM</w:t>
      </w:r>
      <w:proofErr w:type="spellEnd"/>
      <w:r w:rsidRPr="0046456A">
        <w:rPr>
          <w:rFonts w:ascii="Courier New" w:eastAsia="Times New Roman" w:hAnsi="Courier New" w:cs="Courier New"/>
          <w:bCs/>
          <w:color w:val="000000" w:themeColor="text1"/>
          <w:sz w:val="20"/>
          <w:szCs w:val="20"/>
        </w:rPr>
        <w:t xml:space="preserve"> ~ 1 + year.0 + year.0_sq + year.0_cu + (1 + year.0 +  </w:t>
      </w:r>
    </w:p>
    <w:p w14:paraId="55902859"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year.0_sq + year.0_cu | </w:t>
      </w:r>
      <w:proofErr w:type="spellStart"/>
      <w:r w:rsidRPr="0046456A">
        <w:rPr>
          <w:rFonts w:ascii="Courier New" w:eastAsia="Times New Roman" w:hAnsi="Courier New" w:cs="Courier New"/>
          <w:bCs/>
          <w:color w:val="000000" w:themeColor="text1"/>
          <w:sz w:val="20"/>
          <w:szCs w:val="20"/>
        </w:rPr>
        <w:t>subID</w:t>
      </w:r>
      <w:proofErr w:type="spellEnd"/>
      <w:r w:rsidRPr="0046456A">
        <w:rPr>
          <w:rFonts w:ascii="Courier New" w:eastAsia="Times New Roman" w:hAnsi="Courier New" w:cs="Courier New"/>
          <w:bCs/>
          <w:color w:val="000000" w:themeColor="text1"/>
          <w:sz w:val="20"/>
          <w:szCs w:val="20"/>
        </w:rPr>
        <w:t>)</w:t>
      </w:r>
    </w:p>
    <w:p w14:paraId="1668C4D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Data: DATA</w:t>
      </w:r>
    </w:p>
    <w:p w14:paraId="4C540BC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4F558AF1"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AIC      BIC   </w:t>
      </w:r>
      <w:proofErr w:type="spellStart"/>
      <w:r w:rsidRPr="007E30CE">
        <w:rPr>
          <w:rFonts w:ascii="Courier New" w:eastAsia="Times New Roman" w:hAnsi="Courier New" w:cs="Courier New"/>
          <w:b/>
          <w:bCs/>
          <w:color w:val="000000" w:themeColor="text1"/>
          <w:sz w:val="20"/>
          <w:szCs w:val="20"/>
          <w:u w:val="single"/>
        </w:rPr>
        <w:t>logLik</w:t>
      </w:r>
      <w:proofErr w:type="spellEnd"/>
      <w:r w:rsidRPr="007E30CE">
        <w:rPr>
          <w:rFonts w:ascii="Courier New" w:eastAsia="Times New Roman" w:hAnsi="Courier New" w:cs="Courier New"/>
          <w:b/>
          <w:bCs/>
          <w:color w:val="000000" w:themeColor="text1"/>
          <w:sz w:val="20"/>
          <w:szCs w:val="20"/>
          <w:u w:val="single"/>
        </w:rPr>
        <w:t xml:space="preserve"> deviance </w:t>
      </w:r>
      <w:proofErr w:type="spellStart"/>
      <w:r w:rsidRPr="007E30CE">
        <w:rPr>
          <w:rFonts w:ascii="Courier New" w:eastAsia="Times New Roman" w:hAnsi="Courier New" w:cs="Courier New"/>
          <w:b/>
          <w:bCs/>
          <w:color w:val="000000" w:themeColor="text1"/>
          <w:sz w:val="20"/>
          <w:szCs w:val="20"/>
          <w:u w:val="single"/>
        </w:rPr>
        <w:t>df.resid</w:t>
      </w:r>
      <w:proofErr w:type="spellEnd"/>
      <w:r w:rsidRPr="007E30CE">
        <w:rPr>
          <w:rFonts w:ascii="Courier New" w:eastAsia="Times New Roman" w:hAnsi="Courier New" w:cs="Courier New"/>
          <w:b/>
          <w:bCs/>
          <w:color w:val="000000" w:themeColor="text1"/>
          <w:sz w:val="20"/>
          <w:szCs w:val="20"/>
          <w:u w:val="single"/>
        </w:rPr>
        <w:t xml:space="preserve"> </w:t>
      </w:r>
    </w:p>
    <w:p w14:paraId="1FC026BB"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3741.4   </w:t>
      </w:r>
      <w:proofErr w:type="gramStart"/>
      <w:r w:rsidRPr="0046456A">
        <w:rPr>
          <w:rFonts w:ascii="Courier New" w:eastAsia="Times New Roman" w:hAnsi="Courier New" w:cs="Courier New"/>
          <w:bCs/>
          <w:color w:val="000000" w:themeColor="text1"/>
          <w:sz w:val="20"/>
          <w:szCs w:val="20"/>
        </w:rPr>
        <w:t>3810.1  -</w:t>
      </w:r>
      <w:proofErr w:type="gramEnd"/>
      <w:r w:rsidRPr="0046456A">
        <w:rPr>
          <w:rFonts w:ascii="Courier New" w:eastAsia="Times New Roman" w:hAnsi="Courier New" w:cs="Courier New"/>
          <w:bCs/>
          <w:color w:val="000000" w:themeColor="text1"/>
          <w:sz w:val="20"/>
          <w:szCs w:val="20"/>
        </w:rPr>
        <w:t xml:space="preserve">1855.7   3711.4      705 </w:t>
      </w:r>
    </w:p>
    <w:p w14:paraId="299A8BFB"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28F8F0EE"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Scaled residuals: </w:t>
      </w:r>
    </w:p>
    <w:p w14:paraId="713F9EA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Min      </w:t>
      </w:r>
      <w:proofErr w:type="gramStart"/>
      <w:r w:rsidRPr="0046456A">
        <w:rPr>
          <w:rFonts w:ascii="Courier New" w:eastAsia="Times New Roman" w:hAnsi="Courier New" w:cs="Courier New"/>
          <w:bCs/>
          <w:color w:val="000000" w:themeColor="text1"/>
          <w:sz w:val="20"/>
          <w:szCs w:val="20"/>
        </w:rPr>
        <w:t>1Q  Median</w:t>
      </w:r>
      <w:proofErr w:type="gramEnd"/>
      <w:r w:rsidRPr="0046456A">
        <w:rPr>
          <w:rFonts w:ascii="Courier New" w:eastAsia="Times New Roman" w:hAnsi="Courier New" w:cs="Courier New"/>
          <w:bCs/>
          <w:color w:val="000000" w:themeColor="text1"/>
          <w:sz w:val="20"/>
          <w:szCs w:val="20"/>
        </w:rPr>
        <w:t xml:space="preserve">      3Q     Max </w:t>
      </w:r>
    </w:p>
    <w:p w14:paraId="30B6050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-4.1697 -0.5265 -</w:t>
      </w:r>
      <w:proofErr w:type="gramStart"/>
      <w:r w:rsidRPr="0046456A">
        <w:rPr>
          <w:rFonts w:ascii="Courier New" w:eastAsia="Times New Roman" w:hAnsi="Courier New" w:cs="Courier New"/>
          <w:bCs/>
          <w:color w:val="000000" w:themeColor="text1"/>
          <w:sz w:val="20"/>
          <w:szCs w:val="20"/>
        </w:rPr>
        <w:t>0.0002  0.5186</w:t>
      </w:r>
      <w:proofErr w:type="gramEnd"/>
      <w:r w:rsidRPr="0046456A">
        <w:rPr>
          <w:rFonts w:ascii="Courier New" w:eastAsia="Times New Roman" w:hAnsi="Courier New" w:cs="Courier New"/>
          <w:bCs/>
          <w:color w:val="000000" w:themeColor="text1"/>
          <w:sz w:val="20"/>
          <w:szCs w:val="20"/>
        </w:rPr>
        <w:t xml:space="preserve">  3.5018 </w:t>
      </w:r>
    </w:p>
    <w:p w14:paraId="51EB6C0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4F9B3E60"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Random effects:</w:t>
      </w:r>
    </w:p>
    <w:p w14:paraId="11B4C4D1"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Groups   Name        Variance </w:t>
      </w:r>
      <w:proofErr w:type="spellStart"/>
      <w:r w:rsidRPr="007E30CE">
        <w:rPr>
          <w:rFonts w:ascii="Courier New" w:eastAsia="Times New Roman" w:hAnsi="Courier New" w:cs="Courier New"/>
          <w:b/>
          <w:bCs/>
          <w:color w:val="000000" w:themeColor="text1"/>
          <w:sz w:val="20"/>
          <w:szCs w:val="20"/>
          <w:u w:val="single"/>
        </w:rPr>
        <w:t>Std.Dev</w:t>
      </w:r>
      <w:proofErr w:type="spellEnd"/>
      <w:r w:rsidRPr="007E30CE">
        <w:rPr>
          <w:rFonts w:ascii="Courier New" w:eastAsia="Times New Roman" w:hAnsi="Courier New" w:cs="Courier New"/>
          <w:b/>
          <w:bCs/>
          <w:color w:val="000000" w:themeColor="text1"/>
          <w:sz w:val="20"/>
          <w:szCs w:val="20"/>
          <w:u w:val="single"/>
        </w:rPr>
        <w:t xml:space="preserve">. </w:t>
      </w:r>
      <w:proofErr w:type="spellStart"/>
      <w:r w:rsidRPr="007E30CE">
        <w:rPr>
          <w:rFonts w:ascii="Courier New" w:eastAsia="Times New Roman" w:hAnsi="Courier New" w:cs="Courier New"/>
          <w:b/>
          <w:bCs/>
          <w:color w:val="000000" w:themeColor="text1"/>
          <w:sz w:val="20"/>
          <w:szCs w:val="20"/>
          <w:u w:val="single"/>
        </w:rPr>
        <w:t>Corr</w:t>
      </w:r>
      <w:proofErr w:type="spellEnd"/>
      <w:r w:rsidRPr="007E30CE">
        <w:rPr>
          <w:rFonts w:ascii="Courier New" w:eastAsia="Times New Roman" w:hAnsi="Courier New" w:cs="Courier New"/>
          <w:b/>
          <w:bCs/>
          <w:color w:val="000000" w:themeColor="text1"/>
          <w:sz w:val="20"/>
          <w:szCs w:val="20"/>
          <w:u w:val="single"/>
        </w:rPr>
        <w:t xml:space="preserve">             </w:t>
      </w:r>
    </w:p>
    <w:p w14:paraId="5EEF3488"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w:t>
      </w:r>
      <w:proofErr w:type="spellStart"/>
      <w:proofErr w:type="gramStart"/>
      <w:r w:rsidRPr="0046456A">
        <w:rPr>
          <w:rFonts w:ascii="Courier New" w:eastAsia="Times New Roman" w:hAnsi="Courier New" w:cs="Courier New"/>
          <w:bCs/>
          <w:color w:val="000000" w:themeColor="text1"/>
          <w:sz w:val="20"/>
          <w:szCs w:val="20"/>
        </w:rPr>
        <w:t>subID</w:t>
      </w:r>
      <w:proofErr w:type="spellEnd"/>
      <w:proofErr w:type="gramEnd"/>
      <w:r w:rsidRPr="0046456A">
        <w:rPr>
          <w:rFonts w:ascii="Courier New" w:eastAsia="Times New Roman" w:hAnsi="Courier New" w:cs="Courier New"/>
          <w:bCs/>
          <w:color w:val="000000" w:themeColor="text1"/>
          <w:sz w:val="20"/>
          <w:szCs w:val="20"/>
        </w:rPr>
        <w:t xml:space="preserve">    (Intercept)   42.779  6.541                    </w:t>
      </w:r>
    </w:p>
    <w:p w14:paraId="19BF1E80"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       635.959 25.218    0.06            </w:t>
      </w:r>
    </w:p>
    <w:p w14:paraId="5401C6DA"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year.0_sq   1179.868 34.349   -0.07 -0.88      </w:t>
      </w:r>
    </w:p>
    <w:p w14:paraId="6336756E"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year.0_cu    213.005 14.595    </w:t>
      </w:r>
      <w:proofErr w:type="gramStart"/>
      <w:r w:rsidRPr="0046456A">
        <w:rPr>
          <w:rFonts w:ascii="Courier New" w:eastAsia="Times New Roman" w:hAnsi="Courier New" w:cs="Courier New"/>
          <w:bCs/>
          <w:color w:val="000000" w:themeColor="text1"/>
          <w:sz w:val="20"/>
          <w:szCs w:val="20"/>
        </w:rPr>
        <w:t>0.10  0.77</w:t>
      </w:r>
      <w:proofErr w:type="gramEnd"/>
      <w:r w:rsidRPr="0046456A">
        <w:rPr>
          <w:rFonts w:ascii="Courier New" w:eastAsia="Times New Roman" w:hAnsi="Courier New" w:cs="Courier New"/>
          <w:bCs/>
          <w:color w:val="000000" w:themeColor="text1"/>
          <w:sz w:val="20"/>
          <w:szCs w:val="20"/>
        </w:rPr>
        <w:t xml:space="preserve"> -0.98</w:t>
      </w:r>
    </w:p>
    <w:p w14:paraId="3B43EDCE"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Residual                </w:t>
      </w:r>
      <w:proofErr w:type="gramStart"/>
      <w:r w:rsidRPr="0046456A">
        <w:rPr>
          <w:rFonts w:ascii="Courier New" w:eastAsia="Times New Roman" w:hAnsi="Courier New" w:cs="Courier New"/>
          <w:bCs/>
          <w:color w:val="000000" w:themeColor="text1"/>
          <w:sz w:val="20"/>
          <w:szCs w:val="20"/>
        </w:rPr>
        <w:t>5.481  2.341</w:t>
      </w:r>
      <w:proofErr w:type="gramEnd"/>
      <w:r w:rsidRPr="0046456A">
        <w:rPr>
          <w:rFonts w:ascii="Courier New" w:eastAsia="Times New Roman" w:hAnsi="Courier New" w:cs="Courier New"/>
          <w:bCs/>
          <w:color w:val="000000" w:themeColor="text1"/>
          <w:sz w:val="20"/>
          <w:szCs w:val="20"/>
        </w:rPr>
        <w:t xml:space="preserve">                    </w:t>
      </w:r>
    </w:p>
    <w:p w14:paraId="3806C07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Number of </w:t>
      </w:r>
      <w:proofErr w:type="spellStart"/>
      <w:r w:rsidRPr="0046456A">
        <w:rPr>
          <w:rFonts w:ascii="Courier New" w:eastAsia="Times New Roman" w:hAnsi="Courier New" w:cs="Courier New"/>
          <w:bCs/>
          <w:color w:val="000000" w:themeColor="text1"/>
          <w:sz w:val="20"/>
          <w:szCs w:val="20"/>
        </w:rPr>
        <w:t>obs</w:t>
      </w:r>
      <w:proofErr w:type="spellEnd"/>
      <w:r w:rsidRPr="0046456A">
        <w:rPr>
          <w:rFonts w:ascii="Courier New" w:eastAsia="Times New Roman" w:hAnsi="Courier New" w:cs="Courier New"/>
          <w:bCs/>
          <w:color w:val="000000" w:themeColor="text1"/>
          <w:sz w:val="20"/>
          <w:szCs w:val="20"/>
        </w:rPr>
        <w:t xml:space="preserve">: 720, groups:  </w:t>
      </w:r>
      <w:proofErr w:type="spellStart"/>
      <w:proofErr w:type="gramStart"/>
      <w:r w:rsidRPr="0046456A">
        <w:rPr>
          <w:rFonts w:ascii="Courier New" w:eastAsia="Times New Roman" w:hAnsi="Courier New" w:cs="Courier New"/>
          <w:bCs/>
          <w:color w:val="000000" w:themeColor="text1"/>
          <w:sz w:val="20"/>
          <w:szCs w:val="20"/>
        </w:rPr>
        <w:t>subID</w:t>
      </w:r>
      <w:proofErr w:type="spellEnd"/>
      <w:proofErr w:type="gramEnd"/>
      <w:r w:rsidRPr="0046456A">
        <w:rPr>
          <w:rFonts w:ascii="Courier New" w:eastAsia="Times New Roman" w:hAnsi="Courier New" w:cs="Courier New"/>
          <w:bCs/>
          <w:color w:val="000000" w:themeColor="text1"/>
          <w:sz w:val="20"/>
          <w:szCs w:val="20"/>
        </w:rPr>
        <w:t>, 40</w:t>
      </w:r>
    </w:p>
    <w:p w14:paraId="76118943" w14:textId="18E1B72B" w:rsid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263CA784" w14:textId="729867E2" w:rsidR="007E30CE" w:rsidRDefault="007E30CE"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BD649FA" w14:textId="77777777" w:rsidR="007E30CE" w:rsidRPr="0046456A" w:rsidRDefault="007E30CE"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40EACAD" w14:textId="77777777" w:rsidR="008F2EA7" w:rsidRDefault="008F2EA7"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p>
    <w:p w14:paraId="19CBC3DB" w14:textId="3859473C"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Fixed effects:</w:t>
      </w:r>
    </w:p>
    <w:p w14:paraId="39256D6B"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Estimate Std. Error      </w:t>
      </w:r>
      <w:proofErr w:type="spellStart"/>
      <w:r w:rsidRPr="007E30CE">
        <w:rPr>
          <w:rFonts w:ascii="Courier New" w:eastAsia="Times New Roman" w:hAnsi="Courier New" w:cs="Courier New"/>
          <w:b/>
          <w:bCs/>
          <w:color w:val="000000" w:themeColor="text1"/>
          <w:sz w:val="20"/>
          <w:szCs w:val="20"/>
          <w:u w:val="single"/>
        </w:rPr>
        <w:t>df</w:t>
      </w:r>
      <w:proofErr w:type="spellEnd"/>
      <w:r w:rsidRPr="007E30CE">
        <w:rPr>
          <w:rFonts w:ascii="Courier New" w:eastAsia="Times New Roman" w:hAnsi="Courier New" w:cs="Courier New"/>
          <w:b/>
          <w:bCs/>
          <w:color w:val="000000" w:themeColor="text1"/>
          <w:sz w:val="20"/>
          <w:szCs w:val="20"/>
          <w:u w:val="single"/>
        </w:rPr>
        <w:t xml:space="preserve"> t value </w:t>
      </w:r>
      <w:proofErr w:type="spellStart"/>
      <w:proofErr w:type="gramStart"/>
      <w:r w:rsidRPr="007E30CE">
        <w:rPr>
          <w:rFonts w:ascii="Courier New" w:eastAsia="Times New Roman" w:hAnsi="Courier New" w:cs="Courier New"/>
          <w:b/>
          <w:bCs/>
          <w:color w:val="000000" w:themeColor="text1"/>
          <w:sz w:val="20"/>
          <w:szCs w:val="20"/>
          <w:u w:val="single"/>
        </w:rPr>
        <w:t>Pr</w:t>
      </w:r>
      <w:proofErr w:type="spellEnd"/>
      <w:r w:rsidRPr="007E30CE">
        <w:rPr>
          <w:rFonts w:ascii="Courier New" w:eastAsia="Times New Roman" w:hAnsi="Courier New" w:cs="Courier New"/>
          <w:b/>
          <w:bCs/>
          <w:color w:val="000000" w:themeColor="text1"/>
          <w:sz w:val="20"/>
          <w:szCs w:val="20"/>
          <w:u w:val="single"/>
        </w:rPr>
        <w:t>(</w:t>
      </w:r>
      <w:proofErr w:type="gramEnd"/>
      <w:r w:rsidRPr="007E30CE">
        <w:rPr>
          <w:rFonts w:ascii="Courier New" w:eastAsia="Times New Roman" w:hAnsi="Courier New" w:cs="Courier New"/>
          <w:b/>
          <w:bCs/>
          <w:color w:val="000000" w:themeColor="text1"/>
          <w:sz w:val="20"/>
          <w:szCs w:val="20"/>
          <w:u w:val="single"/>
        </w:rPr>
        <w:t xml:space="preserve">&gt;|t|)    </w:t>
      </w:r>
    </w:p>
    <w:p w14:paraId="6BE378E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(Intercept)   14.977      </w:t>
      </w:r>
      <w:proofErr w:type="gramStart"/>
      <w:r w:rsidRPr="0046456A">
        <w:rPr>
          <w:rFonts w:ascii="Courier New" w:eastAsia="Times New Roman" w:hAnsi="Courier New" w:cs="Courier New"/>
          <w:bCs/>
          <w:color w:val="000000" w:themeColor="text1"/>
          <w:sz w:val="20"/>
          <w:szCs w:val="20"/>
        </w:rPr>
        <w:t>1.073  40.000</w:t>
      </w:r>
      <w:proofErr w:type="gramEnd"/>
      <w:r w:rsidRPr="0046456A">
        <w:rPr>
          <w:rFonts w:ascii="Courier New" w:eastAsia="Times New Roman" w:hAnsi="Courier New" w:cs="Courier New"/>
          <w:bCs/>
          <w:color w:val="000000" w:themeColor="text1"/>
          <w:sz w:val="20"/>
          <w:szCs w:val="20"/>
        </w:rPr>
        <w:t xml:space="preserve">  13.954  &lt; 2e-16 ***</w:t>
      </w:r>
    </w:p>
    <w:p w14:paraId="10A36B94"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        95.033      </w:t>
      </w:r>
      <w:proofErr w:type="gramStart"/>
      <w:r w:rsidRPr="0046456A">
        <w:rPr>
          <w:rFonts w:ascii="Courier New" w:eastAsia="Times New Roman" w:hAnsi="Courier New" w:cs="Courier New"/>
          <w:bCs/>
          <w:color w:val="000000" w:themeColor="text1"/>
          <w:sz w:val="20"/>
          <w:szCs w:val="20"/>
        </w:rPr>
        <w:t>4.378  40.000</w:t>
      </w:r>
      <w:proofErr w:type="gramEnd"/>
      <w:r w:rsidRPr="0046456A">
        <w:rPr>
          <w:rFonts w:ascii="Courier New" w:eastAsia="Times New Roman" w:hAnsi="Courier New" w:cs="Courier New"/>
          <w:bCs/>
          <w:color w:val="000000" w:themeColor="text1"/>
          <w:sz w:val="20"/>
          <w:szCs w:val="20"/>
        </w:rPr>
        <w:t xml:space="preserve">  21.706  &lt; 2e-16 ***</w:t>
      </w:r>
    </w:p>
    <w:p w14:paraId="6862BEE4"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year.0_sq    -83.232      </w:t>
      </w:r>
      <w:proofErr w:type="gramStart"/>
      <w:r w:rsidRPr="0046456A">
        <w:rPr>
          <w:rFonts w:ascii="Courier New" w:eastAsia="Times New Roman" w:hAnsi="Courier New" w:cs="Courier New"/>
          <w:bCs/>
          <w:color w:val="000000" w:themeColor="text1"/>
          <w:sz w:val="20"/>
          <w:szCs w:val="20"/>
        </w:rPr>
        <w:t>6.213  40.000</w:t>
      </w:r>
      <w:proofErr w:type="gramEnd"/>
      <w:r w:rsidRPr="0046456A">
        <w:rPr>
          <w:rFonts w:ascii="Courier New" w:eastAsia="Times New Roman" w:hAnsi="Courier New" w:cs="Courier New"/>
          <w:bCs/>
          <w:color w:val="000000" w:themeColor="text1"/>
          <w:sz w:val="20"/>
          <w:szCs w:val="20"/>
        </w:rPr>
        <w:t xml:space="preserve"> -13.397 2.22e-16 ***</w:t>
      </w:r>
    </w:p>
    <w:p w14:paraId="2F421E8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year.0_cu     26.483      </w:t>
      </w:r>
      <w:proofErr w:type="gramStart"/>
      <w:r w:rsidRPr="0046456A">
        <w:rPr>
          <w:rFonts w:ascii="Courier New" w:eastAsia="Times New Roman" w:hAnsi="Courier New" w:cs="Courier New"/>
          <w:bCs/>
          <w:color w:val="000000" w:themeColor="text1"/>
          <w:sz w:val="20"/>
          <w:szCs w:val="20"/>
        </w:rPr>
        <w:t>2.698  40.000</w:t>
      </w:r>
      <w:proofErr w:type="gramEnd"/>
      <w:r w:rsidRPr="0046456A">
        <w:rPr>
          <w:rFonts w:ascii="Courier New" w:eastAsia="Times New Roman" w:hAnsi="Courier New" w:cs="Courier New"/>
          <w:bCs/>
          <w:color w:val="000000" w:themeColor="text1"/>
          <w:sz w:val="20"/>
          <w:szCs w:val="20"/>
        </w:rPr>
        <w:t xml:space="preserve">   9.815 3.30e-12 ***</w:t>
      </w:r>
    </w:p>
    <w:p w14:paraId="1699D18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w:t>
      </w:r>
    </w:p>
    <w:p w14:paraId="2607C92A"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roofErr w:type="spellStart"/>
      <w:r w:rsidRPr="0046456A">
        <w:rPr>
          <w:rFonts w:ascii="Courier New" w:eastAsia="Times New Roman" w:hAnsi="Courier New" w:cs="Courier New"/>
          <w:bCs/>
          <w:color w:val="000000" w:themeColor="text1"/>
          <w:sz w:val="20"/>
          <w:szCs w:val="20"/>
        </w:rPr>
        <w:t>Signif</w:t>
      </w:r>
      <w:proofErr w:type="spellEnd"/>
      <w:r w:rsidRPr="0046456A">
        <w:rPr>
          <w:rFonts w:ascii="Courier New" w:eastAsia="Times New Roman" w:hAnsi="Courier New" w:cs="Courier New"/>
          <w:bCs/>
          <w:color w:val="000000" w:themeColor="text1"/>
          <w:sz w:val="20"/>
          <w:szCs w:val="20"/>
        </w:rPr>
        <w:t xml:space="preserve">. </w:t>
      </w:r>
      <w:proofErr w:type="gramStart"/>
      <w:r w:rsidRPr="0046456A">
        <w:rPr>
          <w:rFonts w:ascii="Courier New" w:eastAsia="Times New Roman" w:hAnsi="Courier New" w:cs="Courier New"/>
          <w:bCs/>
          <w:color w:val="000000" w:themeColor="text1"/>
          <w:sz w:val="20"/>
          <w:szCs w:val="20"/>
        </w:rPr>
        <w:t>codes</w:t>
      </w:r>
      <w:proofErr w:type="gramEnd"/>
      <w:r w:rsidRPr="0046456A">
        <w:rPr>
          <w:rFonts w:ascii="Courier New" w:eastAsia="Times New Roman" w:hAnsi="Courier New" w:cs="Courier New"/>
          <w:bCs/>
          <w:color w:val="000000" w:themeColor="text1"/>
          <w:sz w:val="20"/>
          <w:szCs w:val="20"/>
        </w:rPr>
        <w:t xml:space="preserve">:  0 ‘***’ 0.001 ‘**’ 0.01 ‘*’ 0.05 ‘.’ 0.1 </w:t>
      </w:r>
      <w:proofErr w:type="gramStart"/>
      <w:r w:rsidRPr="0046456A">
        <w:rPr>
          <w:rFonts w:ascii="Courier New" w:eastAsia="Times New Roman" w:hAnsi="Courier New" w:cs="Courier New"/>
          <w:bCs/>
          <w:color w:val="000000" w:themeColor="text1"/>
          <w:sz w:val="20"/>
          <w:szCs w:val="20"/>
        </w:rPr>
        <w:t>‘ ’</w:t>
      </w:r>
      <w:proofErr w:type="gramEnd"/>
      <w:r w:rsidRPr="0046456A">
        <w:rPr>
          <w:rFonts w:ascii="Courier New" w:eastAsia="Times New Roman" w:hAnsi="Courier New" w:cs="Courier New"/>
          <w:bCs/>
          <w:color w:val="000000" w:themeColor="text1"/>
          <w:sz w:val="20"/>
          <w:szCs w:val="20"/>
        </w:rPr>
        <w:t xml:space="preserve"> 1</w:t>
      </w:r>
    </w:p>
    <w:p w14:paraId="13BD0EA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6E8C21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Correlation of Fixed Effects:</w:t>
      </w:r>
    </w:p>
    <w:p w14:paraId="3A6AAB8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w:t>
      </w:r>
      <w:proofErr w:type="spellStart"/>
      <w:r w:rsidRPr="0046456A">
        <w:rPr>
          <w:rFonts w:ascii="Courier New" w:eastAsia="Times New Roman" w:hAnsi="Courier New" w:cs="Courier New"/>
          <w:bCs/>
          <w:color w:val="000000" w:themeColor="text1"/>
          <w:sz w:val="20"/>
          <w:szCs w:val="20"/>
        </w:rPr>
        <w:t>Intr</w:t>
      </w:r>
      <w:proofErr w:type="spellEnd"/>
      <w:r w:rsidRPr="0046456A">
        <w:rPr>
          <w:rFonts w:ascii="Courier New" w:eastAsia="Times New Roman" w:hAnsi="Courier New" w:cs="Courier New"/>
          <w:bCs/>
          <w:color w:val="000000" w:themeColor="text1"/>
          <w:sz w:val="20"/>
          <w:szCs w:val="20"/>
        </w:rPr>
        <w:t>) year.0 yr.0_s</w:t>
      </w:r>
    </w:p>
    <w:p w14:paraId="2942EBE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    -0.041              </w:t>
      </w:r>
    </w:p>
    <w:p w14:paraId="075FD30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w:t>
      </w:r>
      <w:proofErr w:type="gramStart"/>
      <w:r w:rsidRPr="0046456A">
        <w:rPr>
          <w:rFonts w:ascii="Courier New" w:eastAsia="Times New Roman" w:hAnsi="Courier New" w:cs="Courier New"/>
          <w:bCs/>
          <w:color w:val="000000" w:themeColor="text1"/>
          <w:sz w:val="20"/>
          <w:szCs w:val="20"/>
        </w:rPr>
        <w:t>sq  0.027</w:t>
      </w:r>
      <w:proofErr w:type="gramEnd"/>
      <w:r w:rsidRPr="0046456A">
        <w:rPr>
          <w:rFonts w:ascii="Courier New" w:eastAsia="Times New Roman" w:hAnsi="Courier New" w:cs="Courier New"/>
          <w:bCs/>
          <w:color w:val="000000" w:themeColor="text1"/>
          <w:sz w:val="20"/>
          <w:szCs w:val="20"/>
        </w:rPr>
        <w:t xml:space="preserve"> -0.891       </w:t>
      </w:r>
    </w:p>
    <w:p w14:paraId="0230A26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w:t>
      </w:r>
      <w:proofErr w:type="gramStart"/>
      <w:r w:rsidRPr="0046456A">
        <w:rPr>
          <w:rFonts w:ascii="Courier New" w:eastAsia="Times New Roman" w:hAnsi="Courier New" w:cs="Courier New"/>
          <w:bCs/>
          <w:color w:val="000000" w:themeColor="text1"/>
          <w:sz w:val="20"/>
          <w:szCs w:val="20"/>
        </w:rPr>
        <w:t>cu  0.001</w:t>
      </w:r>
      <w:proofErr w:type="gramEnd"/>
      <w:r w:rsidRPr="0046456A">
        <w:rPr>
          <w:rFonts w:ascii="Courier New" w:eastAsia="Times New Roman" w:hAnsi="Courier New" w:cs="Courier New"/>
          <w:bCs/>
          <w:color w:val="000000" w:themeColor="text1"/>
          <w:sz w:val="20"/>
          <w:szCs w:val="20"/>
        </w:rPr>
        <w:t xml:space="preserve">  0.797 -0.981</w:t>
      </w:r>
    </w:p>
    <w:p w14:paraId="3F3219FF" w14:textId="77777777" w:rsidR="0046456A" w:rsidRDefault="0046456A" w:rsidP="0046456A">
      <w:pPr>
        <w:spacing w:after="0" w:line="240" w:lineRule="auto"/>
        <w:rPr>
          <w:rFonts w:ascii="Courier New" w:eastAsia="Times New Roman" w:hAnsi="Courier New" w:cs="Courier New"/>
          <w:b/>
          <w:bCs/>
          <w:color w:val="000080"/>
          <w:sz w:val="20"/>
          <w:szCs w:val="20"/>
        </w:rPr>
      </w:pPr>
    </w:p>
    <w:p w14:paraId="2F11AA9A" w14:textId="0BB135FB" w:rsidR="0046456A" w:rsidRDefault="0046456A" w:rsidP="0046456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46456A">
        <w:rPr>
          <w:rFonts w:ascii="Courier New" w:eastAsia="Times New Roman" w:hAnsi="Courier New" w:cs="Courier New"/>
          <w:color w:val="8000FF"/>
          <w:sz w:val="20"/>
          <w:szCs w:val="20"/>
        </w:rPr>
        <w:t>summary</w:t>
      </w:r>
      <w:r w:rsidRPr="0046456A">
        <w:rPr>
          <w:rFonts w:ascii="Courier New" w:eastAsia="Times New Roman" w:hAnsi="Courier New" w:cs="Courier New"/>
          <w:b/>
          <w:bCs/>
          <w:color w:val="000080"/>
          <w:sz w:val="20"/>
          <w:szCs w:val="20"/>
        </w:rPr>
        <w:t>(</w:t>
      </w:r>
      <w:proofErr w:type="gramEnd"/>
      <w:r w:rsidRPr="0046456A">
        <w:rPr>
          <w:rFonts w:ascii="Courier New" w:eastAsia="Times New Roman" w:hAnsi="Courier New" w:cs="Courier New"/>
          <w:color w:val="000000"/>
          <w:sz w:val="20"/>
          <w:szCs w:val="20"/>
        </w:rPr>
        <w:t>MAR</w:t>
      </w:r>
      <w:r w:rsidRPr="0046456A">
        <w:rPr>
          <w:rFonts w:ascii="Courier New" w:eastAsia="Times New Roman" w:hAnsi="Courier New" w:cs="Courier New"/>
          <w:b/>
          <w:bCs/>
          <w:color w:val="000080"/>
          <w:sz w:val="20"/>
          <w:szCs w:val="20"/>
        </w:rPr>
        <w:t>)</w:t>
      </w:r>
    </w:p>
    <w:p w14:paraId="28708EAA" w14:textId="011DD73E" w:rsidR="0046456A" w:rsidRDefault="0046456A" w:rsidP="0046456A">
      <w:pPr>
        <w:spacing w:after="0" w:line="240" w:lineRule="auto"/>
        <w:rPr>
          <w:rFonts w:ascii="Courier New" w:eastAsia="Times New Roman" w:hAnsi="Courier New" w:cs="Courier New"/>
          <w:b/>
          <w:bCs/>
          <w:color w:val="000080"/>
          <w:sz w:val="20"/>
          <w:szCs w:val="20"/>
        </w:rPr>
      </w:pPr>
    </w:p>
    <w:p w14:paraId="1BBDBA45" w14:textId="2E2C1BB3"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Linear mixed model fit by maximum likelihood t-tests use Satterthwaite approximations to</w:t>
      </w:r>
      <w:r w:rsidR="007E30CE">
        <w:rPr>
          <w:rFonts w:ascii="Courier New" w:eastAsia="Times New Roman" w:hAnsi="Courier New" w:cs="Courier New"/>
          <w:bCs/>
          <w:color w:val="000000" w:themeColor="text1"/>
          <w:sz w:val="20"/>
          <w:szCs w:val="20"/>
        </w:rPr>
        <w:t xml:space="preserve"> </w:t>
      </w:r>
      <w:r w:rsidRPr="007E30CE">
        <w:rPr>
          <w:rFonts w:ascii="Courier New" w:eastAsia="Times New Roman" w:hAnsi="Courier New" w:cs="Courier New"/>
          <w:bCs/>
          <w:color w:val="000000" w:themeColor="text1"/>
          <w:sz w:val="20"/>
          <w:szCs w:val="20"/>
        </w:rPr>
        <w:t>degrees of freedom [</w:t>
      </w:r>
      <w:proofErr w:type="spellStart"/>
      <w:r w:rsidRPr="007E30CE">
        <w:rPr>
          <w:rFonts w:ascii="Courier New" w:eastAsia="Times New Roman" w:hAnsi="Courier New" w:cs="Courier New"/>
          <w:bCs/>
          <w:color w:val="000000" w:themeColor="text1"/>
          <w:sz w:val="20"/>
          <w:szCs w:val="20"/>
        </w:rPr>
        <w:t>lmerMod</w:t>
      </w:r>
      <w:proofErr w:type="spellEnd"/>
      <w:r w:rsidRPr="007E30CE">
        <w:rPr>
          <w:rFonts w:ascii="Courier New" w:eastAsia="Times New Roman" w:hAnsi="Courier New" w:cs="Courier New"/>
          <w:bCs/>
          <w:color w:val="000000" w:themeColor="text1"/>
          <w:sz w:val="20"/>
          <w:szCs w:val="20"/>
        </w:rPr>
        <w:t>]</w:t>
      </w:r>
    </w:p>
    <w:p w14:paraId="589FA4C8"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Formula: </w:t>
      </w:r>
      <w:proofErr w:type="spellStart"/>
      <w:r w:rsidRPr="007E30CE">
        <w:rPr>
          <w:rFonts w:ascii="Courier New" w:eastAsia="Times New Roman" w:hAnsi="Courier New" w:cs="Courier New"/>
          <w:bCs/>
          <w:color w:val="000000" w:themeColor="text1"/>
          <w:sz w:val="20"/>
          <w:szCs w:val="20"/>
        </w:rPr>
        <w:t>rasch_FIM_MAR</w:t>
      </w:r>
      <w:proofErr w:type="spellEnd"/>
      <w:r w:rsidRPr="007E30CE">
        <w:rPr>
          <w:rFonts w:ascii="Courier New" w:eastAsia="Times New Roman" w:hAnsi="Courier New" w:cs="Courier New"/>
          <w:bCs/>
          <w:color w:val="000000" w:themeColor="text1"/>
          <w:sz w:val="20"/>
          <w:szCs w:val="20"/>
        </w:rPr>
        <w:t xml:space="preserve"> ~ 1 + year.0 + year.0_sq + year.0_cu + (1 + year.0 +  </w:t>
      </w:r>
    </w:p>
    <w:p w14:paraId="7F8183F0"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year.0_sq + year.0_cu | </w:t>
      </w:r>
      <w:proofErr w:type="spellStart"/>
      <w:r w:rsidRPr="007E30CE">
        <w:rPr>
          <w:rFonts w:ascii="Courier New" w:eastAsia="Times New Roman" w:hAnsi="Courier New" w:cs="Courier New"/>
          <w:bCs/>
          <w:color w:val="000000" w:themeColor="text1"/>
          <w:sz w:val="20"/>
          <w:szCs w:val="20"/>
        </w:rPr>
        <w:t>subID</w:t>
      </w:r>
      <w:proofErr w:type="spellEnd"/>
      <w:r w:rsidRPr="007E30CE">
        <w:rPr>
          <w:rFonts w:ascii="Courier New" w:eastAsia="Times New Roman" w:hAnsi="Courier New" w:cs="Courier New"/>
          <w:bCs/>
          <w:color w:val="000000" w:themeColor="text1"/>
          <w:sz w:val="20"/>
          <w:szCs w:val="20"/>
        </w:rPr>
        <w:t>)</w:t>
      </w:r>
    </w:p>
    <w:p w14:paraId="26AF94FC"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Data: DATA</w:t>
      </w:r>
    </w:p>
    <w:p w14:paraId="38F358B2"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6A9E73A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AIC      BIC   </w:t>
      </w:r>
      <w:proofErr w:type="spellStart"/>
      <w:r w:rsidRPr="007E30CE">
        <w:rPr>
          <w:rFonts w:ascii="Courier New" w:eastAsia="Times New Roman" w:hAnsi="Courier New" w:cs="Courier New"/>
          <w:b/>
          <w:bCs/>
          <w:color w:val="000000" w:themeColor="text1"/>
          <w:sz w:val="20"/>
          <w:szCs w:val="20"/>
          <w:u w:val="single"/>
        </w:rPr>
        <w:t>logLik</w:t>
      </w:r>
      <w:proofErr w:type="spellEnd"/>
      <w:r w:rsidRPr="007E30CE">
        <w:rPr>
          <w:rFonts w:ascii="Courier New" w:eastAsia="Times New Roman" w:hAnsi="Courier New" w:cs="Courier New"/>
          <w:b/>
          <w:bCs/>
          <w:color w:val="000000" w:themeColor="text1"/>
          <w:sz w:val="20"/>
          <w:szCs w:val="20"/>
          <w:u w:val="single"/>
        </w:rPr>
        <w:t xml:space="preserve"> deviance </w:t>
      </w:r>
      <w:proofErr w:type="spellStart"/>
      <w:r w:rsidRPr="007E30CE">
        <w:rPr>
          <w:rFonts w:ascii="Courier New" w:eastAsia="Times New Roman" w:hAnsi="Courier New" w:cs="Courier New"/>
          <w:b/>
          <w:bCs/>
          <w:color w:val="000000" w:themeColor="text1"/>
          <w:sz w:val="20"/>
          <w:szCs w:val="20"/>
          <w:u w:val="single"/>
        </w:rPr>
        <w:t>df.resid</w:t>
      </w:r>
      <w:proofErr w:type="spellEnd"/>
      <w:r w:rsidRPr="007E30CE">
        <w:rPr>
          <w:rFonts w:ascii="Courier New" w:eastAsia="Times New Roman" w:hAnsi="Courier New" w:cs="Courier New"/>
          <w:b/>
          <w:bCs/>
          <w:color w:val="000000" w:themeColor="text1"/>
          <w:sz w:val="20"/>
          <w:szCs w:val="20"/>
          <w:u w:val="single"/>
        </w:rPr>
        <w:t xml:space="preserve"> </w:t>
      </w:r>
    </w:p>
    <w:p w14:paraId="5BC71F49"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1578.7   1633.4   -774.4   1548.7      268 </w:t>
      </w:r>
    </w:p>
    <w:p w14:paraId="01082304"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30340EB8"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Scaled residuals: </w:t>
      </w:r>
    </w:p>
    <w:p w14:paraId="5825808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Min      </w:t>
      </w:r>
      <w:proofErr w:type="gramStart"/>
      <w:r w:rsidRPr="007E30CE">
        <w:rPr>
          <w:rFonts w:ascii="Courier New" w:eastAsia="Times New Roman" w:hAnsi="Courier New" w:cs="Courier New"/>
          <w:bCs/>
          <w:color w:val="000000" w:themeColor="text1"/>
          <w:sz w:val="20"/>
          <w:szCs w:val="20"/>
        </w:rPr>
        <w:t>1Q  Median</w:t>
      </w:r>
      <w:proofErr w:type="gramEnd"/>
      <w:r w:rsidRPr="007E30CE">
        <w:rPr>
          <w:rFonts w:ascii="Courier New" w:eastAsia="Times New Roman" w:hAnsi="Courier New" w:cs="Courier New"/>
          <w:bCs/>
          <w:color w:val="000000" w:themeColor="text1"/>
          <w:sz w:val="20"/>
          <w:szCs w:val="20"/>
        </w:rPr>
        <w:t xml:space="preserve">      3Q     Max </w:t>
      </w:r>
    </w:p>
    <w:p w14:paraId="31BFF480"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-3.1629 -0.5279 -</w:t>
      </w:r>
      <w:proofErr w:type="gramStart"/>
      <w:r w:rsidRPr="007E30CE">
        <w:rPr>
          <w:rFonts w:ascii="Courier New" w:eastAsia="Times New Roman" w:hAnsi="Courier New" w:cs="Courier New"/>
          <w:bCs/>
          <w:color w:val="000000" w:themeColor="text1"/>
          <w:sz w:val="20"/>
          <w:szCs w:val="20"/>
        </w:rPr>
        <w:t>0.0332  0.4599</w:t>
      </w:r>
      <w:proofErr w:type="gramEnd"/>
      <w:r w:rsidRPr="007E30CE">
        <w:rPr>
          <w:rFonts w:ascii="Courier New" w:eastAsia="Times New Roman" w:hAnsi="Courier New" w:cs="Courier New"/>
          <w:bCs/>
          <w:color w:val="000000" w:themeColor="text1"/>
          <w:sz w:val="20"/>
          <w:szCs w:val="20"/>
        </w:rPr>
        <w:t xml:space="preserve">  2.8911 </w:t>
      </w:r>
    </w:p>
    <w:p w14:paraId="2C1398A2"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06D3594B"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Random effects:</w:t>
      </w:r>
    </w:p>
    <w:p w14:paraId="75154EEF"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
          <w:bCs/>
          <w:color w:val="000000" w:themeColor="text1"/>
          <w:sz w:val="20"/>
          <w:szCs w:val="20"/>
          <w:u w:val="single"/>
        </w:rPr>
        <w:t xml:space="preserve"> Groups   Name        Variance </w:t>
      </w:r>
      <w:proofErr w:type="spellStart"/>
      <w:r w:rsidRPr="007E30CE">
        <w:rPr>
          <w:rFonts w:ascii="Courier New" w:eastAsia="Times New Roman" w:hAnsi="Courier New" w:cs="Courier New"/>
          <w:b/>
          <w:bCs/>
          <w:color w:val="000000" w:themeColor="text1"/>
          <w:sz w:val="20"/>
          <w:szCs w:val="20"/>
          <w:u w:val="single"/>
        </w:rPr>
        <w:t>Std.Dev</w:t>
      </w:r>
      <w:proofErr w:type="spellEnd"/>
      <w:r w:rsidRPr="007E30CE">
        <w:rPr>
          <w:rFonts w:ascii="Courier New" w:eastAsia="Times New Roman" w:hAnsi="Courier New" w:cs="Courier New"/>
          <w:b/>
          <w:bCs/>
          <w:color w:val="000000" w:themeColor="text1"/>
          <w:sz w:val="20"/>
          <w:szCs w:val="20"/>
          <w:u w:val="single"/>
        </w:rPr>
        <w:t xml:space="preserve">. </w:t>
      </w:r>
      <w:proofErr w:type="spellStart"/>
      <w:r w:rsidRPr="007E30CE">
        <w:rPr>
          <w:rFonts w:ascii="Courier New" w:eastAsia="Times New Roman" w:hAnsi="Courier New" w:cs="Courier New"/>
          <w:b/>
          <w:bCs/>
          <w:color w:val="000000" w:themeColor="text1"/>
          <w:sz w:val="20"/>
          <w:szCs w:val="20"/>
          <w:u w:val="single"/>
        </w:rPr>
        <w:t>Corr</w:t>
      </w:r>
      <w:proofErr w:type="spellEnd"/>
      <w:r w:rsidRPr="007E30CE">
        <w:rPr>
          <w:rFonts w:ascii="Courier New" w:eastAsia="Times New Roman" w:hAnsi="Courier New" w:cs="Courier New"/>
          <w:bCs/>
          <w:color w:val="000000" w:themeColor="text1"/>
          <w:sz w:val="20"/>
          <w:szCs w:val="20"/>
        </w:rPr>
        <w:t xml:space="preserve">             </w:t>
      </w:r>
    </w:p>
    <w:p w14:paraId="4D822BF9"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w:t>
      </w:r>
      <w:proofErr w:type="spellStart"/>
      <w:proofErr w:type="gramStart"/>
      <w:r w:rsidRPr="007E30CE">
        <w:rPr>
          <w:rFonts w:ascii="Courier New" w:eastAsia="Times New Roman" w:hAnsi="Courier New" w:cs="Courier New"/>
          <w:bCs/>
          <w:color w:val="000000" w:themeColor="text1"/>
          <w:sz w:val="20"/>
          <w:szCs w:val="20"/>
        </w:rPr>
        <w:t>subID</w:t>
      </w:r>
      <w:proofErr w:type="spellEnd"/>
      <w:proofErr w:type="gramEnd"/>
      <w:r w:rsidRPr="007E30CE">
        <w:rPr>
          <w:rFonts w:ascii="Courier New" w:eastAsia="Times New Roman" w:hAnsi="Courier New" w:cs="Courier New"/>
          <w:bCs/>
          <w:color w:val="000000" w:themeColor="text1"/>
          <w:sz w:val="20"/>
          <w:szCs w:val="20"/>
        </w:rPr>
        <w:t xml:space="preserve">    (Intercept)   69.001  8.307                    </w:t>
      </w:r>
    </w:p>
    <w:p w14:paraId="15DDC0C2"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year.0      1070.150 32.713   -0.21            </w:t>
      </w:r>
    </w:p>
    <w:p w14:paraId="77388905"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year.0_sq   2259.949 47.539    0.17 -0.94      </w:t>
      </w:r>
    </w:p>
    <w:p w14:paraId="4EED8E02"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year.0_cu    387.773 19.692   -</w:t>
      </w:r>
      <w:proofErr w:type="gramStart"/>
      <w:r w:rsidRPr="007E30CE">
        <w:rPr>
          <w:rFonts w:ascii="Courier New" w:eastAsia="Times New Roman" w:hAnsi="Courier New" w:cs="Courier New"/>
          <w:bCs/>
          <w:color w:val="000000" w:themeColor="text1"/>
          <w:sz w:val="20"/>
          <w:szCs w:val="20"/>
        </w:rPr>
        <w:t>0.12  0.90</w:t>
      </w:r>
      <w:proofErr w:type="gramEnd"/>
      <w:r w:rsidRPr="007E30CE">
        <w:rPr>
          <w:rFonts w:ascii="Courier New" w:eastAsia="Times New Roman" w:hAnsi="Courier New" w:cs="Courier New"/>
          <w:bCs/>
          <w:color w:val="000000" w:themeColor="text1"/>
          <w:sz w:val="20"/>
          <w:szCs w:val="20"/>
        </w:rPr>
        <w:t xml:space="preserve"> -0.99</w:t>
      </w:r>
    </w:p>
    <w:p w14:paraId="0A6DD30C"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Residual                </w:t>
      </w:r>
      <w:proofErr w:type="gramStart"/>
      <w:r w:rsidRPr="007E30CE">
        <w:rPr>
          <w:rFonts w:ascii="Courier New" w:eastAsia="Times New Roman" w:hAnsi="Courier New" w:cs="Courier New"/>
          <w:bCs/>
          <w:color w:val="000000" w:themeColor="text1"/>
          <w:sz w:val="20"/>
          <w:szCs w:val="20"/>
        </w:rPr>
        <w:t>3.774  1.943</w:t>
      </w:r>
      <w:proofErr w:type="gramEnd"/>
      <w:r w:rsidRPr="007E30CE">
        <w:rPr>
          <w:rFonts w:ascii="Courier New" w:eastAsia="Times New Roman" w:hAnsi="Courier New" w:cs="Courier New"/>
          <w:bCs/>
          <w:color w:val="000000" w:themeColor="text1"/>
          <w:sz w:val="20"/>
          <w:szCs w:val="20"/>
        </w:rPr>
        <w:t xml:space="preserve">                    </w:t>
      </w:r>
    </w:p>
    <w:p w14:paraId="3246318D"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Number of </w:t>
      </w:r>
      <w:proofErr w:type="spellStart"/>
      <w:r w:rsidRPr="007E30CE">
        <w:rPr>
          <w:rFonts w:ascii="Courier New" w:eastAsia="Times New Roman" w:hAnsi="Courier New" w:cs="Courier New"/>
          <w:bCs/>
          <w:color w:val="000000" w:themeColor="text1"/>
          <w:sz w:val="20"/>
          <w:szCs w:val="20"/>
        </w:rPr>
        <w:t>obs</w:t>
      </w:r>
      <w:proofErr w:type="spellEnd"/>
      <w:r w:rsidRPr="007E30CE">
        <w:rPr>
          <w:rFonts w:ascii="Courier New" w:eastAsia="Times New Roman" w:hAnsi="Courier New" w:cs="Courier New"/>
          <w:bCs/>
          <w:color w:val="000000" w:themeColor="text1"/>
          <w:sz w:val="20"/>
          <w:szCs w:val="20"/>
        </w:rPr>
        <w:t xml:space="preserve">: 283, groups:  </w:t>
      </w:r>
      <w:proofErr w:type="spellStart"/>
      <w:proofErr w:type="gramStart"/>
      <w:r w:rsidRPr="007E30CE">
        <w:rPr>
          <w:rFonts w:ascii="Courier New" w:eastAsia="Times New Roman" w:hAnsi="Courier New" w:cs="Courier New"/>
          <w:bCs/>
          <w:color w:val="000000" w:themeColor="text1"/>
          <w:sz w:val="20"/>
          <w:szCs w:val="20"/>
        </w:rPr>
        <w:t>subID</w:t>
      </w:r>
      <w:proofErr w:type="spellEnd"/>
      <w:proofErr w:type="gramEnd"/>
      <w:r w:rsidRPr="007E30CE">
        <w:rPr>
          <w:rFonts w:ascii="Courier New" w:eastAsia="Times New Roman" w:hAnsi="Courier New" w:cs="Courier New"/>
          <w:bCs/>
          <w:color w:val="000000" w:themeColor="text1"/>
          <w:sz w:val="20"/>
          <w:szCs w:val="20"/>
        </w:rPr>
        <w:t>, 40</w:t>
      </w:r>
    </w:p>
    <w:p w14:paraId="49E7BEEC"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A942F4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Fixed effects:</w:t>
      </w:r>
    </w:p>
    <w:p w14:paraId="01E5FAC8"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Estimate Std. Error      </w:t>
      </w:r>
      <w:proofErr w:type="spellStart"/>
      <w:r w:rsidRPr="007E30CE">
        <w:rPr>
          <w:rFonts w:ascii="Courier New" w:eastAsia="Times New Roman" w:hAnsi="Courier New" w:cs="Courier New"/>
          <w:b/>
          <w:bCs/>
          <w:color w:val="000000" w:themeColor="text1"/>
          <w:sz w:val="20"/>
          <w:szCs w:val="20"/>
          <w:u w:val="single"/>
        </w:rPr>
        <w:t>df</w:t>
      </w:r>
      <w:proofErr w:type="spellEnd"/>
      <w:r w:rsidRPr="007E30CE">
        <w:rPr>
          <w:rFonts w:ascii="Courier New" w:eastAsia="Times New Roman" w:hAnsi="Courier New" w:cs="Courier New"/>
          <w:b/>
          <w:bCs/>
          <w:color w:val="000000" w:themeColor="text1"/>
          <w:sz w:val="20"/>
          <w:szCs w:val="20"/>
          <w:u w:val="single"/>
        </w:rPr>
        <w:t xml:space="preserve"> t value </w:t>
      </w:r>
      <w:proofErr w:type="spellStart"/>
      <w:proofErr w:type="gramStart"/>
      <w:r w:rsidRPr="007E30CE">
        <w:rPr>
          <w:rFonts w:ascii="Courier New" w:eastAsia="Times New Roman" w:hAnsi="Courier New" w:cs="Courier New"/>
          <w:b/>
          <w:bCs/>
          <w:color w:val="000000" w:themeColor="text1"/>
          <w:sz w:val="20"/>
          <w:szCs w:val="20"/>
          <w:u w:val="single"/>
        </w:rPr>
        <w:t>Pr</w:t>
      </w:r>
      <w:proofErr w:type="spellEnd"/>
      <w:r w:rsidRPr="007E30CE">
        <w:rPr>
          <w:rFonts w:ascii="Courier New" w:eastAsia="Times New Roman" w:hAnsi="Courier New" w:cs="Courier New"/>
          <w:b/>
          <w:bCs/>
          <w:color w:val="000000" w:themeColor="text1"/>
          <w:sz w:val="20"/>
          <w:szCs w:val="20"/>
          <w:u w:val="single"/>
        </w:rPr>
        <w:t>(</w:t>
      </w:r>
      <w:proofErr w:type="gramEnd"/>
      <w:r w:rsidRPr="007E30CE">
        <w:rPr>
          <w:rFonts w:ascii="Courier New" w:eastAsia="Times New Roman" w:hAnsi="Courier New" w:cs="Courier New"/>
          <w:b/>
          <w:bCs/>
          <w:color w:val="000000" w:themeColor="text1"/>
          <w:sz w:val="20"/>
          <w:szCs w:val="20"/>
          <w:u w:val="single"/>
        </w:rPr>
        <w:t xml:space="preserve">&gt;|t|)    </w:t>
      </w:r>
    </w:p>
    <w:p w14:paraId="6ED26B2C"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(Intercept)   14.454      </w:t>
      </w:r>
      <w:proofErr w:type="gramStart"/>
      <w:r w:rsidRPr="007E30CE">
        <w:rPr>
          <w:rFonts w:ascii="Courier New" w:eastAsia="Times New Roman" w:hAnsi="Courier New" w:cs="Courier New"/>
          <w:bCs/>
          <w:color w:val="000000" w:themeColor="text1"/>
          <w:sz w:val="20"/>
          <w:szCs w:val="20"/>
        </w:rPr>
        <w:t>1.440  36.330</w:t>
      </w:r>
      <w:proofErr w:type="gramEnd"/>
      <w:r w:rsidRPr="007E30CE">
        <w:rPr>
          <w:rFonts w:ascii="Courier New" w:eastAsia="Times New Roman" w:hAnsi="Courier New" w:cs="Courier New"/>
          <w:bCs/>
          <w:color w:val="000000" w:themeColor="text1"/>
          <w:sz w:val="20"/>
          <w:szCs w:val="20"/>
        </w:rPr>
        <w:t xml:space="preserve">  10.039 5.06e-12 ***</w:t>
      </w:r>
    </w:p>
    <w:p w14:paraId="196670BF"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year.0        96.908      </w:t>
      </w:r>
      <w:proofErr w:type="gramStart"/>
      <w:r w:rsidRPr="007E30CE">
        <w:rPr>
          <w:rFonts w:ascii="Courier New" w:eastAsia="Times New Roman" w:hAnsi="Courier New" w:cs="Courier New"/>
          <w:bCs/>
          <w:color w:val="000000" w:themeColor="text1"/>
          <w:sz w:val="20"/>
          <w:szCs w:val="20"/>
        </w:rPr>
        <w:t>6.144  39.880</w:t>
      </w:r>
      <w:proofErr w:type="gramEnd"/>
      <w:r w:rsidRPr="007E30CE">
        <w:rPr>
          <w:rFonts w:ascii="Courier New" w:eastAsia="Times New Roman" w:hAnsi="Courier New" w:cs="Courier New"/>
          <w:bCs/>
          <w:color w:val="000000" w:themeColor="text1"/>
          <w:sz w:val="20"/>
          <w:szCs w:val="20"/>
        </w:rPr>
        <w:t xml:space="preserve">  15.774  &lt; 2e-16 ***</w:t>
      </w:r>
    </w:p>
    <w:p w14:paraId="0A00203D"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lastRenderedPageBreak/>
        <w:t xml:space="preserve">year.0_sq    -86.756      </w:t>
      </w:r>
      <w:proofErr w:type="gramStart"/>
      <w:r w:rsidRPr="007E30CE">
        <w:rPr>
          <w:rFonts w:ascii="Courier New" w:eastAsia="Times New Roman" w:hAnsi="Courier New" w:cs="Courier New"/>
          <w:bCs/>
          <w:color w:val="000000" w:themeColor="text1"/>
          <w:sz w:val="20"/>
          <w:szCs w:val="20"/>
        </w:rPr>
        <w:t>9.197  41.260</w:t>
      </w:r>
      <w:proofErr w:type="gramEnd"/>
      <w:r w:rsidRPr="007E30CE">
        <w:rPr>
          <w:rFonts w:ascii="Courier New" w:eastAsia="Times New Roman" w:hAnsi="Courier New" w:cs="Courier New"/>
          <w:bCs/>
          <w:color w:val="000000" w:themeColor="text1"/>
          <w:sz w:val="20"/>
          <w:szCs w:val="20"/>
        </w:rPr>
        <w:t xml:space="preserve">  -9.433 7.43e-12 ***</w:t>
      </w:r>
    </w:p>
    <w:p w14:paraId="41E1774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year.0_cu     28.363      </w:t>
      </w:r>
      <w:proofErr w:type="gramStart"/>
      <w:r w:rsidRPr="007E30CE">
        <w:rPr>
          <w:rFonts w:ascii="Courier New" w:eastAsia="Times New Roman" w:hAnsi="Courier New" w:cs="Courier New"/>
          <w:bCs/>
          <w:color w:val="000000" w:themeColor="text1"/>
          <w:sz w:val="20"/>
          <w:szCs w:val="20"/>
        </w:rPr>
        <w:t>3.933  40.750</w:t>
      </w:r>
      <w:proofErr w:type="gramEnd"/>
      <w:r w:rsidRPr="007E30CE">
        <w:rPr>
          <w:rFonts w:ascii="Courier New" w:eastAsia="Times New Roman" w:hAnsi="Courier New" w:cs="Courier New"/>
          <w:bCs/>
          <w:color w:val="000000" w:themeColor="text1"/>
          <w:sz w:val="20"/>
          <w:szCs w:val="20"/>
        </w:rPr>
        <w:t xml:space="preserve">   7.211 8.60e-09 ***</w:t>
      </w:r>
    </w:p>
    <w:p w14:paraId="01A91A8A"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w:t>
      </w:r>
    </w:p>
    <w:p w14:paraId="4F6BC166"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roofErr w:type="spellStart"/>
      <w:r w:rsidRPr="007E30CE">
        <w:rPr>
          <w:rFonts w:ascii="Courier New" w:eastAsia="Times New Roman" w:hAnsi="Courier New" w:cs="Courier New"/>
          <w:bCs/>
          <w:color w:val="000000" w:themeColor="text1"/>
          <w:sz w:val="20"/>
          <w:szCs w:val="20"/>
        </w:rPr>
        <w:t>Signif</w:t>
      </w:r>
      <w:proofErr w:type="spellEnd"/>
      <w:r w:rsidRPr="007E30CE">
        <w:rPr>
          <w:rFonts w:ascii="Courier New" w:eastAsia="Times New Roman" w:hAnsi="Courier New" w:cs="Courier New"/>
          <w:bCs/>
          <w:color w:val="000000" w:themeColor="text1"/>
          <w:sz w:val="20"/>
          <w:szCs w:val="20"/>
        </w:rPr>
        <w:t xml:space="preserve">. </w:t>
      </w:r>
      <w:proofErr w:type="gramStart"/>
      <w:r w:rsidRPr="007E30CE">
        <w:rPr>
          <w:rFonts w:ascii="Courier New" w:eastAsia="Times New Roman" w:hAnsi="Courier New" w:cs="Courier New"/>
          <w:bCs/>
          <w:color w:val="000000" w:themeColor="text1"/>
          <w:sz w:val="20"/>
          <w:szCs w:val="20"/>
        </w:rPr>
        <w:t>codes</w:t>
      </w:r>
      <w:proofErr w:type="gramEnd"/>
      <w:r w:rsidRPr="007E30CE">
        <w:rPr>
          <w:rFonts w:ascii="Courier New" w:eastAsia="Times New Roman" w:hAnsi="Courier New" w:cs="Courier New"/>
          <w:bCs/>
          <w:color w:val="000000" w:themeColor="text1"/>
          <w:sz w:val="20"/>
          <w:szCs w:val="20"/>
        </w:rPr>
        <w:t xml:space="preserve">:  0 ‘***’ 0.001 ‘**’ 0.01 ‘*’ 0.05 ‘.’ 0.1 </w:t>
      </w:r>
      <w:proofErr w:type="gramStart"/>
      <w:r w:rsidRPr="007E30CE">
        <w:rPr>
          <w:rFonts w:ascii="Courier New" w:eastAsia="Times New Roman" w:hAnsi="Courier New" w:cs="Courier New"/>
          <w:bCs/>
          <w:color w:val="000000" w:themeColor="text1"/>
          <w:sz w:val="20"/>
          <w:szCs w:val="20"/>
        </w:rPr>
        <w:t>‘ ’</w:t>
      </w:r>
      <w:proofErr w:type="gramEnd"/>
      <w:r w:rsidRPr="007E30CE">
        <w:rPr>
          <w:rFonts w:ascii="Courier New" w:eastAsia="Times New Roman" w:hAnsi="Courier New" w:cs="Courier New"/>
          <w:bCs/>
          <w:color w:val="000000" w:themeColor="text1"/>
          <w:sz w:val="20"/>
          <w:szCs w:val="20"/>
        </w:rPr>
        <w:t xml:space="preserve"> 1</w:t>
      </w:r>
    </w:p>
    <w:p w14:paraId="73E758C5"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0D456665"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Correlation of Fixed Effects:</w:t>
      </w:r>
    </w:p>
    <w:p w14:paraId="3A75E8AA"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w:t>
      </w:r>
      <w:proofErr w:type="spellStart"/>
      <w:r w:rsidRPr="007E30CE">
        <w:rPr>
          <w:rFonts w:ascii="Courier New" w:eastAsia="Times New Roman" w:hAnsi="Courier New" w:cs="Courier New"/>
          <w:bCs/>
          <w:color w:val="000000" w:themeColor="text1"/>
          <w:sz w:val="20"/>
          <w:szCs w:val="20"/>
        </w:rPr>
        <w:t>Intr</w:t>
      </w:r>
      <w:proofErr w:type="spellEnd"/>
      <w:r w:rsidRPr="007E30CE">
        <w:rPr>
          <w:rFonts w:ascii="Courier New" w:eastAsia="Times New Roman" w:hAnsi="Courier New" w:cs="Courier New"/>
          <w:bCs/>
          <w:color w:val="000000" w:themeColor="text1"/>
          <w:sz w:val="20"/>
          <w:szCs w:val="20"/>
        </w:rPr>
        <w:t>) year.0 yr.0_s</w:t>
      </w:r>
    </w:p>
    <w:p w14:paraId="586B8F88"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year.0    -0.350              </w:t>
      </w:r>
    </w:p>
    <w:p w14:paraId="316E4314"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year.0_</w:t>
      </w:r>
      <w:proofErr w:type="gramStart"/>
      <w:r w:rsidRPr="007E30CE">
        <w:rPr>
          <w:rFonts w:ascii="Courier New" w:eastAsia="Times New Roman" w:hAnsi="Courier New" w:cs="Courier New"/>
          <w:bCs/>
          <w:color w:val="000000" w:themeColor="text1"/>
          <w:sz w:val="20"/>
          <w:szCs w:val="20"/>
        </w:rPr>
        <w:t>sq  0.291</w:t>
      </w:r>
      <w:proofErr w:type="gramEnd"/>
      <w:r w:rsidRPr="007E30CE">
        <w:rPr>
          <w:rFonts w:ascii="Courier New" w:eastAsia="Times New Roman" w:hAnsi="Courier New" w:cs="Courier New"/>
          <w:bCs/>
          <w:color w:val="000000" w:themeColor="text1"/>
          <w:sz w:val="20"/>
          <w:szCs w:val="20"/>
        </w:rPr>
        <w:t xml:space="preserve"> -0.945       </w:t>
      </w:r>
    </w:p>
    <w:p w14:paraId="6E10149A"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year.0_cu -</w:t>
      </w:r>
      <w:proofErr w:type="gramStart"/>
      <w:r w:rsidRPr="007E30CE">
        <w:rPr>
          <w:rFonts w:ascii="Courier New" w:eastAsia="Times New Roman" w:hAnsi="Courier New" w:cs="Courier New"/>
          <w:bCs/>
          <w:color w:val="000000" w:themeColor="text1"/>
          <w:sz w:val="20"/>
          <w:szCs w:val="20"/>
        </w:rPr>
        <w:t>0.237  0.898</w:t>
      </w:r>
      <w:proofErr w:type="gramEnd"/>
      <w:r w:rsidRPr="007E30CE">
        <w:rPr>
          <w:rFonts w:ascii="Courier New" w:eastAsia="Times New Roman" w:hAnsi="Courier New" w:cs="Courier New"/>
          <w:bCs/>
          <w:color w:val="000000" w:themeColor="text1"/>
          <w:sz w:val="20"/>
          <w:szCs w:val="20"/>
        </w:rPr>
        <w:t xml:space="preserve"> -0.990</w:t>
      </w:r>
    </w:p>
    <w:p w14:paraId="47549D73" w14:textId="73929FDD" w:rsidR="0046456A" w:rsidRDefault="0046456A" w:rsidP="0046456A">
      <w:pPr>
        <w:spacing w:after="0" w:line="240" w:lineRule="auto"/>
        <w:rPr>
          <w:rFonts w:ascii="Courier New" w:eastAsia="Times New Roman" w:hAnsi="Courier New" w:cs="Courier New"/>
          <w:color w:val="000000"/>
          <w:sz w:val="20"/>
          <w:szCs w:val="20"/>
        </w:rPr>
      </w:pPr>
    </w:p>
    <w:p w14:paraId="3724D22D" w14:textId="7FCF24CE" w:rsidR="003E2BCA" w:rsidRDefault="0046456A" w:rsidP="0046456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46456A">
        <w:rPr>
          <w:rFonts w:ascii="Courier New" w:eastAsia="Times New Roman" w:hAnsi="Courier New" w:cs="Courier New"/>
          <w:color w:val="8000FF"/>
          <w:sz w:val="20"/>
          <w:szCs w:val="20"/>
        </w:rPr>
        <w:t>summary</w:t>
      </w:r>
      <w:r w:rsidRPr="0046456A">
        <w:rPr>
          <w:rFonts w:ascii="Courier New" w:eastAsia="Times New Roman" w:hAnsi="Courier New" w:cs="Courier New"/>
          <w:b/>
          <w:bCs/>
          <w:color w:val="000080"/>
          <w:sz w:val="20"/>
          <w:szCs w:val="20"/>
        </w:rPr>
        <w:t>(</w:t>
      </w:r>
      <w:proofErr w:type="gramEnd"/>
      <w:r w:rsidRPr="0046456A">
        <w:rPr>
          <w:rFonts w:ascii="Courier New" w:eastAsia="Times New Roman" w:hAnsi="Courier New" w:cs="Courier New"/>
          <w:color w:val="000000"/>
          <w:sz w:val="20"/>
          <w:szCs w:val="20"/>
        </w:rPr>
        <w:t>MNAR</w:t>
      </w:r>
      <w:r w:rsidRPr="0046456A">
        <w:rPr>
          <w:rFonts w:ascii="Courier New" w:eastAsia="Times New Roman" w:hAnsi="Courier New" w:cs="Courier New"/>
          <w:b/>
          <w:bCs/>
          <w:color w:val="000080"/>
          <w:sz w:val="20"/>
          <w:szCs w:val="20"/>
        </w:rPr>
        <w:t>)</w:t>
      </w:r>
    </w:p>
    <w:p w14:paraId="48C3F4E9" w14:textId="20977513" w:rsidR="0046456A" w:rsidRDefault="0046456A" w:rsidP="0046456A">
      <w:pPr>
        <w:spacing w:after="0" w:line="240" w:lineRule="auto"/>
        <w:rPr>
          <w:rFonts w:ascii="Courier New" w:eastAsia="Times New Roman" w:hAnsi="Courier New" w:cs="Courier New"/>
          <w:b/>
          <w:bCs/>
          <w:color w:val="000080"/>
          <w:sz w:val="20"/>
          <w:szCs w:val="20"/>
        </w:rPr>
      </w:pPr>
    </w:p>
    <w:p w14:paraId="6D771225" w14:textId="4710826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Linear mixed model fit by maximum likelihood t-tests use Satterthwaite approximations to</w:t>
      </w:r>
      <w:r w:rsidR="007E30CE">
        <w:rPr>
          <w:rFonts w:ascii="Courier New" w:eastAsia="Times New Roman" w:hAnsi="Courier New" w:cs="Courier New"/>
          <w:bCs/>
          <w:color w:val="000000" w:themeColor="text1"/>
          <w:sz w:val="20"/>
          <w:szCs w:val="20"/>
        </w:rPr>
        <w:t xml:space="preserve"> </w:t>
      </w:r>
      <w:r w:rsidRPr="0046456A">
        <w:rPr>
          <w:rFonts w:ascii="Courier New" w:eastAsia="Times New Roman" w:hAnsi="Courier New" w:cs="Courier New"/>
          <w:bCs/>
          <w:color w:val="000000" w:themeColor="text1"/>
          <w:sz w:val="20"/>
          <w:szCs w:val="20"/>
        </w:rPr>
        <w:t>degrees of freedom [</w:t>
      </w:r>
      <w:proofErr w:type="spellStart"/>
      <w:r w:rsidRPr="0046456A">
        <w:rPr>
          <w:rFonts w:ascii="Courier New" w:eastAsia="Times New Roman" w:hAnsi="Courier New" w:cs="Courier New"/>
          <w:bCs/>
          <w:color w:val="000000" w:themeColor="text1"/>
          <w:sz w:val="20"/>
          <w:szCs w:val="20"/>
        </w:rPr>
        <w:t>lmerMod</w:t>
      </w:r>
      <w:proofErr w:type="spellEnd"/>
      <w:r w:rsidRPr="0046456A">
        <w:rPr>
          <w:rFonts w:ascii="Courier New" w:eastAsia="Times New Roman" w:hAnsi="Courier New" w:cs="Courier New"/>
          <w:bCs/>
          <w:color w:val="000000" w:themeColor="text1"/>
          <w:sz w:val="20"/>
          <w:szCs w:val="20"/>
        </w:rPr>
        <w:t>]</w:t>
      </w:r>
    </w:p>
    <w:p w14:paraId="0C00126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Formula: </w:t>
      </w:r>
      <w:proofErr w:type="spellStart"/>
      <w:r w:rsidRPr="0046456A">
        <w:rPr>
          <w:rFonts w:ascii="Courier New" w:eastAsia="Times New Roman" w:hAnsi="Courier New" w:cs="Courier New"/>
          <w:bCs/>
          <w:color w:val="000000" w:themeColor="text1"/>
          <w:sz w:val="20"/>
          <w:szCs w:val="20"/>
        </w:rPr>
        <w:t>rasch_FIM_MNAR</w:t>
      </w:r>
      <w:proofErr w:type="spellEnd"/>
      <w:r w:rsidRPr="0046456A">
        <w:rPr>
          <w:rFonts w:ascii="Courier New" w:eastAsia="Times New Roman" w:hAnsi="Courier New" w:cs="Courier New"/>
          <w:bCs/>
          <w:color w:val="000000" w:themeColor="text1"/>
          <w:sz w:val="20"/>
          <w:szCs w:val="20"/>
        </w:rPr>
        <w:t xml:space="preserve"> ~ 1 + year.0 + year.0_sq + year.0_cu + (1 + year.0 +  </w:t>
      </w:r>
    </w:p>
    <w:p w14:paraId="79CF922C"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year.0_sq + year.0_cu | </w:t>
      </w:r>
      <w:proofErr w:type="spellStart"/>
      <w:r w:rsidRPr="0046456A">
        <w:rPr>
          <w:rFonts w:ascii="Courier New" w:eastAsia="Times New Roman" w:hAnsi="Courier New" w:cs="Courier New"/>
          <w:bCs/>
          <w:color w:val="000000" w:themeColor="text1"/>
          <w:sz w:val="20"/>
          <w:szCs w:val="20"/>
        </w:rPr>
        <w:t>subID</w:t>
      </w:r>
      <w:proofErr w:type="spellEnd"/>
      <w:r w:rsidRPr="0046456A">
        <w:rPr>
          <w:rFonts w:ascii="Courier New" w:eastAsia="Times New Roman" w:hAnsi="Courier New" w:cs="Courier New"/>
          <w:bCs/>
          <w:color w:val="000000" w:themeColor="text1"/>
          <w:sz w:val="20"/>
          <w:szCs w:val="20"/>
        </w:rPr>
        <w:t>)</w:t>
      </w:r>
    </w:p>
    <w:p w14:paraId="2B27932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Data: DATA</w:t>
      </w:r>
    </w:p>
    <w:p w14:paraId="2844174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73CF047"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AIC      BIC   </w:t>
      </w:r>
      <w:proofErr w:type="spellStart"/>
      <w:r w:rsidRPr="007E30CE">
        <w:rPr>
          <w:rFonts w:ascii="Courier New" w:eastAsia="Times New Roman" w:hAnsi="Courier New" w:cs="Courier New"/>
          <w:b/>
          <w:bCs/>
          <w:color w:val="000000" w:themeColor="text1"/>
          <w:sz w:val="20"/>
          <w:szCs w:val="20"/>
          <w:u w:val="single"/>
        </w:rPr>
        <w:t>logLik</w:t>
      </w:r>
      <w:proofErr w:type="spellEnd"/>
      <w:r w:rsidRPr="007E30CE">
        <w:rPr>
          <w:rFonts w:ascii="Courier New" w:eastAsia="Times New Roman" w:hAnsi="Courier New" w:cs="Courier New"/>
          <w:b/>
          <w:bCs/>
          <w:color w:val="000000" w:themeColor="text1"/>
          <w:sz w:val="20"/>
          <w:szCs w:val="20"/>
          <w:u w:val="single"/>
        </w:rPr>
        <w:t xml:space="preserve"> deviance </w:t>
      </w:r>
      <w:proofErr w:type="spellStart"/>
      <w:r w:rsidRPr="007E30CE">
        <w:rPr>
          <w:rFonts w:ascii="Courier New" w:eastAsia="Times New Roman" w:hAnsi="Courier New" w:cs="Courier New"/>
          <w:b/>
          <w:bCs/>
          <w:color w:val="000000" w:themeColor="text1"/>
          <w:sz w:val="20"/>
          <w:szCs w:val="20"/>
          <w:u w:val="single"/>
        </w:rPr>
        <w:t>df.resid</w:t>
      </w:r>
      <w:proofErr w:type="spellEnd"/>
      <w:r w:rsidRPr="007E30CE">
        <w:rPr>
          <w:rFonts w:ascii="Courier New" w:eastAsia="Times New Roman" w:hAnsi="Courier New" w:cs="Courier New"/>
          <w:b/>
          <w:bCs/>
          <w:color w:val="000000" w:themeColor="text1"/>
          <w:sz w:val="20"/>
          <w:szCs w:val="20"/>
          <w:u w:val="single"/>
        </w:rPr>
        <w:t xml:space="preserve"> </w:t>
      </w:r>
    </w:p>
    <w:p w14:paraId="57DAC190"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1651.8   1706.0   -810.9   1621.8      260 </w:t>
      </w:r>
    </w:p>
    <w:p w14:paraId="7E408F1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0DBF81F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Scaled residuals: </w:t>
      </w:r>
    </w:p>
    <w:p w14:paraId="06EA85C7"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Min       1Q   Median       3Q      Max </w:t>
      </w:r>
    </w:p>
    <w:p w14:paraId="6E1AE5FA"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-2.51404 -0.49176 -</w:t>
      </w:r>
      <w:proofErr w:type="gramStart"/>
      <w:r w:rsidRPr="0046456A">
        <w:rPr>
          <w:rFonts w:ascii="Courier New" w:eastAsia="Times New Roman" w:hAnsi="Courier New" w:cs="Courier New"/>
          <w:bCs/>
          <w:color w:val="000000" w:themeColor="text1"/>
          <w:sz w:val="20"/>
          <w:szCs w:val="20"/>
        </w:rPr>
        <w:t>0.03217  0.50924</w:t>
      </w:r>
      <w:proofErr w:type="gramEnd"/>
      <w:r w:rsidRPr="0046456A">
        <w:rPr>
          <w:rFonts w:ascii="Courier New" w:eastAsia="Times New Roman" w:hAnsi="Courier New" w:cs="Courier New"/>
          <w:bCs/>
          <w:color w:val="000000" w:themeColor="text1"/>
          <w:sz w:val="20"/>
          <w:szCs w:val="20"/>
        </w:rPr>
        <w:t xml:space="preserve">  2.64296 </w:t>
      </w:r>
    </w:p>
    <w:p w14:paraId="18F59AF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2147966E"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Random effects:</w:t>
      </w:r>
    </w:p>
    <w:p w14:paraId="5262CE7B"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Groups   Name        Variance </w:t>
      </w:r>
      <w:proofErr w:type="spellStart"/>
      <w:r w:rsidRPr="007E30CE">
        <w:rPr>
          <w:rFonts w:ascii="Courier New" w:eastAsia="Times New Roman" w:hAnsi="Courier New" w:cs="Courier New"/>
          <w:b/>
          <w:bCs/>
          <w:color w:val="000000" w:themeColor="text1"/>
          <w:sz w:val="20"/>
          <w:szCs w:val="20"/>
          <w:u w:val="single"/>
        </w:rPr>
        <w:t>Std.Dev</w:t>
      </w:r>
      <w:proofErr w:type="spellEnd"/>
      <w:r w:rsidRPr="007E30CE">
        <w:rPr>
          <w:rFonts w:ascii="Courier New" w:eastAsia="Times New Roman" w:hAnsi="Courier New" w:cs="Courier New"/>
          <w:b/>
          <w:bCs/>
          <w:color w:val="000000" w:themeColor="text1"/>
          <w:sz w:val="20"/>
          <w:szCs w:val="20"/>
          <w:u w:val="single"/>
        </w:rPr>
        <w:t xml:space="preserve">. </w:t>
      </w:r>
      <w:proofErr w:type="spellStart"/>
      <w:r w:rsidRPr="007E30CE">
        <w:rPr>
          <w:rFonts w:ascii="Courier New" w:eastAsia="Times New Roman" w:hAnsi="Courier New" w:cs="Courier New"/>
          <w:b/>
          <w:bCs/>
          <w:color w:val="000000" w:themeColor="text1"/>
          <w:sz w:val="20"/>
          <w:szCs w:val="20"/>
          <w:u w:val="single"/>
        </w:rPr>
        <w:t>Corr</w:t>
      </w:r>
      <w:proofErr w:type="spellEnd"/>
      <w:r w:rsidRPr="007E30CE">
        <w:rPr>
          <w:rFonts w:ascii="Courier New" w:eastAsia="Times New Roman" w:hAnsi="Courier New" w:cs="Courier New"/>
          <w:b/>
          <w:bCs/>
          <w:color w:val="000000" w:themeColor="text1"/>
          <w:sz w:val="20"/>
          <w:szCs w:val="20"/>
          <w:u w:val="single"/>
        </w:rPr>
        <w:t xml:space="preserve">             </w:t>
      </w:r>
    </w:p>
    <w:p w14:paraId="33981A54"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w:t>
      </w:r>
      <w:proofErr w:type="spellStart"/>
      <w:proofErr w:type="gramStart"/>
      <w:r w:rsidRPr="0046456A">
        <w:rPr>
          <w:rFonts w:ascii="Courier New" w:eastAsia="Times New Roman" w:hAnsi="Courier New" w:cs="Courier New"/>
          <w:bCs/>
          <w:color w:val="000000" w:themeColor="text1"/>
          <w:sz w:val="20"/>
          <w:szCs w:val="20"/>
        </w:rPr>
        <w:t>subID</w:t>
      </w:r>
      <w:proofErr w:type="spellEnd"/>
      <w:proofErr w:type="gramEnd"/>
      <w:r w:rsidRPr="0046456A">
        <w:rPr>
          <w:rFonts w:ascii="Courier New" w:eastAsia="Times New Roman" w:hAnsi="Courier New" w:cs="Courier New"/>
          <w:bCs/>
          <w:color w:val="000000" w:themeColor="text1"/>
          <w:sz w:val="20"/>
          <w:szCs w:val="20"/>
        </w:rPr>
        <w:t xml:space="preserve">    (Intercept)   42.712  6.535                    </w:t>
      </w:r>
    </w:p>
    <w:p w14:paraId="6D36D397"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      1216.743 34.882   -0.07            </w:t>
      </w:r>
    </w:p>
    <w:p w14:paraId="6B60483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year.0_sq   3433.180 58.593    0.08 -0.95      </w:t>
      </w:r>
    </w:p>
    <w:p w14:paraId="67BEF8E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year.0_cu    787.349 28.060   -</w:t>
      </w:r>
      <w:proofErr w:type="gramStart"/>
      <w:r w:rsidRPr="0046456A">
        <w:rPr>
          <w:rFonts w:ascii="Courier New" w:eastAsia="Times New Roman" w:hAnsi="Courier New" w:cs="Courier New"/>
          <w:bCs/>
          <w:color w:val="000000" w:themeColor="text1"/>
          <w:sz w:val="20"/>
          <w:szCs w:val="20"/>
        </w:rPr>
        <w:t>0.01  0.93</w:t>
      </w:r>
      <w:proofErr w:type="gramEnd"/>
      <w:r w:rsidRPr="0046456A">
        <w:rPr>
          <w:rFonts w:ascii="Courier New" w:eastAsia="Times New Roman" w:hAnsi="Courier New" w:cs="Courier New"/>
          <w:bCs/>
          <w:color w:val="000000" w:themeColor="text1"/>
          <w:sz w:val="20"/>
          <w:szCs w:val="20"/>
        </w:rPr>
        <w:t xml:space="preserve"> -1.00</w:t>
      </w:r>
    </w:p>
    <w:p w14:paraId="2460E76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Residual                </w:t>
      </w:r>
      <w:proofErr w:type="gramStart"/>
      <w:r w:rsidRPr="0046456A">
        <w:rPr>
          <w:rFonts w:ascii="Courier New" w:eastAsia="Times New Roman" w:hAnsi="Courier New" w:cs="Courier New"/>
          <w:bCs/>
          <w:color w:val="000000" w:themeColor="text1"/>
          <w:sz w:val="20"/>
          <w:szCs w:val="20"/>
        </w:rPr>
        <w:t>8.101  2.846</w:t>
      </w:r>
      <w:proofErr w:type="gramEnd"/>
      <w:r w:rsidRPr="0046456A">
        <w:rPr>
          <w:rFonts w:ascii="Courier New" w:eastAsia="Times New Roman" w:hAnsi="Courier New" w:cs="Courier New"/>
          <w:bCs/>
          <w:color w:val="000000" w:themeColor="text1"/>
          <w:sz w:val="20"/>
          <w:szCs w:val="20"/>
        </w:rPr>
        <w:t xml:space="preserve">                    </w:t>
      </w:r>
    </w:p>
    <w:p w14:paraId="34994610"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Number of </w:t>
      </w:r>
      <w:proofErr w:type="spellStart"/>
      <w:r w:rsidRPr="0046456A">
        <w:rPr>
          <w:rFonts w:ascii="Courier New" w:eastAsia="Times New Roman" w:hAnsi="Courier New" w:cs="Courier New"/>
          <w:bCs/>
          <w:color w:val="000000" w:themeColor="text1"/>
          <w:sz w:val="20"/>
          <w:szCs w:val="20"/>
        </w:rPr>
        <w:t>obs</w:t>
      </w:r>
      <w:proofErr w:type="spellEnd"/>
      <w:r w:rsidRPr="0046456A">
        <w:rPr>
          <w:rFonts w:ascii="Courier New" w:eastAsia="Times New Roman" w:hAnsi="Courier New" w:cs="Courier New"/>
          <w:bCs/>
          <w:color w:val="000000" w:themeColor="text1"/>
          <w:sz w:val="20"/>
          <w:szCs w:val="20"/>
        </w:rPr>
        <w:t xml:space="preserve">: 275, groups:  </w:t>
      </w:r>
      <w:proofErr w:type="spellStart"/>
      <w:proofErr w:type="gramStart"/>
      <w:r w:rsidRPr="0046456A">
        <w:rPr>
          <w:rFonts w:ascii="Courier New" w:eastAsia="Times New Roman" w:hAnsi="Courier New" w:cs="Courier New"/>
          <w:bCs/>
          <w:color w:val="000000" w:themeColor="text1"/>
          <w:sz w:val="20"/>
          <w:szCs w:val="20"/>
        </w:rPr>
        <w:t>subID</w:t>
      </w:r>
      <w:proofErr w:type="spellEnd"/>
      <w:proofErr w:type="gramEnd"/>
      <w:r w:rsidRPr="0046456A">
        <w:rPr>
          <w:rFonts w:ascii="Courier New" w:eastAsia="Times New Roman" w:hAnsi="Courier New" w:cs="Courier New"/>
          <w:bCs/>
          <w:color w:val="000000" w:themeColor="text1"/>
          <w:sz w:val="20"/>
          <w:szCs w:val="20"/>
        </w:rPr>
        <w:t>, 40</w:t>
      </w:r>
    </w:p>
    <w:p w14:paraId="772194C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E555C46"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Fixed effects:</w:t>
      </w:r>
    </w:p>
    <w:p w14:paraId="0BC1DC7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Estimate Std. Error       </w:t>
      </w:r>
      <w:proofErr w:type="spellStart"/>
      <w:r w:rsidRPr="007E30CE">
        <w:rPr>
          <w:rFonts w:ascii="Courier New" w:eastAsia="Times New Roman" w:hAnsi="Courier New" w:cs="Courier New"/>
          <w:b/>
          <w:bCs/>
          <w:color w:val="000000" w:themeColor="text1"/>
          <w:sz w:val="20"/>
          <w:szCs w:val="20"/>
          <w:u w:val="single"/>
        </w:rPr>
        <w:t>df</w:t>
      </w:r>
      <w:proofErr w:type="spellEnd"/>
      <w:r w:rsidRPr="007E30CE">
        <w:rPr>
          <w:rFonts w:ascii="Courier New" w:eastAsia="Times New Roman" w:hAnsi="Courier New" w:cs="Courier New"/>
          <w:b/>
          <w:bCs/>
          <w:color w:val="000000" w:themeColor="text1"/>
          <w:sz w:val="20"/>
          <w:szCs w:val="20"/>
          <w:u w:val="single"/>
        </w:rPr>
        <w:t xml:space="preserve"> t value </w:t>
      </w:r>
      <w:proofErr w:type="spellStart"/>
      <w:proofErr w:type="gramStart"/>
      <w:r w:rsidRPr="007E30CE">
        <w:rPr>
          <w:rFonts w:ascii="Courier New" w:eastAsia="Times New Roman" w:hAnsi="Courier New" w:cs="Courier New"/>
          <w:b/>
          <w:bCs/>
          <w:color w:val="000000" w:themeColor="text1"/>
          <w:sz w:val="20"/>
          <w:szCs w:val="20"/>
          <w:u w:val="single"/>
        </w:rPr>
        <w:t>Pr</w:t>
      </w:r>
      <w:proofErr w:type="spellEnd"/>
      <w:r w:rsidRPr="007E30CE">
        <w:rPr>
          <w:rFonts w:ascii="Courier New" w:eastAsia="Times New Roman" w:hAnsi="Courier New" w:cs="Courier New"/>
          <w:b/>
          <w:bCs/>
          <w:color w:val="000000" w:themeColor="text1"/>
          <w:sz w:val="20"/>
          <w:szCs w:val="20"/>
          <w:u w:val="single"/>
        </w:rPr>
        <w:t>(</w:t>
      </w:r>
      <w:proofErr w:type="gramEnd"/>
      <w:r w:rsidRPr="007E30CE">
        <w:rPr>
          <w:rFonts w:ascii="Courier New" w:eastAsia="Times New Roman" w:hAnsi="Courier New" w:cs="Courier New"/>
          <w:b/>
          <w:bCs/>
          <w:color w:val="000000" w:themeColor="text1"/>
          <w:sz w:val="20"/>
          <w:szCs w:val="20"/>
          <w:u w:val="single"/>
        </w:rPr>
        <w:t xml:space="preserve">&gt;|t|)    </w:t>
      </w:r>
    </w:p>
    <w:p w14:paraId="2732D449"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(Intercept)   13.998      1.102   </w:t>
      </w:r>
      <w:proofErr w:type="gramStart"/>
      <w:r w:rsidRPr="0046456A">
        <w:rPr>
          <w:rFonts w:ascii="Courier New" w:eastAsia="Times New Roman" w:hAnsi="Courier New" w:cs="Courier New"/>
          <w:bCs/>
          <w:color w:val="000000" w:themeColor="text1"/>
          <w:sz w:val="20"/>
          <w:szCs w:val="20"/>
        </w:rPr>
        <w:t>39.890  12.705</w:t>
      </w:r>
      <w:proofErr w:type="gramEnd"/>
      <w:r w:rsidRPr="0046456A">
        <w:rPr>
          <w:rFonts w:ascii="Courier New" w:eastAsia="Times New Roman" w:hAnsi="Courier New" w:cs="Courier New"/>
          <w:bCs/>
          <w:color w:val="000000" w:themeColor="text1"/>
          <w:sz w:val="20"/>
          <w:szCs w:val="20"/>
        </w:rPr>
        <w:t xml:space="preserve"> 1.33e-15 ***</w:t>
      </w:r>
    </w:p>
    <w:p w14:paraId="6406CA50"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       109.302      6.540   </w:t>
      </w:r>
      <w:proofErr w:type="gramStart"/>
      <w:r w:rsidRPr="0046456A">
        <w:rPr>
          <w:rFonts w:ascii="Courier New" w:eastAsia="Times New Roman" w:hAnsi="Courier New" w:cs="Courier New"/>
          <w:bCs/>
          <w:color w:val="000000" w:themeColor="text1"/>
          <w:sz w:val="20"/>
          <w:szCs w:val="20"/>
        </w:rPr>
        <w:t>36.790  16.713</w:t>
      </w:r>
      <w:proofErr w:type="gramEnd"/>
      <w:r w:rsidRPr="0046456A">
        <w:rPr>
          <w:rFonts w:ascii="Courier New" w:eastAsia="Times New Roman" w:hAnsi="Courier New" w:cs="Courier New"/>
          <w:bCs/>
          <w:color w:val="000000" w:themeColor="text1"/>
          <w:sz w:val="20"/>
          <w:szCs w:val="20"/>
        </w:rPr>
        <w:t xml:space="preserve">  &lt; 2e-16 ***</w:t>
      </w:r>
    </w:p>
    <w:p w14:paraId="738C3813"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year.0_sq   -114.288     12.300   </w:t>
      </w:r>
      <w:proofErr w:type="gramStart"/>
      <w:r w:rsidRPr="0046456A">
        <w:rPr>
          <w:rFonts w:ascii="Courier New" w:eastAsia="Times New Roman" w:hAnsi="Courier New" w:cs="Courier New"/>
          <w:bCs/>
          <w:color w:val="000000" w:themeColor="text1"/>
          <w:sz w:val="20"/>
          <w:szCs w:val="20"/>
        </w:rPr>
        <w:t>32.430  -</w:t>
      </w:r>
      <w:proofErr w:type="gramEnd"/>
      <w:r w:rsidRPr="0046456A">
        <w:rPr>
          <w:rFonts w:ascii="Courier New" w:eastAsia="Times New Roman" w:hAnsi="Courier New" w:cs="Courier New"/>
          <w:bCs/>
          <w:color w:val="000000" w:themeColor="text1"/>
          <w:sz w:val="20"/>
          <w:szCs w:val="20"/>
        </w:rPr>
        <w:t>9.292 1.17e-10 ***</w:t>
      </w:r>
    </w:p>
    <w:p w14:paraId="65502903"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year.0_cu     42.066      6.339   32.420   6.636 1.64e-07 ***</w:t>
      </w:r>
    </w:p>
    <w:p w14:paraId="4F42388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w:t>
      </w:r>
    </w:p>
    <w:p w14:paraId="3A7F3DC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roofErr w:type="spellStart"/>
      <w:r w:rsidRPr="0046456A">
        <w:rPr>
          <w:rFonts w:ascii="Courier New" w:eastAsia="Times New Roman" w:hAnsi="Courier New" w:cs="Courier New"/>
          <w:bCs/>
          <w:color w:val="000000" w:themeColor="text1"/>
          <w:sz w:val="20"/>
          <w:szCs w:val="20"/>
        </w:rPr>
        <w:t>Signif</w:t>
      </w:r>
      <w:proofErr w:type="spellEnd"/>
      <w:r w:rsidRPr="0046456A">
        <w:rPr>
          <w:rFonts w:ascii="Courier New" w:eastAsia="Times New Roman" w:hAnsi="Courier New" w:cs="Courier New"/>
          <w:bCs/>
          <w:color w:val="000000" w:themeColor="text1"/>
          <w:sz w:val="20"/>
          <w:szCs w:val="20"/>
        </w:rPr>
        <w:t xml:space="preserve">. </w:t>
      </w:r>
      <w:proofErr w:type="gramStart"/>
      <w:r w:rsidRPr="0046456A">
        <w:rPr>
          <w:rFonts w:ascii="Courier New" w:eastAsia="Times New Roman" w:hAnsi="Courier New" w:cs="Courier New"/>
          <w:bCs/>
          <w:color w:val="000000" w:themeColor="text1"/>
          <w:sz w:val="20"/>
          <w:szCs w:val="20"/>
        </w:rPr>
        <w:t>codes</w:t>
      </w:r>
      <w:proofErr w:type="gramEnd"/>
      <w:r w:rsidRPr="0046456A">
        <w:rPr>
          <w:rFonts w:ascii="Courier New" w:eastAsia="Times New Roman" w:hAnsi="Courier New" w:cs="Courier New"/>
          <w:bCs/>
          <w:color w:val="000000" w:themeColor="text1"/>
          <w:sz w:val="20"/>
          <w:szCs w:val="20"/>
        </w:rPr>
        <w:t xml:space="preserve">:  0 ‘***’ 0.001 ‘**’ 0.01 ‘*’ 0.05 ‘.’ 0.1 </w:t>
      </w:r>
      <w:proofErr w:type="gramStart"/>
      <w:r w:rsidRPr="0046456A">
        <w:rPr>
          <w:rFonts w:ascii="Courier New" w:eastAsia="Times New Roman" w:hAnsi="Courier New" w:cs="Courier New"/>
          <w:bCs/>
          <w:color w:val="000000" w:themeColor="text1"/>
          <w:sz w:val="20"/>
          <w:szCs w:val="20"/>
        </w:rPr>
        <w:t>‘ ’</w:t>
      </w:r>
      <w:proofErr w:type="gramEnd"/>
      <w:r w:rsidRPr="0046456A">
        <w:rPr>
          <w:rFonts w:ascii="Courier New" w:eastAsia="Times New Roman" w:hAnsi="Courier New" w:cs="Courier New"/>
          <w:bCs/>
          <w:color w:val="000000" w:themeColor="text1"/>
          <w:sz w:val="20"/>
          <w:szCs w:val="20"/>
        </w:rPr>
        <w:t xml:space="preserve"> 1</w:t>
      </w:r>
    </w:p>
    <w:p w14:paraId="3E70DD1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0ADFB718"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Correlation of Fixed Effects:</w:t>
      </w:r>
    </w:p>
    <w:p w14:paraId="437FDC79"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w:t>
      </w:r>
      <w:proofErr w:type="spellStart"/>
      <w:r w:rsidRPr="0046456A">
        <w:rPr>
          <w:rFonts w:ascii="Courier New" w:eastAsia="Times New Roman" w:hAnsi="Courier New" w:cs="Courier New"/>
          <w:bCs/>
          <w:color w:val="000000" w:themeColor="text1"/>
          <w:sz w:val="20"/>
          <w:szCs w:val="20"/>
        </w:rPr>
        <w:t>Intr</w:t>
      </w:r>
      <w:proofErr w:type="spellEnd"/>
      <w:r w:rsidRPr="0046456A">
        <w:rPr>
          <w:rFonts w:ascii="Courier New" w:eastAsia="Times New Roman" w:hAnsi="Courier New" w:cs="Courier New"/>
          <w:bCs/>
          <w:color w:val="000000" w:themeColor="text1"/>
          <w:sz w:val="20"/>
          <w:szCs w:val="20"/>
        </w:rPr>
        <w:t>) year.0 yr.0_s</w:t>
      </w:r>
    </w:p>
    <w:p w14:paraId="1B39F61C"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    -0.196              </w:t>
      </w:r>
    </w:p>
    <w:p w14:paraId="19A3561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w:t>
      </w:r>
      <w:proofErr w:type="gramStart"/>
      <w:r w:rsidRPr="0046456A">
        <w:rPr>
          <w:rFonts w:ascii="Courier New" w:eastAsia="Times New Roman" w:hAnsi="Courier New" w:cs="Courier New"/>
          <w:bCs/>
          <w:color w:val="000000" w:themeColor="text1"/>
          <w:sz w:val="20"/>
          <w:szCs w:val="20"/>
        </w:rPr>
        <w:t>sq  0.188</w:t>
      </w:r>
      <w:proofErr w:type="gramEnd"/>
      <w:r w:rsidRPr="0046456A">
        <w:rPr>
          <w:rFonts w:ascii="Courier New" w:eastAsia="Times New Roman" w:hAnsi="Courier New" w:cs="Courier New"/>
          <w:bCs/>
          <w:color w:val="000000" w:themeColor="text1"/>
          <w:sz w:val="20"/>
          <w:szCs w:val="20"/>
        </w:rPr>
        <w:t xml:space="preserve"> -0.939       </w:t>
      </w:r>
    </w:p>
    <w:p w14:paraId="2A2A292A"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year.0_cu -</w:t>
      </w:r>
      <w:proofErr w:type="gramStart"/>
      <w:r w:rsidRPr="0046456A">
        <w:rPr>
          <w:rFonts w:ascii="Courier New" w:eastAsia="Times New Roman" w:hAnsi="Courier New" w:cs="Courier New"/>
          <w:bCs/>
          <w:color w:val="000000" w:themeColor="text1"/>
          <w:sz w:val="20"/>
          <w:szCs w:val="20"/>
        </w:rPr>
        <w:t>0.130  0.886</w:t>
      </w:r>
      <w:proofErr w:type="gramEnd"/>
      <w:r w:rsidRPr="0046456A">
        <w:rPr>
          <w:rFonts w:ascii="Courier New" w:eastAsia="Times New Roman" w:hAnsi="Courier New" w:cs="Courier New"/>
          <w:bCs/>
          <w:color w:val="000000" w:themeColor="text1"/>
          <w:sz w:val="20"/>
          <w:szCs w:val="20"/>
        </w:rPr>
        <w:t xml:space="preserve"> -0.987</w:t>
      </w:r>
    </w:p>
    <w:p w14:paraId="6D7318FD" w14:textId="77777777" w:rsidR="0046456A" w:rsidRDefault="0046456A" w:rsidP="0046456A">
      <w:pPr>
        <w:spacing w:after="0" w:line="240" w:lineRule="auto"/>
        <w:rPr>
          <w:rFonts w:ascii="Courier New" w:eastAsia="Times New Roman" w:hAnsi="Courier New" w:cs="Courier New"/>
          <w:b/>
          <w:bCs/>
          <w:color w:val="000080"/>
          <w:sz w:val="20"/>
          <w:szCs w:val="20"/>
        </w:rPr>
      </w:pPr>
    </w:p>
    <w:p w14:paraId="43C1EFAE" w14:textId="5AD783BB" w:rsidR="00263A44" w:rsidRDefault="00263A44" w:rsidP="00263A44">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46456A">
        <w:rPr>
          <w:rFonts w:ascii="Courier New" w:eastAsia="Times New Roman" w:hAnsi="Courier New" w:cs="Courier New"/>
          <w:color w:val="8000FF"/>
          <w:sz w:val="20"/>
          <w:szCs w:val="20"/>
        </w:rPr>
        <w:t>summary</w:t>
      </w:r>
      <w:r w:rsidRPr="0046456A">
        <w:rPr>
          <w:rFonts w:ascii="Courier New" w:eastAsia="Times New Roman" w:hAnsi="Courier New" w:cs="Courier New"/>
          <w:b/>
          <w:bCs/>
          <w:color w:val="000080"/>
          <w:sz w:val="20"/>
          <w:szCs w:val="20"/>
        </w:rPr>
        <w:t>(</w:t>
      </w:r>
      <w:proofErr w:type="gramEnd"/>
      <w:r>
        <w:rPr>
          <w:rFonts w:ascii="Courier New" w:eastAsia="Times New Roman" w:hAnsi="Courier New" w:cs="Courier New"/>
          <w:color w:val="000000"/>
          <w:sz w:val="20"/>
          <w:szCs w:val="20"/>
        </w:rPr>
        <w:t>LOCF</w:t>
      </w:r>
      <w:r w:rsidRPr="0046456A">
        <w:rPr>
          <w:rFonts w:ascii="Courier New" w:eastAsia="Times New Roman" w:hAnsi="Courier New" w:cs="Courier New"/>
          <w:b/>
          <w:bCs/>
          <w:color w:val="000080"/>
          <w:sz w:val="20"/>
          <w:szCs w:val="20"/>
        </w:rPr>
        <w:t>)</w:t>
      </w:r>
    </w:p>
    <w:p w14:paraId="124F6F3A" w14:textId="0214B63D" w:rsidR="0046456A" w:rsidRDefault="0046456A" w:rsidP="0046456A">
      <w:pPr>
        <w:spacing w:after="0" w:line="240" w:lineRule="auto"/>
        <w:rPr>
          <w:rFonts w:ascii="Courier New" w:eastAsia="Times New Roman" w:hAnsi="Courier New" w:cs="Courier New"/>
          <w:b/>
          <w:bCs/>
          <w:color w:val="000080"/>
          <w:sz w:val="20"/>
          <w:szCs w:val="20"/>
        </w:rPr>
      </w:pPr>
    </w:p>
    <w:p w14:paraId="3DE6C30D" w14:textId="2F666976"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Linear mixed model fit by maximum likelihood t-tests use Satterthwaite approximations to</w:t>
      </w:r>
      <w:r>
        <w:rPr>
          <w:rFonts w:ascii="Courier New" w:eastAsia="Times New Roman" w:hAnsi="Courier New" w:cs="Courier New"/>
          <w:bCs/>
          <w:color w:val="000000" w:themeColor="text1"/>
          <w:sz w:val="20"/>
          <w:szCs w:val="20"/>
        </w:rPr>
        <w:t xml:space="preserve"> </w:t>
      </w:r>
      <w:r w:rsidRPr="00263A44">
        <w:rPr>
          <w:rFonts w:ascii="Courier New" w:eastAsia="Times New Roman" w:hAnsi="Courier New" w:cs="Courier New"/>
          <w:bCs/>
          <w:color w:val="000000" w:themeColor="text1"/>
          <w:sz w:val="20"/>
          <w:szCs w:val="20"/>
        </w:rPr>
        <w:t>degrees of freedom [</w:t>
      </w:r>
      <w:proofErr w:type="spellStart"/>
      <w:r w:rsidRPr="00263A44">
        <w:rPr>
          <w:rFonts w:ascii="Courier New" w:eastAsia="Times New Roman" w:hAnsi="Courier New" w:cs="Courier New"/>
          <w:bCs/>
          <w:color w:val="000000" w:themeColor="text1"/>
          <w:sz w:val="20"/>
          <w:szCs w:val="20"/>
        </w:rPr>
        <w:t>lmerMod</w:t>
      </w:r>
      <w:proofErr w:type="spellEnd"/>
      <w:r w:rsidRPr="00263A44">
        <w:rPr>
          <w:rFonts w:ascii="Courier New" w:eastAsia="Times New Roman" w:hAnsi="Courier New" w:cs="Courier New"/>
          <w:bCs/>
          <w:color w:val="000000" w:themeColor="text1"/>
          <w:sz w:val="20"/>
          <w:szCs w:val="20"/>
        </w:rPr>
        <w:t>]</w:t>
      </w:r>
    </w:p>
    <w:p w14:paraId="58D58C42"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Formula: </w:t>
      </w:r>
      <w:proofErr w:type="spellStart"/>
      <w:r w:rsidRPr="00263A44">
        <w:rPr>
          <w:rFonts w:ascii="Courier New" w:eastAsia="Times New Roman" w:hAnsi="Courier New" w:cs="Courier New"/>
          <w:bCs/>
          <w:color w:val="000000" w:themeColor="text1"/>
          <w:sz w:val="20"/>
          <w:szCs w:val="20"/>
        </w:rPr>
        <w:t>rasch_FIM_LOCF</w:t>
      </w:r>
      <w:proofErr w:type="spellEnd"/>
      <w:r w:rsidRPr="00263A44">
        <w:rPr>
          <w:rFonts w:ascii="Courier New" w:eastAsia="Times New Roman" w:hAnsi="Courier New" w:cs="Courier New"/>
          <w:bCs/>
          <w:color w:val="000000" w:themeColor="text1"/>
          <w:sz w:val="20"/>
          <w:szCs w:val="20"/>
        </w:rPr>
        <w:t xml:space="preserve"> ~ 1 + year.0 + year.0_sq + year.0_cu + (1 + year.0 +  </w:t>
      </w:r>
    </w:p>
    <w:p w14:paraId="1372A535"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year.0_sq + year.0_cu | </w:t>
      </w:r>
      <w:proofErr w:type="spellStart"/>
      <w:r w:rsidRPr="00263A44">
        <w:rPr>
          <w:rFonts w:ascii="Courier New" w:eastAsia="Times New Roman" w:hAnsi="Courier New" w:cs="Courier New"/>
          <w:bCs/>
          <w:color w:val="000000" w:themeColor="text1"/>
          <w:sz w:val="20"/>
          <w:szCs w:val="20"/>
        </w:rPr>
        <w:t>subID</w:t>
      </w:r>
      <w:proofErr w:type="spellEnd"/>
      <w:r w:rsidRPr="00263A44">
        <w:rPr>
          <w:rFonts w:ascii="Courier New" w:eastAsia="Times New Roman" w:hAnsi="Courier New" w:cs="Courier New"/>
          <w:bCs/>
          <w:color w:val="000000" w:themeColor="text1"/>
          <w:sz w:val="20"/>
          <w:szCs w:val="20"/>
        </w:rPr>
        <w:t>)</w:t>
      </w:r>
    </w:p>
    <w:p w14:paraId="3038A4F1"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lastRenderedPageBreak/>
        <w:t xml:space="preserve">   Data: DATA</w:t>
      </w:r>
    </w:p>
    <w:p w14:paraId="081C7E5B"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48282381"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 xml:space="preserve">     AIC      BIC   </w:t>
      </w:r>
      <w:proofErr w:type="spellStart"/>
      <w:r w:rsidRPr="00263A44">
        <w:rPr>
          <w:rFonts w:ascii="Courier New" w:eastAsia="Times New Roman" w:hAnsi="Courier New" w:cs="Courier New"/>
          <w:b/>
          <w:bCs/>
          <w:color w:val="000000" w:themeColor="text1"/>
          <w:sz w:val="20"/>
          <w:szCs w:val="20"/>
          <w:u w:val="single"/>
        </w:rPr>
        <w:t>logLik</w:t>
      </w:r>
      <w:proofErr w:type="spellEnd"/>
      <w:r w:rsidRPr="00263A44">
        <w:rPr>
          <w:rFonts w:ascii="Courier New" w:eastAsia="Times New Roman" w:hAnsi="Courier New" w:cs="Courier New"/>
          <w:b/>
          <w:bCs/>
          <w:color w:val="000000" w:themeColor="text1"/>
          <w:sz w:val="20"/>
          <w:szCs w:val="20"/>
          <w:u w:val="single"/>
        </w:rPr>
        <w:t xml:space="preserve"> deviance </w:t>
      </w:r>
      <w:proofErr w:type="spellStart"/>
      <w:r w:rsidRPr="00263A44">
        <w:rPr>
          <w:rFonts w:ascii="Courier New" w:eastAsia="Times New Roman" w:hAnsi="Courier New" w:cs="Courier New"/>
          <w:b/>
          <w:bCs/>
          <w:color w:val="000000" w:themeColor="text1"/>
          <w:sz w:val="20"/>
          <w:szCs w:val="20"/>
          <w:u w:val="single"/>
        </w:rPr>
        <w:t>df.resid</w:t>
      </w:r>
      <w:proofErr w:type="spellEnd"/>
      <w:r w:rsidRPr="00263A44">
        <w:rPr>
          <w:rFonts w:ascii="Courier New" w:eastAsia="Times New Roman" w:hAnsi="Courier New" w:cs="Courier New"/>
          <w:b/>
          <w:bCs/>
          <w:color w:val="000000" w:themeColor="text1"/>
          <w:sz w:val="20"/>
          <w:szCs w:val="20"/>
          <w:u w:val="single"/>
        </w:rPr>
        <w:t xml:space="preserve"> </w:t>
      </w:r>
    </w:p>
    <w:p w14:paraId="46E6D96A"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4107.0   </w:t>
      </w:r>
      <w:proofErr w:type="gramStart"/>
      <w:r w:rsidRPr="00263A44">
        <w:rPr>
          <w:rFonts w:ascii="Courier New" w:eastAsia="Times New Roman" w:hAnsi="Courier New" w:cs="Courier New"/>
          <w:bCs/>
          <w:color w:val="000000" w:themeColor="text1"/>
          <w:sz w:val="20"/>
          <w:szCs w:val="20"/>
        </w:rPr>
        <w:t>4175.7  -</w:t>
      </w:r>
      <w:proofErr w:type="gramEnd"/>
      <w:r w:rsidRPr="00263A44">
        <w:rPr>
          <w:rFonts w:ascii="Courier New" w:eastAsia="Times New Roman" w:hAnsi="Courier New" w:cs="Courier New"/>
          <w:bCs/>
          <w:color w:val="000000" w:themeColor="text1"/>
          <w:sz w:val="20"/>
          <w:szCs w:val="20"/>
        </w:rPr>
        <w:t xml:space="preserve">2038.5   4077.0      705 </w:t>
      </w:r>
    </w:p>
    <w:p w14:paraId="212F9146"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38E4F522"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Scaled residuals: </w:t>
      </w:r>
    </w:p>
    <w:p w14:paraId="429CF6DD"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Min      </w:t>
      </w:r>
      <w:proofErr w:type="gramStart"/>
      <w:r w:rsidRPr="00263A44">
        <w:rPr>
          <w:rFonts w:ascii="Courier New" w:eastAsia="Times New Roman" w:hAnsi="Courier New" w:cs="Courier New"/>
          <w:bCs/>
          <w:color w:val="000000" w:themeColor="text1"/>
          <w:sz w:val="20"/>
          <w:szCs w:val="20"/>
        </w:rPr>
        <w:t>1Q  Median</w:t>
      </w:r>
      <w:proofErr w:type="gramEnd"/>
      <w:r w:rsidRPr="00263A44">
        <w:rPr>
          <w:rFonts w:ascii="Courier New" w:eastAsia="Times New Roman" w:hAnsi="Courier New" w:cs="Courier New"/>
          <w:bCs/>
          <w:color w:val="000000" w:themeColor="text1"/>
          <w:sz w:val="20"/>
          <w:szCs w:val="20"/>
        </w:rPr>
        <w:t xml:space="preserve">      3Q     Max </w:t>
      </w:r>
    </w:p>
    <w:p w14:paraId="1AB74A23"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-3.2159 -</w:t>
      </w:r>
      <w:proofErr w:type="gramStart"/>
      <w:r w:rsidRPr="00263A44">
        <w:rPr>
          <w:rFonts w:ascii="Courier New" w:eastAsia="Times New Roman" w:hAnsi="Courier New" w:cs="Courier New"/>
          <w:bCs/>
          <w:color w:val="000000" w:themeColor="text1"/>
          <w:sz w:val="20"/>
          <w:szCs w:val="20"/>
        </w:rPr>
        <w:t>0.4227  0.0041</w:t>
      </w:r>
      <w:proofErr w:type="gramEnd"/>
      <w:r w:rsidRPr="00263A44">
        <w:rPr>
          <w:rFonts w:ascii="Courier New" w:eastAsia="Times New Roman" w:hAnsi="Courier New" w:cs="Courier New"/>
          <w:bCs/>
          <w:color w:val="000000" w:themeColor="text1"/>
          <w:sz w:val="20"/>
          <w:szCs w:val="20"/>
        </w:rPr>
        <w:t xml:space="preserve">  0.4549  4.5406 </w:t>
      </w:r>
    </w:p>
    <w:p w14:paraId="04A3EFFE"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203A9D7F"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Random effects:</w:t>
      </w:r>
    </w:p>
    <w:p w14:paraId="03B8C9C9"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 xml:space="preserve"> Groups   Name        Variance </w:t>
      </w:r>
      <w:proofErr w:type="spellStart"/>
      <w:r w:rsidRPr="00263A44">
        <w:rPr>
          <w:rFonts w:ascii="Courier New" w:eastAsia="Times New Roman" w:hAnsi="Courier New" w:cs="Courier New"/>
          <w:b/>
          <w:bCs/>
          <w:color w:val="000000" w:themeColor="text1"/>
          <w:sz w:val="20"/>
          <w:szCs w:val="20"/>
          <w:u w:val="single"/>
        </w:rPr>
        <w:t>Std.Dev</w:t>
      </w:r>
      <w:proofErr w:type="spellEnd"/>
      <w:r w:rsidRPr="00263A44">
        <w:rPr>
          <w:rFonts w:ascii="Courier New" w:eastAsia="Times New Roman" w:hAnsi="Courier New" w:cs="Courier New"/>
          <w:b/>
          <w:bCs/>
          <w:color w:val="000000" w:themeColor="text1"/>
          <w:sz w:val="20"/>
          <w:szCs w:val="20"/>
          <w:u w:val="single"/>
        </w:rPr>
        <w:t xml:space="preserve">. </w:t>
      </w:r>
      <w:proofErr w:type="spellStart"/>
      <w:r w:rsidRPr="00263A44">
        <w:rPr>
          <w:rFonts w:ascii="Courier New" w:eastAsia="Times New Roman" w:hAnsi="Courier New" w:cs="Courier New"/>
          <w:b/>
          <w:bCs/>
          <w:color w:val="000000" w:themeColor="text1"/>
          <w:sz w:val="20"/>
          <w:szCs w:val="20"/>
          <w:u w:val="single"/>
        </w:rPr>
        <w:t>Corr</w:t>
      </w:r>
      <w:proofErr w:type="spellEnd"/>
      <w:r w:rsidRPr="00263A44">
        <w:rPr>
          <w:rFonts w:ascii="Courier New" w:eastAsia="Times New Roman" w:hAnsi="Courier New" w:cs="Courier New"/>
          <w:b/>
          <w:bCs/>
          <w:color w:val="000000" w:themeColor="text1"/>
          <w:sz w:val="20"/>
          <w:szCs w:val="20"/>
          <w:u w:val="single"/>
        </w:rPr>
        <w:t xml:space="preserve">             </w:t>
      </w:r>
    </w:p>
    <w:p w14:paraId="6321E3C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w:t>
      </w:r>
      <w:proofErr w:type="spellStart"/>
      <w:proofErr w:type="gramStart"/>
      <w:r w:rsidRPr="00263A44">
        <w:rPr>
          <w:rFonts w:ascii="Courier New" w:eastAsia="Times New Roman" w:hAnsi="Courier New" w:cs="Courier New"/>
          <w:bCs/>
          <w:color w:val="000000" w:themeColor="text1"/>
          <w:sz w:val="20"/>
          <w:szCs w:val="20"/>
        </w:rPr>
        <w:t>subID</w:t>
      </w:r>
      <w:proofErr w:type="spellEnd"/>
      <w:proofErr w:type="gramEnd"/>
      <w:r w:rsidRPr="00263A44">
        <w:rPr>
          <w:rFonts w:ascii="Courier New" w:eastAsia="Times New Roman" w:hAnsi="Courier New" w:cs="Courier New"/>
          <w:bCs/>
          <w:color w:val="000000" w:themeColor="text1"/>
          <w:sz w:val="20"/>
          <w:szCs w:val="20"/>
        </w:rPr>
        <w:t xml:space="preserve">    (Intercept)   43.598  6.603                    </w:t>
      </w:r>
    </w:p>
    <w:p w14:paraId="262C5F9A"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year.0       586.840 24.225   -0.04            </w:t>
      </w:r>
    </w:p>
    <w:p w14:paraId="0F5C58A9"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year.0_sq   1739.954 41.713    0.06 -0.86      </w:t>
      </w:r>
    </w:p>
    <w:p w14:paraId="64C20A55"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year.0_cu    458.504 21.413   -</w:t>
      </w:r>
      <w:proofErr w:type="gramStart"/>
      <w:r w:rsidRPr="00263A44">
        <w:rPr>
          <w:rFonts w:ascii="Courier New" w:eastAsia="Times New Roman" w:hAnsi="Courier New" w:cs="Courier New"/>
          <w:bCs/>
          <w:color w:val="000000" w:themeColor="text1"/>
          <w:sz w:val="20"/>
          <w:szCs w:val="20"/>
        </w:rPr>
        <w:t>0.02  0.73</w:t>
      </w:r>
      <w:proofErr w:type="gramEnd"/>
      <w:r w:rsidRPr="00263A44">
        <w:rPr>
          <w:rFonts w:ascii="Courier New" w:eastAsia="Times New Roman" w:hAnsi="Courier New" w:cs="Courier New"/>
          <w:bCs/>
          <w:color w:val="000000" w:themeColor="text1"/>
          <w:sz w:val="20"/>
          <w:szCs w:val="20"/>
        </w:rPr>
        <w:t xml:space="preserve"> -0.97</w:t>
      </w:r>
    </w:p>
    <w:p w14:paraId="03134EE7"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Residual                </w:t>
      </w:r>
      <w:proofErr w:type="gramStart"/>
      <w:r w:rsidRPr="00263A44">
        <w:rPr>
          <w:rFonts w:ascii="Courier New" w:eastAsia="Times New Roman" w:hAnsi="Courier New" w:cs="Courier New"/>
          <w:bCs/>
          <w:color w:val="000000" w:themeColor="text1"/>
          <w:sz w:val="20"/>
          <w:szCs w:val="20"/>
        </w:rPr>
        <w:t>9.326  3.054</w:t>
      </w:r>
      <w:proofErr w:type="gramEnd"/>
      <w:r w:rsidRPr="00263A44">
        <w:rPr>
          <w:rFonts w:ascii="Courier New" w:eastAsia="Times New Roman" w:hAnsi="Courier New" w:cs="Courier New"/>
          <w:bCs/>
          <w:color w:val="000000" w:themeColor="text1"/>
          <w:sz w:val="20"/>
          <w:szCs w:val="20"/>
        </w:rPr>
        <w:t xml:space="preserve">                    </w:t>
      </w:r>
    </w:p>
    <w:p w14:paraId="16C6963D"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Number of </w:t>
      </w:r>
      <w:proofErr w:type="spellStart"/>
      <w:r w:rsidRPr="00263A44">
        <w:rPr>
          <w:rFonts w:ascii="Courier New" w:eastAsia="Times New Roman" w:hAnsi="Courier New" w:cs="Courier New"/>
          <w:bCs/>
          <w:color w:val="000000" w:themeColor="text1"/>
          <w:sz w:val="20"/>
          <w:szCs w:val="20"/>
        </w:rPr>
        <w:t>obs</w:t>
      </w:r>
      <w:proofErr w:type="spellEnd"/>
      <w:r w:rsidRPr="00263A44">
        <w:rPr>
          <w:rFonts w:ascii="Courier New" w:eastAsia="Times New Roman" w:hAnsi="Courier New" w:cs="Courier New"/>
          <w:bCs/>
          <w:color w:val="000000" w:themeColor="text1"/>
          <w:sz w:val="20"/>
          <w:szCs w:val="20"/>
        </w:rPr>
        <w:t xml:space="preserve">: 720, groups:  </w:t>
      </w:r>
      <w:proofErr w:type="spellStart"/>
      <w:proofErr w:type="gramStart"/>
      <w:r w:rsidRPr="00263A44">
        <w:rPr>
          <w:rFonts w:ascii="Courier New" w:eastAsia="Times New Roman" w:hAnsi="Courier New" w:cs="Courier New"/>
          <w:bCs/>
          <w:color w:val="000000" w:themeColor="text1"/>
          <w:sz w:val="20"/>
          <w:szCs w:val="20"/>
        </w:rPr>
        <w:t>subID</w:t>
      </w:r>
      <w:proofErr w:type="spellEnd"/>
      <w:proofErr w:type="gramEnd"/>
      <w:r w:rsidRPr="00263A44">
        <w:rPr>
          <w:rFonts w:ascii="Courier New" w:eastAsia="Times New Roman" w:hAnsi="Courier New" w:cs="Courier New"/>
          <w:bCs/>
          <w:color w:val="000000" w:themeColor="text1"/>
          <w:sz w:val="20"/>
          <w:szCs w:val="20"/>
        </w:rPr>
        <w:t>, 40</w:t>
      </w:r>
    </w:p>
    <w:p w14:paraId="5B7E5CFB"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19C1EA3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Fixed effects:</w:t>
      </w:r>
    </w:p>
    <w:p w14:paraId="3F432270"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 xml:space="preserve">            Estimate Std. Error       </w:t>
      </w:r>
      <w:proofErr w:type="spellStart"/>
      <w:r w:rsidRPr="00263A44">
        <w:rPr>
          <w:rFonts w:ascii="Courier New" w:eastAsia="Times New Roman" w:hAnsi="Courier New" w:cs="Courier New"/>
          <w:b/>
          <w:bCs/>
          <w:color w:val="000000" w:themeColor="text1"/>
          <w:sz w:val="20"/>
          <w:szCs w:val="20"/>
          <w:u w:val="single"/>
        </w:rPr>
        <w:t>df</w:t>
      </w:r>
      <w:proofErr w:type="spellEnd"/>
      <w:r w:rsidRPr="00263A44">
        <w:rPr>
          <w:rFonts w:ascii="Courier New" w:eastAsia="Times New Roman" w:hAnsi="Courier New" w:cs="Courier New"/>
          <w:b/>
          <w:bCs/>
          <w:color w:val="000000" w:themeColor="text1"/>
          <w:sz w:val="20"/>
          <w:szCs w:val="20"/>
          <w:u w:val="single"/>
        </w:rPr>
        <w:t xml:space="preserve"> t value </w:t>
      </w:r>
      <w:proofErr w:type="spellStart"/>
      <w:proofErr w:type="gramStart"/>
      <w:r w:rsidRPr="00263A44">
        <w:rPr>
          <w:rFonts w:ascii="Courier New" w:eastAsia="Times New Roman" w:hAnsi="Courier New" w:cs="Courier New"/>
          <w:b/>
          <w:bCs/>
          <w:color w:val="000000" w:themeColor="text1"/>
          <w:sz w:val="20"/>
          <w:szCs w:val="20"/>
          <w:u w:val="single"/>
        </w:rPr>
        <w:t>Pr</w:t>
      </w:r>
      <w:proofErr w:type="spellEnd"/>
      <w:r w:rsidRPr="00263A44">
        <w:rPr>
          <w:rFonts w:ascii="Courier New" w:eastAsia="Times New Roman" w:hAnsi="Courier New" w:cs="Courier New"/>
          <w:b/>
          <w:bCs/>
          <w:color w:val="000000" w:themeColor="text1"/>
          <w:sz w:val="20"/>
          <w:szCs w:val="20"/>
          <w:u w:val="single"/>
        </w:rPr>
        <w:t>(</w:t>
      </w:r>
      <w:proofErr w:type="gramEnd"/>
      <w:r w:rsidRPr="00263A44">
        <w:rPr>
          <w:rFonts w:ascii="Courier New" w:eastAsia="Times New Roman" w:hAnsi="Courier New" w:cs="Courier New"/>
          <w:b/>
          <w:bCs/>
          <w:color w:val="000000" w:themeColor="text1"/>
          <w:sz w:val="20"/>
          <w:szCs w:val="20"/>
          <w:u w:val="single"/>
        </w:rPr>
        <w:t xml:space="preserve">&gt;|t|)    </w:t>
      </w:r>
    </w:p>
    <w:p w14:paraId="0D8CF01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(Intercept)   14.892      1.109   </w:t>
      </w:r>
      <w:proofErr w:type="gramStart"/>
      <w:r w:rsidRPr="00263A44">
        <w:rPr>
          <w:rFonts w:ascii="Courier New" w:eastAsia="Times New Roman" w:hAnsi="Courier New" w:cs="Courier New"/>
          <w:bCs/>
          <w:color w:val="000000" w:themeColor="text1"/>
          <w:sz w:val="20"/>
          <w:szCs w:val="20"/>
        </w:rPr>
        <w:t>40.000  13.426</w:t>
      </w:r>
      <w:proofErr w:type="gramEnd"/>
      <w:r w:rsidRPr="00263A44">
        <w:rPr>
          <w:rFonts w:ascii="Courier New" w:eastAsia="Times New Roman" w:hAnsi="Courier New" w:cs="Courier New"/>
          <w:bCs/>
          <w:color w:val="000000" w:themeColor="text1"/>
          <w:sz w:val="20"/>
          <w:szCs w:val="20"/>
        </w:rPr>
        <w:t xml:space="preserve"> 2.22e-16 ***</w:t>
      </w:r>
    </w:p>
    <w:p w14:paraId="72E36E2E"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year.0        96.284      4.498   </w:t>
      </w:r>
      <w:proofErr w:type="gramStart"/>
      <w:r w:rsidRPr="00263A44">
        <w:rPr>
          <w:rFonts w:ascii="Courier New" w:eastAsia="Times New Roman" w:hAnsi="Courier New" w:cs="Courier New"/>
          <w:bCs/>
          <w:color w:val="000000" w:themeColor="text1"/>
          <w:sz w:val="20"/>
          <w:szCs w:val="20"/>
        </w:rPr>
        <w:t>40.020  21.405</w:t>
      </w:r>
      <w:proofErr w:type="gramEnd"/>
      <w:r w:rsidRPr="00263A44">
        <w:rPr>
          <w:rFonts w:ascii="Courier New" w:eastAsia="Times New Roman" w:hAnsi="Courier New" w:cs="Courier New"/>
          <w:bCs/>
          <w:color w:val="000000" w:themeColor="text1"/>
          <w:sz w:val="20"/>
          <w:szCs w:val="20"/>
        </w:rPr>
        <w:t xml:space="preserve">  &lt; 2e-16 ***</w:t>
      </w:r>
    </w:p>
    <w:p w14:paraId="1A06D406"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year.0_sq   -101.753      7.680   40.030 -13.249 4.44e-16 ***</w:t>
      </w:r>
    </w:p>
    <w:p w14:paraId="1300A0A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year.0_cu     37.040      3.846   40.020   9.632 5.60e-12 ***</w:t>
      </w:r>
    </w:p>
    <w:p w14:paraId="1A20028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w:t>
      </w:r>
    </w:p>
    <w:p w14:paraId="590DE96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roofErr w:type="spellStart"/>
      <w:r w:rsidRPr="00263A44">
        <w:rPr>
          <w:rFonts w:ascii="Courier New" w:eastAsia="Times New Roman" w:hAnsi="Courier New" w:cs="Courier New"/>
          <w:bCs/>
          <w:color w:val="000000" w:themeColor="text1"/>
          <w:sz w:val="20"/>
          <w:szCs w:val="20"/>
        </w:rPr>
        <w:t>Signif</w:t>
      </w:r>
      <w:proofErr w:type="spellEnd"/>
      <w:r w:rsidRPr="00263A44">
        <w:rPr>
          <w:rFonts w:ascii="Courier New" w:eastAsia="Times New Roman" w:hAnsi="Courier New" w:cs="Courier New"/>
          <w:bCs/>
          <w:color w:val="000000" w:themeColor="text1"/>
          <w:sz w:val="20"/>
          <w:szCs w:val="20"/>
        </w:rPr>
        <w:t xml:space="preserve">. </w:t>
      </w:r>
      <w:proofErr w:type="gramStart"/>
      <w:r w:rsidRPr="00263A44">
        <w:rPr>
          <w:rFonts w:ascii="Courier New" w:eastAsia="Times New Roman" w:hAnsi="Courier New" w:cs="Courier New"/>
          <w:bCs/>
          <w:color w:val="000000" w:themeColor="text1"/>
          <w:sz w:val="20"/>
          <w:szCs w:val="20"/>
        </w:rPr>
        <w:t>codes</w:t>
      </w:r>
      <w:proofErr w:type="gramEnd"/>
      <w:r w:rsidRPr="00263A44">
        <w:rPr>
          <w:rFonts w:ascii="Courier New" w:eastAsia="Times New Roman" w:hAnsi="Courier New" w:cs="Courier New"/>
          <w:bCs/>
          <w:color w:val="000000" w:themeColor="text1"/>
          <w:sz w:val="20"/>
          <w:szCs w:val="20"/>
        </w:rPr>
        <w:t xml:space="preserve">:  0 ‘***’ 0.001 ‘**’ 0.01 ‘*’ 0.05 ‘.’ 0.1 </w:t>
      </w:r>
      <w:proofErr w:type="gramStart"/>
      <w:r w:rsidRPr="00263A44">
        <w:rPr>
          <w:rFonts w:ascii="Courier New" w:eastAsia="Times New Roman" w:hAnsi="Courier New" w:cs="Courier New"/>
          <w:bCs/>
          <w:color w:val="000000" w:themeColor="text1"/>
          <w:sz w:val="20"/>
          <w:szCs w:val="20"/>
        </w:rPr>
        <w:t>‘ ’</w:t>
      </w:r>
      <w:proofErr w:type="gramEnd"/>
      <w:r w:rsidRPr="00263A44">
        <w:rPr>
          <w:rFonts w:ascii="Courier New" w:eastAsia="Times New Roman" w:hAnsi="Courier New" w:cs="Courier New"/>
          <w:bCs/>
          <w:color w:val="000000" w:themeColor="text1"/>
          <w:sz w:val="20"/>
          <w:szCs w:val="20"/>
        </w:rPr>
        <w:t xml:space="preserve"> 1</w:t>
      </w:r>
    </w:p>
    <w:p w14:paraId="05C017FF"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3565439D"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Correlation of Fixed Effects:</w:t>
      </w:r>
    </w:p>
    <w:p w14:paraId="08DFBDCC"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w:t>
      </w:r>
      <w:proofErr w:type="spellStart"/>
      <w:r w:rsidRPr="00263A44">
        <w:rPr>
          <w:rFonts w:ascii="Courier New" w:eastAsia="Times New Roman" w:hAnsi="Courier New" w:cs="Courier New"/>
          <w:bCs/>
          <w:color w:val="000000" w:themeColor="text1"/>
          <w:sz w:val="20"/>
          <w:szCs w:val="20"/>
        </w:rPr>
        <w:t>Intr</w:t>
      </w:r>
      <w:proofErr w:type="spellEnd"/>
      <w:r w:rsidRPr="00263A44">
        <w:rPr>
          <w:rFonts w:ascii="Courier New" w:eastAsia="Times New Roman" w:hAnsi="Courier New" w:cs="Courier New"/>
          <w:bCs/>
          <w:color w:val="000000" w:themeColor="text1"/>
          <w:sz w:val="20"/>
          <w:szCs w:val="20"/>
        </w:rPr>
        <w:t>) year.0 yr.0_s</w:t>
      </w:r>
    </w:p>
    <w:p w14:paraId="0A80F3D5"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year.0    -0.176              </w:t>
      </w:r>
    </w:p>
    <w:p w14:paraId="1016F91D"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year.0_</w:t>
      </w:r>
      <w:proofErr w:type="gramStart"/>
      <w:r w:rsidRPr="00263A44">
        <w:rPr>
          <w:rFonts w:ascii="Courier New" w:eastAsia="Times New Roman" w:hAnsi="Courier New" w:cs="Courier New"/>
          <w:bCs/>
          <w:color w:val="000000" w:themeColor="text1"/>
          <w:sz w:val="20"/>
          <w:szCs w:val="20"/>
        </w:rPr>
        <w:t>sq  0.166</w:t>
      </w:r>
      <w:proofErr w:type="gramEnd"/>
      <w:r w:rsidRPr="00263A44">
        <w:rPr>
          <w:rFonts w:ascii="Courier New" w:eastAsia="Times New Roman" w:hAnsi="Courier New" w:cs="Courier New"/>
          <w:bCs/>
          <w:color w:val="000000" w:themeColor="text1"/>
          <w:sz w:val="20"/>
          <w:szCs w:val="20"/>
        </w:rPr>
        <w:t xml:space="preserve"> -0.887       </w:t>
      </w:r>
    </w:p>
    <w:p w14:paraId="6F9FF555" w14:textId="5C5F92FE"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year.0_cu -</w:t>
      </w:r>
      <w:proofErr w:type="gramStart"/>
      <w:r w:rsidRPr="00263A44">
        <w:rPr>
          <w:rFonts w:ascii="Courier New" w:eastAsia="Times New Roman" w:hAnsi="Courier New" w:cs="Courier New"/>
          <w:bCs/>
          <w:color w:val="000000" w:themeColor="text1"/>
          <w:sz w:val="20"/>
          <w:szCs w:val="20"/>
        </w:rPr>
        <w:t>0.107  0.770</w:t>
      </w:r>
      <w:proofErr w:type="gramEnd"/>
      <w:r w:rsidRPr="00263A44">
        <w:rPr>
          <w:rFonts w:ascii="Courier New" w:eastAsia="Times New Roman" w:hAnsi="Courier New" w:cs="Courier New"/>
          <w:bCs/>
          <w:color w:val="000000" w:themeColor="text1"/>
          <w:sz w:val="20"/>
          <w:szCs w:val="20"/>
        </w:rPr>
        <w:t xml:space="preserve"> -0.972</w:t>
      </w:r>
    </w:p>
    <w:p w14:paraId="455EFBC0" w14:textId="67ECC85E" w:rsidR="00263A44" w:rsidRDefault="00263A44" w:rsidP="0046456A">
      <w:pPr>
        <w:spacing w:after="0" w:line="240" w:lineRule="auto"/>
        <w:rPr>
          <w:rFonts w:ascii="Courier New" w:eastAsia="Times New Roman" w:hAnsi="Courier New" w:cs="Courier New"/>
          <w:b/>
          <w:bCs/>
          <w:color w:val="000080"/>
          <w:sz w:val="20"/>
          <w:szCs w:val="20"/>
        </w:rPr>
      </w:pPr>
    </w:p>
    <w:p w14:paraId="01CFB344" w14:textId="181CE783" w:rsidR="00263A44" w:rsidRDefault="00263A44" w:rsidP="0046456A">
      <w:pPr>
        <w:spacing w:after="0" w:line="240" w:lineRule="auto"/>
        <w:rPr>
          <w:rFonts w:ascii="Courier New" w:eastAsia="Times New Roman" w:hAnsi="Courier New" w:cs="Courier New"/>
          <w:b/>
          <w:bCs/>
          <w:color w:val="000080"/>
          <w:sz w:val="20"/>
          <w:szCs w:val="20"/>
        </w:rPr>
      </w:pPr>
    </w:p>
    <w:p w14:paraId="7546E512" w14:textId="4026BE3C" w:rsidR="0046456A" w:rsidRDefault="00263A44" w:rsidP="0046456A">
      <w:pPr>
        <w:spacing w:after="0" w:line="240" w:lineRule="auto"/>
        <w:rPr>
          <w:rFonts w:eastAsia="Times New Roman" w:cstheme="minorHAnsi"/>
          <w:color w:val="000000" w:themeColor="text1"/>
        </w:rPr>
      </w:pPr>
      <w:r>
        <w:rPr>
          <w:rFonts w:eastAsia="Times New Roman" w:cstheme="minorHAnsi"/>
          <w:color w:val="000000" w:themeColor="text1"/>
        </w:rPr>
        <w:t>First, let’s look at the amount of data available in each model. In the MAR data, about 6</w:t>
      </w:r>
      <w:r w:rsidR="00184A87">
        <w:rPr>
          <w:rFonts w:eastAsia="Times New Roman" w:cstheme="minorHAnsi"/>
          <w:color w:val="000000" w:themeColor="text1"/>
        </w:rPr>
        <w:t>1</w:t>
      </w:r>
      <w:r>
        <w:rPr>
          <w:rFonts w:eastAsia="Times New Roman" w:cstheme="minorHAnsi"/>
          <w:color w:val="000000" w:themeColor="text1"/>
        </w:rPr>
        <w:t xml:space="preserve">% of the data are missing, but recall these data are missing from all different times. In the MNAR data, </w:t>
      </w:r>
      <w:r w:rsidR="00184A87">
        <w:rPr>
          <w:rFonts w:eastAsia="Times New Roman" w:cstheme="minorHAnsi"/>
          <w:color w:val="000000" w:themeColor="text1"/>
        </w:rPr>
        <w:t>62% of the data are missing, but these data are missing largely from the later time-points. We also include the deviance and the AIC from these models so that you can see how these values depend on the number of observations. This should reinforce the idea that we can only compare the deviance and AIC from datasets of the same size!</w:t>
      </w:r>
    </w:p>
    <w:p w14:paraId="6F60E185" w14:textId="77777777" w:rsidR="00263A44" w:rsidRDefault="00263A44" w:rsidP="0046456A">
      <w:pPr>
        <w:spacing w:after="0" w:line="240" w:lineRule="auto"/>
        <w:rPr>
          <w:rFonts w:eastAsia="Times New Roman" w:cstheme="minorHAnsi"/>
          <w:color w:val="000000" w:themeColor="text1"/>
        </w:rPr>
      </w:pPr>
    </w:p>
    <w:tbl>
      <w:tblPr>
        <w:tblStyle w:val="TableGrid"/>
        <w:tblW w:w="0" w:type="auto"/>
        <w:jc w:val="center"/>
        <w:tblLook w:val="04A0" w:firstRow="1" w:lastRow="0" w:firstColumn="1" w:lastColumn="0" w:noHBand="0" w:noVBand="1"/>
      </w:tblPr>
      <w:tblGrid>
        <w:gridCol w:w="2257"/>
        <w:gridCol w:w="1177"/>
        <w:gridCol w:w="937"/>
        <w:gridCol w:w="937"/>
        <w:gridCol w:w="937"/>
      </w:tblGrid>
      <w:tr w:rsidR="00263A44" w14:paraId="0BACB6C2" w14:textId="7BCE1260" w:rsidTr="00263A44">
        <w:trPr>
          <w:jc w:val="center"/>
        </w:trPr>
        <w:tc>
          <w:tcPr>
            <w:tcW w:w="0" w:type="auto"/>
          </w:tcPr>
          <w:p w14:paraId="7DCFE446" w14:textId="1DD01888" w:rsidR="00263A44" w:rsidRPr="008F2EA7" w:rsidRDefault="00263A44" w:rsidP="00387686">
            <w:pP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Variable</w:t>
            </w:r>
          </w:p>
        </w:tc>
        <w:tc>
          <w:tcPr>
            <w:tcW w:w="0" w:type="auto"/>
          </w:tcPr>
          <w:p w14:paraId="2B755741" w14:textId="64A7D416"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Complete</w:t>
            </w:r>
          </w:p>
        </w:tc>
        <w:tc>
          <w:tcPr>
            <w:tcW w:w="0" w:type="auto"/>
          </w:tcPr>
          <w:p w14:paraId="4FA11BF9" w14:textId="135D734A"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MAR</w:t>
            </w:r>
          </w:p>
        </w:tc>
        <w:tc>
          <w:tcPr>
            <w:tcW w:w="0" w:type="auto"/>
          </w:tcPr>
          <w:p w14:paraId="72BB049C" w14:textId="2849701D"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MNAR</w:t>
            </w:r>
          </w:p>
        </w:tc>
        <w:tc>
          <w:tcPr>
            <w:tcW w:w="0" w:type="auto"/>
          </w:tcPr>
          <w:p w14:paraId="2BA3F7DE" w14:textId="3F860A89"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LOCF</w:t>
            </w:r>
          </w:p>
        </w:tc>
      </w:tr>
      <w:tr w:rsidR="00263A44" w14:paraId="7EFD4F5B" w14:textId="4C68D764" w:rsidTr="00263A44">
        <w:trPr>
          <w:jc w:val="center"/>
        </w:trPr>
        <w:tc>
          <w:tcPr>
            <w:tcW w:w="0" w:type="auto"/>
          </w:tcPr>
          <w:p w14:paraId="7BEBDB1C" w14:textId="6EE612B7" w:rsidR="00263A44" w:rsidRPr="008F2EA7" w:rsidRDefault="00263A44" w:rsidP="00387686">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 of Subjects</w:t>
            </w:r>
          </w:p>
        </w:tc>
        <w:tc>
          <w:tcPr>
            <w:tcW w:w="0" w:type="auto"/>
          </w:tcPr>
          <w:p w14:paraId="2241A893" w14:textId="3BCC467B" w:rsidR="00263A44" w:rsidRPr="008F2EA7" w:rsidRDefault="00263A44" w:rsidP="003E2BCA">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40</w:t>
            </w:r>
          </w:p>
        </w:tc>
        <w:tc>
          <w:tcPr>
            <w:tcW w:w="0" w:type="auto"/>
          </w:tcPr>
          <w:p w14:paraId="4BECDC5A" w14:textId="51262D32"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40</w:t>
            </w:r>
          </w:p>
        </w:tc>
        <w:tc>
          <w:tcPr>
            <w:tcW w:w="0" w:type="auto"/>
          </w:tcPr>
          <w:p w14:paraId="58CE5770" w14:textId="147D6894"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40</w:t>
            </w:r>
          </w:p>
        </w:tc>
        <w:tc>
          <w:tcPr>
            <w:tcW w:w="0" w:type="auto"/>
          </w:tcPr>
          <w:p w14:paraId="6D1BE5B3" w14:textId="6689D545" w:rsidR="00263A44" w:rsidRPr="008F2EA7" w:rsidRDefault="00263A44" w:rsidP="008A20E7">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40</w:t>
            </w:r>
          </w:p>
        </w:tc>
      </w:tr>
      <w:tr w:rsidR="00263A44" w14:paraId="4ED142B8" w14:textId="62480414" w:rsidTr="00263A44">
        <w:trPr>
          <w:jc w:val="center"/>
        </w:trPr>
        <w:tc>
          <w:tcPr>
            <w:tcW w:w="0" w:type="auto"/>
          </w:tcPr>
          <w:p w14:paraId="56DA56EF" w14:textId="4BA4DBB2" w:rsidR="00263A44" w:rsidRPr="008F2EA7" w:rsidRDefault="00263A44" w:rsidP="00387686">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 of Observations</w:t>
            </w:r>
          </w:p>
        </w:tc>
        <w:tc>
          <w:tcPr>
            <w:tcW w:w="0" w:type="auto"/>
          </w:tcPr>
          <w:p w14:paraId="1145F8DA" w14:textId="18D6A72E" w:rsidR="00263A44" w:rsidRPr="008F2EA7" w:rsidRDefault="00263A44" w:rsidP="003E2BCA">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720</w:t>
            </w:r>
          </w:p>
        </w:tc>
        <w:tc>
          <w:tcPr>
            <w:tcW w:w="0" w:type="auto"/>
          </w:tcPr>
          <w:p w14:paraId="4468777F" w14:textId="455A4026"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283</w:t>
            </w:r>
          </w:p>
        </w:tc>
        <w:tc>
          <w:tcPr>
            <w:tcW w:w="0" w:type="auto"/>
          </w:tcPr>
          <w:p w14:paraId="76BD14BB" w14:textId="6A66D3EB"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275</w:t>
            </w:r>
          </w:p>
        </w:tc>
        <w:tc>
          <w:tcPr>
            <w:tcW w:w="0" w:type="auto"/>
          </w:tcPr>
          <w:p w14:paraId="7FD15D6F" w14:textId="2233FFE3" w:rsidR="00263A44" w:rsidRPr="008F2EA7" w:rsidRDefault="00263A44" w:rsidP="008A20E7">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720</w:t>
            </w:r>
          </w:p>
        </w:tc>
      </w:tr>
      <w:tr w:rsidR="00263A44" w14:paraId="4ECD6BAB" w14:textId="1DFA7A4A" w:rsidTr="00263A44">
        <w:trPr>
          <w:jc w:val="center"/>
        </w:trPr>
        <w:tc>
          <w:tcPr>
            <w:tcW w:w="0" w:type="auto"/>
          </w:tcPr>
          <w:p w14:paraId="4CF95F31" w14:textId="27E288AB" w:rsidR="00263A44" w:rsidRPr="008F2EA7" w:rsidRDefault="00263A44" w:rsidP="00387686">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Deviance</w:t>
            </w:r>
          </w:p>
        </w:tc>
        <w:tc>
          <w:tcPr>
            <w:tcW w:w="0" w:type="auto"/>
          </w:tcPr>
          <w:p w14:paraId="15C5A62E" w14:textId="4EBE5ED0" w:rsidR="00263A44" w:rsidRPr="008F2EA7" w:rsidRDefault="00263A44" w:rsidP="003E2BCA">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3711.4</w:t>
            </w:r>
          </w:p>
        </w:tc>
        <w:tc>
          <w:tcPr>
            <w:tcW w:w="0" w:type="auto"/>
          </w:tcPr>
          <w:p w14:paraId="5A850235" w14:textId="7F806DF2"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1548.7</w:t>
            </w:r>
          </w:p>
        </w:tc>
        <w:tc>
          <w:tcPr>
            <w:tcW w:w="0" w:type="auto"/>
          </w:tcPr>
          <w:p w14:paraId="3BB2A0BE" w14:textId="5FAE54A4"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1621.8</w:t>
            </w:r>
          </w:p>
        </w:tc>
        <w:tc>
          <w:tcPr>
            <w:tcW w:w="0" w:type="auto"/>
          </w:tcPr>
          <w:p w14:paraId="2D32323D" w14:textId="6B040FC3" w:rsidR="00263A44" w:rsidRPr="008F2EA7" w:rsidRDefault="00263A44" w:rsidP="008A20E7">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4077.0</w:t>
            </w:r>
          </w:p>
        </w:tc>
      </w:tr>
      <w:tr w:rsidR="00263A44" w14:paraId="76C08C38" w14:textId="79BE2154" w:rsidTr="00263A44">
        <w:trPr>
          <w:jc w:val="center"/>
        </w:trPr>
        <w:tc>
          <w:tcPr>
            <w:tcW w:w="0" w:type="auto"/>
          </w:tcPr>
          <w:p w14:paraId="3153A1A3" w14:textId="7918E9D7" w:rsidR="00263A44" w:rsidRPr="008F2EA7" w:rsidRDefault="00263A44" w:rsidP="00387686">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AIC</w:t>
            </w:r>
          </w:p>
        </w:tc>
        <w:tc>
          <w:tcPr>
            <w:tcW w:w="0" w:type="auto"/>
          </w:tcPr>
          <w:p w14:paraId="706CAB1A" w14:textId="2D20602B" w:rsidR="00263A44" w:rsidRPr="008F2EA7" w:rsidRDefault="00263A44" w:rsidP="003E2BCA">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3741.4</w:t>
            </w:r>
          </w:p>
        </w:tc>
        <w:tc>
          <w:tcPr>
            <w:tcW w:w="0" w:type="auto"/>
          </w:tcPr>
          <w:p w14:paraId="13ECE9D4" w14:textId="73F902EE"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1478.7</w:t>
            </w:r>
          </w:p>
        </w:tc>
        <w:tc>
          <w:tcPr>
            <w:tcW w:w="0" w:type="auto"/>
          </w:tcPr>
          <w:p w14:paraId="02D3145B" w14:textId="4A11FCF9"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1651.8</w:t>
            </w:r>
          </w:p>
        </w:tc>
        <w:tc>
          <w:tcPr>
            <w:tcW w:w="0" w:type="auto"/>
          </w:tcPr>
          <w:p w14:paraId="0E11852F" w14:textId="24D37EF4" w:rsidR="00263A44" w:rsidRPr="008F2EA7" w:rsidRDefault="00263A44" w:rsidP="008A20E7">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4107.0</w:t>
            </w:r>
          </w:p>
        </w:tc>
      </w:tr>
    </w:tbl>
    <w:p w14:paraId="031118FA" w14:textId="41F7D110" w:rsidR="003E2BCA" w:rsidRDefault="003E2BCA" w:rsidP="00387686">
      <w:pPr>
        <w:spacing w:after="0" w:line="240" w:lineRule="auto"/>
        <w:rPr>
          <w:rFonts w:eastAsia="Times New Roman" w:cstheme="minorHAnsi"/>
          <w:color w:val="000000" w:themeColor="text1"/>
        </w:rPr>
      </w:pPr>
    </w:p>
    <w:p w14:paraId="5B1C2D07" w14:textId="77777777" w:rsidR="003E2BCA" w:rsidRPr="00796CA3" w:rsidRDefault="003E2BCA" w:rsidP="00387686">
      <w:pPr>
        <w:spacing w:after="0" w:line="240" w:lineRule="auto"/>
        <w:rPr>
          <w:rFonts w:eastAsia="Times New Roman" w:cstheme="minorHAnsi"/>
          <w:color w:val="000000" w:themeColor="text1"/>
        </w:rPr>
      </w:pPr>
    </w:p>
    <w:p w14:paraId="254A14D8" w14:textId="2F390265" w:rsidR="00387686" w:rsidRDefault="00184A87" w:rsidP="006974F9">
      <w:pPr>
        <w:spacing w:after="0" w:line="240" w:lineRule="auto"/>
        <w:rPr>
          <w:rFonts w:cstheme="minorHAnsi"/>
          <w:noProof/>
          <w:color w:val="000000" w:themeColor="text1"/>
        </w:rPr>
      </w:pPr>
      <w:r>
        <w:rPr>
          <w:rFonts w:cstheme="minorHAnsi"/>
          <w:noProof/>
          <w:color w:val="000000" w:themeColor="text1"/>
        </w:rPr>
        <w:t>Next, let’s look at the effect that missing data has on the f</w:t>
      </w:r>
      <w:r w:rsidR="00277B2A">
        <w:rPr>
          <w:rFonts w:cstheme="minorHAnsi"/>
          <w:noProof/>
          <w:color w:val="000000" w:themeColor="text1"/>
        </w:rPr>
        <w:t xml:space="preserve">ixed-effects </w:t>
      </w:r>
      <w:r>
        <w:rPr>
          <w:rFonts w:cstheme="minorHAnsi"/>
          <w:noProof/>
          <w:color w:val="000000" w:themeColor="text1"/>
        </w:rPr>
        <w:t>of our cubic time model. Each model contains a point-estimate for the effect (β) and a standard error (SE)</w:t>
      </w:r>
      <w:r w:rsidR="00277B2A">
        <w:rPr>
          <w:rFonts w:cstheme="minorHAnsi"/>
          <w:noProof/>
          <w:color w:val="000000" w:themeColor="text1"/>
        </w:rPr>
        <w:t>.</w:t>
      </w:r>
      <w:r>
        <w:rPr>
          <w:rFonts w:cstheme="minorHAnsi"/>
          <w:noProof/>
          <w:color w:val="000000" w:themeColor="text1"/>
        </w:rPr>
        <w:t xml:space="preserve"> Broadly speaking, we expect the SE to be inversely related to the amount of data (i.e., more missing data should mean bigger SE). Similarly, we expect the point estimates to change as a function of the “shape” of the data. The complete dataset is out archtypal shape. The MAR dataset will mimic this shape, albeit with fewer data </w:t>
      </w:r>
      <w:r>
        <w:rPr>
          <w:rFonts w:cstheme="minorHAnsi"/>
          <w:noProof/>
          <w:color w:val="000000" w:themeColor="text1"/>
        </w:rPr>
        <w:lastRenderedPageBreak/>
        <w:t>points. The MNAR dataset departs from this shape because most of the data is only available early in time, when the rate of change is at its hightest. Similarly, the LOCF dataset departs from this shape because it looses the fine resolution of change in later time-points. (Look back at the LOCF data above to see this “stair-case” effect in the data.)</w:t>
      </w:r>
    </w:p>
    <w:p w14:paraId="6A310D93" w14:textId="77777777" w:rsidR="00184A87" w:rsidRPr="008A20E7" w:rsidRDefault="00184A87" w:rsidP="006974F9">
      <w:pPr>
        <w:spacing w:after="0" w:line="240" w:lineRule="auto"/>
        <w:rPr>
          <w:rFonts w:cstheme="minorHAnsi"/>
          <w:noProof/>
          <w:color w:val="000000" w:themeColor="text1"/>
        </w:rPr>
      </w:pPr>
    </w:p>
    <w:tbl>
      <w:tblPr>
        <w:tblStyle w:val="TableGrid"/>
        <w:tblW w:w="0" w:type="auto"/>
        <w:jc w:val="center"/>
        <w:tblLook w:val="04A0" w:firstRow="1" w:lastRow="0" w:firstColumn="1" w:lastColumn="0" w:noHBand="0" w:noVBand="1"/>
      </w:tblPr>
      <w:tblGrid>
        <w:gridCol w:w="2137"/>
        <w:gridCol w:w="937"/>
        <w:gridCol w:w="697"/>
        <w:gridCol w:w="937"/>
        <w:gridCol w:w="697"/>
        <w:gridCol w:w="1057"/>
        <w:gridCol w:w="817"/>
        <w:gridCol w:w="1057"/>
        <w:gridCol w:w="697"/>
      </w:tblGrid>
      <w:tr w:rsidR="00263A44" w:rsidRPr="008F2EA7" w14:paraId="32428A7E" w14:textId="27B2FDD5" w:rsidTr="00180113">
        <w:trPr>
          <w:jc w:val="center"/>
        </w:trPr>
        <w:tc>
          <w:tcPr>
            <w:tcW w:w="0" w:type="auto"/>
          </w:tcPr>
          <w:p w14:paraId="040C2AE9" w14:textId="53F9FB87" w:rsidR="00263A44" w:rsidRPr="008F2EA7" w:rsidRDefault="00263A44" w:rsidP="006974F9">
            <w:pPr>
              <w:rPr>
                <w:rFonts w:ascii="Courier New" w:eastAsia="Times New Roman" w:hAnsi="Courier New" w:cs="Courier New"/>
                <w:b/>
                <w:color w:val="000000" w:themeColor="text1"/>
                <w:sz w:val="20"/>
                <w:szCs w:val="20"/>
              </w:rPr>
            </w:pPr>
          </w:p>
        </w:tc>
        <w:tc>
          <w:tcPr>
            <w:tcW w:w="0" w:type="auto"/>
            <w:gridSpan w:val="2"/>
          </w:tcPr>
          <w:p w14:paraId="0BB9F2EE" w14:textId="33234B52"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Complete</w:t>
            </w:r>
          </w:p>
        </w:tc>
        <w:tc>
          <w:tcPr>
            <w:tcW w:w="0" w:type="auto"/>
            <w:gridSpan w:val="2"/>
          </w:tcPr>
          <w:p w14:paraId="635E27BE" w14:textId="306D42B7"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MAR</w:t>
            </w:r>
          </w:p>
        </w:tc>
        <w:tc>
          <w:tcPr>
            <w:tcW w:w="0" w:type="auto"/>
            <w:gridSpan w:val="2"/>
          </w:tcPr>
          <w:p w14:paraId="77A93AD2" w14:textId="3BA4AB40"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MNAR</w:t>
            </w:r>
          </w:p>
        </w:tc>
        <w:tc>
          <w:tcPr>
            <w:tcW w:w="0" w:type="auto"/>
            <w:gridSpan w:val="2"/>
          </w:tcPr>
          <w:p w14:paraId="18C08BE7" w14:textId="6118094A"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LOCF</w:t>
            </w:r>
          </w:p>
        </w:tc>
      </w:tr>
      <w:tr w:rsidR="00263A44" w:rsidRPr="008F2EA7" w14:paraId="68EF8B05" w14:textId="2DC3E740" w:rsidTr="00263A44">
        <w:trPr>
          <w:jc w:val="center"/>
        </w:trPr>
        <w:tc>
          <w:tcPr>
            <w:tcW w:w="0" w:type="auto"/>
          </w:tcPr>
          <w:p w14:paraId="3DC7D585" w14:textId="383352A5" w:rsidR="00263A44" w:rsidRPr="008F2EA7" w:rsidRDefault="00263A44" w:rsidP="00263A44">
            <w:pP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Effect</w:t>
            </w:r>
          </w:p>
        </w:tc>
        <w:tc>
          <w:tcPr>
            <w:tcW w:w="0" w:type="auto"/>
          </w:tcPr>
          <w:p w14:paraId="36572FAD" w14:textId="16E5C4C3"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49CCC9F4" w14:textId="0D1A16B6"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7BC0258D" w14:textId="3B0B91B6"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3E9DFBBB" w14:textId="45E1BBF3"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48952436" w14:textId="4D04255E"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506C61C4" w14:textId="331A6FD3"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60AE1947" w14:textId="5B49DD43"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4F8B3CEB" w14:textId="3BBA46CE"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r>
      <w:tr w:rsidR="00263A44" w:rsidRPr="008F2EA7" w14:paraId="140F7EFF" w14:textId="2BACE5D4" w:rsidTr="00263A44">
        <w:trPr>
          <w:jc w:val="center"/>
        </w:trPr>
        <w:tc>
          <w:tcPr>
            <w:tcW w:w="0" w:type="auto"/>
          </w:tcPr>
          <w:p w14:paraId="48B53175" w14:textId="7DB98DB7" w:rsidR="00263A44" w:rsidRPr="008F2EA7" w:rsidRDefault="00263A44" w:rsidP="00263A44">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(linear)</w:t>
            </w:r>
          </w:p>
        </w:tc>
        <w:tc>
          <w:tcPr>
            <w:tcW w:w="0" w:type="auto"/>
          </w:tcPr>
          <w:p w14:paraId="6A372BE5" w14:textId="180FADC8"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95.03</w:t>
            </w:r>
          </w:p>
        </w:tc>
        <w:tc>
          <w:tcPr>
            <w:tcW w:w="0" w:type="auto"/>
          </w:tcPr>
          <w:p w14:paraId="619BDA96" w14:textId="16BFC1B1"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4.38</w:t>
            </w:r>
          </w:p>
        </w:tc>
        <w:tc>
          <w:tcPr>
            <w:tcW w:w="0" w:type="auto"/>
          </w:tcPr>
          <w:p w14:paraId="270777D0" w14:textId="3B5D134F"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96.91</w:t>
            </w:r>
          </w:p>
        </w:tc>
        <w:tc>
          <w:tcPr>
            <w:tcW w:w="0" w:type="auto"/>
          </w:tcPr>
          <w:p w14:paraId="19CD26BF" w14:textId="3CF896DD"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6.14</w:t>
            </w:r>
          </w:p>
        </w:tc>
        <w:tc>
          <w:tcPr>
            <w:tcW w:w="0" w:type="auto"/>
          </w:tcPr>
          <w:p w14:paraId="03E21786" w14:textId="3D7F58A4"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109.30</w:t>
            </w:r>
          </w:p>
        </w:tc>
        <w:tc>
          <w:tcPr>
            <w:tcW w:w="0" w:type="auto"/>
          </w:tcPr>
          <w:p w14:paraId="331DAA00" w14:textId="418AAFE8"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6.54</w:t>
            </w:r>
          </w:p>
        </w:tc>
        <w:tc>
          <w:tcPr>
            <w:tcW w:w="0" w:type="auto"/>
          </w:tcPr>
          <w:p w14:paraId="08031B49" w14:textId="2FF4FD58"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96.28</w:t>
            </w:r>
          </w:p>
        </w:tc>
        <w:tc>
          <w:tcPr>
            <w:tcW w:w="0" w:type="auto"/>
          </w:tcPr>
          <w:p w14:paraId="22F9C36B" w14:textId="6C6484B5"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4.50</w:t>
            </w:r>
          </w:p>
        </w:tc>
      </w:tr>
      <w:tr w:rsidR="00263A44" w:rsidRPr="008F2EA7" w14:paraId="07988039" w14:textId="62CAABB2" w:rsidTr="00263A44">
        <w:trPr>
          <w:jc w:val="center"/>
        </w:trPr>
        <w:tc>
          <w:tcPr>
            <w:tcW w:w="0" w:type="auto"/>
          </w:tcPr>
          <w:p w14:paraId="3187AA92" w14:textId="1DCC26A4" w:rsidR="00263A44" w:rsidRPr="008F2EA7" w:rsidRDefault="00263A44" w:rsidP="00263A44">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(quadratic)</w:t>
            </w:r>
          </w:p>
        </w:tc>
        <w:tc>
          <w:tcPr>
            <w:tcW w:w="0" w:type="auto"/>
          </w:tcPr>
          <w:p w14:paraId="3CA763C7" w14:textId="1F6C11C4"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-83.23</w:t>
            </w:r>
          </w:p>
        </w:tc>
        <w:tc>
          <w:tcPr>
            <w:tcW w:w="0" w:type="auto"/>
          </w:tcPr>
          <w:p w14:paraId="7CABA0BB" w14:textId="76DCE04D"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6.21</w:t>
            </w:r>
          </w:p>
        </w:tc>
        <w:tc>
          <w:tcPr>
            <w:tcW w:w="0" w:type="auto"/>
          </w:tcPr>
          <w:p w14:paraId="70EBFF7B" w14:textId="372B7A05"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-86.76</w:t>
            </w:r>
          </w:p>
        </w:tc>
        <w:tc>
          <w:tcPr>
            <w:tcW w:w="0" w:type="auto"/>
          </w:tcPr>
          <w:p w14:paraId="2BD6D776" w14:textId="23F55373"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9.20</w:t>
            </w:r>
          </w:p>
        </w:tc>
        <w:tc>
          <w:tcPr>
            <w:tcW w:w="0" w:type="auto"/>
          </w:tcPr>
          <w:p w14:paraId="72365DB4" w14:textId="5A9B98F8"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-114.28</w:t>
            </w:r>
          </w:p>
        </w:tc>
        <w:tc>
          <w:tcPr>
            <w:tcW w:w="0" w:type="auto"/>
          </w:tcPr>
          <w:p w14:paraId="5F422529" w14:textId="582C1C89"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12.30</w:t>
            </w:r>
          </w:p>
        </w:tc>
        <w:tc>
          <w:tcPr>
            <w:tcW w:w="0" w:type="auto"/>
          </w:tcPr>
          <w:p w14:paraId="2F32341F" w14:textId="601AACB3"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-101.75</w:t>
            </w:r>
          </w:p>
        </w:tc>
        <w:tc>
          <w:tcPr>
            <w:tcW w:w="0" w:type="auto"/>
          </w:tcPr>
          <w:p w14:paraId="1429C4FA" w14:textId="5244203E"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7.68</w:t>
            </w:r>
          </w:p>
        </w:tc>
      </w:tr>
      <w:tr w:rsidR="00263A44" w:rsidRPr="008F2EA7" w14:paraId="3EEC31A8" w14:textId="21766138" w:rsidTr="00263A44">
        <w:trPr>
          <w:jc w:val="center"/>
        </w:trPr>
        <w:tc>
          <w:tcPr>
            <w:tcW w:w="0" w:type="auto"/>
          </w:tcPr>
          <w:p w14:paraId="007BB485" w14:textId="3852BE3B" w:rsidR="00263A44" w:rsidRPr="008F2EA7" w:rsidRDefault="00263A44" w:rsidP="00263A44">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(cubic)</w:t>
            </w:r>
          </w:p>
        </w:tc>
        <w:tc>
          <w:tcPr>
            <w:tcW w:w="0" w:type="auto"/>
          </w:tcPr>
          <w:p w14:paraId="24C9136E" w14:textId="19165D8F"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26.48</w:t>
            </w:r>
          </w:p>
        </w:tc>
        <w:tc>
          <w:tcPr>
            <w:tcW w:w="0" w:type="auto"/>
          </w:tcPr>
          <w:p w14:paraId="50FB36E2" w14:textId="4DF9D75C"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2.70</w:t>
            </w:r>
          </w:p>
        </w:tc>
        <w:tc>
          <w:tcPr>
            <w:tcW w:w="0" w:type="auto"/>
          </w:tcPr>
          <w:p w14:paraId="4112561D" w14:textId="08F5F383"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28.36</w:t>
            </w:r>
          </w:p>
        </w:tc>
        <w:tc>
          <w:tcPr>
            <w:tcW w:w="0" w:type="auto"/>
          </w:tcPr>
          <w:p w14:paraId="6A5B5C27" w14:textId="1BD91F4A"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3.93</w:t>
            </w:r>
          </w:p>
        </w:tc>
        <w:tc>
          <w:tcPr>
            <w:tcW w:w="0" w:type="auto"/>
          </w:tcPr>
          <w:p w14:paraId="181FA82D" w14:textId="143696A2"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42.07</w:t>
            </w:r>
          </w:p>
        </w:tc>
        <w:tc>
          <w:tcPr>
            <w:tcW w:w="0" w:type="auto"/>
          </w:tcPr>
          <w:p w14:paraId="50754BDD" w14:textId="496FADF6"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6.34</w:t>
            </w:r>
          </w:p>
        </w:tc>
        <w:tc>
          <w:tcPr>
            <w:tcW w:w="0" w:type="auto"/>
          </w:tcPr>
          <w:p w14:paraId="71294FBD" w14:textId="23ED7117"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37.04</w:t>
            </w:r>
          </w:p>
        </w:tc>
        <w:tc>
          <w:tcPr>
            <w:tcW w:w="0" w:type="auto"/>
          </w:tcPr>
          <w:p w14:paraId="557C763D" w14:textId="661E6E1E"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3.85</w:t>
            </w:r>
          </w:p>
        </w:tc>
      </w:tr>
    </w:tbl>
    <w:p w14:paraId="5F32FB8B" w14:textId="6BA054D4" w:rsidR="003E2BCA" w:rsidRDefault="003E2BCA" w:rsidP="006974F9">
      <w:pPr>
        <w:spacing w:after="0" w:line="240" w:lineRule="auto"/>
        <w:rPr>
          <w:rFonts w:eastAsia="Times New Roman" w:cstheme="minorHAnsi"/>
          <w:color w:val="000000" w:themeColor="text1"/>
        </w:rPr>
      </w:pPr>
    </w:p>
    <w:p w14:paraId="17039D8F" w14:textId="77777777" w:rsidR="007E2B3B" w:rsidRDefault="00184A87" w:rsidP="006974F9">
      <w:pPr>
        <w:spacing w:after="0" w:line="240" w:lineRule="auto"/>
        <w:rPr>
          <w:rFonts w:eastAsia="Times New Roman" w:cstheme="minorHAnsi"/>
          <w:color w:val="000000" w:themeColor="text1"/>
        </w:rPr>
      </w:pPr>
      <w:r>
        <w:rPr>
          <w:rFonts w:eastAsia="Times New Roman" w:cstheme="minorHAnsi"/>
          <w:color w:val="000000" w:themeColor="text1"/>
        </w:rPr>
        <w:t xml:space="preserve">We can more easily show these effects by expressing each β and SE as a proportion of the β/SE from the complete data set. </w:t>
      </w:r>
    </w:p>
    <w:p w14:paraId="693F1136" w14:textId="14D55BB7" w:rsidR="007E2B3B" w:rsidRDefault="007E2B3B" w:rsidP="006974F9">
      <w:pPr>
        <w:spacing w:after="0" w:line="240" w:lineRule="auto"/>
        <w:rPr>
          <w:rFonts w:eastAsia="Times New Roman" w:cstheme="minorHAnsi"/>
          <w:color w:val="000000" w:themeColor="text1"/>
        </w:rPr>
      </w:pPr>
    </w:p>
    <w:tbl>
      <w:tblPr>
        <w:tblStyle w:val="TableGrid"/>
        <w:tblW w:w="0" w:type="auto"/>
        <w:jc w:val="center"/>
        <w:tblLook w:val="04A0" w:firstRow="1" w:lastRow="0" w:firstColumn="1" w:lastColumn="0" w:noHBand="0" w:noVBand="1"/>
      </w:tblPr>
      <w:tblGrid>
        <w:gridCol w:w="2137"/>
        <w:gridCol w:w="697"/>
        <w:gridCol w:w="697"/>
        <w:gridCol w:w="697"/>
        <w:gridCol w:w="697"/>
        <w:gridCol w:w="697"/>
        <w:gridCol w:w="697"/>
      </w:tblGrid>
      <w:tr w:rsidR="007E2B3B" w:rsidRPr="008F2EA7" w14:paraId="72B07700" w14:textId="77777777" w:rsidTr="00457AAD">
        <w:trPr>
          <w:jc w:val="center"/>
        </w:trPr>
        <w:tc>
          <w:tcPr>
            <w:tcW w:w="0" w:type="auto"/>
          </w:tcPr>
          <w:p w14:paraId="31B08313" w14:textId="77777777" w:rsidR="007E2B3B" w:rsidRPr="008F2EA7" w:rsidRDefault="007E2B3B" w:rsidP="00457AAD">
            <w:pPr>
              <w:rPr>
                <w:rFonts w:ascii="Courier New" w:eastAsia="Times New Roman" w:hAnsi="Courier New" w:cs="Courier New"/>
                <w:b/>
                <w:color w:val="000000" w:themeColor="text1"/>
                <w:sz w:val="20"/>
                <w:szCs w:val="20"/>
              </w:rPr>
            </w:pPr>
          </w:p>
        </w:tc>
        <w:tc>
          <w:tcPr>
            <w:tcW w:w="0" w:type="auto"/>
            <w:gridSpan w:val="2"/>
          </w:tcPr>
          <w:p w14:paraId="5BA13BF4" w14:textId="77777777" w:rsidR="007E2B3B" w:rsidRPr="008F2EA7" w:rsidRDefault="007E2B3B" w:rsidP="00457AAD">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MAR</w:t>
            </w:r>
          </w:p>
        </w:tc>
        <w:tc>
          <w:tcPr>
            <w:tcW w:w="0" w:type="auto"/>
            <w:gridSpan w:val="2"/>
          </w:tcPr>
          <w:p w14:paraId="5385E77E" w14:textId="77777777" w:rsidR="007E2B3B" w:rsidRPr="008F2EA7" w:rsidRDefault="007E2B3B" w:rsidP="00457AAD">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MNAR</w:t>
            </w:r>
          </w:p>
        </w:tc>
        <w:tc>
          <w:tcPr>
            <w:tcW w:w="0" w:type="auto"/>
            <w:gridSpan w:val="2"/>
          </w:tcPr>
          <w:p w14:paraId="530E9D2C" w14:textId="77777777" w:rsidR="007E2B3B" w:rsidRDefault="007E2B3B" w:rsidP="00457AAD">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LOCF</w:t>
            </w:r>
          </w:p>
        </w:tc>
      </w:tr>
      <w:tr w:rsidR="007E2B3B" w:rsidRPr="008F2EA7" w14:paraId="1831D7F6" w14:textId="77777777" w:rsidTr="00457AAD">
        <w:trPr>
          <w:jc w:val="center"/>
        </w:trPr>
        <w:tc>
          <w:tcPr>
            <w:tcW w:w="0" w:type="auto"/>
          </w:tcPr>
          <w:p w14:paraId="76D228EB" w14:textId="77777777" w:rsidR="007E2B3B" w:rsidRPr="008F2EA7" w:rsidRDefault="007E2B3B" w:rsidP="00457AAD">
            <w:pP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Effect</w:t>
            </w:r>
          </w:p>
        </w:tc>
        <w:tc>
          <w:tcPr>
            <w:tcW w:w="0" w:type="auto"/>
          </w:tcPr>
          <w:p w14:paraId="7778AB31"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6B4C5F53"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6BF1DBFA"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3890E428"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298DA062"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394E9EE0"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r>
      <w:tr w:rsidR="007E2B3B" w:rsidRPr="008F2EA7" w14:paraId="23B069B1" w14:textId="77777777" w:rsidTr="00457AAD">
        <w:trPr>
          <w:jc w:val="center"/>
        </w:trPr>
        <w:tc>
          <w:tcPr>
            <w:tcW w:w="0" w:type="auto"/>
          </w:tcPr>
          <w:p w14:paraId="4B36B103" w14:textId="77777777" w:rsidR="007E2B3B" w:rsidRPr="008F2EA7" w:rsidRDefault="007E2B3B" w:rsidP="00457AAD">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(linear)</w:t>
            </w:r>
          </w:p>
        </w:tc>
        <w:tc>
          <w:tcPr>
            <w:tcW w:w="0" w:type="auto"/>
          </w:tcPr>
          <w:p w14:paraId="0C31A638"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1.02</w:t>
            </w:r>
          </w:p>
        </w:tc>
        <w:tc>
          <w:tcPr>
            <w:tcW w:w="0" w:type="auto"/>
          </w:tcPr>
          <w:p w14:paraId="67C27BEC"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1.40</w:t>
            </w:r>
          </w:p>
        </w:tc>
        <w:tc>
          <w:tcPr>
            <w:tcW w:w="0" w:type="auto"/>
          </w:tcPr>
          <w:p w14:paraId="2B18F4D0"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1.15</w:t>
            </w:r>
          </w:p>
        </w:tc>
        <w:tc>
          <w:tcPr>
            <w:tcW w:w="0" w:type="auto"/>
          </w:tcPr>
          <w:p w14:paraId="77748E80"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1.49</w:t>
            </w:r>
          </w:p>
        </w:tc>
        <w:tc>
          <w:tcPr>
            <w:tcW w:w="0" w:type="auto"/>
          </w:tcPr>
          <w:p w14:paraId="4D8BB484"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1.01</w:t>
            </w:r>
          </w:p>
        </w:tc>
        <w:tc>
          <w:tcPr>
            <w:tcW w:w="0" w:type="auto"/>
          </w:tcPr>
          <w:p w14:paraId="03991B13"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1.03</w:t>
            </w:r>
          </w:p>
        </w:tc>
      </w:tr>
      <w:tr w:rsidR="007E2B3B" w:rsidRPr="008F2EA7" w14:paraId="5E1687D0" w14:textId="77777777" w:rsidTr="00457AAD">
        <w:trPr>
          <w:jc w:val="center"/>
        </w:trPr>
        <w:tc>
          <w:tcPr>
            <w:tcW w:w="0" w:type="auto"/>
          </w:tcPr>
          <w:p w14:paraId="41D37136" w14:textId="77777777" w:rsidR="007E2B3B" w:rsidRPr="008F2EA7" w:rsidRDefault="007E2B3B" w:rsidP="00457AAD">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(quadratic)</w:t>
            </w:r>
          </w:p>
        </w:tc>
        <w:tc>
          <w:tcPr>
            <w:tcW w:w="0" w:type="auto"/>
          </w:tcPr>
          <w:p w14:paraId="67AAEA26"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1.04</w:t>
            </w:r>
          </w:p>
        </w:tc>
        <w:tc>
          <w:tcPr>
            <w:tcW w:w="0" w:type="auto"/>
          </w:tcPr>
          <w:p w14:paraId="22E5A33A"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1.48</w:t>
            </w:r>
          </w:p>
        </w:tc>
        <w:tc>
          <w:tcPr>
            <w:tcW w:w="0" w:type="auto"/>
          </w:tcPr>
          <w:p w14:paraId="5EB39F5E"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1.37</w:t>
            </w:r>
          </w:p>
        </w:tc>
        <w:tc>
          <w:tcPr>
            <w:tcW w:w="0" w:type="auto"/>
          </w:tcPr>
          <w:p w14:paraId="2BF5B4F0"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1.98</w:t>
            </w:r>
          </w:p>
        </w:tc>
        <w:tc>
          <w:tcPr>
            <w:tcW w:w="0" w:type="auto"/>
          </w:tcPr>
          <w:p w14:paraId="0C2B2239"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1.22</w:t>
            </w:r>
          </w:p>
        </w:tc>
        <w:tc>
          <w:tcPr>
            <w:tcW w:w="0" w:type="auto"/>
          </w:tcPr>
          <w:p w14:paraId="6DCC9FAC"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1.23</w:t>
            </w:r>
          </w:p>
        </w:tc>
      </w:tr>
      <w:tr w:rsidR="007E2B3B" w:rsidRPr="008F2EA7" w14:paraId="6FE72EE7" w14:textId="77777777" w:rsidTr="00457AAD">
        <w:trPr>
          <w:jc w:val="center"/>
        </w:trPr>
        <w:tc>
          <w:tcPr>
            <w:tcW w:w="0" w:type="auto"/>
          </w:tcPr>
          <w:p w14:paraId="216519FF" w14:textId="77777777" w:rsidR="007E2B3B" w:rsidRPr="008F2EA7" w:rsidRDefault="007E2B3B" w:rsidP="00457AAD">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(cubic)</w:t>
            </w:r>
          </w:p>
        </w:tc>
        <w:tc>
          <w:tcPr>
            <w:tcW w:w="0" w:type="auto"/>
          </w:tcPr>
          <w:p w14:paraId="3EA30089"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1.07</w:t>
            </w:r>
          </w:p>
        </w:tc>
        <w:tc>
          <w:tcPr>
            <w:tcW w:w="0" w:type="auto"/>
          </w:tcPr>
          <w:p w14:paraId="0E586AC1"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1.46</w:t>
            </w:r>
          </w:p>
        </w:tc>
        <w:tc>
          <w:tcPr>
            <w:tcW w:w="0" w:type="auto"/>
          </w:tcPr>
          <w:p w14:paraId="71041F90"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1.59</w:t>
            </w:r>
          </w:p>
        </w:tc>
        <w:tc>
          <w:tcPr>
            <w:tcW w:w="0" w:type="auto"/>
          </w:tcPr>
          <w:p w14:paraId="463BD305"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2.35</w:t>
            </w:r>
          </w:p>
        </w:tc>
        <w:tc>
          <w:tcPr>
            <w:tcW w:w="0" w:type="auto"/>
          </w:tcPr>
          <w:p w14:paraId="001B3C77"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1.40</w:t>
            </w:r>
          </w:p>
        </w:tc>
        <w:tc>
          <w:tcPr>
            <w:tcW w:w="0" w:type="auto"/>
          </w:tcPr>
          <w:p w14:paraId="2FEB45F2"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1.42</w:t>
            </w:r>
          </w:p>
        </w:tc>
      </w:tr>
    </w:tbl>
    <w:p w14:paraId="644A636E" w14:textId="77777777" w:rsidR="007E2B3B" w:rsidRDefault="007E2B3B" w:rsidP="006974F9">
      <w:pPr>
        <w:spacing w:after="0" w:line="240" w:lineRule="auto"/>
        <w:rPr>
          <w:rFonts w:eastAsia="Times New Roman" w:cstheme="minorHAnsi"/>
          <w:color w:val="000000" w:themeColor="text1"/>
        </w:rPr>
      </w:pPr>
    </w:p>
    <w:p w14:paraId="3E404F59" w14:textId="6AD19675" w:rsidR="007E2B3B" w:rsidRDefault="00184A87" w:rsidP="006974F9">
      <w:pPr>
        <w:spacing w:after="0" w:line="240" w:lineRule="auto"/>
        <w:rPr>
          <w:rFonts w:eastAsia="Times New Roman" w:cstheme="minorHAnsi"/>
          <w:color w:val="000000" w:themeColor="text1"/>
        </w:rPr>
      </w:pPr>
      <w:r>
        <w:rPr>
          <w:rFonts w:eastAsia="Times New Roman" w:cstheme="minorHAnsi"/>
          <w:color w:val="000000" w:themeColor="text1"/>
        </w:rPr>
        <w:t xml:space="preserve">If the </w:t>
      </w:r>
      <w:proofErr w:type="spellStart"/>
      <w:r>
        <w:rPr>
          <w:rFonts w:eastAsia="Times New Roman" w:cstheme="minorHAnsi"/>
          <w:color w:val="000000" w:themeColor="text1"/>
        </w:rPr>
        <w:t>missingness</w:t>
      </w:r>
      <w:proofErr w:type="spellEnd"/>
      <w:r>
        <w:rPr>
          <w:rFonts w:eastAsia="Times New Roman" w:cstheme="minorHAnsi"/>
          <w:color w:val="000000" w:themeColor="text1"/>
        </w:rPr>
        <w:t xml:space="preserve"> or our imputation are not having an effect, these values should be close to one</w:t>
      </w:r>
      <w:r w:rsidR="00277B2A">
        <w:rPr>
          <w:rFonts w:eastAsia="Times New Roman" w:cstheme="minorHAnsi"/>
          <w:color w:val="000000" w:themeColor="text1"/>
        </w:rPr>
        <w:t>.</w:t>
      </w:r>
      <w:r>
        <w:rPr>
          <w:rFonts w:eastAsia="Times New Roman" w:cstheme="minorHAnsi"/>
          <w:color w:val="000000" w:themeColor="text1"/>
        </w:rPr>
        <w:t xml:space="preserve"> You can see that MAR does well in terms of the estimate of β, but the SE’s are larger by a factor of 0.4 to 0.5. This isn’t too bad</w:t>
      </w:r>
      <w:r w:rsidR="007E2B3B">
        <w:rPr>
          <w:rFonts w:eastAsia="Times New Roman" w:cstheme="minorHAnsi"/>
          <w:color w:val="000000" w:themeColor="text1"/>
        </w:rPr>
        <w:t>;</w:t>
      </w:r>
      <w:r>
        <w:rPr>
          <w:rFonts w:eastAsia="Times New Roman" w:cstheme="minorHAnsi"/>
          <w:color w:val="000000" w:themeColor="text1"/>
        </w:rPr>
        <w:t xml:space="preserve"> </w:t>
      </w:r>
      <w:bookmarkStart w:id="0" w:name="_GoBack"/>
      <w:bookmarkEnd w:id="0"/>
      <w:r w:rsidR="00BB34E2">
        <w:rPr>
          <w:rFonts w:eastAsia="Times New Roman" w:cstheme="minorHAnsi"/>
          <w:color w:val="000000" w:themeColor="text1"/>
        </w:rPr>
        <w:t>it</w:t>
      </w:r>
      <w:r>
        <w:rPr>
          <w:rFonts w:eastAsia="Times New Roman" w:cstheme="minorHAnsi"/>
          <w:color w:val="000000" w:themeColor="text1"/>
        </w:rPr>
        <w:t xml:space="preserve"> means our estimates are less certain, but not biased. In contrast, look at the MNAR </w:t>
      </w:r>
      <w:r w:rsidR="007E2B3B">
        <w:rPr>
          <w:rFonts w:eastAsia="Times New Roman" w:cstheme="minorHAnsi"/>
          <w:color w:val="000000" w:themeColor="text1"/>
        </w:rPr>
        <w:t>where</w:t>
      </w:r>
      <w:r>
        <w:rPr>
          <w:rFonts w:eastAsia="Times New Roman" w:cstheme="minorHAnsi"/>
          <w:color w:val="000000" w:themeColor="text1"/>
        </w:rPr>
        <w:t xml:space="preserve"> the β’s are biased to overestimate. However, the SE’s are also biased upward, so at least </w:t>
      </w:r>
      <w:r w:rsidR="007E2B3B">
        <w:rPr>
          <w:rFonts w:eastAsia="Times New Roman" w:cstheme="minorHAnsi"/>
          <w:color w:val="000000" w:themeColor="text1"/>
        </w:rPr>
        <w:t xml:space="preserve">as our estimate gets less precise our confidence is correspondingly going down. The LOCF estimates, in my opinion, pose the biggest threat to our decision making. Note the β’s can overestimate the effect by as much as 0.4, but the SE’s are somewhere between the MAR and complete dataset. As such, by carrying the last observation forward, we might have a spurious confidence in our model’s estimates. </w:t>
      </w:r>
    </w:p>
    <w:p w14:paraId="1F93E2AC" w14:textId="77777777" w:rsidR="007E2B3B" w:rsidRDefault="007E2B3B" w:rsidP="006974F9">
      <w:pPr>
        <w:spacing w:after="0" w:line="240" w:lineRule="auto"/>
        <w:rPr>
          <w:rFonts w:eastAsia="Times New Roman" w:cstheme="minorHAnsi"/>
          <w:color w:val="000000" w:themeColor="text1"/>
        </w:rPr>
      </w:pPr>
    </w:p>
    <w:p w14:paraId="135CAA31" w14:textId="781EB6D5" w:rsidR="00E11596" w:rsidRPr="008A20E7" w:rsidRDefault="007E2B3B" w:rsidP="00BB34E2">
      <w:pPr>
        <w:spacing w:after="0" w:line="240" w:lineRule="auto"/>
        <w:rPr>
          <w:rFonts w:eastAsia="Times New Roman" w:cstheme="minorHAnsi"/>
          <w:color w:val="000000" w:themeColor="text1"/>
        </w:rPr>
      </w:pPr>
      <w:r>
        <w:rPr>
          <w:rFonts w:eastAsia="Times New Roman" w:cstheme="minorHAnsi"/>
          <w:color w:val="000000" w:themeColor="text1"/>
        </w:rPr>
        <w:t>These general effects on the β’s and the SE’s will be true, on average, across different types on data sets. In the current dataset, however, the distortions might seem too bad. Keep i</w:t>
      </w:r>
      <w:r w:rsidR="00E11596">
        <w:rPr>
          <w:rFonts w:eastAsia="Times New Roman" w:cstheme="minorHAnsi"/>
          <w:color w:val="000000" w:themeColor="text1"/>
        </w:rPr>
        <w:t xml:space="preserve">n mind, however, that we have an </w:t>
      </w:r>
      <w:r>
        <w:rPr>
          <w:rFonts w:eastAsia="Times New Roman" w:cstheme="minorHAnsi"/>
          <w:color w:val="000000" w:themeColor="text1"/>
        </w:rPr>
        <w:t xml:space="preserve">idealized dataset for two reasons. First, our simulated data were generated from mathematical function with relatively little noise. Second, we have a lot of time-points, 18, in our study. In most studies, this level of resolution in time is probably not feasible. </w:t>
      </w:r>
    </w:p>
    <w:sectPr w:rsidR="00E11596" w:rsidRPr="008A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650B5"/>
    <w:multiLevelType w:val="multilevel"/>
    <w:tmpl w:val="49826C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04DB4FD"/>
    <w:multiLevelType w:val="multilevel"/>
    <w:tmpl w:val="B3927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2B"/>
    <w:rsid w:val="00013ABB"/>
    <w:rsid w:val="00041609"/>
    <w:rsid w:val="000448DD"/>
    <w:rsid w:val="00092CC6"/>
    <w:rsid w:val="00102881"/>
    <w:rsid w:val="00125BC3"/>
    <w:rsid w:val="00134DB7"/>
    <w:rsid w:val="00142D55"/>
    <w:rsid w:val="00184A87"/>
    <w:rsid w:val="001B2488"/>
    <w:rsid w:val="001E0C6D"/>
    <w:rsid w:val="00234BB4"/>
    <w:rsid w:val="002544EC"/>
    <w:rsid w:val="00257FE8"/>
    <w:rsid w:val="00263A44"/>
    <w:rsid w:val="00277B2A"/>
    <w:rsid w:val="002E7587"/>
    <w:rsid w:val="00350400"/>
    <w:rsid w:val="003724EC"/>
    <w:rsid w:val="00387686"/>
    <w:rsid w:val="003A6FA4"/>
    <w:rsid w:val="003E2BCA"/>
    <w:rsid w:val="0046456A"/>
    <w:rsid w:val="004809B3"/>
    <w:rsid w:val="004C12CF"/>
    <w:rsid w:val="004E48B1"/>
    <w:rsid w:val="004F6AA6"/>
    <w:rsid w:val="00596DB5"/>
    <w:rsid w:val="0060583B"/>
    <w:rsid w:val="00613BFE"/>
    <w:rsid w:val="006974F9"/>
    <w:rsid w:val="006B2992"/>
    <w:rsid w:val="00746B04"/>
    <w:rsid w:val="00796CA3"/>
    <w:rsid w:val="007E2B3B"/>
    <w:rsid w:val="007E30CE"/>
    <w:rsid w:val="00816492"/>
    <w:rsid w:val="00826B45"/>
    <w:rsid w:val="00826E04"/>
    <w:rsid w:val="008577AB"/>
    <w:rsid w:val="008968A2"/>
    <w:rsid w:val="00897826"/>
    <w:rsid w:val="008A1189"/>
    <w:rsid w:val="008A20E7"/>
    <w:rsid w:val="008F2EA7"/>
    <w:rsid w:val="008F34E2"/>
    <w:rsid w:val="008F64C9"/>
    <w:rsid w:val="00900659"/>
    <w:rsid w:val="00916AB0"/>
    <w:rsid w:val="00947E8D"/>
    <w:rsid w:val="00987004"/>
    <w:rsid w:val="009C788A"/>
    <w:rsid w:val="00A51D75"/>
    <w:rsid w:val="00A93FAD"/>
    <w:rsid w:val="00A94419"/>
    <w:rsid w:val="00A967E8"/>
    <w:rsid w:val="00AB6AFD"/>
    <w:rsid w:val="00B9154B"/>
    <w:rsid w:val="00BA551E"/>
    <w:rsid w:val="00BB34E2"/>
    <w:rsid w:val="00C57A16"/>
    <w:rsid w:val="00CB1240"/>
    <w:rsid w:val="00CF132B"/>
    <w:rsid w:val="00D01352"/>
    <w:rsid w:val="00D66148"/>
    <w:rsid w:val="00D72C29"/>
    <w:rsid w:val="00D80056"/>
    <w:rsid w:val="00D80F89"/>
    <w:rsid w:val="00E057CF"/>
    <w:rsid w:val="00E11596"/>
    <w:rsid w:val="00E55812"/>
    <w:rsid w:val="00E95486"/>
    <w:rsid w:val="00EB220B"/>
    <w:rsid w:val="00EC4E64"/>
    <w:rsid w:val="00F22986"/>
    <w:rsid w:val="00F81984"/>
    <w:rsid w:val="00FB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F01B"/>
  <w15:chartTrackingRefBased/>
  <w15:docId w15:val="{FBA28BE8-F63D-4135-BD49-9BBA01F2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3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3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29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F132B"/>
    <w:rPr>
      <w:color w:val="0563C1" w:themeColor="hyperlink"/>
      <w:u w:val="single"/>
    </w:rPr>
  </w:style>
  <w:style w:type="paragraph" w:styleId="BodyText">
    <w:name w:val="Body Text"/>
    <w:basedOn w:val="Normal"/>
    <w:link w:val="BodyTextChar"/>
    <w:qFormat/>
    <w:rsid w:val="003A6FA4"/>
    <w:pPr>
      <w:spacing w:before="180" w:after="180" w:line="240" w:lineRule="auto"/>
    </w:pPr>
    <w:rPr>
      <w:sz w:val="24"/>
      <w:szCs w:val="24"/>
    </w:rPr>
  </w:style>
  <w:style w:type="character" w:customStyle="1" w:styleId="BodyTextChar">
    <w:name w:val="Body Text Char"/>
    <w:basedOn w:val="DefaultParagraphFont"/>
    <w:link w:val="BodyText"/>
    <w:rsid w:val="003A6FA4"/>
    <w:rPr>
      <w:sz w:val="24"/>
      <w:szCs w:val="24"/>
    </w:rPr>
  </w:style>
  <w:style w:type="paragraph" w:customStyle="1" w:styleId="FirstParagraph">
    <w:name w:val="First Paragraph"/>
    <w:basedOn w:val="BodyText"/>
    <w:next w:val="BodyText"/>
    <w:qFormat/>
    <w:rsid w:val="003A6FA4"/>
  </w:style>
  <w:style w:type="paragraph" w:customStyle="1" w:styleId="Compact">
    <w:name w:val="Compact"/>
    <w:basedOn w:val="BodyText"/>
    <w:qFormat/>
    <w:rsid w:val="00596DB5"/>
    <w:pPr>
      <w:spacing w:before="36" w:after="36"/>
    </w:pPr>
  </w:style>
  <w:style w:type="character" w:customStyle="1" w:styleId="sc1">
    <w:name w:val="sc1"/>
    <w:basedOn w:val="DefaultParagraphFont"/>
    <w:rsid w:val="00387686"/>
  </w:style>
  <w:style w:type="character" w:customStyle="1" w:styleId="sc0">
    <w:name w:val="sc0"/>
    <w:basedOn w:val="DefaultParagraphFont"/>
    <w:rsid w:val="00387686"/>
  </w:style>
  <w:style w:type="character" w:customStyle="1" w:styleId="sc3">
    <w:name w:val="sc3"/>
    <w:basedOn w:val="DefaultParagraphFont"/>
    <w:rsid w:val="00387686"/>
  </w:style>
  <w:style w:type="character" w:customStyle="1" w:styleId="sc8">
    <w:name w:val="sc8"/>
    <w:basedOn w:val="DefaultParagraphFont"/>
    <w:rsid w:val="00387686"/>
  </w:style>
  <w:style w:type="character" w:customStyle="1" w:styleId="sc6">
    <w:name w:val="sc6"/>
    <w:basedOn w:val="DefaultParagraphFont"/>
    <w:rsid w:val="00387686"/>
  </w:style>
  <w:style w:type="character" w:customStyle="1" w:styleId="sc9">
    <w:name w:val="sc9"/>
    <w:basedOn w:val="DefaultParagraphFont"/>
    <w:rsid w:val="00387686"/>
  </w:style>
  <w:style w:type="character" w:customStyle="1" w:styleId="sc2">
    <w:name w:val="sc2"/>
    <w:basedOn w:val="DefaultParagraphFont"/>
    <w:rsid w:val="00387686"/>
  </w:style>
  <w:style w:type="character" w:styleId="PlaceholderText">
    <w:name w:val="Placeholder Text"/>
    <w:basedOn w:val="DefaultParagraphFont"/>
    <w:uiPriority w:val="99"/>
    <w:semiHidden/>
    <w:rsid w:val="00102881"/>
    <w:rPr>
      <w:color w:val="808080"/>
    </w:rPr>
  </w:style>
  <w:style w:type="table" w:styleId="TableGrid">
    <w:name w:val="Table Grid"/>
    <w:basedOn w:val="TableNormal"/>
    <w:uiPriority w:val="39"/>
    <w:rsid w:val="003E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
    <w:name w:val="sc5"/>
    <w:basedOn w:val="DefaultParagraphFont"/>
    <w:rsid w:val="0027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5842">
      <w:bodyDiv w:val="1"/>
      <w:marLeft w:val="0"/>
      <w:marRight w:val="0"/>
      <w:marTop w:val="0"/>
      <w:marBottom w:val="0"/>
      <w:divBdr>
        <w:top w:val="none" w:sz="0" w:space="0" w:color="auto"/>
        <w:left w:val="none" w:sz="0" w:space="0" w:color="auto"/>
        <w:bottom w:val="none" w:sz="0" w:space="0" w:color="auto"/>
        <w:right w:val="none" w:sz="0" w:space="0" w:color="auto"/>
      </w:divBdr>
    </w:div>
    <w:div w:id="31198033">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47609765">
      <w:bodyDiv w:val="1"/>
      <w:marLeft w:val="0"/>
      <w:marRight w:val="0"/>
      <w:marTop w:val="0"/>
      <w:marBottom w:val="0"/>
      <w:divBdr>
        <w:top w:val="none" w:sz="0" w:space="0" w:color="auto"/>
        <w:left w:val="none" w:sz="0" w:space="0" w:color="auto"/>
        <w:bottom w:val="none" w:sz="0" w:space="0" w:color="auto"/>
        <w:right w:val="none" w:sz="0" w:space="0" w:color="auto"/>
      </w:divBdr>
    </w:div>
    <w:div w:id="250049920">
      <w:bodyDiv w:val="1"/>
      <w:marLeft w:val="0"/>
      <w:marRight w:val="0"/>
      <w:marTop w:val="0"/>
      <w:marBottom w:val="0"/>
      <w:divBdr>
        <w:top w:val="none" w:sz="0" w:space="0" w:color="auto"/>
        <w:left w:val="none" w:sz="0" w:space="0" w:color="auto"/>
        <w:bottom w:val="none" w:sz="0" w:space="0" w:color="auto"/>
        <w:right w:val="none" w:sz="0" w:space="0" w:color="auto"/>
      </w:divBdr>
    </w:div>
    <w:div w:id="268702627">
      <w:bodyDiv w:val="1"/>
      <w:marLeft w:val="0"/>
      <w:marRight w:val="0"/>
      <w:marTop w:val="0"/>
      <w:marBottom w:val="0"/>
      <w:divBdr>
        <w:top w:val="none" w:sz="0" w:space="0" w:color="auto"/>
        <w:left w:val="none" w:sz="0" w:space="0" w:color="auto"/>
        <w:bottom w:val="none" w:sz="0" w:space="0" w:color="auto"/>
        <w:right w:val="none" w:sz="0" w:space="0" w:color="auto"/>
      </w:divBdr>
    </w:div>
    <w:div w:id="300040283">
      <w:bodyDiv w:val="1"/>
      <w:marLeft w:val="0"/>
      <w:marRight w:val="0"/>
      <w:marTop w:val="0"/>
      <w:marBottom w:val="0"/>
      <w:divBdr>
        <w:top w:val="none" w:sz="0" w:space="0" w:color="auto"/>
        <w:left w:val="none" w:sz="0" w:space="0" w:color="auto"/>
        <w:bottom w:val="none" w:sz="0" w:space="0" w:color="auto"/>
        <w:right w:val="none" w:sz="0" w:space="0" w:color="auto"/>
      </w:divBdr>
    </w:div>
    <w:div w:id="336539642">
      <w:bodyDiv w:val="1"/>
      <w:marLeft w:val="0"/>
      <w:marRight w:val="0"/>
      <w:marTop w:val="0"/>
      <w:marBottom w:val="0"/>
      <w:divBdr>
        <w:top w:val="none" w:sz="0" w:space="0" w:color="auto"/>
        <w:left w:val="none" w:sz="0" w:space="0" w:color="auto"/>
        <w:bottom w:val="none" w:sz="0" w:space="0" w:color="auto"/>
        <w:right w:val="none" w:sz="0" w:space="0" w:color="auto"/>
      </w:divBdr>
    </w:div>
    <w:div w:id="359353530">
      <w:bodyDiv w:val="1"/>
      <w:marLeft w:val="0"/>
      <w:marRight w:val="0"/>
      <w:marTop w:val="0"/>
      <w:marBottom w:val="0"/>
      <w:divBdr>
        <w:top w:val="none" w:sz="0" w:space="0" w:color="auto"/>
        <w:left w:val="none" w:sz="0" w:space="0" w:color="auto"/>
        <w:bottom w:val="none" w:sz="0" w:space="0" w:color="auto"/>
        <w:right w:val="none" w:sz="0" w:space="0" w:color="auto"/>
      </w:divBdr>
    </w:div>
    <w:div w:id="372192713">
      <w:bodyDiv w:val="1"/>
      <w:marLeft w:val="0"/>
      <w:marRight w:val="0"/>
      <w:marTop w:val="0"/>
      <w:marBottom w:val="0"/>
      <w:divBdr>
        <w:top w:val="none" w:sz="0" w:space="0" w:color="auto"/>
        <w:left w:val="none" w:sz="0" w:space="0" w:color="auto"/>
        <w:bottom w:val="none" w:sz="0" w:space="0" w:color="auto"/>
        <w:right w:val="none" w:sz="0" w:space="0" w:color="auto"/>
      </w:divBdr>
    </w:div>
    <w:div w:id="397677802">
      <w:bodyDiv w:val="1"/>
      <w:marLeft w:val="0"/>
      <w:marRight w:val="0"/>
      <w:marTop w:val="0"/>
      <w:marBottom w:val="0"/>
      <w:divBdr>
        <w:top w:val="none" w:sz="0" w:space="0" w:color="auto"/>
        <w:left w:val="none" w:sz="0" w:space="0" w:color="auto"/>
        <w:bottom w:val="none" w:sz="0" w:space="0" w:color="auto"/>
        <w:right w:val="none" w:sz="0" w:space="0" w:color="auto"/>
      </w:divBdr>
    </w:div>
    <w:div w:id="517045262">
      <w:bodyDiv w:val="1"/>
      <w:marLeft w:val="0"/>
      <w:marRight w:val="0"/>
      <w:marTop w:val="0"/>
      <w:marBottom w:val="0"/>
      <w:divBdr>
        <w:top w:val="none" w:sz="0" w:space="0" w:color="auto"/>
        <w:left w:val="none" w:sz="0" w:space="0" w:color="auto"/>
        <w:bottom w:val="none" w:sz="0" w:space="0" w:color="auto"/>
        <w:right w:val="none" w:sz="0" w:space="0" w:color="auto"/>
      </w:divBdr>
    </w:div>
    <w:div w:id="589585093">
      <w:bodyDiv w:val="1"/>
      <w:marLeft w:val="0"/>
      <w:marRight w:val="0"/>
      <w:marTop w:val="0"/>
      <w:marBottom w:val="0"/>
      <w:divBdr>
        <w:top w:val="none" w:sz="0" w:space="0" w:color="auto"/>
        <w:left w:val="none" w:sz="0" w:space="0" w:color="auto"/>
        <w:bottom w:val="none" w:sz="0" w:space="0" w:color="auto"/>
        <w:right w:val="none" w:sz="0" w:space="0" w:color="auto"/>
      </w:divBdr>
    </w:div>
    <w:div w:id="734663541">
      <w:bodyDiv w:val="1"/>
      <w:marLeft w:val="0"/>
      <w:marRight w:val="0"/>
      <w:marTop w:val="0"/>
      <w:marBottom w:val="0"/>
      <w:divBdr>
        <w:top w:val="none" w:sz="0" w:space="0" w:color="auto"/>
        <w:left w:val="none" w:sz="0" w:space="0" w:color="auto"/>
        <w:bottom w:val="none" w:sz="0" w:space="0" w:color="auto"/>
        <w:right w:val="none" w:sz="0" w:space="0" w:color="auto"/>
      </w:divBdr>
    </w:div>
    <w:div w:id="850726854">
      <w:bodyDiv w:val="1"/>
      <w:marLeft w:val="0"/>
      <w:marRight w:val="0"/>
      <w:marTop w:val="0"/>
      <w:marBottom w:val="0"/>
      <w:divBdr>
        <w:top w:val="none" w:sz="0" w:space="0" w:color="auto"/>
        <w:left w:val="none" w:sz="0" w:space="0" w:color="auto"/>
        <w:bottom w:val="none" w:sz="0" w:space="0" w:color="auto"/>
        <w:right w:val="none" w:sz="0" w:space="0" w:color="auto"/>
      </w:divBdr>
    </w:div>
    <w:div w:id="901526875">
      <w:bodyDiv w:val="1"/>
      <w:marLeft w:val="0"/>
      <w:marRight w:val="0"/>
      <w:marTop w:val="0"/>
      <w:marBottom w:val="0"/>
      <w:divBdr>
        <w:top w:val="none" w:sz="0" w:space="0" w:color="auto"/>
        <w:left w:val="none" w:sz="0" w:space="0" w:color="auto"/>
        <w:bottom w:val="none" w:sz="0" w:space="0" w:color="auto"/>
        <w:right w:val="none" w:sz="0" w:space="0" w:color="auto"/>
      </w:divBdr>
    </w:div>
    <w:div w:id="987976023">
      <w:bodyDiv w:val="1"/>
      <w:marLeft w:val="0"/>
      <w:marRight w:val="0"/>
      <w:marTop w:val="0"/>
      <w:marBottom w:val="0"/>
      <w:divBdr>
        <w:top w:val="none" w:sz="0" w:space="0" w:color="auto"/>
        <w:left w:val="none" w:sz="0" w:space="0" w:color="auto"/>
        <w:bottom w:val="none" w:sz="0" w:space="0" w:color="auto"/>
        <w:right w:val="none" w:sz="0" w:space="0" w:color="auto"/>
      </w:divBdr>
    </w:div>
    <w:div w:id="1033535223">
      <w:bodyDiv w:val="1"/>
      <w:marLeft w:val="0"/>
      <w:marRight w:val="0"/>
      <w:marTop w:val="0"/>
      <w:marBottom w:val="0"/>
      <w:divBdr>
        <w:top w:val="none" w:sz="0" w:space="0" w:color="auto"/>
        <w:left w:val="none" w:sz="0" w:space="0" w:color="auto"/>
        <w:bottom w:val="none" w:sz="0" w:space="0" w:color="auto"/>
        <w:right w:val="none" w:sz="0" w:space="0" w:color="auto"/>
      </w:divBdr>
    </w:div>
    <w:div w:id="1096705682">
      <w:bodyDiv w:val="1"/>
      <w:marLeft w:val="0"/>
      <w:marRight w:val="0"/>
      <w:marTop w:val="0"/>
      <w:marBottom w:val="0"/>
      <w:divBdr>
        <w:top w:val="none" w:sz="0" w:space="0" w:color="auto"/>
        <w:left w:val="none" w:sz="0" w:space="0" w:color="auto"/>
        <w:bottom w:val="none" w:sz="0" w:space="0" w:color="auto"/>
        <w:right w:val="none" w:sz="0" w:space="0" w:color="auto"/>
      </w:divBdr>
    </w:div>
    <w:div w:id="1186136412">
      <w:bodyDiv w:val="1"/>
      <w:marLeft w:val="0"/>
      <w:marRight w:val="0"/>
      <w:marTop w:val="0"/>
      <w:marBottom w:val="0"/>
      <w:divBdr>
        <w:top w:val="none" w:sz="0" w:space="0" w:color="auto"/>
        <w:left w:val="none" w:sz="0" w:space="0" w:color="auto"/>
        <w:bottom w:val="none" w:sz="0" w:space="0" w:color="auto"/>
        <w:right w:val="none" w:sz="0" w:space="0" w:color="auto"/>
      </w:divBdr>
    </w:div>
    <w:div w:id="1194421850">
      <w:bodyDiv w:val="1"/>
      <w:marLeft w:val="0"/>
      <w:marRight w:val="0"/>
      <w:marTop w:val="0"/>
      <w:marBottom w:val="0"/>
      <w:divBdr>
        <w:top w:val="none" w:sz="0" w:space="0" w:color="auto"/>
        <w:left w:val="none" w:sz="0" w:space="0" w:color="auto"/>
        <w:bottom w:val="none" w:sz="0" w:space="0" w:color="auto"/>
        <w:right w:val="none" w:sz="0" w:space="0" w:color="auto"/>
      </w:divBdr>
    </w:div>
    <w:div w:id="1350909987">
      <w:bodyDiv w:val="1"/>
      <w:marLeft w:val="0"/>
      <w:marRight w:val="0"/>
      <w:marTop w:val="0"/>
      <w:marBottom w:val="0"/>
      <w:divBdr>
        <w:top w:val="none" w:sz="0" w:space="0" w:color="auto"/>
        <w:left w:val="none" w:sz="0" w:space="0" w:color="auto"/>
        <w:bottom w:val="none" w:sz="0" w:space="0" w:color="auto"/>
        <w:right w:val="none" w:sz="0" w:space="0" w:color="auto"/>
      </w:divBdr>
    </w:div>
    <w:div w:id="1442186323">
      <w:bodyDiv w:val="1"/>
      <w:marLeft w:val="0"/>
      <w:marRight w:val="0"/>
      <w:marTop w:val="0"/>
      <w:marBottom w:val="0"/>
      <w:divBdr>
        <w:top w:val="none" w:sz="0" w:space="0" w:color="auto"/>
        <w:left w:val="none" w:sz="0" w:space="0" w:color="auto"/>
        <w:bottom w:val="none" w:sz="0" w:space="0" w:color="auto"/>
        <w:right w:val="none" w:sz="0" w:space="0" w:color="auto"/>
      </w:divBdr>
    </w:div>
    <w:div w:id="1470591507">
      <w:bodyDiv w:val="1"/>
      <w:marLeft w:val="0"/>
      <w:marRight w:val="0"/>
      <w:marTop w:val="0"/>
      <w:marBottom w:val="0"/>
      <w:divBdr>
        <w:top w:val="none" w:sz="0" w:space="0" w:color="auto"/>
        <w:left w:val="none" w:sz="0" w:space="0" w:color="auto"/>
        <w:bottom w:val="none" w:sz="0" w:space="0" w:color="auto"/>
        <w:right w:val="none" w:sz="0" w:space="0" w:color="auto"/>
      </w:divBdr>
    </w:div>
    <w:div w:id="1570774985">
      <w:bodyDiv w:val="1"/>
      <w:marLeft w:val="0"/>
      <w:marRight w:val="0"/>
      <w:marTop w:val="0"/>
      <w:marBottom w:val="0"/>
      <w:divBdr>
        <w:top w:val="none" w:sz="0" w:space="0" w:color="auto"/>
        <w:left w:val="none" w:sz="0" w:space="0" w:color="auto"/>
        <w:bottom w:val="none" w:sz="0" w:space="0" w:color="auto"/>
        <w:right w:val="none" w:sz="0" w:space="0" w:color="auto"/>
      </w:divBdr>
    </w:div>
    <w:div w:id="1611814185">
      <w:bodyDiv w:val="1"/>
      <w:marLeft w:val="0"/>
      <w:marRight w:val="0"/>
      <w:marTop w:val="0"/>
      <w:marBottom w:val="0"/>
      <w:divBdr>
        <w:top w:val="none" w:sz="0" w:space="0" w:color="auto"/>
        <w:left w:val="none" w:sz="0" w:space="0" w:color="auto"/>
        <w:bottom w:val="none" w:sz="0" w:space="0" w:color="auto"/>
        <w:right w:val="none" w:sz="0" w:space="0" w:color="auto"/>
      </w:divBdr>
    </w:div>
    <w:div w:id="1621183723">
      <w:bodyDiv w:val="1"/>
      <w:marLeft w:val="0"/>
      <w:marRight w:val="0"/>
      <w:marTop w:val="0"/>
      <w:marBottom w:val="0"/>
      <w:divBdr>
        <w:top w:val="none" w:sz="0" w:space="0" w:color="auto"/>
        <w:left w:val="none" w:sz="0" w:space="0" w:color="auto"/>
        <w:bottom w:val="none" w:sz="0" w:space="0" w:color="auto"/>
        <w:right w:val="none" w:sz="0" w:space="0" w:color="auto"/>
      </w:divBdr>
    </w:div>
    <w:div w:id="1639722645">
      <w:bodyDiv w:val="1"/>
      <w:marLeft w:val="0"/>
      <w:marRight w:val="0"/>
      <w:marTop w:val="0"/>
      <w:marBottom w:val="0"/>
      <w:divBdr>
        <w:top w:val="none" w:sz="0" w:space="0" w:color="auto"/>
        <w:left w:val="none" w:sz="0" w:space="0" w:color="auto"/>
        <w:bottom w:val="none" w:sz="0" w:space="0" w:color="auto"/>
        <w:right w:val="none" w:sz="0" w:space="0" w:color="auto"/>
      </w:divBdr>
    </w:div>
    <w:div w:id="1910922881">
      <w:bodyDiv w:val="1"/>
      <w:marLeft w:val="0"/>
      <w:marRight w:val="0"/>
      <w:marTop w:val="0"/>
      <w:marBottom w:val="0"/>
      <w:divBdr>
        <w:top w:val="none" w:sz="0" w:space="0" w:color="auto"/>
        <w:left w:val="none" w:sz="0" w:space="0" w:color="auto"/>
        <w:bottom w:val="none" w:sz="0" w:space="0" w:color="auto"/>
        <w:right w:val="none" w:sz="0" w:space="0" w:color="auto"/>
      </w:divBdr>
    </w:div>
    <w:div w:id="1926183642">
      <w:bodyDiv w:val="1"/>
      <w:marLeft w:val="0"/>
      <w:marRight w:val="0"/>
      <w:marTop w:val="0"/>
      <w:marBottom w:val="0"/>
      <w:divBdr>
        <w:top w:val="none" w:sz="0" w:space="0" w:color="auto"/>
        <w:left w:val="none" w:sz="0" w:space="0" w:color="auto"/>
        <w:bottom w:val="none" w:sz="0" w:space="0" w:color="auto"/>
        <w:right w:val="none" w:sz="0" w:space="0" w:color="auto"/>
      </w:divBdr>
    </w:div>
    <w:div w:id="2014720024">
      <w:bodyDiv w:val="1"/>
      <w:marLeft w:val="0"/>
      <w:marRight w:val="0"/>
      <w:marTop w:val="0"/>
      <w:marBottom w:val="0"/>
      <w:divBdr>
        <w:top w:val="none" w:sz="0" w:space="0" w:color="auto"/>
        <w:left w:val="none" w:sz="0" w:space="0" w:color="auto"/>
        <w:bottom w:val="none" w:sz="0" w:space="0" w:color="auto"/>
        <w:right w:val="none" w:sz="0" w:space="0" w:color="auto"/>
      </w:divBdr>
    </w:div>
    <w:div w:id="2068798948">
      <w:bodyDiv w:val="1"/>
      <w:marLeft w:val="0"/>
      <w:marRight w:val="0"/>
      <w:marTop w:val="0"/>
      <w:marBottom w:val="0"/>
      <w:divBdr>
        <w:top w:val="none" w:sz="0" w:space="0" w:color="auto"/>
        <w:left w:val="none" w:sz="0" w:space="0" w:color="auto"/>
        <w:bottom w:val="none" w:sz="0" w:space="0" w:color="auto"/>
        <w:right w:val="none" w:sz="0" w:space="0" w:color="auto"/>
      </w:divBdr>
    </w:div>
    <w:div w:id="20790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eithlohse/LMER_Clinical_Scie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14</cp:revision>
  <dcterms:created xsi:type="dcterms:W3CDTF">2018-09-19T15:01:00Z</dcterms:created>
  <dcterms:modified xsi:type="dcterms:W3CDTF">2018-09-19T20:18:00Z</dcterms:modified>
</cp:coreProperties>
</file>