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7CF3" w14:textId="7E1DF114" w:rsidR="00B4666F" w:rsidRDefault="00D34FA4" w:rsidP="00A37A81">
      <w:pPr>
        <w:pStyle w:val="Title"/>
        <w:spacing w:before="240" w:after="100" w:afterAutospacing="1"/>
      </w:pPr>
      <w:r>
        <w:t>How-to</w:t>
      </w:r>
      <w:r w:rsidR="00E226E5">
        <w:t>:</w:t>
      </w:r>
      <w:r>
        <w:t xml:space="preserve"> </w:t>
      </w:r>
      <w:proofErr w:type="spellStart"/>
      <w:r>
        <w:t>PizzasOnly</w:t>
      </w:r>
      <w:proofErr w:type="spellEnd"/>
    </w:p>
    <w:p w14:paraId="4285433B" w14:textId="77777777" w:rsidR="00A37A81" w:rsidRPr="00A37A81" w:rsidRDefault="00A37A81" w:rsidP="00A37A81">
      <w:pPr>
        <w:spacing w:after="6720"/>
        <w:rPr>
          <w:lang w:eastAsia="en-AU"/>
        </w:rPr>
      </w:pPr>
    </w:p>
    <w:p w14:paraId="0D70F6D1" w14:textId="77777777" w:rsidR="00AA77CE" w:rsidRPr="00F80415" w:rsidRDefault="00E8327E" w:rsidP="00A37A81">
      <w:pPr>
        <w:pStyle w:val="Title"/>
        <w:spacing w:before="100" w:beforeAutospacing="1"/>
      </w:pPr>
      <w:r w:rsidRPr="00F80415">
        <w:t>Red Opal</w:t>
      </w:r>
      <w:r w:rsidR="004D1195" w:rsidRPr="00F80415">
        <w:t xml:space="preserve"> Innovations</w:t>
      </w:r>
    </w:p>
    <w:p w14:paraId="41B9753C" w14:textId="77777777" w:rsidR="006D740F" w:rsidRPr="00F80415" w:rsidRDefault="004D1195" w:rsidP="00063C6E">
      <w:pPr>
        <w:pStyle w:val="Subtitle"/>
        <w:spacing w:after="120"/>
      </w:pPr>
      <w:r w:rsidRPr="00F80415">
        <w:t>V</w:t>
      </w:r>
      <w:r w:rsidR="00AA77CE" w:rsidRPr="00F80415">
        <w:t>ersion</w:t>
      </w:r>
      <w:r w:rsidRPr="00F80415">
        <w:t xml:space="preserve"> 1</w:t>
      </w:r>
    </w:p>
    <w:p w14:paraId="02D35950" w14:textId="77777777" w:rsidR="006D740F" w:rsidRDefault="006D740F" w:rsidP="006D740F">
      <w:pPr>
        <w:rPr>
          <w:rFonts w:eastAsia="Trebuchet MS" w:cs="Trebuchet MS"/>
          <w:color w:val="1C4587"/>
          <w:sz w:val="26"/>
          <w:szCs w:val="20"/>
          <w:lang w:eastAsia="en-AU"/>
        </w:rPr>
      </w:pPr>
      <w:r>
        <w:br w:type="page"/>
      </w:r>
    </w:p>
    <w:p w14:paraId="45F90D10" w14:textId="77777777" w:rsidR="00D34FA4" w:rsidRDefault="00D34FA4" w:rsidP="00D34FA4">
      <w:pPr>
        <w:pStyle w:val="Heading1"/>
      </w:pPr>
      <w:bookmarkStart w:id="0" w:name="_Toc22718652"/>
      <w:bookmarkStart w:id="1" w:name="_Toc82250396"/>
      <w:r>
        <w:lastRenderedPageBreak/>
        <w:t xml:space="preserve">How to use </w:t>
      </w:r>
      <w:proofErr w:type="spellStart"/>
      <w:r>
        <w:t>PizzaOnly</w:t>
      </w:r>
      <w:proofErr w:type="spellEnd"/>
      <w:r>
        <w:t xml:space="preserve"> script</w:t>
      </w:r>
      <w:bookmarkEnd w:id="1"/>
    </w:p>
    <w:p w14:paraId="7E770AA1" w14:textId="77777777" w:rsidR="00D34FA4" w:rsidRDefault="00D34FA4" w:rsidP="00D34FA4">
      <w:pPr>
        <w:pStyle w:val="Heading2"/>
      </w:pPr>
      <w:r>
        <w:t>Description of how the script works</w:t>
      </w:r>
    </w:p>
    <w:p w14:paraId="37DFD14D" w14:textId="77777777" w:rsidR="00D34FA4" w:rsidRDefault="00D34FA4" w:rsidP="00D34FA4">
      <w:r>
        <w:t>This script will take the input from the user and calculate the cost of pizzas depending on the quantity ordered.</w:t>
      </w:r>
    </w:p>
    <w:p w14:paraId="206D58E8" w14:textId="77777777" w:rsidR="00D34FA4" w:rsidRDefault="00D34FA4" w:rsidP="00D34FA4">
      <w:pPr>
        <w:pStyle w:val="ListParagraph"/>
        <w:numPr>
          <w:ilvl w:val="0"/>
          <w:numId w:val="12"/>
        </w:numPr>
      </w:pPr>
      <w:r>
        <w:t>One pizza is $6.45</w:t>
      </w:r>
    </w:p>
    <w:p w14:paraId="1DF87F45" w14:textId="77777777" w:rsidR="00D34FA4" w:rsidRDefault="00D34FA4" w:rsidP="00D34FA4">
      <w:pPr>
        <w:pStyle w:val="ListParagraph"/>
        <w:numPr>
          <w:ilvl w:val="0"/>
          <w:numId w:val="12"/>
        </w:numPr>
      </w:pPr>
      <w:r>
        <w:t>Two pizzas are $12.00</w:t>
      </w:r>
    </w:p>
    <w:p w14:paraId="61373C60" w14:textId="77777777" w:rsidR="00D34FA4" w:rsidRDefault="00D34FA4" w:rsidP="00D34FA4">
      <w:pPr>
        <w:pStyle w:val="ListParagraph"/>
        <w:numPr>
          <w:ilvl w:val="0"/>
          <w:numId w:val="12"/>
        </w:numPr>
      </w:pPr>
      <w:r>
        <w:t>Three pizzas are $14.00</w:t>
      </w:r>
    </w:p>
    <w:p w14:paraId="1F142590" w14:textId="77777777" w:rsidR="00D34FA4" w:rsidRPr="006D1EB0" w:rsidRDefault="00D34FA4" w:rsidP="00D34FA4">
      <w:r>
        <w:t>This script will take the number of pizzas wanted and divide down until you get the best value for the number of pizzas wanted.</w:t>
      </w:r>
    </w:p>
    <w:p w14:paraId="62F1D45C" w14:textId="77777777" w:rsidR="00D34FA4" w:rsidRDefault="00D34FA4" w:rsidP="00D34FA4">
      <w:r>
        <w:t>Due to 3 pizzas being the best value, the number inputted by the user will be divided by 3, this will give us the number of the best bundle costs. From there, there will be a remainder. This remainder will either be a 2 or a 1. If it is a 2 then $12 will be added to the total, otherwise $6.45 will be added if the reminder is 1.</w:t>
      </w:r>
    </w:p>
    <w:p w14:paraId="726CBF76" w14:textId="77777777" w:rsidR="00D34FA4" w:rsidRDefault="00D34FA4" w:rsidP="00D34FA4">
      <w:pPr>
        <w:pStyle w:val="Heading1"/>
      </w:pPr>
      <w:r>
        <w:t>Operating Instructions</w:t>
      </w:r>
    </w:p>
    <w:p w14:paraId="50F9FD3D" w14:textId="77777777" w:rsidR="00D34FA4" w:rsidRDefault="00D34FA4" w:rsidP="00D34FA4">
      <w:r>
        <w:rPr>
          <w:noProof/>
        </w:rPr>
        <mc:AlternateContent>
          <mc:Choice Requires="wps">
            <w:drawing>
              <wp:anchor distT="0" distB="0" distL="114300" distR="114300" simplePos="0" relativeHeight="251662336" behindDoc="0" locked="0" layoutInCell="1" allowOverlap="1" wp14:anchorId="30E6B11A" wp14:editId="1D24EEFD">
                <wp:simplePos x="0" y="0"/>
                <wp:positionH relativeFrom="column">
                  <wp:posOffset>781050</wp:posOffset>
                </wp:positionH>
                <wp:positionV relativeFrom="paragraph">
                  <wp:posOffset>1017269</wp:posOffset>
                </wp:positionV>
                <wp:extent cx="295275" cy="283845"/>
                <wp:effectExtent l="0" t="0" r="9525" b="1905"/>
                <wp:wrapNone/>
                <wp:docPr id="12" name="Text Box 12"/>
                <wp:cNvGraphicFramePr/>
                <a:graphic xmlns:a="http://schemas.openxmlformats.org/drawingml/2006/main">
                  <a:graphicData uri="http://schemas.microsoft.com/office/word/2010/wordprocessingShape">
                    <wps:wsp>
                      <wps:cNvSpPr txBox="1"/>
                      <wps:spPr>
                        <a:xfrm>
                          <a:off x="0" y="0"/>
                          <a:ext cx="295275" cy="283845"/>
                        </a:xfrm>
                        <a:prstGeom prst="rect">
                          <a:avLst/>
                        </a:prstGeom>
                        <a:solidFill>
                          <a:schemeClr val="lt1"/>
                        </a:solidFill>
                        <a:ln w="6350">
                          <a:noFill/>
                        </a:ln>
                      </wps:spPr>
                      <wps:txbx>
                        <w:txbxContent>
                          <w:p w14:paraId="0E321DB3" w14:textId="77777777" w:rsidR="00D34FA4" w:rsidRPr="00DC7F85" w:rsidRDefault="00D34FA4" w:rsidP="00D34FA4">
                            <w:pPr>
                              <w:rPr>
                                <w:color w:val="FFC000"/>
                              </w:rPr>
                            </w:pPr>
                            <w:r w:rsidRPr="00DC7F85">
                              <w:rPr>
                                <w:color w:val="FFC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E6B11A" id="_x0000_t202" coordsize="21600,21600" o:spt="202" path="m,l,21600r21600,l21600,xe">
                <v:stroke joinstyle="miter"/>
                <v:path gradientshapeok="t" o:connecttype="rect"/>
              </v:shapetype>
              <v:shape id="Text Box 12" o:spid="_x0000_s1026" type="#_x0000_t202" style="position:absolute;margin-left:61.5pt;margin-top:80.1pt;width:23.25pt;height:22.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" fillcolor="white [3201]" stroked="f" strokeweight=".5pt">
                <v:textbox>
                  <w:txbxContent>
                    <w:p w14:paraId="0E321DB3" w14:textId="77777777" w:rsidR="00D34FA4" w:rsidRPr="00DC7F85" w:rsidRDefault="00D34FA4" w:rsidP="00D34FA4">
                      <w:pPr>
                        <w:rPr>
                          <w:color w:val="FFC000"/>
                        </w:rPr>
                      </w:pPr>
                      <w:r w:rsidRPr="00DC7F85">
                        <w:rPr>
                          <w:color w:val="FFC000"/>
                        </w:rP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F130C2" wp14:editId="3BE85BF1">
                <wp:simplePos x="0" y="0"/>
                <wp:positionH relativeFrom="column">
                  <wp:posOffset>-38100</wp:posOffset>
                </wp:positionH>
                <wp:positionV relativeFrom="paragraph">
                  <wp:posOffset>979171</wp:posOffset>
                </wp:positionV>
                <wp:extent cx="78105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3048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44141A" id="Rectangle 11" o:spid="_x0000_s1026" style="position:absolute;margin-left:-3pt;margin-top:77.1pt;width:61.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" filled="f" strokecolor="#ffc000" strokeweight="1pt"/>
            </w:pict>
          </mc:Fallback>
        </mc:AlternateContent>
      </w:r>
      <w:r>
        <w:rPr>
          <w:noProof/>
        </w:rPr>
        <mc:AlternateContent>
          <mc:Choice Requires="wps">
            <w:drawing>
              <wp:anchor distT="0" distB="0" distL="114300" distR="114300" simplePos="0" relativeHeight="251660288" behindDoc="0" locked="0" layoutInCell="1" allowOverlap="1" wp14:anchorId="5C1C01BE" wp14:editId="397BC405">
                <wp:simplePos x="0" y="0"/>
                <wp:positionH relativeFrom="column">
                  <wp:posOffset>3171825</wp:posOffset>
                </wp:positionH>
                <wp:positionV relativeFrom="paragraph">
                  <wp:posOffset>674370</wp:posOffset>
                </wp:positionV>
                <wp:extent cx="514350" cy="2952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14350" cy="295275"/>
                        </a:xfrm>
                        <a:prstGeom prst="rect">
                          <a:avLst/>
                        </a:prstGeom>
                        <a:solidFill>
                          <a:schemeClr val="lt1"/>
                        </a:solidFill>
                        <a:ln w="6350">
                          <a:noFill/>
                        </a:ln>
                      </wps:spPr>
                      <wps:txbx>
                        <w:txbxContent>
                          <w:p w14:paraId="1DE81C20" w14:textId="77777777" w:rsidR="00D34FA4" w:rsidRPr="00DC7F85" w:rsidRDefault="00D34FA4" w:rsidP="00D34FA4">
                            <w:pPr>
                              <w:rPr>
                                <w:color w:val="FF0000"/>
                              </w:rPr>
                            </w:pPr>
                            <w:r w:rsidRPr="00DC7F85">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1C01BE" id="Text Box 10" o:spid="_x0000_s1027" type="#_x0000_t202" style="position:absolute;margin-left:249.75pt;margin-top:53.1pt;width:40.5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" fillcolor="white [3201]" stroked="f" strokeweight=".5pt">
                <v:textbox>
                  <w:txbxContent>
                    <w:p w14:paraId="1DE81C20" w14:textId="77777777" w:rsidR="00D34FA4" w:rsidRPr="00DC7F85" w:rsidRDefault="00D34FA4" w:rsidP="00D34FA4">
                      <w:pPr>
                        <w:rPr>
                          <w:color w:val="FF0000"/>
                        </w:rPr>
                      </w:pPr>
                      <w:r w:rsidRPr="00DC7F85">
                        <w:rPr>
                          <w:color w:val="FF0000"/>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1BC02B" wp14:editId="2FA80EFC">
                <wp:simplePos x="0" y="0"/>
                <wp:positionH relativeFrom="column">
                  <wp:posOffset>-28575</wp:posOffset>
                </wp:positionH>
                <wp:positionV relativeFrom="paragraph">
                  <wp:posOffset>683895</wp:posOffset>
                </wp:positionV>
                <wp:extent cx="318135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18135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4DBE3" id="Rectangle 9" o:spid="_x0000_s1026" style="position:absolute;margin-left:-2.25pt;margin-top:53.85pt;width:250.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" filled="f" strokecolor="red" strokeweight="1pt"/>
            </w:pict>
          </mc:Fallback>
        </mc:AlternateContent>
      </w:r>
      <w:r w:rsidRPr="00DC7F85">
        <w:rPr>
          <w:noProof/>
        </w:rPr>
        <w:drawing>
          <wp:inline distT="0" distB="0" distL="0" distR="0" wp14:anchorId="5D539976" wp14:editId="6B331B62">
            <wp:extent cx="4983912" cy="1303133"/>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983912" cy="1303133"/>
                    </a:xfrm>
                    <a:prstGeom prst="rect">
                      <a:avLst/>
                    </a:prstGeom>
                  </pic:spPr>
                </pic:pic>
              </a:graphicData>
            </a:graphic>
          </wp:inline>
        </w:drawing>
      </w:r>
    </w:p>
    <w:p w14:paraId="2174F23E" w14:textId="77777777" w:rsidR="00D34FA4" w:rsidRDefault="00D34FA4" w:rsidP="00D34FA4">
      <w:pPr>
        <w:rPr>
          <w:i/>
          <w:iCs/>
        </w:rPr>
      </w:pPr>
      <w:r>
        <w:rPr>
          <w:i/>
          <w:iCs/>
        </w:rPr>
        <w:t>Screen capture of the OrderForm.html</w:t>
      </w:r>
    </w:p>
    <w:p w14:paraId="1E7DE946" w14:textId="77777777" w:rsidR="00D34FA4" w:rsidRDefault="00D34FA4" w:rsidP="00D34FA4"/>
    <w:p w14:paraId="5F6AF779" w14:textId="77777777" w:rsidR="00D34FA4" w:rsidRDefault="00D34FA4" w:rsidP="00D34FA4">
      <w:r>
        <w:t>Once the script has been opened on the terminal you will see the above.</w:t>
      </w:r>
    </w:p>
    <w:p w14:paraId="25A4BD04" w14:textId="77777777" w:rsidR="00D34FA4" w:rsidRDefault="00D34FA4" w:rsidP="00D34FA4">
      <w:r>
        <w:t xml:space="preserve">Step 1. Enter the number of pizzas wanted to be ordered. This input has </w:t>
      </w:r>
      <w:proofErr w:type="gramStart"/>
      <w:r>
        <w:t>be</w:t>
      </w:r>
      <w:proofErr w:type="gramEnd"/>
      <w:r>
        <w:t xml:space="preserve"> numbers only. And the minimum pizza order is one (1). Anything else will show errors.</w:t>
      </w:r>
    </w:p>
    <w:p w14:paraId="3BF4170C" w14:textId="77777777" w:rsidR="00D34FA4" w:rsidRDefault="00D34FA4" w:rsidP="00D34FA4">
      <w:r>
        <w:t xml:space="preserve">Step 2 Click on the total cost button. </w:t>
      </w:r>
    </w:p>
    <w:p w14:paraId="1E2503F9" w14:textId="77777777" w:rsidR="00D34FA4" w:rsidRDefault="00D34FA4" w:rsidP="00D34FA4">
      <w:r>
        <w:rPr>
          <w:noProof/>
        </w:rPr>
        <mc:AlternateContent>
          <mc:Choice Requires="wps">
            <w:drawing>
              <wp:anchor distT="0" distB="0" distL="114300" distR="114300" simplePos="0" relativeHeight="251663360" behindDoc="0" locked="0" layoutInCell="1" allowOverlap="1" wp14:anchorId="22AE5E70" wp14:editId="1669AE74">
                <wp:simplePos x="0" y="0"/>
                <wp:positionH relativeFrom="column">
                  <wp:posOffset>-57150</wp:posOffset>
                </wp:positionH>
                <wp:positionV relativeFrom="paragraph">
                  <wp:posOffset>1282700</wp:posOffset>
                </wp:positionV>
                <wp:extent cx="1533525" cy="285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335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E8F18" id="Rectangle 14" o:spid="_x0000_s1026" style="position:absolute;margin-left:-4.5pt;margin-top:101pt;width:120.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" filled="f" strokecolor="red" strokeweight="1pt"/>
            </w:pict>
          </mc:Fallback>
        </mc:AlternateContent>
      </w:r>
      <w:r w:rsidRPr="00DC7F85">
        <w:rPr>
          <w:noProof/>
        </w:rPr>
        <w:drawing>
          <wp:inline distT="0" distB="0" distL="0" distR="0" wp14:anchorId="6F5661B8" wp14:editId="5FEFB7EB">
            <wp:extent cx="5006774" cy="1691787"/>
            <wp:effectExtent l="0" t="0" r="381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2"/>
                    <a:stretch>
                      <a:fillRect/>
                    </a:stretch>
                  </pic:blipFill>
                  <pic:spPr>
                    <a:xfrm>
                      <a:off x="0" y="0"/>
                      <a:ext cx="5006774" cy="1691787"/>
                    </a:xfrm>
                    <a:prstGeom prst="rect">
                      <a:avLst/>
                    </a:prstGeom>
                  </pic:spPr>
                </pic:pic>
              </a:graphicData>
            </a:graphic>
          </wp:inline>
        </w:drawing>
      </w:r>
    </w:p>
    <w:p w14:paraId="78E83DC7" w14:textId="77BBE3C5" w:rsidR="008472FD" w:rsidRPr="008472FD" w:rsidRDefault="00D34FA4" w:rsidP="008472FD">
      <w:r>
        <w:t>As you can see from the above screen capture the total of the pizza cost will be placed on the screen so you can see how much to charge the customer for their order.</w:t>
      </w:r>
      <w:bookmarkEnd w:id="0"/>
    </w:p>
    <w:sectPr w:rsidR="008472FD" w:rsidRPr="008472FD" w:rsidSect="00BC1DA3">
      <w:headerReference w:type="default" r:id="rId13"/>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1E9A" w14:textId="77777777" w:rsidR="00D34FA4" w:rsidRDefault="00D34FA4" w:rsidP="00A25945">
      <w:pPr>
        <w:spacing w:after="0" w:line="240" w:lineRule="auto"/>
      </w:pPr>
      <w:r>
        <w:separator/>
      </w:r>
    </w:p>
  </w:endnote>
  <w:endnote w:type="continuationSeparator" w:id="0">
    <w:p w14:paraId="172D44C2" w14:textId="77777777" w:rsidR="00D34FA4" w:rsidRDefault="00D34FA4"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89563"/>
      <w:docPartObj>
        <w:docPartGallery w:val="Page Numbers (Bottom of Page)"/>
        <w:docPartUnique/>
      </w:docPartObj>
    </w:sdtPr>
    <w:sdtEndPr/>
    <w:sdtContent>
      <w:sdt>
        <w:sdtPr>
          <w:id w:val="-1769616900"/>
          <w:docPartObj>
            <w:docPartGallery w:val="Page Numbers (Top of Page)"/>
            <w:docPartUnique/>
          </w:docPartObj>
        </w:sdtPr>
        <w:sdtEndPr/>
        <w:sdtContent>
          <w:p w14:paraId="193949AD" w14:textId="77777777" w:rsidR="001579E1" w:rsidRDefault="001579E1" w:rsidP="001579E1">
            <w:pPr>
              <w:pStyle w:val="Footer"/>
              <w:jc w:val="right"/>
            </w:pPr>
            <w:r>
              <w:t>Red Opal Innovations</w:t>
            </w:r>
            <w:r w:rsidR="00C63D72">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E1E0" w14:textId="77777777" w:rsidR="00D34FA4" w:rsidRDefault="00D34FA4" w:rsidP="00A25945">
      <w:pPr>
        <w:spacing w:after="0" w:line="240" w:lineRule="auto"/>
      </w:pPr>
      <w:r>
        <w:separator/>
      </w:r>
    </w:p>
  </w:footnote>
  <w:footnote w:type="continuationSeparator" w:id="0">
    <w:p w14:paraId="10BF2FDB" w14:textId="77777777" w:rsidR="00D34FA4" w:rsidRDefault="00D34FA4"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3C8A" w14:textId="1592FD68" w:rsidR="00BC1DA3" w:rsidRDefault="00D34FA4" w:rsidP="00E0598F">
    <w:pPr>
      <w:pStyle w:val="Subtitle"/>
      <w:tabs>
        <w:tab w:val="right" w:pos="8931"/>
      </w:tabs>
    </w:pPr>
    <w:r>
      <w:t>Andrew Mills</w:t>
    </w:r>
    <w:r w:rsidR="001F212B">
      <w:tab/>
    </w:r>
    <w:r>
      <w:t xml:space="preserve">How-to: </w:t>
    </w:r>
    <w:proofErr w:type="spellStart"/>
    <w:r>
      <w:t>PizzasOnly</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DC90" w14:textId="77777777" w:rsidR="00787477" w:rsidRDefault="00046ADA" w:rsidP="00A37A81">
    <w:pPr>
      <w:pStyle w:val="Header"/>
      <w:tabs>
        <w:tab w:val="clear" w:pos="9026"/>
        <w:tab w:val="left" w:pos="5442"/>
      </w:tabs>
      <w:spacing w:before="1560" w:after="240"/>
    </w:pPr>
    <w:r>
      <w:rPr>
        <w:noProof/>
      </w:rPr>
      <mc:AlternateContent>
        <mc:Choice Requires="wps">
          <w:drawing>
            <wp:anchor distT="0" distB="0" distL="114300" distR="114300" simplePos="0" relativeHeight="251658240" behindDoc="1" locked="0" layoutInCell="1" allowOverlap="1" wp14:anchorId="7C360FAF" wp14:editId="4104B4B8">
              <wp:simplePos x="0" y="0"/>
              <wp:positionH relativeFrom="column">
                <wp:posOffset>-900953</wp:posOffset>
              </wp:positionH>
              <wp:positionV relativeFrom="paragraph">
                <wp:posOffset>-463027</wp:posOffset>
              </wp:positionV>
              <wp:extent cx="7553325" cy="3119718"/>
              <wp:effectExtent l="0" t="0" r="28575" b="2413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3325" cy="31197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13873D" id="Rectangle 4" o:spid="_x0000_s1026" alt="&quot;&quot;" style="position:absolute;margin-left:-70.95pt;margin-top:-36.45pt;width:594.75pt;height:24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UAXgIAABcFAAAOAAAAZHJzL2Uyb0RvYy54bWysVG1P2zAQ/j5p/8Hy95GmLwMqUlSBmCYh&#10;QMDEZ+PYbTTb553dpt2v39lJA2JIm6Z9cXy59+ee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" fillcolor="#c3c3c3 [2166]" strokecolor="#a5a5a5 [3206]" strokeweight=".5pt">
              <v:fill color2="#b6b6b6 [2614]" rotate="t" colors="0 #d2d2d2;.5 #c8c8c8;1 silver" focus="100%" type="gradient">
                <o:fill v:ext="view" type="gradientUnscaled"/>
              </v:fill>
            </v:rect>
          </w:pict>
        </mc:Fallback>
      </mc:AlternateContent>
    </w:r>
    <w:r w:rsidR="00787477">
      <w:rPr>
        <w:noProof/>
      </w:rPr>
      <w:drawing>
        <wp:inline distT="0" distB="0" distL="0" distR="0" wp14:anchorId="6C95D254" wp14:editId="4AB2D867">
          <wp:extent cx="1630074" cy="847725"/>
          <wp:effectExtent l="0" t="0" r="0" b="0"/>
          <wp:docPr id="3" name="Picture 3" descr="Red Opal Innova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I_logo1000wide.jpg"/>
                  <pic:cNvPicPr/>
                </pic:nvPicPr>
                <pic:blipFill>
                  <a:blip r:embed="rId1">
                    <a:extLst>
                      <a:ext uri="{28A0092B-C50C-407E-A947-70E740481C1C}">
                        <a14:useLocalDpi xmlns:a14="http://schemas.microsoft.com/office/drawing/2010/main" val="0"/>
                      </a:ext>
                    </a:extLst>
                  </a:blip>
                  <a:stretch>
                    <a:fillRect/>
                  </a:stretch>
                </pic:blipFill>
                <pic:spPr>
                  <a:xfrm>
                    <a:off x="0" y="0"/>
                    <a:ext cx="1630074" cy="847725"/>
                  </a:xfrm>
                  <a:prstGeom prst="rect">
                    <a:avLst/>
                  </a:prstGeom>
                </pic:spPr>
              </pic:pic>
            </a:graphicData>
          </a:graphic>
        </wp:inline>
      </w:drawing>
    </w:r>
    <w:r w:rsidR="00B4666F">
      <w:tab/>
    </w:r>
    <w:r w:rsidR="00A37A8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04C8"/>
    <w:multiLevelType w:val="hybridMultilevel"/>
    <w:tmpl w:val="6A9C6378"/>
    <w:lvl w:ilvl="0" w:tplc="72BAA2AC">
      <w:start w:val="1"/>
      <w:numFmt w:val="decimal"/>
      <w:pStyle w:val="NumberedListParagraph"/>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BFB570A"/>
    <w:multiLevelType w:val="hybridMultilevel"/>
    <w:tmpl w:val="B01CD5E4"/>
    <w:lvl w:ilvl="0" w:tplc="F5F8C736">
      <w:start w:val="1"/>
      <w:numFmt w:val="bullet"/>
      <w:pStyle w:val="TableListParagraphBullet"/>
      <w:lvlText w:val=""/>
      <w:lvlJc w:val="left"/>
      <w:pPr>
        <w:ind w:left="833" w:hanging="360"/>
      </w:pPr>
      <w:rPr>
        <w:rFonts w:ascii="Symbol" w:hAnsi="Symbol" w:hint="default"/>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3"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B2DC5"/>
    <w:multiLevelType w:val="hybridMultilevel"/>
    <w:tmpl w:val="162CD534"/>
    <w:lvl w:ilvl="0" w:tplc="BA26E4C6">
      <w:start w:val="1"/>
      <w:numFmt w:val="bullet"/>
      <w:pStyle w:val="ListParagraph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FC15E3"/>
    <w:multiLevelType w:val="hybridMultilevel"/>
    <w:tmpl w:val="9C68DEB4"/>
    <w:lvl w:ilvl="0" w:tplc="528C4C4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6"/>
  </w:num>
  <w:num w:numId="6">
    <w:abstractNumId w:val="4"/>
  </w:num>
  <w:num w:numId="7">
    <w:abstractNumId w:val="11"/>
  </w:num>
  <w:num w:numId="8">
    <w:abstractNumId w:val="0"/>
  </w:num>
  <w:num w:numId="9">
    <w:abstractNumId w:val="5"/>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A4"/>
    <w:rsid w:val="00020120"/>
    <w:rsid w:val="00046ADA"/>
    <w:rsid w:val="00063C6E"/>
    <w:rsid w:val="000750E8"/>
    <w:rsid w:val="00081222"/>
    <w:rsid w:val="001312BE"/>
    <w:rsid w:val="001579E1"/>
    <w:rsid w:val="001A50C3"/>
    <w:rsid w:val="001F212B"/>
    <w:rsid w:val="002351B5"/>
    <w:rsid w:val="0029638D"/>
    <w:rsid w:val="002B3FBC"/>
    <w:rsid w:val="002E572B"/>
    <w:rsid w:val="002F23A6"/>
    <w:rsid w:val="00312FED"/>
    <w:rsid w:val="0033120A"/>
    <w:rsid w:val="003430E1"/>
    <w:rsid w:val="003876F3"/>
    <w:rsid w:val="00420316"/>
    <w:rsid w:val="00453CF1"/>
    <w:rsid w:val="004D1195"/>
    <w:rsid w:val="00580E41"/>
    <w:rsid w:val="00595EAD"/>
    <w:rsid w:val="00631364"/>
    <w:rsid w:val="006540BF"/>
    <w:rsid w:val="006B4F3A"/>
    <w:rsid w:val="006D740F"/>
    <w:rsid w:val="006F4877"/>
    <w:rsid w:val="00713AF8"/>
    <w:rsid w:val="0071627B"/>
    <w:rsid w:val="00787477"/>
    <w:rsid w:val="00790AE1"/>
    <w:rsid w:val="00794CD1"/>
    <w:rsid w:val="007A12C1"/>
    <w:rsid w:val="007C1788"/>
    <w:rsid w:val="007F6521"/>
    <w:rsid w:val="0082797C"/>
    <w:rsid w:val="008472FD"/>
    <w:rsid w:val="0085456A"/>
    <w:rsid w:val="00866D0A"/>
    <w:rsid w:val="0089478F"/>
    <w:rsid w:val="008A61AB"/>
    <w:rsid w:val="008D49FD"/>
    <w:rsid w:val="00925254"/>
    <w:rsid w:val="00955ECB"/>
    <w:rsid w:val="009C342B"/>
    <w:rsid w:val="00A25945"/>
    <w:rsid w:val="00A37A81"/>
    <w:rsid w:val="00AA77CE"/>
    <w:rsid w:val="00AB67FD"/>
    <w:rsid w:val="00AC4EA9"/>
    <w:rsid w:val="00AD40E7"/>
    <w:rsid w:val="00B00E71"/>
    <w:rsid w:val="00B25A91"/>
    <w:rsid w:val="00B30ADC"/>
    <w:rsid w:val="00B4666F"/>
    <w:rsid w:val="00B70F46"/>
    <w:rsid w:val="00B73CFF"/>
    <w:rsid w:val="00BC1DA3"/>
    <w:rsid w:val="00C02490"/>
    <w:rsid w:val="00C35081"/>
    <w:rsid w:val="00C63D72"/>
    <w:rsid w:val="00D34FA4"/>
    <w:rsid w:val="00D9431A"/>
    <w:rsid w:val="00DA78BC"/>
    <w:rsid w:val="00DB3D0B"/>
    <w:rsid w:val="00DC2B94"/>
    <w:rsid w:val="00DF5B00"/>
    <w:rsid w:val="00E0598F"/>
    <w:rsid w:val="00E226E5"/>
    <w:rsid w:val="00E8327E"/>
    <w:rsid w:val="00EA6AAD"/>
    <w:rsid w:val="00F80415"/>
    <w:rsid w:val="00FC3568"/>
    <w:rsid w:val="00FC722C"/>
    <w:rsid w:val="05C0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EEB7A"/>
  <w15:chartTrackingRefBased/>
  <w15:docId w15:val="{617B7D7E-4DBC-48F3-9D4F-3D28E8FB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paragraph" w:styleId="Heading5">
    <w:name w:val="heading 5"/>
    <w:basedOn w:val="Normal"/>
    <w:next w:val="Normal"/>
    <w:link w:val="Heading5Char"/>
    <w:uiPriority w:val="9"/>
    <w:unhideWhenUsed/>
    <w:qFormat/>
    <w:rsid w:val="00C02490"/>
    <w:pPr>
      <w:keepNext/>
      <w:keepLines/>
      <w:spacing w:before="40" w:after="0"/>
      <w:outlineLvl w:val="4"/>
    </w:pPr>
    <w:rPr>
      <w:rFonts w:asciiTheme="majorHAnsi" w:eastAsiaTheme="majorEastAsia" w:hAnsiTheme="majorHAnsi" w:cstheme="majorBidi"/>
      <w:color w:val="6E1315" w:themeColor="accent1" w:themeShade="BF"/>
    </w:rPr>
  </w:style>
  <w:style w:type="paragraph" w:styleId="Heading6">
    <w:name w:val="heading 6"/>
    <w:basedOn w:val="Normal"/>
    <w:next w:val="Normal"/>
    <w:link w:val="Heading6Char"/>
    <w:uiPriority w:val="9"/>
    <w:unhideWhenUsed/>
    <w:qFormat/>
    <w:rsid w:val="00C02490"/>
    <w:pPr>
      <w:keepNext/>
      <w:keepLines/>
      <w:spacing w:before="40" w:after="0"/>
      <w:outlineLvl w:val="5"/>
    </w:pPr>
    <w:rPr>
      <w:rFonts w:asciiTheme="majorHAnsi" w:eastAsiaTheme="majorEastAsia" w:hAnsiTheme="majorHAnsi" w:cstheme="majorBidi"/>
      <w:color w:val="490D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631364"/>
    <w:pPr>
      <w:spacing w:line="259" w:lineRule="auto"/>
      <w:outlineLvl w:val="9"/>
    </w:pPr>
    <w:rPr>
      <w:rFonts w:cstheme="majorBidi"/>
      <w:color w:val="6E131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C64C38"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85456A"/>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7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477"/>
    <w:rPr>
      <w:rFonts w:ascii="Segoe UI" w:hAnsi="Segoe UI" w:cs="Segoe UI"/>
      <w:sz w:val="18"/>
      <w:szCs w:val="18"/>
      <w:lang w:val="en-AU"/>
    </w:rPr>
  </w:style>
  <w:style w:type="character" w:styleId="IntenseEmphasis">
    <w:name w:val="Intense Emphasis"/>
    <w:basedOn w:val="DefaultParagraphFont"/>
    <w:uiPriority w:val="21"/>
    <w:qFormat/>
    <w:rsid w:val="00C63D72"/>
    <w:rPr>
      <w:i/>
      <w:iCs/>
      <w:color w:val="941A1D" w:themeColor="accent1"/>
    </w:rPr>
  </w:style>
  <w:style w:type="character" w:customStyle="1" w:styleId="Heading5Char">
    <w:name w:val="Heading 5 Char"/>
    <w:basedOn w:val="DefaultParagraphFont"/>
    <w:link w:val="Heading5"/>
    <w:uiPriority w:val="9"/>
    <w:rsid w:val="00C02490"/>
    <w:rPr>
      <w:rFonts w:asciiTheme="majorHAnsi" w:eastAsiaTheme="majorEastAsia" w:hAnsiTheme="majorHAnsi" w:cstheme="majorBidi"/>
      <w:color w:val="6E1315" w:themeColor="accent1" w:themeShade="BF"/>
      <w:sz w:val="20"/>
      <w:lang w:val="en-AU"/>
    </w:rPr>
  </w:style>
  <w:style w:type="character" w:customStyle="1" w:styleId="Heading6Char">
    <w:name w:val="Heading 6 Char"/>
    <w:basedOn w:val="DefaultParagraphFont"/>
    <w:link w:val="Heading6"/>
    <w:uiPriority w:val="9"/>
    <w:rsid w:val="00C02490"/>
    <w:rPr>
      <w:rFonts w:asciiTheme="majorHAnsi" w:eastAsiaTheme="majorEastAsia" w:hAnsiTheme="majorHAnsi" w:cstheme="majorBidi"/>
      <w:color w:val="490D0E" w:themeColor="accent1" w:themeShade="7F"/>
      <w:sz w:val="20"/>
      <w:lang w:val="en-AU"/>
    </w:rPr>
  </w:style>
  <w:style w:type="paragraph" w:customStyle="1" w:styleId="ListParagraphBullet">
    <w:name w:val="List Paragraph Bullet"/>
    <w:basedOn w:val="ListParagraph"/>
    <w:uiPriority w:val="35"/>
    <w:qFormat/>
    <w:rsid w:val="00C02490"/>
    <w:pPr>
      <w:numPr>
        <w:numId w:val="9"/>
      </w:numPr>
    </w:pPr>
  </w:style>
  <w:style w:type="paragraph" w:customStyle="1" w:styleId="ListParagraph2-nobullet">
    <w:name w:val="List Paragraph 2 - no bullet"/>
    <w:basedOn w:val="ListParagraphBullet"/>
    <w:autoRedefine/>
    <w:uiPriority w:val="36"/>
    <w:qFormat/>
    <w:rsid w:val="00C02490"/>
    <w:pPr>
      <w:numPr>
        <w:numId w:val="0"/>
      </w:numPr>
      <w:spacing w:after="240" w:line="240" w:lineRule="auto"/>
      <w:ind w:left="1418"/>
    </w:pPr>
  </w:style>
  <w:style w:type="character" w:styleId="Strong">
    <w:name w:val="Strong"/>
    <w:basedOn w:val="DefaultParagraphFont"/>
    <w:uiPriority w:val="22"/>
    <w:qFormat/>
    <w:rsid w:val="00C02490"/>
    <w:rPr>
      <w:b/>
      <w:bCs/>
    </w:rPr>
  </w:style>
  <w:style w:type="paragraph" w:customStyle="1" w:styleId="NumberedListParagraph">
    <w:name w:val="Numbered List Paragraph"/>
    <w:basedOn w:val="ListParagraphBullet"/>
    <w:uiPriority w:val="37"/>
    <w:qFormat/>
    <w:rsid w:val="00C02490"/>
    <w:pPr>
      <w:numPr>
        <w:numId w:val="10"/>
      </w:numPr>
      <w:ind w:left="1434" w:hanging="357"/>
    </w:pPr>
  </w:style>
  <w:style w:type="paragraph" w:customStyle="1" w:styleId="TableListParagraphBullet">
    <w:name w:val="Table List Paragraph Bullet"/>
    <w:basedOn w:val="ListParagraph"/>
    <w:uiPriority w:val="38"/>
    <w:qFormat/>
    <w:rsid w:val="00C02490"/>
    <w:pPr>
      <w:numPr>
        <w:numId w:val="11"/>
      </w:numPr>
      <w:ind w:left="283" w:hanging="170"/>
    </w:pPr>
    <w:rPr>
      <w:sz w:val="18"/>
    </w:rPr>
  </w:style>
  <w:style w:type="paragraph" w:customStyle="1" w:styleId="TableHeading">
    <w:name w:val="Table Heading"/>
    <w:basedOn w:val="Heading2"/>
    <w:uiPriority w:val="37"/>
    <w:qFormat/>
    <w:rsid w:val="00C02490"/>
    <w:rPr>
      <w:sz w:val="24"/>
    </w:rPr>
  </w:style>
  <w:style w:type="paragraph" w:customStyle="1" w:styleId="Tablebody">
    <w:name w:val="Table body"/>
    <w:basedOn w:val="Normal"/>
    <w:uiPriority w:val="38"/>
    <w:qFormat/>
    <w:rsid w:val="00C02490"/>
    <w:pPr>
      <w:spacing w:before="120"/>
    </w:pPr>
    <w:rPr>
      <w:sz w:val="18"/>
    </w:rPr>
  </w:style>
  <w:style w:type="character" w:customStyle="1" w:styleId="ContentControlStyle">
    <w:name w:val="Content Control Style"/>
    <w:basedOn w:val="DefaultParagraphFont"/>
    <w:uiPriority w:val="1"/>
    <w:rsid w:val="00C02490"/>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G:\ROI_Report_template.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595959"/>
      </a:dk2>
      <a:lt2>
        <a:srgbClr val="D9D9D9"/>
      </a:lt2>
      <a:accent1>
        <a:srgbClr val="941A1D"/>
      </a:accent1>
      <a:accent2>
        <a:srgbClr val="CB6D4F"/>
      </a:accent2>
      <a:accent3>
        <a:srgbClr val="A5A5A5"/>
      </a:accent3>
      <a:accent4>
        <a:srgbClr val="AE9B6F"/>
      </a:accent4>
      <a:accent5>
        <a:srgbClr val="00A79E"/>
      </a:accent5>
      <a:accent6>
        <a:srgbClr val="014A45"/>
      </a:accent6>
      <a:hlink>
        <a:srgbClr val="C64C38"/>
      </a:hlink>
      <a:folHlink>
        <a:srgbClr val="C64C3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F48D2F377595B48BD30B2E9CE171B0C" ma:contentTypeVersion="17" ma:contentTypeDescription="Create a new document." ma:contentTypeScope="" ma:versionID="a9c123a639bd89be6f58048ef8b13b69">
  <xsd:schema xmlns:xsd="http://www.w3.org/2001/XMLSchema" xmlns:xs="http://www.w3.org/2001/XMLSchema" xmlns:p="http://schemas.microsoft.com/office/2006/metadata/properties" xmlns:ns2="56540272-d73a-4ef1-995d-d1652bd4c864" xmlns:ns3="d8027b8d-bfe8-4fd0-a564-3fb68e7ac5dc" targetNamespace="http://schemas.microsoft.com/office/2006/metadata/properties" ma:root="true" ma:fieldsID="d2efc9a26357e804d6a4ea6e2a9820f6" ns2:_="" ns3:_="">
    <xsd:import namespace="56540272-d73a-4ef1-995d-d1652bd4c864"/>
    <xsd:import namespace="d8027b8d-bfe8-4fd0-a564-3fb68e7ac5dc"/>
    <xsd:element name="properties">
      <xsd:complexType>
        <xsd:sequence>
          <xsd:element name="documentManagement">
            <xsd:complexType>
              <xsd:all>
                <xsd:element ref="ns2:SharedWithUsers" minOccurs="0"/>
                <xsd:element ref="ns3:MediaServiceOCR" minOccurs="0"/>
                <xsd:element ref="ns2:SharedWithDetails"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40272-d73a-4ef1-995d-d1652bd4c8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027b8d-bfe8-4fd0-a564-3fb68e7ac5dc" elementFormDefault="qualified">
    <xsd:import namespace="http://schemas.microsoft.com/office/2006/documentManagement/types"/>
    <xsd:import namespace="http://schemas.microsoft.com/office/infopath/2007/PartnerControls"/>
    <xsd:element name="MediaServiceOCR" ma:index="9"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6A13C3-9FAA-4EFA-A35E-FB57D4BEEA7E}">
  <ds:schemaRefs>
    <ds:schemaRef ds:uri="http://schemas.openxmlformats.org/officeDocument/2006/bibliography"/>
  </ds:schemaRefs>
</ds:datastoreItem>
</file>

<file path=customXml/itemProps3.xml><?xml version="1.0" encoding="utf-8"?>
<ds:datastoreItem xmlns:ds="http://schemas.openxmlformats.org/officeDocument/2006/customXml" ds:itemID="{1B189CDD-6FC0-4FFE-8439-F7E749A61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40272-d73a-4ef1-995d-d1652bd4c864"/>
    <ds:schemaRef ds:uri="d8027b8d-bfe8-4fd0-a564-3fb68e7ac5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52B751-A43C-4CD0-A2A6-656B00DAB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ROI_Report_template</Template>
  <TotalTime>5</TotalTime>
  <Pages>2</Pages>
  <Words>188</Words>
  <Characters>1075</Characters>
  <Application>Microsoft Office Word</Application>
  <DocSecurity>0</DocSecurity>
  <Lines>8</Lines>
  <Paragraphs>2</Paragraphs>
  <ScaleCrop>false</ScaleCrop>
  <Company>NSW, Department of Education and Training</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Mills</dc:creator>
  <cp:keywords/>
  <dc:description/>
  <cp:lastModifiedBy>Andrew Mills</cp:lastModifiedBy>
  <cp:revision>2</cp:revision>
  <cp:lastPrinted>2015-12-06T07:33:00Z</cp:lastPrinted>
  <dcterms:created xsi:type="dcterms:W3CDTF">2021-10-09T00:38:00Z</dcterms:created>
  <dcterms:modified xsi:type="dcterms:W3CDTF">2021-10-09T00:43:00Z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0x0101005F48D2F377595B48BD30B2E9CE171B0C</vt:lpwstr>
  </property>
  <property fmtid="{D5CDD505-2E9C-101B-9397-08002B2CF9AE}" pid="3" name="MSIP_Label_1124e982-4ed1-4819-8c70-4a27f3d38393_Enabled">
    <vt:lpwstr>true</vt:lpwstr>
  </property>
  <property fmtid="{D5CDD505-2E9C-101B-9397-08002B2CF9AE}" pid="4" name="MSIP_Label_1124e982-4ed1-4819-8c70-4a27f3d38393_SetDate">
    <vt:lpwstr>2021-03-28T21:52:06Z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e9ccf17e-3a7f-49bc-8afb-0000e6c56a86</vt:lpwstr>
  </property>
  <property fmtid="{D5CDD505-2E9C-101B-9397-08002B2CF9AE}" pid="9" name="MSIP_Label_1124e982-4ed1-4819-8c70-4a27f3d38393_ContentBits">
    <vt:lpwstr>0</vt:lpwstr>
  </property>
</Properties>
</file>