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F38D" w14:textId="5B41A37B" w:rsidR="00E4420E" w:rsidRDefault="00401D7E" w:rsidP="00401D7E">
      <w:pPr>
        <w:jc w:val="center"/>
        <w:rPr>
          <w:sz w:val="44"/>
          <w:szCs w:val="44"/>
        </w:rPr>
      </w:pPr>
      <w:r w:rsidRPr="00401D7E">
        <w:rPr>
          <w:sz w:val="44"/>
          <w:szCs w:val="44"/>
        </w:rPr>
        <w:t>P2 Mini Assignment 1</w:t>
      </w:r>
    </w:p>
    <w:p w14:paraId="00299854" w14:textId="61242855" w:rsidR="00401D7E" w:rsidRPr="00401D7E" w:rsidRDefault="00401D7E" w:rsidP="00401D7E">
      <w:pPr>
        <w:rPr>
          <w:b/>
          <w:bCs/>
          <w:sz w:val="32"/>
          <w:szCs w:val="32"/>
          <w:u w:val="single"/>
        </w:rPr>
      </w:pPr>
      <w:r w:rsidRPr="00401D7E">
        <w:rPr>
          <w:b/>
          <w:bCs/>
          <w:sz w:val="32"/>
          <w:szCs w:val="32"/>
          <w:u w:val="single"/>
        </w:rPr>
        <w:t>Task Steps</w:t>
      </w:r>
    </w:p>
    <w:p w14:paraId="2CE30477" w14:textId="4F71638B" w:rsidR="00401D7E" w:rsidRDefault="00401D7E" w:rsidP="00401D7E">
      <w:pPr>
        <w:rPr>
          <w:sz w:val="32"/>
          <w:szCs w:val="32"/>
        </w:rPr>
      </w:pPr>
      <w:r>
        <w:rPr>
          <w:sz w:val="32"/>
          <w:szCs w:val="32"/>
        </w:rPr>
        <w:t xml:space="preserve">Using the </w:t>
      </w:r>
      <w:proofErr w:type="gramStart"/>
      <w:r>
        <w:rPr>
          <w:sz w:val="32"/>
          <w:szCs w:val="32"/>
        </w:rPr>
        <w:t>knowledge</w:t>
      </w:r>
      <w:proofErr w:type="gramEnd"/>
      <w:r>
        <w:rPr>
          <w:sz w:val="32"/>
          <w:szCs w:val="32"/>
        </w:rPr>
        <w:t xml:space="preserve"> you have gained so far create a low fidelity prototype UI with some functionality following these steps:</w:t>
      </w:r>
    </w:p>
    <w:p w14:paraId="068F396B" w14:textId="550CC2B9" w:rsidR="00401D7E" w:rsidRDefault="00401D7E" w:rsidP="00401D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Think of an application that you can </w:t>
      </w:r>
      <w:r w:rsidRPr="00401D7E">
        <w:rPr>
          <w:b/>
          <w:bCs/>
          <w:sz w:val="32"/>
          <w:szCs w:val="32"/>
        </w:rPr>
        <w:t xml:space="preserve">make a UI </w:t>
      </w:r>
      <w:r>
        <w:rPr>
          <w:sz w:val="32"/>
          <w:szCs w:val="32"/>
        </w:rPr>
        <w:t xml:space="preserve">for. This idea doesn’t need to be original or focus a gap in the market but it’s good practice if you can identify this. You can use a previous idea you came up with or some social media app the already exist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>. Facebook</w:t>
      </w:r>
    </w:p>
    <w:p w14:paraId="7F244C06" w14:textId="13595F66" w:rsidR="00401D7E" w:rsidRDefault="00401D7E" w:rsidP="00401D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r w:rsidRPr="00401D7E">
        <w:rPr>
          <w:b/>
          <w:bCs/>
          <w:sz w:val="32"/>
          <w:szCs w:val="32"/>
        </w:rPr>
        <w:t>wireframe prototype of the landing page</w:t>
      </w:r>
      <w:r>
        <w:rPr>
          <w:sz w:val="32"/>
          <w:szCs w:val="32"/>
        </w:rPr>
        <w:t xml:space="preserve"> for the application using a tool like </w:t>
      </w:r>
      <w:proofErr w:type="spellStart"/>
      <w:r>
        <w:rPr>
          <w:sz w:val="32"/>
          <w:szCs w:val="32"/>
        </w:rPr>
        <w:t>basamiq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gliffy</w:t>
      </w:r>
      <w:proofErr w:type="spellEnd"/>
      <w:r>
        <w:rPr>
          <w:sz w:val="32"/>
          <w:szCs w:val="32"/>
        </w:rPr>
        <w:t xml:space="preserve"> or even paint.</w:t>
      </w:r>
    </w:p>
    <w:p w14:paraId="66AD8E11" w14:textId="1BEAF113" w:rsidR="00401D7E" w:rsidRDefault="00401D7E" w:rsidP="00401D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visual studio and </w:t>
      </w:r>
      <w:r w:rsidRPr="00401D7E">
        <w:rPr>
          <w:b/>
          <w:bCs/>
          <w:sz w:val="32"/>
          <w:szCs w:val="32"/>
        </w:rPr>
        <w:t>start a new WPF application</w:t>
      </w:r>
      <w:r>
        <w:rPr>
          <w:sz w:val="32"/>
          <w:szCs w:val="32"/>
        </w:rPr>
        <w:t>.</w:t>
      </w:r>
    </w:p>
    <w:p w14:paraId="17779581" w14:textId="47D5C42B" w:rsidR="00401D7E" w:rsidRDefault="00401D7E" w:rsidP="00401D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your wireframe prototype </w:t>
      </w:r>
      <w:r w:rsidRPr="00401D7E">
        <w:rPr>
          <w:b/>
          <w:bCs/>
          <w:sz w:val="32"/>
          <w:szCs w:val="32"/>
        </w:rPr>
        <w:t>develop the GUI interface</w:t>
      </w:r>
      <w:r>
        <w:rPr>
          <w:sz w:val="32"/>
          <w:szCs w:val="32"/>
        </w:rPr>
        <w:t xml:space="preserve"> for your landing page.</w:t>
      </w:r>
    </w:p>
    <w:p w14:paraId="6ED38860" w14:textId="4A648A01" w:rsidR="00401D7E" w:rsidRDefault="00401D7E" w:rsidP="00401D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Pr="00401D7E">
        <w:rPr>
          <w:b/>
          <w:bCs/>
          <w:sz w:val="32"/>
          <w:szCs w:val="32"/>
        </w:rPr>
        <w:t>some event-based functionality</w:t>
      </w:r>
      <w:r>
        <w:rPr>
          <w:sz w:val="32"/>
          <w:szCs w:val="32"/>
        </w:rPr>
        <w:t xml:space="preserve"> for the landing page. It doesn’t need to be super flash just show some dummy information and demo functionality. </w:t>
      </w:r>
    </w:p>
    <w:p w14:paraId="0E0F2D72" w14:textId="42C23E4D" w:rsidR="00401D7E" w:rsidRDefault="00401D7E" w:rsidP="00401D7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Take </w:t>
      </w:r>
      <w:r w:rsidRPr="00401D7E">
        <w:rPr>
          <w:b/>
          <w:bCs/>
          <w:sz w:val="32"/>
          <w:szCs w:val="32"/>
        </w:rPr>
        <w:t>screenshots of your running program</w:t>
      </w:r>
      <w:r>
        <w:rPr>
          <w:sz w:val="32"/>
          <w:szCs w:val="32"/>
        </w:rPr>
        <w:t xml:space="preserve"> and upload them </w:t>
      </w:r>
      <w:r w:rsidRPr="00401D7E">
        <w:rPr>
          <w:b/>
          <w:bCs/>
          <w:sz w:val="32"/>
          <w:szCs w:val="32"/>
        </w:rPr>
        <w:t>along with your code to MC-Teams.</w:t>
      </w:r>
    </w:p>
    <w:p w14:paraId="4E854A77" w14:textId="77777777" w:rsidR="00401D7E" w:rsidRPr="00401D7E" w:rsidRDefault="00401D7E" w:rsidP="00401D7E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401D7E">
        <w:rPr>
          <w:b/>
          <w:bCs/>
          <w:i/>
          <w:iCs/>
          <w:color w:val="FF0000"/>
          <w:sz w:val="32"/>
          <w:szCs w:val="32"/>
        </w:rPr>
        <w:t>Note: You can do this in pairs following pair programming</w:t>
      </w:r>
    </w:p>
    <w:p w14:paraId="39F9C296" w14:textId="3DAACA49" w:rsidR="00401D7E" w:rsidRDefault="00401D7E" w:rsidP="00401D7E">
      <w:pPr>
        <w:pStyle w:val="ListParagraph"/>
        <w:rPr>
          <w:b/>
          <w:bCs/>
          <w:sz w:val="32"/>
          <w:szCs w:val="32"/>
        </w:rPr>
      </w:pPr>
    </w:p>
    <w:p w14:paraId="1F742FED" w14:textId="0626E32B" w:rsidR="00401D7E" w:rsidRDefault="00401D7E" w:rsidP="00401D7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NAME(S) HERE: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4"/>
        <w:gridCol w:w="6962"/>
      </w:tblGrid>
      <w:tr w:rsidR="00401D7E" w14:paraId="59093F0F" w14:textId="77777777" w:rsidTr="00401D7E">
        <w:tc>
          <w:tcPr>
            <w:tcW w:w="1007" w:type="dxa"/>
            <w:vMerge w:val="restart"/>
          </w:tcPr>
          <w:p w14:paraId="1EA93D59" w14:textId="60C8D603" w:rsidR="00401D7E" w:rsidRDefault="00401D7E" w:rsidP="00401D7E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Name(s)</w:t>
            </w:r>
          </w:p>
        </w:tc>
        <w:tc>
          <w:tcPr>
            <w:tcW w:w="7289" w:type="dxa"/>
          </w:tcPr>
          <w:p w14:paraId="5DA333DB" w14:textId="3BEAFC0A" w:rsidR="00401D7E" w:rsidRDefault="00BF22F6" w:rsidP="00401D7E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Andrew Mills</w:t>
            </w:r>
          </w:p>
        </w:tc>
      </w:tr>
      <w:tr w:rsidR="00401D7E" w14:paraId="422DD9DC" w14:textId="77777777" w:rsidTr="00401D7E">
        <w:tc>
          <w:tcPr>
            <w:tcW w:w="1007" w:type="dxa"/>
            <w:vMerge/>
          </w:tcPr>
          <w:p w14:paraId="52C50EDF" w14:textId="77777777" w:rsidR="00401D7E" w:rsidRDefault="00401D7E" w:rsidP="00401D7E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89" w:type="dxa"/>
          </w:tcPr>
          <w:p w14:paraId="6CD8547B" w14:textId="77777777" w:rsidR="00401D7E" w:rsidRDefault="00401D7E" w:rsidP="00401D7E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</w:tbl>
    <w:p w14:paraId="35882518" w14:textId="77777777" w:rsidR="00401D7E" w:rsidRDefault="00401D7E" w:rsidP="00401D7E">
      <w:pPr>
        <w:pStyle w:val="ListParagraph"/>
        <w:rPr>
          <w:b/>
          <w:bCs/>
          <w:sz w:val="32"/>
          <w:szCs w:val="32"/>
        </w:rPr>
      </w:pPr>
    </w:p>
    <w:p w14:paraId="5C1F2B88" w14:textId="25789EE3" w:rsidR="00401D7E" w:rsidRPr="00401D7E" w:rsidRDefault="00401D7E" w:rsidP="00401D7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 HERE:</w:t>
      </w:r>
    </w:p>
    <w:p w14:paraId="22F92256" w14:textId="73F97D91" w:rsidR="00401D7E" w:rsidRPr="00401D7E" w:rsidRDefault="00BF22F6" w:rsidP="00401D7E">
      <w:pPr>
        <w:rPr>
          <w:sz w:val="32"/>
          <w:szCs w:val="32"/>
        </w:rPr>
      </w:pPr>
      <w:r w:rsidRPr="00BF22F6">
        <w:rPr>
          <w:sz w:val="32"/>
          <w:szCs w:val="32"/>
        </w:rPr>
        <w:lastRenderedPageBreak/>
        <w:drawing>
          <wp:inline distT="0" distB="0" distL="0" distR="0" wp14:anchorId="753D8302" wp14:editId="53D7CC7A">
            <wp:extent cx="3307367" cy="4077053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2F6">
        <w:rPr>
          <w:sz w:val="32"/>
          <w:szCs w:val="32"/>
        </w:rPr>
        <w:drawing>
          <wp:inline distT="0" distB="0" distL="0" distR="0" wp14:anchorId="42457A8B" wp14:editId="6A843043">
            <wp:extent cx="5731510" cy="206184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2F6">
        <w:rPr>
          <w:sz w:val="32"/>
          <w:szCs w:val="32"/>
        </w:rPr>
        <w:lastRenderedPageBreak/>
        <w:drawing>
          <wp:inline distT="0" distB="0" distL="0" distR="0" wp14:anchorId="7D5CC718" wp14:editId="6B4EEE2F">
            <wp:extent cx="4237087" cy="534970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2F6">
        <w:rPr>
          <w:sz w:val="32"/>
          <w:szCs w:val="32"/>
        </w:rPr>
        <w:lastRenderedPageBreak/>
        <w:drawing>
          <wp:inline distT="0" distB="0" distL="0" distR="0" wp14:anchorId="4553248D" wp14:editId="21AE1F40">
            <wp:extent cx="5570703" cy="496105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D7E" w:rsidRPr="0040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8264D"/>
    <w:multiLevelType w:val="hybridMultilevel"/>
    <w:tmpl w:val="02B2A1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7E"/>
    <w:rsid w:val="00401D7E"/>
    <w:rsid w:val="00720A29"/>
    <w:rsid w:val="00756BEB"/>
    <w:rsid w:val="00B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4948"/>
  <w15:chartTrackingRefBased/>
  <w15:docId w15:val="{9C183872-AEF8-4D2B-B446-EFA74505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7E"/>
    <w:pPr>
      <w:ind w:left="720"/>
      <w:contextualSpacing/>
    </w:pPr>
  </w:style>
  <w:style w:type="table" w:styleId="TableGrid">
    <w:name w:val="Table Grid"/>
    <w:basedOn w:val="TableNormal"/>
    <w:uiPriority w:val="39"/>
    <w:rsid w:val="0040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84E73ABAC2B94199C69E322307CB5F" ma:contentTypeVersion="5" ma:contentTypeDescription="Create a new document." ma:contentTypeScope="" ma:versionID="32d71f867542a028c983628f868bd24a">
  <xsd:schema xmlns:xsd="http://www.w3.org/2001/XMLSchema" xmlns:xs="http://www.w3.org/2001/XMLSchema" xmlns:p="http://schemas.microsoft.com/office/2006/metadata/properties" xmlns:ns2="afbd6104-8df6-4f67-808e-0d7ed7fe976e" targetNamespace="http://schemas.microsoft.com/office/2006/metadata/properties" ma:root="true" ma:fieldsID="d4966d5314cee1ce908c7bf6e732193a" ns2:_="">
    <xsd:import namespace="afbd6104-8df6-4f67-808e-0d7ed7fe97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d6104-8df6-4f67-808e-0d7ed7fe9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bd6104-8df6-4f67-808e-0d7ed7fe97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33B607-98A7-4B0E-93FB-E12951D55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d6104-8df6-4f67-808e-0d7ed7fe97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3EAC43-59E0-43FE-822D-61BC93ACEAB8}">
  <ds:schemaRefs>
    <ds:schemaRef ds:uri="http://schemas.microsoft.com/office/2006/metadata/properties"/>
    <ds:schemaRef ds:uri="http://purl.org/dc/dcmitype/"/>
    <ds:schemaRef ds:uri="afbd6104-8df6-4f67-808e-0d7ed7fe976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5CDC349-52F0-44F7-BAA7-E9207FE492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156</Words>
  <Characters>893</Characters>
  <Application>Microsoft Office Word</Application>
  <DocSecurity>4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Stummer</dc:creator>
  <cp:keywords/>
  <dc:description/>
  <cp:lastModifiedBy>Andrew Mills</cp:lastModifiedBy>
  <cp:revision>2</cp:revision>
  <dcterms:created xsi:type="dcterms:W3CDTF">2021-10-13T05:10:00Z</dcterms:created>
  <dcterms:modified xsi:type="dcterms:W3CDTF">2021-10-13T05:10:00Z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2021-05-04T22:28:00Z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f28d4d7a-b1a0-48a9-9e1d-e97b4e1de177</vt:lpwstr>
  </property>
  <property fmtid="{D5CDD505-2E9C-101B-9397-08002B2CF9AE}" pid="8" name="MSIP_Label_1124e982-4ed1-4819-8c70-4a27f3d38393_ContentBits">
    <vt:lpwstr>0</vt:lpwstr>
  </property>
  <property fmtid="{D5CDD505-2E9C-101B-9397-08002B2CF9AE}" pid="9" name="ContentTypeId">
    <vt:lpwstr>0x0101002784E73ABAC2B94199C69E322307CB5F</vt:lpwstr>
  </property>
</Properties>
</file>