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69A81F" w14:textId="77777777" w:rsidR="00A71495" w:rsidRDefault="00A71495" w:rsidP="000D7FD2">
      <w:pPr>
        <w:spacing w:line="324" w:lineRule="auto"/>
        <w:ind w:left="10" w:right="152"/>
        <w:contextualSpacing/>
        <w:jc w:val="center"/>
      </w:pPr>
      <w:r>
        <w:rPr>
          <w:b/>
        </w:rPr>
        <w:t>CỘNG HÒA XÃ HỘI CHỦ NGHĨA VIỆT NAM</w:t>
      </w:r>
    </w:p>
    <w:p w14:paraId="2E6386E1" w14:textId="77777777" w:rsidR="00A71495" w:rsidRDefault="00A71495" w:rsidP="000D7FD2">
      <w:pPr>
        <w:spacing w:after="572" w:line="324" w:lineRule="auto"/>
        <w:ind w:left="0" w:right="121" w:firstLine="0"/>
        <w:contextualSpacing/>
        <w:jc w:val="center"/>
      </w:pPr>
      <w:r>
        <w:rPr>
          <w:b/>
          <w:u w:val="single" w:color="000000"/>
        </w:rPr>
        <w:t>Độc lập - Tự do - Hạnh phúc</w:t>
      </w:r>
    </w:p>
    <w:p w14:paraId="3B3A2281" w14:textId="77777777" w:rsidR="00A71495" w:rsidRDefault="00A71495" w:rsidP="000D7FD2">
      <w:pPr>
        <w:pStyle w:val="Heading1"/>
        <w:spacing w:line="324" w:lineRule="auto"/>
        <w:contextualSpacing/>
      </w:pPr>
      <w:r>
        <w:t>HỢP ĐỒNG DỊCH VỤ</w:t>
      </w:r>
    </w:p>
    <w:p w14:paraId="08343E81" w14:textId="58F94675" w:rsidR="00A71495" w:rsidRPr="00677F2E" w:rsidRDefault="00A71495" w:rsidP="000D7FD2">
      <w:pPr>
        <w:numPr>
          <w:ilvl w:val="0"/>
          <w:numId w:val="1"/>
        </w:numPr>
        <w:spacing w:after="100" w:line="324" w:lineRule="auto"/>
        <w:ind w:right="35" w:hanging="140"/>
        <w:contextualSpacing/>
        <w:jc w:val="left"/>
      </w:pPr>
      <w:r>
        <w:rPr>
          <w:i/>
        </w:rPr>
        <w:t>Căn cứ vào Bộ luật Dân sự số 91/2015/QH13 ngày 24/11/2015;</w:t>
      </w:r>
    </w:p>
    <w:p w14:paraId="07D8D60A" w14:textId="5BFE686E" w:rsidR="00677F2E" w:rsidRDefault="000E6FEF" w:rsidP="000D7FD2">
      <w:pPr>
        <w:numPr>
          <w:ilvl w:val="0"/>
          <w:numId w:val="1"/>
        </w:numPr>
        <w:spacing w:after="100" w:line="324" w:lineRule="auto"/>
        <w:ind w:right="35" w:hanging="140"/>
        <w:contextualSpacing/>
        <w:jc w:val="left"/>
      </w:pPr>
      <w:r>
        <w:rPr>
          <w:i/>
        </w:rPr>
        <w:t>Căn cứ vào luật Thương mại số 36/2005/QH11 ngày 14/6/2005;</w:t>
      </w:r>
    </w:p>
    <w:p w14:paraId="574E8AD1" w14:textId="77777777" w:rsidR="00A71495" w:rsidRDefault="00A71495" w:rsidP="000D7FD2">
      <w:pPr>
        <w:numPr>
          <w:ilvl w:val="0"/>
          <w:numId w:val="1"/>
        </w:numPr>
        <w:spacing w:after="275" w:line="324" w:lineRule="auto"/>
        <w:ind w:right="35" w:hanging="140"/>
        <w:contextualSpacing/>
        <w:jc w:val="left"/>
      </w:pPr>
      <w:r>
        <w:rPr>
          <w:i/>
        </w:rPr>
        <w:t>Căn cứ vào nhu cầu và khả năng của các bên,</w:t>
      </w:r>
    </w:p>
    <w:p w14:paraId="7B30575A" w14:textId="6A48B4D9" w:rsidR="00A71495" w:rsidRDefault="00A71495" w:rsidP="000D7FD2">
      <w:pPr>
        <w:spacing w:after="234" w:line="324" w:lineRule="auto"/>
        <w:ind w:right="17"/>
        <w:contextualSpacing/>
      </w:pPr>
      <w:r>
        <w:t xml:space="preserve">Hôm nay, ngày </w:t>
      </w:r>
      <w:r w:rsidR="003D6F8A">
        <w:t>20</w:t>
      </w:r>
      <w:r w:rsidR="00D07F48">
        <w:t xml:space="preserve"> tháng </w:t>
      </w:r>
      <w:r w:rsidR="003D6F8A">
        <w:t>5</w:t>
      </w:r>
      <w:r>
        <w:t xml:space="preserve"> năm 202</w:t>
      </w:r>
      <w:r w:rsidR="003D6F8A">
        <w:t>4</w:t>
      </w:r>
      <w:r>
        <w:t>, tại Hà Nội, chúng tôi gồm:</w:t>
      </w:r>
    </w:p>
    <w:p w14:paraId="5A80BFB2" w14:textId="77777777" w:rsidR="00410874" w:rsidRDefault="00410874" w:rsidP="000D7FD2">
      <w:pPr>
        <w:spacing w:after="234" w:line="324" w:lineRule="auto"/>
        <w:ind w:right="17"/>
        <w:contextualSpacing/>
      </w:pPr>
    </w:p>
    <w:p w14:paraId="08517E3A" w14:textId="77777777" w:rsidR="00A85072" w:rsidRDefault="00A71495" w:rsidP="000D7FD2">
      <w:pPr>
        <w:spacing w:after="511" w:line="324" w:lineRule="auto"/>
        <w:ind w:left="70"/>
        <w:contextualSpacing/>
        <w:jc w:val="left"/>
        <w:rPr>
          <w:b/>
        </w:rPr>
      </w:pPr>
      <w:r>
        <w:rPr>
          <w:b/>
        </w:rPr>
        <w:t>BÊN THUÊ DỊCH VỤ (gọi tắt là "Bên A"):</w:t>
      </w:r>
    </w:p>
    <w:p w14:paraId="349C41C5" w14:textId="0814280F" w:rsidR="00441998" w:rsidRDefault="00677F2E" w:rsidP="000D7FD2">
      <w:pPr>
        <w:spacing w:after="511" w:line="324" w:lineRule="auto"/>
        <w:ind w:left="70"/>
        <w:contextualSpacing/>
        <w:jc w:val="left"/>
        <w:rPr>
          <w:b/>
        </w:rPr>
      </w:pPr>
      <w:r>
        <w:t>Người đại diện</w:t>
      </w:r>
      <w:r w:rsidR="00441998">
        <w:t xml:space="preserve">: </w:t>
      </w:r>
    </w:p>
    <w:p w14:paraId="699445C6" w14:textId="751077C5" w:rsidR="00677F2E" w:rsidRPr="00677F2E" w:rsidRDefault="00A85072" w:rsidP="000D7FD2">
      <w:pPr>
        <w:spacing w:line="324" w:lineRule="auto"/>
        <w:ind w:left="0" w:firstLine="0"/>
        <w:contextualSpacing/>
      </w:pPr>
      <w:r>
        <w:t xml:space="preserve"> </w:t>
      </w:r>
      <w:r w:rsidR="00677F2E">
        <w:t xml:space="preserve">Mã số doanh nghiệp: </w:t>
      </w:r>
    </w:p>
    <w:p w14:paraId="6CF956F1" w14:textId="389C49A5" w:rsidR="00441998" w:rsidRDefault="00441998" w:rsidP="000D7FD2">
      <w:pPr>
        <w:spacing w:line="324" w:lineRule="auto"/>
        <w:ind w:left="70" w:right="17"/>
        <w:contextualSpacing/>
      </w:pPr>
      <w:r>
        <w:t xml:space="preserve">Điện thoại: </w:t>
      </w:r>
    </w:p>
    <w:p w14:paraId="3489577C" w14:textId="77777777" w:rsidR="00441998" w:rsidRDefault="00441998" w:rsidP="000D7FD2">
      <w:pPr>
        <w:spacing w:after="30" w:line="324" w:lineRule="auto"/>
        <w:ind w:left="70" w:right="630"/>
        <w:contextualSpacing/>
      </w:pPr>
      <w:r>
        <w:t xml:space="preserve">Địa chỉ : </w:t>
      </w:r>
    </w:p>
    <w:p w14:paraId="13EDF429" w14:textId="77777777" w:rsidR="00441998" w:rsidRPr="00AA5ACF" w:rsidRDefault="00441998" w:rsidP="000D7FD2">
      <w:pPr>
        <w:spacing w:after="30" w:line="324" w:lineRule="auto"/>
        <w:ind w:left="70" w:right="630"/>
        <w:contextualSpacing/>
      </w:pPr>
    </w:p>
    <w:p w14:paraId="2ABC80A5" w14:textId="60138F43" w:rsidR="00A71495" w:rsidRDefault="007D6348" w:rsidP="000D7FD2">
      <w:pPr>
        <w:spacing w:after="33" w:line="324" w:lineRule="auto"/>
        <w:ind w:left="70" w:right="878"/>
        <w:contextualSpacing/>
      </w:pPr>
      <w:r>
        <w:rPr>
          <w:b/>
        </w:rPr>
        <w:t xml:space="preserve">BÊN </w:t>
      </w:r>
      <w:r w:rsidR="00A71495">
        <w:rPr>
          <w:b/>
        </w:rPr>
        <w:t>CUNG CẤP DỊCH VỤ (gọi tắt là "Bên B"):</w:t>
      </w:r>
    </w:p>
    <w:p w14:paraId="1C9FF2D1" w14:textId="2C2FD38C" w:rsidR="00441998" w:rsidRPr="00A71495" w:rsidRDefault="00441998" w:rsidP="000D7FD2">
      <w:pPr>
        <w:pStyle w:val="Heading2"/>
        <w:spacing w:line="324" w:lineRule="auto"/>
        <w:ind w:left="70" w:right="0"/>
        <w:contextualSpacing/>
        <w:rPr>
          <w:lang w:val="vi-VN"/>
        </w:rPr>
      </w:pPr>
      <w:r>
        <w:rPr>
          <w:b w:val="0"/>
        </w:rPr>
        <w:t xml:space="preserve">Ông </w:t>
      </w:r>
      <w:r w:rsidR="00292250">
        <w:rPr>
          <w:b w:val="0"/>
        </w:rPr>
        <w:tab/>
      </w:r>
      <w:r w:rsidR="00292250">
        <w:rPr>
          <w:b w:val="0"/>
        </w:rPr>
        <w:tab/>
      </w:r>
      <w:r>
        <w:rPr>
          <w:b w:val="0"/>
        </w:rPr>
        <w:t xml:space="preserve">: </w:t>
      </w:r>
      <w:r w:rsidR="00E22E8D">
        <w:rPr>
          <w:caps/>
        </w:rPr>
        <w:t>Bùi</w:t>
      </w:r>
      <w:r w:rsidR="00E22E8D">
        <w:rPr>
          <w:caps/>
          <w:lang w:val="vi-VN"/>
        </w:rPr>
        <w:t xml:space="preserve"> Hoàng Hà Châu</w:t>
      </w:r>
    </w:p>
    <w:p w14:paraId="3F32EA3B" w14:textId="4AB21080" w:rsidR="00441998" w:rsidRPr="00A71495" w:rsidRDefault="00441998" w:rsidP="00292250">
      <w:pPr>
        <w:spacing w:line="324" w:lineRule="auto"/>
        <w:ind w:left="1440" w:right="17" w:hanging="1380"/>
        <w:contextualSpacing/>
        <w:rPr>
          <w:lang w:val="vi-VN"/>
        </w:rPr>
      </w:pPr>
      <w:r>
        <w:t xml:space="preserve">Địa chỉ </w:t>
      </w:r>
      <w:r w:rsidR="00292250">
        <w:tab/>
      </w:r>
      <w:r>
        <w:t xml:space="preserve">: </w:t>
      </w:r>
      <w:r w:rsidR="00E22E8D">
        <w:t>Số</w:t>
      </w:r>
      <w:r w:rsidR="00E22E8D">
        <w:rPr>
          <w:lang w:val="vi-VN"/>
        </w:rPr>
        <w:t xml:space="preserve"> 21, Ngách 24, Ngõ 9, Trần Quốc Hoàn, Phường Dịch Vọng Hậu, Cầu Giấy, Hà Nội</w:t>
      </w:r>
    </w:p>
    <w:p w14:paraId="1F50BD04" w14:textId="14348A8B" w:rsidR="00441998" w:rsidRPr="00A71495" w:rsidRDefault="00441998" w:rsidP="000D7FD2">
      <w:pPr>
        <w:spacing w:line="324" w:lineRule="auto"/>
        <w:ind w:left="70" w:right="17"/>
        <w:contextualSpacing/>
        <w:rPr>
          <w:lang w:val="vi-VN"/>
        </w:rPr>
      </w:pPr>
      <w:r>
        <w:t xml:space="preserve">Điện thoại </w:t>
      </w:r>
      <w:r w:rsidR="00292250">
        <w:tab/>
      </w:r>
      <w:r>
        <w:t xml:space="preserve">: </w:t>
      </w:r>
      <w:r w:rsidR="00E22E8D">
        <w:rPr>
          <w:lang w:val="vi-VN"/>
        </w:rPr>
        <w:t>0984977822</w:t>
      </w:r>
    </w:p>
    <w:p w14:paraId="77700549" w14:textId="008E7301" w:rsidR="00A71495" w:rsidRDefault="000E6FEF" w:rsidP="000D7FD2">
      <w:pPr>
        <w:spacing w:after="33" w:line="324" w:lineRule="auto"/>
        <w:ind w:left="70" w:right="878"/>
        <w:contextualSpacing/>
      </w:pPr>
      <w:r>
        <w:t>CCCD</w:t>
      </w:r>
      <w:r w:rsidR="00441998">
        <w:t xml:space="preserve"> </w:t>
      </w:r>
      <w:r w:rsidR="00292250">
        <w:tab/>
      </w:r>
      <w:r w:rsidR="00441998">
        <w:t xml:space="preserve">: </w:t>
      </w:r>
      <w:r w:rsidR="00E22E8D">
        <w:rPr>
          <w:lang w:val="vi-VN"/>
        </w:rPr>
        <w:t>001095043157</w:t>
      </w:r>
      <w:r w:rsidR="00441998">
        <w:t xml:space="preserve">   Ngày cấp: </w:t>
      </w:r>
      <w:r w:rsidR="00441998">
        <w:rPr>
          <w:lang w:val="vi-VN"/>
        </w:rPr>
        <w:t>24/11/2022</w:t>
      </w:r>
      <w:r>
        <w:t xml:space="preserve">   </w:t>
      </w:r>
      <w:r w:rsidR="00E22E8D">
        <w:t>Nơi cấp: Cục cảnh sát quản</w:t>
      </w:r>
      <w:r w:rsidR="007607D1">
        <w:t xml:space="preserve"> </w:t>
      </w:r>
      <w:r w:rsidR="00E22E8D">
        <w:t>lý hành chính về trật tự xã hội</w:t>
      </w:r>
      <w:r w:rsidR="00AF4A16">
        <w:t xml:space="preserve"> </w:t>
      </w:r>
    </w:p>
    <w:p w14:paraId="1F87C2A0" w14:textId="77777777" w:rsidR="00A71495" w:rsidRDefault="00A71495" w:rsidP="000D7FD2">
      <w:pPr>
        <w:spacing w:after="247" w:line="324" w:lineRule="auto"/>
        <w:ind w:left="720" w:firstLine="45"/>
        <w:contextualSpacing/>
        <w:jc w:val="left"/>
      </w:pPr>
      <w:r>
        <w:rPr>
          <w:i/>
        </w:rPr>
        <w:t>Sau khi bàn bạc, thỏa thuận, hai Bên đã thống nhất và cùng đồng ý ký kết Hợp đồng dịch vụ gọi tắt là “Hợp đồng</w:t>
      </w:r>
      <w:r>
        <w:t xml:space="preserve">” </w:t>
      </w:r>
      <w:r>
        <w:rPr>
          <w:i/>
        </w:rPr>
        <w:t>với những điều khoản như sau:</w:t>
      </w:r>
    </w:p>
    <w:p w14:paraId="36422667" w14:textId="040C6DC7" w:rsidR="00A71495" w:rsidRDefault="000E6FEF" w:rsidP="000D7FD2">
      <w:pPr>
        <w:pStyle w:val="Heading2"/>
        <w:spacing w:after="179" w:line="324" w:lineRule="auto"/>
        <w:ind w:left="70" w:right="0"/>
        <w:contextualSpacing/>
      </w:pPr>
      <w:r>
        <w:t>ĐIỀU 1: NỘI DUNG HỢP ĐỒNG</w:t>
      </w:r>
    </w:p>
    <w:p w14:paraId="64FDAE97" w14:textId="1E0254B5" w:rsidR="007B57EF" w:rsidRDefault="00A71495" w:rsidP="008F6731">
      <w:pPr>
        <w:pStyle w:val="ListParagraph"/>
        <w:numPr>
          <w:ilvl w:val="1"/>
          <w:numId w:val="18"/>
        </w:numPr>
        <w:spacing w:after="0" w:line="324" w:lineRule="auto"/>
        <w:ind w:right="17"/>
      </w:pPr>
      <w:r>
        <w:t xml:space="preserve">Bên A đồng ý thuê Bên B và Bên B đồng ý </w:t>
      </w:r>
      <w:r w:rsidR="000E6FEF">
        <w:t xml:space="preserve">cung cấp dịch vụ </w:t>
      </w:r>
      <w:r>
        <w:t xml:space="preserve">hiện phát triển một số tính năng phần mềm dự án </w:t>
      </w:r>
      <w:r w:rsidR="003D6F8A">
        <w:t>Laxsik</w:t>
      </w:r>
      <w:r>
        <w:t xml:space="preserve"> của bên A theo bảng mô tả dưới đây.</w:t>
      </w:r>
    </w:p>
    <w:p w14:paraId="2C0CD3E4" w14:textId="77777777" w:rsidR="008F6731" w:rsidRDefault="008F6731" w:rsidP="008F6731">
      <w:pPr>
        <w:pStyle w:val="ListParagraph"/>
        <w:spacing w:after="0" w:line="324" w:lineRule="auto"/>
        <w:ind w:left="765" w:right="17" w:firstLine="0"/>
      </w:pPr>
    </w:p>
    <w:tbl>
      <w:tblPr>
        <w:tblStyle w:val="TableGrid"/>
        <w:tblW w:w="8800" w:type="dxa"/>
        <w:tblInd w:w="126" w:type="dxa"/>
        <w:tblCellMar>
          <w:top w:w="174" w:type="dxa"/>
          <w:left w:w="254" w:type="dxa"/>
          <w:right w:w="115" w:type="dxa"/>
        </w:tblCellMar>
        <w:tblLook w:val="04A0" w:firstRow="1" w:lastRow="0" w:firstColumn="1" w:lastColumn="0" w:noHBand="0" w:noVBand="1"/>
      </w:tblPr>
      <w:tblGrid>
        <w:gridCol w:w="1240"/>
        <w:gridCol w:w="7560"/>
      </w:tblGrid>
      <w:tr w:rsidR="00A71495" w14:paraId="50782385" w14:textId="77777777" w:rsidTr="000204F3">
        <w:trPr>
          <w:trHeight w:val="760"/>
        </w:trPr>
        <w:tc>
          <w:tcPr>
            <w:tcW w:w="1240" w:type="dxa"/>
            <w:tcBorders>
              <w:top w:val="single" w:sz="8" w:space="0" w:color="000000"/>
              <w:left w:val="single" w:sz="8" w:space="0" w:color="000000"/>
              <w:bottom w:val="single" w:sz="8" w:space="0" w:color="000000"/>
              <w:right w:val="single" w:sz="8" w:space="0" w:color="000000"/>
            </w:tcBorders>
          </w:tcPr>
          <w:p w14:paraId="7081B889" w14:textId="77777777" w:rsidR="00A71495" w:rsidRDefault="00A71495" w:rsidP="000D7FD2">
            <w:pPr>
              <w:spacing w:after="0" w:line="324" w:lineRule="auto"/>
              <w:ind w:left="0" w:right="131" w:firstLine="0"/>
              <w:contextualSpacing/>
              <w:jc w:val="center"/>
            </w:pPr>
            <w:r>
              <w:rPr>
                <w:b/>
              </w:rPr>
              <w:t>STT</w:t>
            </w:r>
          </w:p>
        </w:tc>
        <w:tc>
          <w:tcPr>
            <w:tcW w:w="7560" w:type="dxa"/>
            <w:tcBorders>
              <w:top w:val="single" w:sz="8" w:space="0" w:color="000000"/>
              <w:left w:val="single" w:sz="8" w:space="0" w:color="000000"/>
              <w:bottom w:val="single" w:sz="8" w:space="0" w:color="000000"/>
              <w:right w:val="single" w:sz="8" w:space="0" w:color="000000"/>
            </w:tcBorders>
          </w:tcPr>
          <w:p w14:paraId="3B914E5D" w14:textId="77777777" w:rsidR="00A71495" w:rsidRDefault="00A71495" w:rsidP="000D7FD2">
            <w:pPr>
              <w:spacing w:after="0" w:line="324" w:lineRule="auto"/>
              <w:ind w:left="0" w:right="141" w:firstLine="0"/>
              <w:contextualSpacing/>
              <w:jc w:val="center"/>
            </w:pPr>
            <w:r>
              <w:rPr>
                <w:b/>
              </w:rPr>
              <w:t>Công việc thực hiện</w:t>
            </w:r>
          </w:p>
        </w:tc>
      </w:tr>
      <w:tr w:rsidR="00A71495" w14:paraId="0F9A06C7" w14:textId="77777777" w:rsidTr="00AA3677">
        <w:trPr>
          <w:trHeight w:val="975"/>
        </w:trPr>
        <w:tc>
          <w:tcPr>
            <w:tcW w:w="1240" w:type="dxa"/>
            <w:tcBorders>
              <w:top w:val="single" w:sz="8" w:space="0" w:color="000000"/>
              <w:left w:val="single" w:sz="8" w:space="0" w:color="000000"/>
              <w:bottom w:val="single" w:sz="8" w:space="0" w:color="000000"/>
              <w:right w:val="single" w:sz="8" w:space="0" w:color="000000"/>
            </w:tcBorders>
          </w:tcPr>
          <w:p w14:paraId="7D9B2444" w14:textId="2B4BC6A3" w:rsidR="00A71495" w:rsidRDefault="00F57942" w:rsidP="000D7FD2">
            <w:pPr>
              <w:spacing w:after="0" w:line="324" w:lineRule="auto"/>
              <w:ind w:left="0" w:right="131" w:firstLine="0"/>
              <w:contextualSpacing/>
              <w:jc w:val="center"/>
            </w:pPr>
            <w:r>
              <w:t>1</w:t>
            </w:r>
          </w:p>
        </w:tc>
        <w:tc>
          <w:tcPr>
            <w:tcW w:w="7560" w:type="dxa"/>
            <w:tcBorders>
              <w:top w:val="single" w:sz="8" w:space="0" w:color="000000"/>
              <w:left w:val="single" w:sz="8" w:space="0" w:color="000000"/>
              <w:bottom w:val="single" w:sz="8" w:space="0" w:color="000000"/>
              <w:right w:val="single" w:sz="8" w:space="0" w:color="000000"/>
            </w:tcBorders>
          </w:tcPr>
          <w:p w14:paraId="67500157" w14:textId="77777777" w:rsidR="00155DAF" w:rsidRPr="00881B2E" w:rsidRDefault="0025356D" w:rsidP="000D7FD2">
            <w:pPr>
              <w:pStyle w:val="ListParagraph"/>
              <w:numPr>
                <w:ilvl w:val="0"/>
                <w:numId w:val="4"/>
              </w:numPr>
              <w:spacing w:after="0" w:line="324" w:lineRule="auto"/>
              <w:jc w:val="left"/>
            </w:pPr>
            <w:r w:rsidRPr="00881B2E">
              <w:t>Nhận yêu cầu của bên A</w:t>
            </w:r>
          </w:p>
          <w:p w14:paraId="7204C590" w14:textId="0EA830EE" w:rsidR="007E0350" w:rsidRDefault="0025356D" w:rsidP="007E0350">
            <w:pPr>
              <w:pStyle w:val="ListParagraph"/>
              <w:numPr>
                <w:ilvl w:val="0"/>
                <w:numId w:val="4"/>
              </w:numPr>
              <w:spacing w:after="0" w:line="324" w:lineRule="auto"/>
              <w:jc w:val="left"/>
              <w:rPr>
                <w:rFonts w:ascii="Arial" w:hAnsi="Arial" w:cs="Arial"/>
                <w:sz w:val="22"/>
                <w:szCs w:val="22"/>
              </w:rPr>
            </w:pPr>
            <w:r w:rsidRPr="00881B2E">
              <w:t>Thiết kế gia</w:t>
            </w:r>
            <w:r w:rsidR="00986E60">
              <w:t>o</w:t>
            </w:r>
            <w:r w:rsidRPr="00881B2E">
              <w:t xml:space="preserve"> diện ứng dụng</w:t>
            </w:r>
            <w:r>
              <w:rPr>
                <w:rFonts w:ascii="Arial" w:hAnsi="Arial" w:cs="Arial"/>
                <w:sz w:val="22"/>
                <w:szCs w:val="22"/>
              </w:rPr>
              <w:t xml:space="preserve"> </w:t>
            </w:r>
            <w:r w:rsidR="00A11088">
              <w:rPr>
                <w:rFonts w:ascii="Arial" w:hAnsi="Arial" w:cs="Arial"/>
                <w:sz w:val="22"/>
                <w:szCs w:val="22"/>
              </w:rPr>
              <w:t>trên Figma</w:t>
            </w:r>
          </w:p>
          <w:p w14:paraId="6569CC23" w14:textId="77777777" w:rsidR="007E0350" w:rsidRDefault="00A11088" w:rsidP="007E0350">
            <w:pPr>
              <w:pStyle w:val="ListParagraph"/>
              <w:numPr>
                <w:ilvl w:val="0"/>
                <w:numId w:val="4"/>
              </w:numPr>
              <w:spacing w:after="0" w:line="324" w:lineRule="auto"/>
              <w:jc w:val="left"/>
              <w:rPr>
                <w:rFonts w:ascii="Arial" w:hAnsi="Arial" w:cs="Arial"/>
                <w:sz w:val="22"/>
                <w:szCs w:val="22"/>
              </w:rPr>
            </w:pPr>
            <w:r>
              <w:rPr>
                <w:rFonts w:ascii="Arial" w:hAnsi="Arial" w:cs="Arial"/>
                <w:sz w:val="22"/>
                <w:szCs w:val="22"/>
              </w:rPr>
              <w:t xml:space="preserve">Phát triển trang web </w:t>
            </w:r>
          </w:p>
          <w:p w14:paraId="5FE25030" w14:textId="2A104E17" w:rsidR="00A11088" w:rsidRPr="007E0350" w:rsidRDefault="007E0350" w:rsidP="007E0350">
            <w:pPr>
              <w:pStyle w:val="ListParagraph"/>
              <w:numPr>
                <w:ilvl w:val="0"/>
                <w:numId w:val="4"/>
              </w:numPr>
              <w:spacing w:after="0" w:line="324" w:lineRule="auto"/>
              <w:jc w:val="left"/>
              <w:rPr>
                <w:rFonts w:ascii="Arial" w:hAnsi="Arial" w:cs="Arial"/>
                <w:sz w:val="22"/>
                <w:szCs w:val="22"/>
              </w:rPr>
            </w:pPr>
            <w:r>
              <w:rPr>
                <w:rFonts w:ascii="Arial" w:hAnsi="Arial" w:cs="Arial"/>
                <w:sz w:val="22"/>
                <w:szCs w:val="22"/>
              </w:rPr>
              <w:t>Tiếp nhận và sửa đổi thiết kế theo ý kiến của bên A</w:t>
            </w:r>
          </w:p>
          <w:p w14:paraId="67505356" w14:textId="3D572298" w:rsidR="00A11088" w:rsidRPr="00A764A0" w:rsidRDefault="00A11088" w:rsidP="000D7FD2">
            <w:pPr>
              <w:pStyle w:val="ListParagraph"/>
              <w:numPr>
                <w:ilvl w:val="0"/>
                <w:numId w:val="4"/>
              </w:numPr>
              <w:spacing w:after="0" w:line="324" w:lineRule="auto"/>
              <w:jc w:val="left"/>
              <w:rPr>
                <w:rFonts w:ascii="Arial" w:hAnsi="Arial" w:cs="Arial"/>
                <w:sz w:val="22"/>
                <w:szCs w:val="22"/>
              </w:rPr>
            </w:pPr>
            <w:r>
              <w:rPr>
                <w:rFonts w:ascii="Arial" w:hAnsi="Arial" w:cs="Arial"/>
                <w:sz w:val="22"/>
                <w:szCs w:val="22"/>
              </w:rPr>
              <w:t>Hỗ trợ đưa trang web vào hoạt động</w:t>
            </w:r>
          </w:p>
        </w:tc>
      </w:tr>
    </w:tbl>
    <w:p w14:paraId="47CC1D86" w14:textId="6B7489DD" w:rsidR="00A71495" w:rsidRPr="002C7CAE" w:rsidRDefault="000E6FEF" w:rsidP="000D7FD2">
      <w:pPr>
        <w:pStyle w:val="Heading2"/>
        <w:spacing w:after="118" w:line="324" w:lineRule="auto"/>
        <w:ind w:left="720" w:right="0" w:firstLine="0"/>
        <w:contextualSpacing/>
        <w:rPr>
          <w:b w:val="0"/>
          <w:i/>
          <w:iCs/>
        </w:rPr>
      </w:pPr>
      <w:r w:rsidRPr="002C7CAE">
        <w:rPr>
          <w:b w:val="0"/>
          <w:i/>
          <w:iCs/>
        </w:rPr>
        <w:lastRenderedPageBreak/>
        <w:t>Nội dung chi tiết nêu tại Phụ lục Hợp đồng. Phụ lục Hợp đồng là một phần không thể tách rời của Hợp đồng.</w:t>
      </w:r>
    </w:p>
    <w:p w14:paraId="6D4D3797" w14:textId="77777777" w:rsidR="008F6731" w:rsidRPr="008F6731" w:rsidRDefault="008F6731" w:rsidP="008F6731"/>
    <w:p w14:paraId="7C958A06" w14:textId="77777777" w:rsidR="00A71495" w:rsidRDefault="00A71495" w:rsidP="000D7FD2">
      <w:pPr>
        <w:pStyle w:val="Heading2"/>
        <w:spacing w:line="324" w:lineRule="auto"/>
        <w:ind w:left="70" w:right="0"/>
        <w:contextualSpacing/>
      </w:pPr>
      <w:r>
        <w:t>ĐIỀU 2: THỜI HẠN THỰC HIỆN</w:t>
      </w:r>
    </w:p>
    <w:p w14:paraId="0FDCFB0C" w14:textId="4C74EFD1" w:rsidR="00A71495" w:rsidRDefault="00A71495" w:rsidP="000D7FD2">
      <w:pPr>
        <w:spacing w:line="324" w:lineRule="auto"/>
        <w:ind w:left="720" w:right="17"/>
        <w:contextualSpacing/>
      </w:pPr>
      <w:r>
        <w:t xml:space="preserve">Ngày bắt đầu: </w:t>
      </w:r>
      <w:r w:rsidR="003D6F8A">
        <w:t>20/5/2024</w:t>
      </w:r>
    </w:p>
    <w:p w14:paraId="2B97C05F" w14:textId="485FB8DE" w:rsidR="00A71495" w:rsidRDefault="00A71495" w:rsidP="000D7FD2">
      <w:pPr>
        <w:spacing w:after="154" w:line="324" w:lineRule="auto"/>
        <w:ind w:left="720" w:right="17"/>
        <w:contextualSpacing/>
      </w:pPr>
      <w:r>
        <w:t xml:space="preserve">Ngày dự kiến hoàn thành: </w:t>
      </w:r>
      <w:r w:rsidR="003D6F8A">
        <w:t>30/5/2024</w:t>
      </w:r>
    </w:p>
    <w:p w14:paraId="74E2FB3D" w14:textId="77777777" w:rsidR="00410874" w:rsidRDefault="00410874" w:rsidP="000D7FD2">
      <w:pPr>
        <w:spacing w:after="154" w:line="324" w:lineRule="auto"/>
        <w:ind w:left="720" w:right="17"/>
        <w:contextualSpacing/>
      </w:pPr>
    </w:p>
    <w:p w14:paraId="77BBBB26" w14:textId="47D39AB9" w:rsidR="00A71495" w:rsidRDefault="00A71495" w:rsidP="000D7FD2">
      <w:pPr>
        <w:pStyle w:val="Heading2"/>
        <w:spacing w:line="324" w:lineRule="auto"/>
        <w:ind w:left="70" w:right="0"/>
        <w:contextualSpacing/>
      </w:pPr>
      <w:r>
        <w:t xml:space="preserve">ĐIỀU 3: </w:t>
      </w:r>
      <w:r w:rsidR="000E6FEF">
        <w:t xml:space="preserve">GIÁ TRỊ HỢP ĐỒNG VÀ </w:t>
      </w:r>
      <w:r>
        <w:t>THANH TOÁN</w:t>
      </w:r>
    </w:p>
    <w:p w14:paraId="009104C3" w14:textId="7F7009DE" w:rsidR="000E6FEF" w:rsidRDefault="00A71495" w:rsidP="000D7FD2">
      <w:pPr>
        <w:spacing w:after="91" w:line="324" w:lineRule="auto"/>
        <w:ind w:left="70"/>
        <w:contextualSpacing/>
        <w:jc w:val="left"/>
      </w:pPr>
      <w:r>
        <w:rPr>
          <w:b/>
        </w:rPr>
        <w:t xml:space="preserve">3.1. </w:t>
      </w:r>
      <w:r w:rsidR="00A6498C">
        <w:rPr>
          <w:b/>
        </w:rPr>
        <w:tab/>
      </w:r>
      <w:r w:rsidR="0099451A">
        <w:rPr>
          <w:b/>
        </w:rPr>
        <w:t>Giá trị hợp đồng</w:t>
      </w:r>
      <w:r>
        <w:rPr>
          <w:b/>
        </w:rPr>
        <w:t>:</w:t>
      </w:r>
      <w:r w:rsidR="0099451A">
        <w:t xml:space="preserve"> </w:t>
      </w:r>
      <w:r w:rsidR="007607D1">
        <w:t>36.000.000</w:t>
      </w:r>
      <w:r w:rsidR="0099451A">
        <w:t xml:space="preserve"> VND (</w:t>
      </w:r>
      <w:r w:rsidR="00080736">
        <w:t xml:space="preserve">Bằng chữ: </w:t>
      </w:r>
      <w:r w:rsidR="007607D1">
        <w:t>Ba mươi sáu triệu Việt Nam đồng</w:t>
      </w:r>
      <w:r w:rsidR="0099451A">
        <w:t>)</w:t>
      </w:r>
      <w:r w:rsidR="00080736">
        <w:t>.</w:t>
      </w:r>
    </w:p>
    <w:p w14:paraId="56DE254D" w14:textId="5DEED38E" w:rsidR="00A71495" w:rsidRDefault="00A6498C" w:rsidP="000D7FD2">
      <w:pPr>
        <w:spacing w:after="91" w:line="324" w:lineRule="auto"/>
        <w:ind w:left="720" w:firstLine="0"/>
        <w:contextualSpacing/>
        <w:jc w:val="left"/>
        <w:rPr>
          <w:color w:val="000000" w:themeColor="text1"/>
        </w:rPr>
      </w:pPr>
      <w:r>
        <w:rPr>
          <w:color w:val="000000" w:themeColor="text1"/>
        </w:rPr>
        <w:t>Giá</w:t>
      </w:r>
      <w:r w:rsidR="000E6FEF" w:rsidRPr="00FB495E">
        <w:rPr>
          <w:color w:val="000000" w:themeColor="text1"/>
        </w:rPr>
        <w:t xml:space="preserve"> trị Hợp đồng </w:t>
      </w:r>
      <w:r w:rsidR="003E25FB">
        <w:rPr>
          <w:color w:val="000000" w:themeColor="text1"/>
        </w:rPr>
        <w:t>đã</w:t>
      </w:r>
      <w:r w:rsidR="000E6FEF" w:rsidRPr="00FB495E">
        <w:rPr>
          <w:color w:val="000000" w:themeColor="text1"/>
        </w:rPr>
        <w:t xml:space="preserve"> bao gồm thuế thu nhập cá nhân của Bên B.</w:t>
      </w:r>
    </w:p>
    <w:p w14:paraId="604E809E" w14:textId="77777777" w:rsidR="00D0424D" w:rsidRPr="00FB495E" w:rsidRDefault="00D0424D" w:rsidP="000D7FD2">
      <w:pPr>
        <w:spacing w:after="91" w:line="324" w:lineRule="auto"/>
        <w:ind w:left="720" w:firstLine="0"/>
        <w:contextualSpacing/>
        <w:jc w:val="left"/>
        <w:rPr>
          <w:color w:val="000000" w:themeColor="text1"/>
          <w:lang w:val="vi-VN"/>
        </w:rPr>
      </w:pPr>
    </w:p>
    <w:p w14:paraId="3A419065" w14:textId="6617277B" w:rsidR="000F0D96" w:rsidRDefault="00A71495" w:rsidP="000D7FD2">
      <w:pPr>
        <w:spacing w:after="64" w:line="324" w:lineRule="auto"/>
        <w:ind w:left="70"/>
        <w:contextualSpacing/>
        <w:jc w:val="left"/>
        <w:rPr>
          <w:b/>
          <w:bCs/>
        </w:rPr>
      </w:pPr>
      <w:r>
        <w:rPr>
          <w:b/>
        </w:rPr>
        <w:t>3.2.</w:t>
      </w:r>
      <w:r w:rsidR="000F0D96">
        <w:rPr>
          <w:b/>
        </w:rPr>
        <w:t xml:space="preserve"> </w:t>
      </w:r>
      <w:r w:rsidR="00A6498C">
        <w:rPr>
          <w:b/>
        </w:rPr>
        <w:tab/>
      </w:r>
      <w:r w:rsidRPr="000F0D96">
        <w:rPr>
          <w:b/>
          <w:bCs/>
        </w:rPr>
        <w:t>Bên A sẽ thanh toán cho bên B th</w:t>
      </w:r>
      <w:r w:rsidR="00080736">
        <w:rPr>
          <w:b/>
          <w:bCs/>
        </w:rPr>
        <w:t xml:space="preserve">ành </w:t>
      </w:r>
      <w:r w:rsidR="00D47478">
        <w:rPr>
          <w:b/>
          <w:bCs/>
        </w:rPr>
        <w:t>3</w:t>
      </w:r>
      <w:r w:rsidR="00080736">
        <w:rPr>
          <w:b/>
          <w:bCs/>
        </w:rPr>
        <w:t xml:space="preserve"> lần cụ thể như sau</w:t>
      </w:r>
      <w:r w:rsidRPr="000F0D96">
        <w:rPr>
          <w:b/>
          <w:bCs/>
        </w:rPr>
        <w:t>:</w:t>
      </w:r>
    </w:p>
    <w:p w14:paraId="025A50D1" w14:textId="38E314EE" w:rsidR="000F0D96" w:rsidRDefault="00080736" w:rsidP="006E28A3">
      <w:pPr>
        <w:pStyle w:val="ListParagraph"/>
        <w:numPr>
          <w:ilvl w:val="0"/>
          <w:numId w:val="19"/>
        </w:numPr>
        <w:spacing w:after="64" w:line="324" w:lineRule="auto"/>
      </w:pPr>
      <w:r>
        <w:t>L</w:t>
      </w:r>
      <w:r w:rsidR="000F0D96">
        <w:t>ần 1: Bên A thanh toán cho bên B 30% giá trị hợp đồng</w:t>
      </w:r>
      <w:r>
        <w:t xml:space="preserve"> là </w:t>
      </w:r>
      <w:r w:rsidR="007607D1">
        <w:t>10.800.000</w:t>
      </w:r>
      <w:r>
        <w:t xml:space="preserve"> VND (bằng chữ:</w:t>
      </w:r>
      <w:r w:rsidR="007607D1">
        <w:t xml:space="preserve"> Mười triệu tám trăm nghìn Việt Nam đồng</w:t>
      </w:r>
      <w:r>
        <w:t>)</w:t>
      </w:r>
      <w:r w:rsidR="000F0D96">
        <w:t xml:space="preserve"> kể từ ngày kí hợp đồng này</w:t>
      </w:r>
      <w:r w:rsidR="001D4907">
        <w:t>.</w:t>
      </w:r>
    </w:p>
    <w:p w14:paraId="1396C68B" w14:textId="2DC216FB" w:rsidR="00A71495" w:rsidRDefault="00A6498C" w:rsidP="006E28A3">
      <w:pPr>
        <w:pStyle w:val="ListParagraph"/>
        <w:numPr>
          <w:ilvl w:val="0"/>
          <w:numId w:val="19"/>
        </w:numPr>
        <w:spacing w:after="64" w:line="324" w:lineRule="auto"/>
      </w:pPr>
      <w:r>
        <w:t>L</w:t>
      </w:r>
      <w:r w:rsidR="000F0D96">
        <w:t xml:space="preserve">ần 2: Bên A thanh toán cho bên B </w:t>
      </w:r>
      <w:r w:rsidR="00D47478">
        <w:t>5</w:t>
      </w:r>
      <w:r w:rsidR="000F0D96">
        <w:t>0% giá trị hợp đồng</w:t>
      </w:r>
      <w:r w:rsidR="00080736">
        <w:t xml:space="preserve"> là </w:t>
      </w:r>
      <w:r w:rsidR="007607D1">
        <w:t>18.000.000</w:t>
      </w:r>
      <w:r w:rsidR="00080736">
        <w:t xml:space="preserve"> VND (bằng chữ:</w:t>
      </w:r>
      <w:r w:rsidR="007607D1">
        <w:t xml:space="preserve"> Mười tám triệu Việt Nam đồng</w:t>
      </w:r>
      <w:r w:rsidR="00080736">
        <w:t>)</w:t>
      </w:r>
      <w:r w:rsidR="000F0D96">
        <w:t xml:space="preserve"> kể từ ngà</w:t>
      </w:r>
      <w:r w:rsidR="00080FD2">
        <w:t>y bàn giao sản phẩm</w:t>
      </w:r>
      <w:r w:rsidR="00D47478">
        <w:t xml:space="preserve"> thử nghiệm</w:t>
      </w:r>
      <w:r w:rsidR="00080FD2">
        <w:t xml:space="preserve"> </w:t>
      </w:r>
      <w:r w:rsidR="00D47478">
        <w:t>đầu tiên.</w:t>
      </w:r>
    </w:p>
    <w:p w14:paraId="5C874697" w14:textId="58200FE2" w:rsidR="00D47478" w:rsidRDefault="00D47478" w:rsidP="006E28A3">
      <w:pPr>
        <w:pStyle w:val="ListParagraph"/>
        <w:numPr>
          <w:ilvl w:val="0"/>
          <w:numId w:val="19"/>
        </w:numPr>
        <w:spacing w:after="64" w:line="324" w:lineRule="auto"/>
      </w:pPr>
      <w:r>
        <w:t xml:space="preserve">Lần 3: Bên A thanh toán cho bên B 20% giá trị hợp đồng là </w:t>
      </w:r>
      <w:r w:rsidR="007607D1">
        <w:t>3.200.000</w:t>
      </w:r>
      <w:r>
        <w:t xml:space="preserve"> VND (bằng chữ:</w:t>
      </w:r>
      <w:r w:rsidR="007607D1">
        <w:t xml:space="preserve"> Ba triệu hai tram nghìn Việt Nam đồng</w:t>
      </w:r>
      <w:r>
        <w:t>) kể từ ngày bàn giao sản phẩm theo điều 1 hợp đồng.</w:t>
      </w:r>
    </w:p>
    <w:p w14:paraId="7522E55B" w14:textId="77777777" w:rsidR="00D0424D" w:rsidRDefault="00D0424D" w:rsidP="000D7FD2">
      <w:pPr>
        <w:spacing w:after="64" w:line="324" w:lineRule="auto"/>
        <w:ind w:left="720" w:hanging="660"/>
        <w:contextualSpacing/>
        <w:jc w:val="left"/>
      </w:pPr>
    </w:p>
    <w:p w14:paraId="1A4B6FFB" w14:textId="335A251C" w:rsidR="00A71495" w:rsidRDefault="00A71495" w:rsidP="000D7FD2">
      <w:pPr>
        <w:pStyle w:val="Heading2"/>
        <w:spacing w:line="324" w:lineRule="auto"/>
        <w:ind w:left="70" w:right="0"/>
        <w:contextualSpacing/>
      </w:pPr>
      <w:r>
        <w:t xml:space="preserve">3.3. </w:t>
      </w:r>
      <w:r w:rsidR="00A6498C">
        <w:tab/>
      </w:r>
      <w:r>
        <w:t>Phương thức thanh toán:</w:t>
      </w:r>
    </w:p>
    <w:p w14:paraId="5B13AD79" w14:textId="0E279135" w:rsidR="00A71495" w:rsidRDefault="00A71495" w:rsidP="000D7FD2">
      <w:pPr>
        <w:spacing w:line="324" w:lineRule="auto"/>
        <w:ind w:right="17"/>
        <w:contextualSpacing/>
      </w:pPr>
      <w:r>
        <w:t xml:space="preserve">Bên A sẽ chuyển khoản vào tài khoản của Bên B theo số tài khoản </w:t>
      </w:r>
      <w:r w:rsidR="00225880">
        <w:t>sau:</w:t>
      </w:r>
    </w:p>
    <w:p w14:paraId="1CF2EB21" w14:textId="52141F2B" w:rsidR="00A71495" w:rsidRPr="00B145C9" w:rsidRDefault="00A71495" w:rsidP="000D7FD2">
      <w:pPr>
        <w:spacing w:line="324" w:lineRule="auto"/>
        <w:ind w:right="17"/>
        <w:contextualSpacing/>
        <w:rPr>
          <w:lang w:val="vi-VN"/>
        </w:rPr>
      </w:pPr>
      <w:r>
        <w:t>Chủ thẻ</w:t>
      </w:r>
      <w:r w:rsidR="00BB07CC">
        <w:tab/>
      </w:r>
      <w:r>
        <w:t xml:space="preserve">: </w:t>
      </w:r>
      <w:r w:rsidR="00BB07CC">
        <w:t>BÙI HOÀNG HÀ CHÂU</w:t>
      </w:r>
    </w:p>
    <w:p w14:paraId="2E33013E" w14:textId="1DC7DF68" w:rsidR="00A71495" w:rsidRPr="00B145C9" w:rsidRDefault="00A71495" w:rsidP="000D7FD2">
      <w:pPr>
        <w:spacing w:line="324" w:lineRule="auto"/>
        <w:ind w:right="17"/>
        <w:contextualSpacing/>
        <w:rPr>
          <w:lang w:val="vi-VN"/>
        </w:rPr>
      </w:pPr>
      <w:r>
        <w:t>Số tài khoản</w:t>
      </w:r>
      <w:r w:rsidR="00BB07CC">
        <w:tab/>
        <w:t>: 0620106181002</w:t>
      </w:r>
    </w:p>
    <w:p w14:paraId="75C38076" w14:textId="16B0C1D2" w:rsidR="00A71495" w:rsidRPr="00B145C9" w:rsidRDefault="00A71495" w:rsidP="000D7FD2">
      <w:pPr>
        <w:spacing w:line="324" w:lineRule="auto"/>
        <w:ind w:right="17"/>
        <w:contextualSpacing/>
        <w:rPr>
          <w:lang w:val="vi-VN"/>
        </w:rPr>
      </w:pPr>
      <w:r>
        <w:t xml:space="preserve">Ngân </w:t>
      </w:r>
      <w:r w:rsidR="00BB07CC">
        <w:t>hang</w:t>
      </w:r>
      <w:r w:rsidR="00BB07CC">
        <w:tab/>
        <w:t>: MB</w:t>
      </w:r>
    </w:p>
    <w:p w14:paraId="68242002" w14:textId="5E095968" w:rsidR="00A71495" w:rsidRDefault="00A71495" w:rsidP="000D7FD2">
      <w:pPr>
        <w:spacing w:line="324" w:lineRule="auto"/>
        <w:ind w:right="17"/>
        <w:contextualSpacing/>
      </w:pPr>
      <w:r>
        <w:t>Chi nhánh</w:t>
      </w:r>
      <w:r w:rsidR="00BB07CC">
        <w:tab/>
        <w:t>: Giảng Võ</w:t>
      </w:r>
    </w:p>
    <w:p w14:paraId="7CFA10D7" w14:textId="77777777" w:rsidR="00D0424D" w:rsidRDefault="00D0424D" w:rsidP="000D7FD2">
      <w:pPr>
        <w:spacing w:line="324" w:lineRule="auto"/>
        <w:ind w:right="17"/>
        <w:contextualSpacing/>
        <w:rPr>
          <w:lang w:val="vi-VN"/>
        </w:rPr>
      </w:pPr>
    </w:p>
    <w:p w14:paraId="33959D0B" w14:textId="244E7EE3" w:rsidR="00080FD2" w:rsidRPr="00FB495E" w:rsidRDefault="00080FD2" w:rsidP="000D7FD2">
      <w:pPr>
        <w:spacing w:line="324" w:lineRule="auto"/>
        <w:ind w:left="0" w:right="17" w:firstLine="0"/>
        <w:contextualSpacing/>
        <w:rPr>
          <w:b/>
          <w:color w:val="000000" w:themeColor="text1"/>
        </w:rPr>
      </w:pPr>
      <w:r w:rsidRPr="00FB495E">
        <w:rPr>
          <w:b/>
          <w:color w:val="000000" w:themeColor="text1"/>
        </w:rPr>
        <w:t xml:space="preserve">3.4. </w:t>
      </w:r>
      <w:r w:rsidR="00A6498C">
        <w:rPr>
          <w:b/>
          <w:color w:val="000000" w:themeColor="text1"/>
        </w:rPr>
        <w:tab/>
      </w:r>
      <w:r w:rsidRPr="00FB495E">
        <w:rPr>
          <w:b/>
          <w:color w:val="000000" w:themeColor="text1"/>
        </w:rPr>
        <w:t>Nghiệm thu:</w:t>
      </w:r>
    </w:p>
    <w:p w14:paraId="0843B1D0" w14:textId="14177946" w:rsidR="00944F17" w:rsidRDefault="00E8141B" w:rsidP="000D7FD2">
      <w:pPr>
        <w:spacing w:line="324" w:lineRule="auto"/>
        <w:ind w:left="720" w:right="17" w:hanging="720"/>
        <w:contextualSpacing/>
        <w:rPr>
          <w:color w:val="000000" w:themeColor="text1"/>
        </w:rPr>
      </w:pPr>
      <w:r w:rsidRPr="00FB495E">
        <w:rPr>
          <w:color w:val="000000" w:themeColor="text1"/>
        </w:rPr>
        <w:t>a.</w:t>
      </w:r>
      <w:r w:rsidRPr="00FB495E">
        <w:rPr>
          <w:color w:val="000000" w:themeColor="text1"/>
        </w:rPr>
        <w:tab/>
      </w:r>
      <w:r w:rsidR="00944F17" w:rsidRPr="00FB495E">
        <w:rPr>
          <w:color w:val="000000" w:themeColor="text1"/>
        </w:rPr>
        <w:t>Tại thời điểm ký Hợp đồng, Mỗi Bên cử đại diện dưới đây để thay mặt thực hiện các công việc: trao đổi về việc thực hiện các hạng mục công việc trong Hợp đồng, nghiệm thu sản phẩm.</w:t>
      </w:r>
    </w:p>
    <w:p w14:paraId="21C18898" w14:textId="77777777" w:rsidR="00D83023" w:rsidRPr="00FB495E" w:rsidRDefault="00D83023" w:rsidP="000D7FD2">
      <w:pPr>
        <w:spacing w:line="324" w:lineRule="auto"/>
        <w:ind w:left="720" w:right="17" w:hanging="720"/>
        <w:contextualSpacing/>
        <w:rPr>
          <w:color w:val="000000" w:themeColor="text1"/>
        </w:rPr>
      </w:pPr>
    </w:p>
    <w:tbl>
      <w:tblPr>
        <w:tblStyle w:val="TableGrid0"/>
        <w:tblW w:w="0" w:type="auto"/>
        <w:tblInd w:w="715" w:type="dxa"/>
        <w:tblLook w:val="04A0" w:firstRow="1" w:lastRow="0" w:firstColumn="1" w:lastColumn="0" w:noHBand="0" w:noVBand="1"/>
      </w:tblPr>
      <w:tblGrid>
        <w:gridCol w:w="4230"/>
        <w:gridCol w:w="4145"/>
      </w:tblGrid>
      <w:tr w:rsidR="00FB495E" w:rsidRPr="00FB495E" w14:paraId="26555CE0" w14:textId="77777777" w:rsidTr="00A6498C">
        <w:tc>
          <w:tcPr>
            <w:tcW w:w="4230" w:type="dxa"/>
          </w:tcPr>
          <w:p w14:paraId="4777DE5C" w14:textId="6EF11D00" w:rsidR="00944F17" w:rsidRPr="00A85072" w:rsidRDefault="00944F17" w:rsidP="000D7FD2">
            <w:pPr>
              <w:spacing w:line="324" w:lineRule="auto"/>
              <w:ind w:left="0" w:right="17" w:firstLine="0"/>
              <w:contextualSpacing/>
              <w:jc w:val="center"/>
              <w:rPr>
                <w:b/>
                <w:color w:val="000000" w:themeColor="text1"/>
              </w:rPr>
            </w:pPr>
            <w:r w:rsidRPr="00A85072">
              <w:rPr>
                <w:b/>
                <w:color w:val="000000" w:themeColor="text1"/>
              </w:rPr>
              <w:t>Bên A</w:t>
            </w:r>
          </w:p>
        </w:tc>
        <w:tc>
          <w:tcPr>
            <w:tcW w:w="4145" w:type="dxa"/>
          </w:tcPr>
          <w:p w14:paraId="5C9A4BA8" w14:textId="14E39E79" w:rsidR="00944F17" w:rsidRPr="00A85072" w:rsidRDefault="00944F17" w:rsidP="000D7FD2">
            <w:pPr>
              <w:spacing w:line="324" w:lineRule="auto"/>
              <w:ind w:left="0" w:right="17" w:firstLine="0"/>
              <w:contextualSpacing/>
              <w:jc w:val="center"/>
              <w:rPr>
                <w:b/>
                <w:color w:val="000000" w:themeColor="text1"/>
              </w:rPr>
            </w:pPr>
            <w:r w:rsidRPr="00A85072">
              <w:rPr>
                <w:b/>
                <w:color w:val="000000" w:themeColor="text1"/>
              </w:rPr>
              <w:t>Bên B</w:t>
            </w:r>
          </w:p>
        </w:tc>
      </w:tr>
      <w:tr w:rsidR="00FB495E" w:rsidRPr="00FB495E" w14:paraId="33BEFF35" w14:textId="77777777" w:rsidTr="00A6498C">
        <w:tc>
          <w:tcPr>
            <w:tcW w:w="4230" w:type="dxa"/>
          </w:tcPr>
          <w:p w14:paraId="6FD60B3B" w14:textId="3656BB3A" w:rsidR="00944F17" w:rsidRPr="00FB495E" w:rsidRDefault="00944F17" w:rsidP="008862F2">
            <w:pPr>
              <w:spacing w:line="324" w:lineRule="auto"/>
              <w:ind w:left="0" w:right="17" w:firstLine="0"/>
              <w:contextualSpacing/>
              <w:jc w:val="left"/>
              <w:rPr>
                <w:color w:val="000000" w:themeColor="text1"/>
              </w:rPr>
            </w:pPr>
            <w:r w:rsidRPr="00FB495E">
              <w:rPr>
                <w:color w:val="000000" w:themeColor="text1"/>
              </w:rPr>
              <w:t>Họ và tên:</w:t>
            </w:r>
            <w:r w:rsidR="005A4616" w:rsidRPr="00FB495E">
              <w:rPr>
                <w:color w:val="000000" w:themeColor="text1"/>
              </w:rPr>
              <w:t xml:space="preserve"> …</w:t>
            </w:r>
          </w:p>
          <w:p w14:paraId="33CBC878" w14:textId="2EBA5F5B" w:rsidR="00944F17" w:rsidRPr="00FB495E" w:rsidRDefault="00944F17" w:rsidP="008862F2">
            <w:pPr>
              <w:spacing w:line="324" w:lineRule="auto"/>
              <w:ind w:left="0" w:right="17" w:firstLine="0"/>
              <w:contextualSpacing/>
              <w:jc w:val="left"/>
              <w:rPr>
                <w:color w:val="000000" w:themeColor="text1"/>
              </w:rPr>
            </w:pPr>
            <w:r w:rsidRPr="00FB495E">
              <w:rPr>
                <w:color w:val="000000" w:themeColor="text1"/>
              </w:rPr>
              <w:t>SĐT:</w:t>
            </w:r>
            <w:r w:rsidR="005A4616" w:rsidRPr="00FB495E">
              <w:rPr>
                <w:color w:val="000000" w:themeColor="text1"/>
              </w:rPr>
              <w:t xml:space="preserve"> …</w:t>
            </w:r>
          </w:p>
          <w:p w14:paraId="33D8C5FB" w14:textId="0965DFA7" w:rsidR="00944F17" w:rsidRPr="00FB495E" w:rsidRDefault="00944F17" w:rsidP="008862F2">
            <w:pPr>
              <w:spacing w:line="324" w:lineRule="auto"/>
              <w:ind w:left="0" w:right="17" w:firstLine="0"/>
              <w:contextualSpacing/>
              <w:jc w:val="left"/>
              <w:rPr>
                <w:color w:val="000000" w:themeColor="text1"/>
              </w:rPr>
            </w:pPr>
            <w:r w:rsidRPr="00FB495E">
              <w:rPr>
                <w:color w:val="000000" w:themeColor="text1"/>
              </w:rPr>
              <w:t>Email</w:t>
            </w:r>
            <w:r w:rsidR="005A4616" w:rsidRPr="00FB495E">
              <w:rPr>
                <w:color w:val="000000" w:themeColor="text1"/>
              </w:rPr>
              <w:t xml:space="preserve"> …</w:t>
            </w:r>
          </w:p>
        </w:tc>
        <w:tc>
          <w:tcPr>
            <w:tcW w:w="4145" w:type="dxa"/>
          </w:tcPr>
          <w:p w14:paraId="4129432D" w14:textId="437B0660" w:rsidR="00944F17" w:rsidRPr="00FB495E" w:rsidRDefault="00944F17" w:rsidP="008862F2">
            <w:pPr>
              <w:spacing w:line="324" w:lineRule="auto"/>
              <w:ind w:left="0" w:right="17" w:firstLine="0"/>
              <w:contextualSpacing/>
              <w:jc w:val="left"/>
              <w:rPr>
                <w:color w:val="000000" w:themeColor="text1"/>
              </w:rPr>
            </w:pPr>
            <w:r w:rsidRPr="00FB495E">
              <w:rPr>
                <w:color w:val="000000" w:themeColor="text1"/>
              </w:rPr>
              <w:t>Họ và tên:</w:t>
            </w:r>
            <w:r w:rsidR="005A4616" w:rsidRPr="00FB495E">
              <w:rPr>
                <w:color w:val="000000" w:themeColor="text1"/>
              </w:rPr>
              <w:t xml:space="preserve"> </w:t>
            </w:r>
            <w:r w:rsidR="008862F2">
              <w:rPr>
                <w:color w:val="000000" w:themeColor="text1"/>
              </w:rPr>
              <w:t>Bùi Hoàng Hà Châu</w:t>
            </w:r>
          </w:p>
          <w:p w14:paraId="1E300866" w14:textId="25E7CAE7" w:rsidR="00944F17" w:rsidRPr="00FB495E" w:rsidRDefault="00944F17" w:rsidP="008862F2">
            <w:pPr>
              <w:spacing w:line="324" w:lineRule="auto"/>
              <w:ind w:left="0" w:right="17" w:firstLine="0"/>
              <w:contextualSpacing/>
              <w:jc w:val="left"/>
              <w:rPr>
                <w:color w:val="000000" w:themeColor="text1"/>
              </w:rPr>
            </w:pPr>
            <w:r w:rsidRPr="00FB495E">
              <w:rPr>
                <w:color w:val="000000" w:themeColor="text1"/>
              </w:rPr>
              <w:t>SĐT</w:t>
            </w:r>
            <w:r w:rsidR="008862F2">
              <w:rPr>
                <w:color w:val="000000" w:themeColor="text1"/>
              </w:rPr>
              <w:t>: 0984977822</w:t>
            </w:r>
            <w:r w:rsidRPr="00FB495E">
              <w:rPr>
                <w:color w:val="000000" w:themeColor="text1"/>
              </w:rPr>
              <w:br/>
              <w:t>Email:</w:t>
            </w:r>
            <w:r w:rsidR="008862F2">
              <w:rPr>
                <w:color w:val="000000" w:themeColor="text1"/>
              </w:rPr>
              <w:t xml:space="preserve"> buihoanghachau@gmail.com</w:t>
            </w:r>
          </w:p>
        </w:tc>
      </w:tr>
    </w:tbl>
    <w:p w14:paraId="53B47A61" w14:textId="11BBD90B" w:rsidR="00944F17" w:rsidRPr="00FB495E" w:rsidRDefault="00944F17" w:rsidP="000D7FD2">
      <w:pPr>
        <w:spacing w:line="324" w:lineRule="auto"/>
        <w:ind w:left="720" w:right="17" w:firstLine="0"/>
        <w:contextualSpacing/>
        <w:rPr>
          <w:color w:val="000000" w:themeColor="text1"/>
        </w:rPr>
      </w:pPr>
      <w:r w:rsidRPr="00FB495E">
        <w:rPr>
          <w:color w:val="000000" w:themeColor="text1"/>
        </w:rPr>
        <w:lastRenderedPageBreak/>
        <w:t>Mỗi bên có trách nhiệm thông báo bằng văn bản cho bên còn lại khi có sự thay đổi người đại diện nêu trên. Bên có thay đổi phải báo trước cho bên còn lại tối thiểu 02 ngày làm việc.</w:t>
      </w:r>
    </w:p>
    <w:p w14:paraId="5EB150BA" w14:textId="0159283C" w:rsidR="001D4907" w:rsidRDefault="00E8141B" w:rsidP="000D7FD2">
      <w:pPr>
        <w:spacing w:line="324" w:lineRule="auto"/>
        <w:ind w:left="720" w:right="17" w:hanging="720"/>
        <w:contextualSpacing/>
        <w:rPr>
          <w:color w:val="000000" w:themeColor="text1"/>
        </w:rPr>
      </w:pPr>
      <w:r w:rsidRPr="00FB495E">
        <w:rPr>
          <w:color w:val="000000" w:themeColor="text1"/>
        </w:rPr>
        <w:t>b.</w:t>
      </w:r>
      <w:r w:rsidRPr="00FB495E">
        <w:rPr>
          <w:color w:val="000000" w:themeColor="text1"/>
        </w:rPr>
        <w:tab/>
      </w:r>
      <w:r w:rsidR="001D4907" w:rsidRPr="00FB495E">
        <w:rPr>
          <w:color w:val="000000" w:themeColor="text1"/>
        </w:rPr>
        <w:t>Sau khi Bên B hoàn thành công việc theo nội dung công việc nêu tại Điều 1 Hợp đồng, Hai Bên tiến hành ký Biên bản nghiệm thu.</w:t>
      </w:r>
    </w:p>
    <w:p w14:paraId="540103F7" w14:textId="77777777" w:rsidR="00D0424D" w:rsidRPr="00FB495E" w:rsidRDefault="00D0424D" w:rsidP="000D7FD2">
      <w:pPr>
        <w:spacing w:line="324" w:lineRule="auto"/>
        <w:ind w:left="720" w:right="17" w:hanging="720"/>
        <w:contextualSpacing/>
        <w:rPr>
          <w:color w:val="000000" w:themeColor="text1"/>
        </w:rPr>
      </w:pPr>
    </w:p>
    <w:p w14:paraId="4CECD134" w14:textId="77777777" w:rsidR="00A71495" w:rsidRDefault="00A71495" w:rsidP="000D7FD2">
      <w:pPr>
        <w:pStyle w:val="Heading2"/>
        <w:spacing w:after="134" w:line="324" w:lineRule="auto"/>
        <w:ind w:left="70" w:right="0"/>
        <w:contextualSpacing/>
      </w:pPr>
      <w:r>
        <w:t>ĐIỀU 4: QUYỀN VÀ NGHĨA VỤ CỦA BÊN A</w:t>
      </w:r>
    </w:p>
    <w:p w14:paraId="3422A7FC" w14:textId="2F102F46" w:rsidR="00A71495" w:rsidRPr="00D45D49" w:rsidRDefault="00A71495" w:rsidP="000D7FD2">
      <w:pPr>
        <w:pStyle w:val="ListParagraph"/>
        <w:numPr>
          <w:ilvl w:val="1"/>
          <w:numId w:val="13"/>
        </w:numPr>
        <w:spacing w:after="16" w:line="324" w:lineRule="auto"/>
        <w:ind w:right="17" w:hanging="690"/>
        <w:rPr>
          <w:lang w:val="vi-VN"/>
        </w:rPr>
      </w:pPr>
      <w:r>
        <w:t>Có quyền kiểm tra, giám sát Bên B trong quá trình thực hiện dịch vụ, xem xét hiệu quả công việc theo quy định tại Điều 1 của Hợp đồng này.</w:t>
      </w:r>
    </w:p>
    <w:p w14:paraId="30933E32" w14:textId="7F3239B7" w:rsidR="00A71495" w:rsidRDefault="00A71495" w:rsidP="000D7FD2">
      <w:pPr>
        <w:pStyle w:val="ListParagraph"/>
        <w:numPr>
          <w:ilvl w:val="1"/>
          <w:numId w:val="13"/>
        </w:numPr>
        <w:spacing w:line="324" w:lineRule="auto"/>
        <w:ind w:right="17" w:hanging="690"/>
      </w:pPr>
      <w:r>
        <w:t>Hỗ trợ Bên B thực hiện và hoàn thành tốt nội dung công việc được thỏa thuận trong Hợp đồng này.</w:t>
      </w:r>
    </w:p>
    <w:p w14:paraId="1BC5E13A" w14:textId="4CC80790" w:rsidR="00A71495" w:rsidRDefault="00A71495" w:rsidP="000D7FD2">
      <w:pPr>
        <w:pStyle w:val="ListParagraph"/>
        <w:numPr>
          <w:ilvl w:val="1"/>
          <w:numId w:val="13"/>
        </w:numPr>
        <w:spacing w:line="324" w:lineRule="auto"/>
        <w:ind w:right="17" w:hanging="690"/>
      </w:pPr>
      <w:r>
        <w:t>Thanh toán cho Bên B đầy đủ mức phí dịch vụ theo quy định tại Điều 3 của Hợp đồng này.</w:t>
      </w:r>
    </w:p>
    <w:p w14:paraId="115E387A" w14:textId="4D0C8F47" w:rsidR="00A71495" w:rsidRDefault="00A71495" w:rsidP="000D7FD2">
      <w:pPr>
        <w:pStyle w:val="ListParagraph"/>
        <w:numPr>
          <w:ilvl w:val="1"/>
          <w:numId w:val="13"/>
        </w:numPr>
        <w:spacing w:after="119" w:line="324" w:lineRule="auto"/>
        <w:ind w:right="17" w:hanging="690"/>
      </w:pPr>
      <w:r>
        <w:t>Trường hợp Bên B không thực hiện đúng các nội dung đã thỏa thuận trong Hợp đồng này thì Bên A có quyền đơn phương chấm dứt Hợp đồng này.</w:t>
      </w:r>
    </w:p>
    <w:p w14:paraId="66A961F5" w14:textId="200994F3" w:rsidR="00A71495" w:rsidRDefault="00A71495" w:rsidP="000D7FD2">
      <w:pPr>
        <w:pStyle w:val="ListParagraph"/>
        <w:numPr>
          <w:ilvl w:val="1"/>
          <w:numId w:val="13"/>
        </w:numPr>
        <w:spacing w:after="46" w:line="324" w:lineRule="auto"/>
        <w:ind w:right="17" w:hanging="690"/>
      </w:pPr>
      <w:r>
        <w:t>Nếu Bên B vi phạm nghĩa vụ nêu tại khoản 5.4, khoản 5.6 và khoản 5.7 Điều 5 của Thỏa thuận này, Bên A có quyền ngay lập tức chấm dứt hợp đồng này, không thanh toán phí dịch vụ cho Bên B và yêu cầu Bên B chịu phạt vi phạm và bồi thường thiệt hại</w:t>
      </w:r>
      <w:r w:rsidR="00D45D49">
        <w:rPr>
          <w:lang w:val="vi-VN"/>
        </w:rPr>
        <w:t xml:space="preserve"> </w:t>
      </w:r>
      <w:r>
        <w:t>100% giá trị của Hợp đồng này.</w:t>
      </w:r>
    </w:p>
    <w:p w14:paraId="2AA3FBE8" w14:textId="62E7E173" w:rsidR="00531029" w:rsidRPr="00FB495E" w:rsidRDefault="00531029" w:rsidP="000D7FD2">
      <w:pPr>
        <w:pStyle w:val="ListParagraph"/>
        <w:numPr>
          <w:ilvl w:val="1"/>
          <w:numId w:val="13"/>
        </w:numPr>
        <w:spacing w:after="46" w:line="324" w:lineRule="auto"/>
        <w:ind w:right="17" w:hanging="690"/>
        <w:rPr>
          <w:color w:val="000000" w:themeColor="text1"/>
        </w:rPr>
      </w:pPr>
      <w:r w:rsidRPr="00FB495E">
        <w:rPr>
          <w:color w:val="000000" w:themeColor="text1"/>
        </w:rPr>
        <w:t xml:space="preserve">Bên A sẽ mua tài khoản trên chợ Google Play Store và Apple Store </w:t>
      </w:r>
      <w:r w:rsidR="00AF4A16">
        <w:rPr>
          <w:color w:val="000000" w:themeColor="text1"/>
        </w:rPr>
        <w:t>cho ứng dụng điện thoại di động.</w:t>
      </w:r>
    </w:p>
    <w:p w14:paraId="6573E956" w14:textId="473C268B" w:rsidR="00944F17" w:rsidRDefault="00944F17" w:rsidP="000D7FD2">
      <w:pPr>
        <w:pStyle w:val="ListParagraph"/>
        <w:numPr>
          <w:ilvl w:val="1"/>
          <w:numId w:val="13"/>
        </w:numPr>
        <w:spacing w:after="46" w:line="324" w:lineRule="auto"/>
        <w:ind w:right="17" w:hanging="690"/>
        <w:rPr>
          <w:color w:val="000000" w:themeColor="text1"/>
        </w:rPr>
      </w:pPr>
      <w:r w:rsidRPr="00FB495E">
        <w:rPr>
          <w:color w:val="000000" w:themeColor="text1"/>
        </w:rPr>
        <w:t xml:space="preserve"> Sản phẩm sau khi Bên A nghiệm thu theo Hợp đồng này đều thuộc quyền sở hữu của Bên A bao gồm cả quyền sở hữu trí tuệ và Bên A toàn quyền sử dụng dưới bất kỳ hình thức nào.</w:t>
      </w:r>
    </w:p>
    <w:p w14:paraId="699F8A45" w14:textId="18C0EAEA" w:rsidR="00767071" w:rsidRDefault="00767071" w:rsidP="000D7FD2">
      <w:pPr>
        <w:pStyle w:val="ListParagraph"/>
        <w:numPr>
          <w:ilvl w:val="1"/>
          <w:numId w:val="13"/>
        </w:numPr>
        <w:spacing w:after="46" w:line="324" w:lineRule="auto"/>
        <w:ind w:right="17" w:hanging="690"/>
        <w:rPr>
          <w:color w:val="000000" w:themeColor="text1"/>
        </w:rPr>
      </w:pPr>
      <w:r w:rsidRPr="00767071">
        <w:rPr>
          <w:color w:val="000000" w:themeColor="text1"/>
        </w:rPr>
        <w:t>Nếu đến thời hạn thanh toán</w:t>
      </w:r>
      <w:r w:rsidR="004D42FC">
        <w:rPr>
          <w:color w:val="000000" w:themeColor="text1"/>
        </w:rPr>
        <w:t xml:space="preserve"> theo quy định Hợp đồng</w:t>
      </w:r>
      <w:r w:rsidRPr="00767071">
        <w:rPr>
          <w:color w:val="000000" w:themeColor="text1"/>
        </w:rPr>
        <w:t xml:space="preserve"> nhưng Bên A chậm thanh toán thì Bên A sẽ phải </w:t>
      </w:r>
      <w:r w:rsidR="00110A8A">
        <w:rPr>
          <w:color w:val="000000" w:themeColor="text1"/>
        </w:rPr>
        <w:t>chịu phạt 2%/ngày chậm trả nhưng không được quá 4 ngày. Trường hợp quá 4 ngày thì Bên A phải bồi thường thiệt hại thực tế cho Bên B theo quy định pháp luật.</w:t>
      </w:r>
    </w:p>
    <w:p w14:paraId="0FBA149B" w14:textId="77777777" w:rsidR="00B17C55" w:rsidRPr="00FB495E" w:rsidRDefault="00B17C55" w:rsidP="00B17C55">
      <w:pPr>
        <w:pStyle w:val="ListParagraph"/>
        <w:spacing w:after="46" w:line="324" w:lineRule="auto"/>
        <w:ind w:left="780" w:right="17" w:firstLine="0"/>
        <w:rPr>
          <w:color w:val="000000" w:themeColor="text1"/>
        </w:rPr>
      </w:pPr>
    </w:p>
    <w:p w14:paraId="0B1FD258" w14:textId="77777777" w:rsidR="00A71495" w:rsidRDefault="00A71495" w:rsidP="000D7FD2">
      <w:pPr>
        <w:pStyle w:val="Heading2"/>
        <w:spacing w:line="324" w:lineRule="auto"/>
        <w:ind w:left="70" w:right="0"/>
        <w:contextualSpacing/>
      </w:pPr>
      <w:r>
        <w:t>ĐIỀU 5: QUYỀN VÀ NGHĨA VỤ CỦA BÊN B</w:t>
      </w:r>
    </w:p>
    <w:p w14:paraId="7ED7D5D7" w14:textId="77777777" w:rsidR="00A6498C" w:rsidRDefault="00A71495" w:rsidP="000D7FD2">
      <w:pPr>
        <w:pStyle w:val="ListParagraph"/>
        <w:numPr>
          <w:ilvl w:val="1"/>
          <w:numId w:val="15"/>
        </w:numPr>
        <w:spacing w:line="324" w:lineRule="auto"/>
        <w:ind w:left="810" w:right="17" w:hanging="720"/>
      </w:pPr>
      <w:r>
        <w:t>Bên B được nhận phí dịch vụ theo Điều 3 Hợp đồng này.</w:t>
      </w:r>
    </w:p>
    <w:p w14:paraId="58D4C2A6" w14:textId="77777777" w:rsidR="00A6498C" w:rsidRDefault="00A71495" w:rsidP="000D7FD2">
      <w:pPr>
        <w:pStyle w:val="ListParagraph"/>
        <w:numPr>
          <w:ilvl w:val="1"/>
          <w:numId w:val="15"/>
        </w:numPr>
        <w:spacing w:line="324" w:lineRule="auto"/>
        <w:ind w:left="810" w:right="17" w:hanging="720"/>
      </w:pPr>
      <w:r>
        <w:t>Thực hiện đúng và đầy đủ các nội dung đã thỏa thuận trong Hợp đồng này, đảm bảo thực</w:t>
      </w:r>
      <w:r w:rsidR="00875F79" w:rsidRPr="00A6498C">
        <w:rPr>
          <w:lang w:val="vi-VN"/>
        </w:rPr>
        <w:t xml:space="preserve"> </w:t>
      </w:r>
      <w:r>
        <w:t>hiện đúng các yêu cầu công việc do Bên A đưa ra.</w:t>
      </w:r>
    </w:p>
    <w:p w14:paraId="2AE8C156" w14:textId="77777777" w:rsidR="00A6498C" w:rsidRDefault="00A71495" w:rsidP="000D7FD2">
      <w:pPr>
        <w:pStyle w:val="ListParagraph"/>
        <w:numPr>
          <w:ilvl w:val="1"/>
          <w:numId w:val="15"/>
        </w:numPr>
        <w:spacing w:line="324" w:lineRule="auto"/>
        <w:ind w:left="810" w:right="17" w:hanging="720"/>
      </w:pPr>
      <w:r>
        <w:t>Quản lý các thông tin, tài liệu và tài sản khác được Bên A giao trong quá trình làm việc và hoàn trả khi Bên A có yêu cầu hoặc khi hoàn thành công việc. Trường hợp Bên B</w:t>
      </w:r>
      <w:r w:rsidR="00867F9D" w:rsidRPr="00A6498C">
        <w:rPr>
          <w:lang w:val="vi-VN"/>
        </w:rPr>
        <w:t xml:space="preserve"> </w:t>
      </w:r>
      <w:r>
        <w:t>làm hư hỏng, mất mát các thông tin, tài liệu và tài sản được Bên A giao thì phải bồi thường toàn bộ thiệt hại cho Bên A. Bên A có quyền khấu trừ tiền bồi thường thiệt hại này vào số tiền phí dịch vụ phải thanh toán tiền cho Bên B.</w:t>
      </w:r>
    </w:p>
    <w:p w14:paraId="2B1B1858" w14:textId="77777777" w:rsidR="00A6498C" w:rsidRDefault="00A71495" w:rsidP="000D7FD2">
      <w:pPr>
        <w:pStyle w:val="ListParagraph"/>
        <w:numPr>
          <w:ilvl w:val="1"/>
          <w:numId w:val="15"/>
        </w:numPr>
        <w:spacing w:line="324" w:lineRule="auto"/>
        <w:ind w:left="810" w:right="17" w:hanging="720"/>
      </w:pPr>
      <w:r>
        <w:lastRenderedPageBreak/>
        <w:t>Bên B không được có hành vi gây thiệt hại cho Bên A hoặc làm ảnh hưởng đến uy tín và danh tiếng của Bên A.</w:t>
      </w:r>
    </w:p>
    <w:p w14:paraId="61E2A75C" w14:textId="77777777" w:rsidR="00A6498C" w:rsidRPr="00A6498C" w:rsidRDefault="00A71495" w:rsidP="000D7FD2">
      <w:pPr>
        <w:pStyle w:val="ListParagraph"/>
        <w:numPr>
          <w:ilvl w:val="1"/>
          <w:numId w:val="15"/>
        </w:numPr>
        <w:spacing w:line="324" w:lineRule="auto"/>
        <w:ind w:left="810" w:right="17" w:hanging="720"/>
      </w:pPr>
      <w:r>
        <w:t xml:space="preserve">Bên B có trách nhiệm thông báo, cập nhật cho Bên A tiến độ thực hiện công việc </w:t>
      </w:r>
      <w:r w:rsidR="004D1D9E">
        <w:t>14 ngày 1 lần</w:t>
      </w:r>
      <w:r>
        <w:t xml:space="preserve"> bằng văn bản hoặc email.</w:t>
      </w:r>
      <w:r w:rsidR="004D1D9E">
        <w:t xml:space="preserve"> Sau khi báo cáo, bên A phải gửi văn bản hoặc email phản hồi về nội dung báo cáo của ben B trong vòng 2 ngày làm việc.</w:t>
      </w:r>
      <w:r>
        <w:t xml:space="preserve"> Đồng thời, Bên B cần đảm bảo thực hiện đúng tiến độ các công việc đã xác nhận với Quản lý của Bên A qua email</w:t>
      </w:r>
      <w:r w:rsidR="00047681" w:rsidRPr="00A6498C">
        <w:rPr>
          <w:lang w:val="vi-VN"/>
        </w:rPr>
        <w:t xml:space="preserve"> hoặc tin nhắn.</w:t>
      </w:r>
    </w:p>
    <w:p w14:paraId="49F64F61" w14:textId="77777777" w:rsidR="00A6498C" w:rsidRDefault="00A71495" w:rsidP="000D7FD2">
      <w:pPr>
        <w:pStyle w:val="ListParagraph"/>
        <w:numPr>
          <w:ilvl w:val="1"/>
          <w:numId w:val="15"/>
        </w:numPr>
        <w:spacing w:line="324" w:lineRule="auto"/>
        <w:ind w:left="810" w:right="17" w:hanging="720"/>
      </w:pPr>
      <w:r>
        <w:t>Bên B có nghĩa vụ bảo mật thông tin theo quy định tại Điều 6 của Hợp đồng này.</w:t>
      </w:r>
    </w:p>
    <w:p w14:paraId="1E078946" w14:textId="1567CB7E" w:rsidR="00A71495" w:rsidRDefault="00A71495" w:rsidP="000D7FD2">
      <w:pPr>
        <w:pStyle w:val="ListParagraph"/>
        <w:numPr>
          <w:ilvl w:val="1"/>
          <w:numId w:val="15"/>
        </w:numPr>
        <w:spacing w:line="324" w:lineRule="auto"/>
        <w:ind w:left="810" w:right="17" w:hanging="720"/>
      </w:pPr>
      <w:r>
        <w:t>Trong thời hạn Hợp đồng này, Bên B không được giao cho bất kỳ người nào thực hiện thay công việc đã nêu trong Hợp đồng này</w:t>
      </w:r>
      <w:r w:rsidR="00080FD2">
        <w:t>.</w:t>
      </w:r>
    </w:p>
    <w:p w14:paraId="71BCA3C4" w14:textId="77777777" w:rsidR="00B17C55" w:rsidRDefault="00B17C55" w:rsidP="00B17C55">
      <w:pPr>
        <w:pStyle w:val="ListParagraph"/>
        <w:spacing w:line="324" w:lineRule="auto"/>
        <w:ind w:left="810" w:right="17" w:firstLine="0"/>
      </w:pPr>
    </w:p>
    <w:p w14:paraId="222A0F3C" w14:textId="31DC99AB" w:rsidR="00A71495" w:rsidRDefault="00A71495" w:rsidP="000D7FD2">
      <w:pPr>
        <w:pStyle w:val="Heading2"/>
        <w:spacing w:after="193" w:line="324" w:lineRule="auto"/>
        <w:ind w:left="70" w:right="0"/>
        <w:contextualSpacing/>
      </w:pPr>
      <w:r>
        <w:t xml:space="preserve">ĐIỀU </w:t>
      </w:r>
      <w:r w:rsidR="00A6498C">
        <w:t>6</w:t>
      </w:r>
      <w:r>
        <w:t>: BẢO MẬT THÔNG TIN</w:t>
      </w:r>
    </w:p>
    <w:p w14:paraId="371960EE" w14:textId="77777777" w:rsidR="00DA77E4" w:rsidRDefault="00A71495" w:rsidP="00DA77E4">
      <w:pPr>
        <w:spacing w:after="146" w:line="324" w:lineRule="auto"/>
        <w:ind w:right="17"/>
        <w:contextualSpacing/>
        <w:jc w:val="left"/>
      </w:pPr>
      <w:r>
        <w:t>Bên B cam kết tuân thủ nghiêm chỉnh bảo mật thông tin và tôn trọng quyền sở hữu trí tuệ, tuyệt đối không cung cấp một cách cố ý hoặc vô ý do sơ xuất, sao nhãng (dù trực tiếp hay gián tiếp) bất kỳ thông tin bảo mật nào cho bất kỳ tổ chức, cá nhân nào vì bất</w:t>
      </w:r>
      <w:r w:rsidR="00DA77E4">
        <w:t xml:space="preserve"> </w:t>
      </w:r>
      <w:r>
        <w:t>kỳ mục đích nào. Thông tin cần bảo mật là toàn bộ các thông tin, tài liệu mà Bên B</w:t>
      </w:r>
      <w:r w:rsidR="00DA77E4">
        <w:t xml:space="preserve"> </w:t>
      </w:r>
      <w:r w:rsidR="00DA77E4">
        <w:t>biết được trong quá trình thực hiện dịch vụ với Bên A, bao gồm nhưng không giới hạn các thông tin sau: Dữ liệu máy tính, mã nguồn, công thức, chương trình phần mềm; chủ trương, chiến lược, chính sách của Bên A; quy trình làm việc; bí mật kinh doanh; danh sách khách hàng; danh sách các đối tác; số liệu kinh doanh; số liệu tài chính - kế toán; cách thức tổ chức quản lý nhân sự; các hợp đồng, hóa đơn, chứng từ kế toán của Bên A; các tài liệu, văn bản nội bộ do Bên A ban hành.</w:t>
      </w:r>
    </w:p>
    <w:p w14:paraId="724762F0" w14:textId="77777777" w:rsidR="00B17C55" w:rsidRDefault="00B17C55" w:rsidP="00DA77E4">
      <w:pPr>
        <w:spacing w:after="146" w:line="324" w:lineRule="auto"/>
        <w:ind w:left="0" w:right="17" w:firstLine="0"/>
        <w:contextualSpacing/>
      </w:pPr>
    </w:p>
    <w:p w14:paraId="0C66F214" w14:textId="1ABFB67F" w:rsidR="00A71495" w:rsidRDefault="00A71495" w:rsidP="000D7FD2">
      <w:pPr>
        <w:pStyle w:val="Heading2"/>
        <w:spacing w:line="324" w:lineRule="auto"/>
        <w:ind w:left="70" w:right="0"/>
        <w:contextualSpacing/>
      </w:pPr>
      <w:r>
        <w:t xml:space="preserve">ĐIỀU </w:t>
      </w:r>
      <w:r w:rsidR="00B46CB7">
        <w:t>7</w:t>
      </w:r>
      <w:r>
        <w:t>: HIỆU LỰC HỢP ĐỒNG</w:t>
      </w:r>
    </w:p>
    <w:p w14:paraId="64619971" w14:textId="77777777" w:rsidR="00A71495" w:rsidRDefault="00A71495" w:rsidP="000D7FD2">
      <w:pPr>
        <w:spacing w:line="324" w:lineRule="auto"/>
        <w:ind w:left="60" w:right="401" w:firstLine="720"/>
        <w:contextualSpacing/>
      </w:pPr>
      <w:r>
        <w:t>Hợp đồng này có hiệu lực kể từ ngày ký kết và chấm dứt trong các trường hợp sau:</w:t>
      </w:r>
    </w:p>
    <w:p w14:paraId="0F487C64" w14:textId="6D2E09BD" w:rsidR="00A71495" w:rsidRDefault="00A71495" w:rsidP="000D7FD2">
      <w:pPr>
        <w:pStyle w:val="ListParagraph"/>
        <w:numPr>
          <w:ilvl w:val="1"/>
          <w:numId w:val="16"/>
        </w:numPr>
        <w:spacing w:line="324" w:lineRule="auto"/>
        <w:ind w:left="810" w:right="17" w:hanging="720"/>
      </w:pPr>
      <w:r>
        <w:t>Bên B hoàn thành công việc theo Hợp đồng;</w:t>
      </w:r>
    </w:p>
    <w:p w14:paraId="088CF077" w14:textId="77777777" w:rsidR="00B46CB7" w:rsidRDefault="001E2DAD" w:rsidP="000D7FD2">
      <w:pPr>
        <w:pStyle w:val="ListParagraph"/>
        <w:numPr>
          <w:ilvl w:val="1"/>
          <w:numId w:val="16"/>
        </w:numPr>
        <w:spacing w:line="324" w:lineRule="auto"/>
        <w:ind w:left="810" w:right="17" w:hanging="720"/>
      </w:pPr>
      <w:r>
        <w:t>Do một bên đơn phương chấm dứt hợp đồng theo quy định tại Hợp đồng này.</w:t>
      </w:r>
    </w:p>
    <w:p w14:paraId="41F8AFAC" w14:textId="77777777" w:rsidR="00B46CB7" w:rsidRDefault="00A71495" w:rsidP="000D7FD2">
      <w:pPr>
        <w:pStyle w:val="ListParagraph"/>
        <w:numPr>
          <w:ilvl w:val="1"/>
          <w:numId w:val="16"/>
        </w:numPr>
        <w:spacing w:line="324" w:lineRule="auto"/>
        <w:ind w:left="810" w:right="17" w:hanging="720"/>
      </w:pPr>
      <w:r>
        <w:t>Theo thỏa thuận của các Bên;</w:t>
      </w:r>
    </w:p>
    <w:p w14:paraId="7D30B393" w14:textId="26987622" w:rsidR="00A71495" w:rsidRDefault="001E2852" w:rsidP="000D7FD2">
      <w:pPr>
        <w:pStyle w:val="ListParagraph"/>
        <w:numPr>
          <w:ilvl w:val="1"/>
          <w:numId w:val="16"/>
        </w:numPr>
        <w:spacing w:line="324" w:lineRule="auto"/>
        <w:ind w:left="810" w:right="17" w:hanging="720"/>
      </w:pPr>
      <w:r>
        <w:t>Theo quy định pháp luật.</w:t>
      </w:r>
    </w:p>
    <w:p w14:paraId="4C17F986" w14:textId="77777777" w:rsidR="00B17C55" w:rsidRDefault="00B17C55" w:rsidP="00B17C55">
      <w:pPr>
        <w:pStyle w:val="ListParagraph"/>
        <w:spacing w:line="324" w:lineRule="auto"/>
        <w:ind w:left="810" w:right="17" w:firstLine="0"/>
      </w:pPr>
    </w:p>
    <w:p w14:paraId="50661905" w14:textId="17C16DC4" w:rsidR="00A71495" w:rsidRDefault="00B46CB7" w:rsidP="000D7FD2">
      <w:pPr>
        <w:pStyle w:val="Heading2"/>
        <w:spacing w:after="139" w:line="324" w:lineRule="auto"/>
        <w:ind w:right="0"/>
        <w:contextualSpacing/>
      </w:pPr>
      <w:r>
        <w:t>ĐIỀU 8</w:t>
      </w:r>
      <w:r w:rsidR="00A71495">
        <w:t>: ĐIỀU KHOẢN CHUNG</w:t>
      </w:r>
    </w:p>
    <w:p w14:paraId="77DAB000" w14:textId="01AF0A27" w:rsidR="00A71495" w:rsidRDefault="00B46CB7" w:rsidP="000D7FD2">
      <w:pPr>
        <w:spacing w:after="34" w:line="324" w:lineRule="auto"/>
        <w:ind w:left="90" w:right="17" w:firstLine="0"/>
        <w:contextualSpacing/>
      </w:pPr>
      <w:r>
        <w:t xml:space="preserve">8.1. </w:t>
      </w:r>
      <w:r>
        <w:tab/>
        <w:t xml:space="preserve">  </w:t>
      </w:r>
      <w:r w:rsidR="00A71495">
        <w:t>Hai Bên cam kết thực hiện nghiêm chỉnh các điều khoản ghi trong Hợp đồng này.</w:t>
      </w:r>
    </w:p>
    <w:p w14:paraId="1B9EF261" w14:textId="0090F335" w:rsidR="00A71495" w:rsidRDefault="00A71495" w:rsidP="000D7FD2">
      <w:pPr>
        <w:pStyle w:val="ListParagraph"/>
        <w:spacing w:after="94" w:line="324" w:lineRule="auto"/>
        <w:ind w:left="810" w:right="125" w:firstLine="0"/>
        <w:jc w:val="left"/>
      </w:pPr>
      <w:r>
        <w:t xml:space="preserve">Nếu 1 trong 2 bên muốn chấm dứt hợp đồng trước thời hạn, bên muốn chấm dứt phải có trách nhiệm và nghĩa vụ thông báo cho bên còn lại </w:t>
      </w:r>
      <w:r w:rsidR="001E2852">
        <w:t>trước ít nhất 15 (mười lăm</w:t>
      </w:r>
      <w:r>
        <w:t>) ngày. Nghĩa vụ báo trước không áp dụng nếu việc chấm dứt hợp đồng do vi phạm từ Bên kia đã được thỏa thuận trong Hợp đồng này.</w:t>
      </w:r>
    </w:p>
    <w:p w14:paraId="3BC528D0" w14:textId="4A7D350F" w:rsidR="00A71495" w:rsidRDefault="00497B3A" w:rsidP="000D7FD2">
      <w:pPr>
        <w:spacing w:after="116" w:line="324" w:lineRule="auto"/>
        <w:ind w:left="810" w:right="17" w:hanging="810"/>
        <w:contextualSpacing/>
      </w:pPr>
      <w:r>
        <w:lastRenderedPageBreak/>
        <w:t xml:space="preserve"> </w:t>
      </w:r>
      <w:r w:rsidR="00B46CB7">
        <w:t>8.2.</w:t>
      </w:r>
      <w:r w:rsidR="00B46CB7">
        <w:tab/>
      </w:r>
      <w:r w:rsidR="00A71495">
        <w:t>Nếu các Bên có thỏa thuận phát sinh trong quá trình thực hiện Hợp đồng hoặc sửa đổi, bổ sung các điều khoản của Hợp đồng này thì ký kết Phụ lục Hợp đồng kèm theo. Phụ lục Hợp đồng là một bộ phận không tách rời của Hợp đồng và có giá trị pháp lý như Hợp đồng này.</w:t>
      </w:r>
    </w:p>
    <w:p w14:paraId="15BB8889" w14:textId="20BA3C9D" w:rsidR="00A71495" w:rsidRDefault="00B46CB7" w:rsidP="000D7FD2">
      <w:pPr>
        <w:spacing w:line="324" w:lineRule="auto"/>
        <w:ind w:left="810" w:right="17" w:hanging="720"/>
        <w:contextualSpacing/>
      </w:pPr>
      <w:r>
        <w:t>8.3.</w:t>
      </w:r>
      <w:r>
        <w:tab/>
      </w:r>
      <w:r w:rsidR="00A71495">
        <w:t xml:space="preserve">Mọi tranh chấp phát sinh từ Hợp đồng này trước hết được giải quyết thông qua thương lượng, hòa giải trên tinh thần thiện chí hợp tác giữa các Bên. Nếu trong thời hạn ba mươi (30) ngày mà hai Bên không giải quyết được thì một trong hai Bên có quyền đưa vụ việc ra Tòa án có thẩm quyền giải quyết theo quy định của pháp luật. Bên thua kiện phải chịu mọi án phí, chi phí </w:t>
      </w:r>
      <w:r w:rsidR="00A71495" w:rsidRPr="00B46CB7">
        <w:rPr>
          <w:i/>
        </w:rPr>
        <w:t xml:space="preserve">(bao gồm cả chi phí Luật sư, chi phí đi lại) </w:t>
      </w:r>
      <w:r w:rsidR="00A71495">
        <w:t>giải quyết vụ tranh chấp này.</w:t>
      </w:r>
    </w:p>
    <w:p w14:paraId="0555A0C5" w14:textId="410569D4" w:rsidR="007C7C3E" w:rsidRDefault="007C7C3E" w:rsidP="007C7C3E">
      <w:pPr>
        <w:spacing w:after="858" w:line="324" w:lineRule="auto"/>
        <w:ind w:left="810" w:right="17" w:hanging="810"/>
        <w:contextualSpacing/>
      </w:pPr>
      <w:r>
        <w:t>8.4.</w:t>
      </w:r>
      <w:r>
        <w:tab/>
        <w:t>Hợp đồng này được lập thành 02 bản có giá trị pháp lý như nhau, Bên A giữ 01 bản và Bên B giữ 01 bản.</w:t>
      </w:r>
    </w:p>
    <w:p w14:paraId="07B9AFB4" w14:textId="77777777" w:rsidR="007C7C3E" w:rsidRDefault="007C7C3E" w:rsidP="007C7C3E">
      <w:pPr>
        <w:spacing w:after="858" w:line="324" w:lineRule="auto"/>
        <w:ind w:left="810" w:right="17" w:hanging="810"/>
        <w:contextualSpacing/>
      </w:pPr>
    </w:p>
    <w:p w14:paraId="23B416FF" w14:textId="77777777" w:rsidR="007C7C3E" w:rsidRDefault="007C7C3E" w:rsidP="007C7C3E">
      <w:pPr>
        <w:spacing w:line="324" w:lineRule="auto"/>
        <w:ind w:right="17"/>
        <w:contextualSpacing/>
      </w:pPr>
    </w:p>
    <w:tbl>
      <w:tblPr>
        <w:tblStyle w:val="TableGrid0"/>
        <w:tblpPr w:leftFromText="180" w:rightFromText="180" w:vertAnchor="text" w:horzAnchor="margin" w:tblpXSpec="center" w:tblpY="9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8"/>
        <w:gridCol w:w="4522"/>
      </w:tblGrid>
      <w:tr w:rsidR="00AB2DC5" w14:paraId="41B06595" w14:textId="77777777" w:rsidTr="007C7C3E">
        <w:trPr>
          <w:trHeight w:val="369"/>
        </w:trPr>
        <w:tc>
          <w:tcPr>
            <w:tcW w:w="7194" w:type="dxa"/>
          </w:tcPr>
          <w:p w14:paraId="07CAC7FB" w14:textId="77777777" w:rsidR="00AB2DC5" w:rsidRPr="00AA3677" w:rsidRDefault="00AB2DC5" w:rsidP="000D7FD2">
            <w:pPr>
              <w:spacing w:after="858" w:line="324" w:lineRule="auto"/>
              <w:ind w:left="0" w:right="17" w:firstLine="0"/>
              <w:contextualSpacing/>
              <w:jc w:val="center"/>
              <w:rPr>
                <w:b/>
              </w:rPr>
            </w:pPr>
            <w:r w:rsidRPr="00AA3677">
              <w:rPr>
                <w:b/>
              </w:rPr>
              <w:t>ĐẠI DIỆN BÊN A</w:t>
            </w:r>
          </w:p>
        </w:tc>
        <w:tc>
          <w:tcPr>
            <w:tcW w:w="7173" w:type="dxa"/>
          </w:tcPr>
          <w:p w14:paraId="0966A40E" w14:textId="77777777" w:rsidR="00AB2DC5" w:rsidRPr="00AA3677" w:rsidRDefault="00AB2DC5" w:rsidP="000D7FD2">
            <w:pPr>
              <w:spacing w:after="858" w:line="324" w:lineRule="auto"/>
              <w:ind w:left="0" w:right="17" w:firstLine="0"/>
              <w:contextualSpacing/>
              <w:jc w:val="center"/>
              <w:rPr>
                <w:b/>
              </w:rPr>
            </w:pPr>
            <w:r w:rsidRPr="00AA3677">
              <w:rPr>
                <w:b/>
              </w:rPr>
              <w:t>BÊN B</w:t>
            </w:r>
          </w:p>
        </w:tc>
      </w:tr>
    </w:tbl>
    <w:p w14:paraId="5671A27F" w14:textId="763C60AC" w:rsidR="00A71495" w:rsidRDefault="00AB2DC5" w:rsidP="000D7FD2">
      <w:pPr>
        <w:spacing w:after="858" w:line="324" w:lineRule="auto"/>
        <w:ind w:left="810" w:right="17" w:hanging="810"/>
        <w:contextualSpacing/>
      </w:pPr>
      <w:r>
        <w:t xml:space="preserve"> </w:t>
      </w:r>
    </w:p>
    <w:p w14:paraId="10C52DF6" w14:textId="77777777" w:rsidR="00AA3677" w:rsidRDefault="00AA3677" w:rsidP="000D7FD2">
      <w:pPr>
        <w:spacing w:after="858" w:line="324" w:lineRule="auto"/>
        <w:ind w:left="810" w:right="17" w:hanging="810"/>
        <w:contextualSpacing/>
      </w:pPr>
    </w:p>
    <w:p w14:paraId="6073BADA" w14:textId="02DC4BA9" w:rsidR="00A71495" w:rsidRDefault="00A71495" w:rsidP="000D7FD2">
      <w:pPr>
        <w:pStyle w:val="Heading2"/>
        <w:tabs>
          <w:tab w:val="center" w:pos="1199"/>
          <w:tab w:val="center" w:pos="7388"/>
        </w:tabs>
        <w:spacing w:line="324" w:lineRule="auto"/>
        <w:ind w:left="0" w:right="0" w:firstLine="0"/>
        <w:contextualSpacing/>
        <w:jc w:val="center"/>
      </w:pPr>
      <w:r>
        <w:tab/>
      </w:r>
    </w:p>
    <w:p w14:paraId="52D4196E" w14:textId="77777777" w:rsidR="00A71495" w:rsidRPr="00AA5ACF" w:rsidRDefault="00A71495" w:rsidP="000D7FD2">
      <w:pPr>
        <w:spacing w:line="324" w:lineRule="auto"/>
        <w:ind w:left="0" w:firstLine="0"/>
        <w:contextualSpacing/>
      </w:pPr>
    </w:p>
    <w:p w14:paraId="2DE081CE" w14:textId="77777777" w:rsidR="00A71495" w:rsidRDefault="00A71495" w:rsidP="000D7FD2">
      <w:pPr>
        <w:spacing w:line="324" w:lineRule="auto"/>
        <w:contextualSpacing/>
      </w:pPr>
    </w:p>
    <w:sectPr w:rsidR="00A71495">
      <w:pgSz w:w="11920" w:h="16840"/>
      <w:pgMar w:top="1198" w:right="1436" w:bottom="968" w:left="13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81ADD"/>
    <w:multiLevelType w:val="hybridMultilevel"/>
    <w:tmpl w:val="01289F1C"/>
    <w:lvl w:ilvl="0" w:tplc="F1D8702E">
      <w:start w:val="1"/>
      <w:numFmt w:val="decimal"/>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 w15:restartNumberingAfterBreak="0">
    <w:nsid w:val="03296BE4"/>
    <w:multiLevelType w:val="hybridMultilevel"/>
    <w:tmpl w:val="B52CF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B0133C"/>
    <w:multiLevelType w:val="hybridMultilevel"/>
    <w:tmpl w:val="511AAA3A"/>
    <w:lvl w:ilvl="0" w:tplc="20A6DEB6">
      <w:start w:val="1"/>
      <w:numFmt w:val="decimal"/>
      <w:lvlText w:val="%1."/>
      <w:lvlJc w:val="left"/>
      <w:pPr>
        <w:ind w:left="4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3826BD"/>
    <w:multiLevelType w:val="hybridMultilevel"/>
    <w:tmpl w:val="CBCA9B2A"/>
    <w:lvl w:ilvl="0" w:tplc="29B20412">
      <w:start w:val="1"/>
      <w:numFmt w:val="decimal"/>
      <w:lvlText w:val="%1."/>
      <w:lvlJc w:val="left"/>
      <w:pPr>
        <w:ind w:left="1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56CF40">
      <w:start w:val="1"/>
      <w:numFmt w:val="lowerLetter"/>
      <w:lvlText w:val="%2"/>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FC4ACA">
      <w:start w:val="1"/>
      <w:numFmt w:val="lowerRoman"/>
      <w:lvlText w:val="%3"/>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C89CDC">
      <w:start w:val="1"/>
      <w:numFmt w:val="decimal"/>
      <w:lvlText w:val="%4"/>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1C3F3E">
      <w:start w:val="1"/>
      <w:numFmt w:val="lowerLetter"/>
      <w:lvlText w:val="%5"/>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EE7054">
      <w:start w:val="1"/>
      <w:numFmt w:val="lowerRoman"/>
      <w:lvlText w:val="%6"/>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C04CD0">
      <w:start w:val="1"/>
      <w:numFmt w:val="decimal"/>
      <w:lvlText w:val="%7"/>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90E446">
      <w:start w:val="1"/>
      <w:numFmt w:val="lowerLetter"/>
      <w:lvlText w:val="%8"/>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D01F28">
      <w:start w:val="1"/>
      <w:numFmt w:val="lowerRoman"/>
      <w:lvlText w:val="%9"/>
      <w:lvlJc w:val="left"/>
      <w:pPr>
        <w:ind w:left="7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E679A6"/>
    <w:multiLevelType w:val="hybridMultilevel"/>
    <w:tmpl w:val="AFD042BE"/>
    <w:lvl w:ilvl="0" w:tplc="20A6DEB6">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 w15:restartNumberingAfterBreak="0">
    <w:nsid w:val="199A68A7"/>
    <w:multiLevelType w:val="hybridMultilevel"/>
    <w:tmpl w:val="41C4504A"/>
    <w:lvl w:ilvl="0" w:tplc="20A6DEB6">
      <w:start w:val="1"/>
      <w:numFmt w:val="decimal"/>
      <w:lvlText w:val="%1."/>
      <w:lvlJc w:val="left"/>
      <w:pPr>
        <w:ind w:left="12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6" w15:restartNumberingAfterBreak="0">
    <w:nsid w:val="1A380501"/>
    <w:multiLevelType w:val="multilevel"/>
    <w:tmpl w:val="6C86D3C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D5E4776"/>
    <w:multiLevelType w:val="multilevel"/>
    <w:tmpl w:val="571C6A1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DBD2459"/>
    <w:multiLevelType w:val="multilevel"/>
    <w:tmpl w:val="52E242DE"/>
    <w:lvl w:ilvl="0">
      <w:start w:val="4"/>
      <w:numFmt w:val="decimal"/>
      <w:lvlText w:val="%1"/>
      <w:lvlJc w:val="left"/>
      <w:pPr>
        <w:ind w:left="360" w:hanging="360"/>
      </w:pPr>
      <w:rPr>
        <w:rFonts w:hint="default"/>
      </w:rPr>
    </w:lvl>
    <w:lvl w:ilvl="1">
      <w:start w:val="2"/>
      <w:numFmt w:val="decimal"/>
      <w:lvlText w:val="%1.%2"/>
      <w:lvlJc w:val="left"/>
      <w:pPr>
        <w:ind w:left="114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9" w15:restartNumberingAfterBreak="0">
    <w:nsid w:val="232F7AF0"/>
    <w:multiLevelType w:val="multilevel"/>
    <w:tmpl w:val="5D10AFA2"/>
    <w:lvl w:ilvl="0">
      <w:start w:val="4"/>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10" w15:restartNumberingAfterBreak="0">
    <w:nsid w:val="2E4A14E3"/>
    <w:multiLevelType w:val="hybridMultilevel"/>
    <w:tmpl w:val="F0127396"/>
    <w:lvl w:ilvl="0" w:tplc="71B81966">
      <w:start w:val="1"/>
      <w:numFmt w:val="bullet"/>
      <w:lvlText w:val="-"/>
      <w:lvlJc w:val="left"/>
      <w:pPr>
        <w:ind w:left="780" w:hanging="3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 w15:restartNumberingAfterBreak="0">
    <w:nsid w:val="363A0A21"/>
    <w:multiLevelType w:val="hybridMultilevel"/>
    <w:tmpl w:val="7EF01EDE"/>
    <w:lvl w:ilvl="0" w:tplc="71B81966">
      <w:start w:val="1"/>
      <w:numFmt w:val="bullet"/>
      <w:lvlText w:val="-"/>
      <w:lvlJc w:val="left"/>
      <w:pPr>
        <w:ind w:left="53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9C7CD1D0">
      <w:start w:val="1"/>
      <w:numFmt w:val="bullet"/>
      <w:lvlText w:val="o"/>
      <w:lvlJc w:val="left"/>
      <w:pPr>
        <w:ind w:left="18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B16AAFB2">
      <w:start w:val="1"/>
      <w:numFmt w:val="bullet"/>
      <w:lvlText w:val="▪"/>
      <w:lvlJc w:val="left"/>
      <w:pPr>
        <w:ind w:left="25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AE905E20">
      <w:start w:val="1"/>
      <w:numFmt w:val="bullet"/>
      <w:lvlText w:val="•"/>
      <w:lvlJc w:val="left"/>
      <w:pPr>
        <w:ind w:left="32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591E2B98">
      <w:start w:val="1"/>
      <w:numFmt w:val="bullet"/>
      <w:lvlText w:val="o"/>
      <w:lvlJc w:val="left"/>
      <w:pPr>
        <w:ind w:left="39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E83E1EEE">
      <w:start w:val="1"/>
      <w:numFmt w:val="bullet"/>
      <w:lvlText w:val="▪"/>
      <w:lvlJc w:val="left"/>
      <w:pPr>
        <w:ind w:left="46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18F253BE">
      <w:start w:val="1"/>
      <w:numFmt w:val="bullet"/>
      <w:lvlText w:val="•"/>
      <w:lvlJc w:val="left"/>
      <w:pPr>
        <w:ind w:left="54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FB36F238">
      <w:start w:val="1"/>
      <w:numFmt w:val="bullet"/>
      <w:lvlText w:val="o"/>
      <w:lvlJc w:val="left"/>
      <w:pPr>
        <w:ind w:left="61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048CC2A8">
      <w:start w:val="1"/>
      <w:numFmt w:val="bullet"/>
      <w:lvlText w:val="▪"/>
      <w:lvlJc w:val="left"/>
      <w:pPr>
        <w:ind w:left="68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E62090C"/>
    <w:multiLevelType w:val="hybridMultilevel"/>
    <w:tmpl w:val="141CD6B2"/>
    <w:lvl w:ilvl="0" w:tplc="2F44A890">
      <w:start w:val="1"/>
      <w:numFmt w:val="decimal"/>
      <w:lvlText w:val="%1."/>
      <w:lvlJc w:val="left"/>
      <w:pPr>
        <w:ind w:left="890" w:hanging="360"/>
      </w:pPr>
      <w:rPr>
        <w:rFonts w:hint="default"/>
      </w:rPr>
    </w:lvl>
    <w:lvl w:ilvl="1" w:tplc="04090019" w:tentative="1">
      <w:start w:val="1"/>
      <w:numFmt w:val="lowerLetter"/>
      <w:lvlText w:val="%2."/>
      <w:lvlJc w:val="left"/>
      <w:pPr>
        <w:ind w:left="1610" w:hanging="360"/>
      </w:pPr>
    </w:lvl>
    <w:lvl w:ilvl="2" w:tplc="0409001B" w:tentative="1">
      <w:start w:val="1"/>
      <w:numFmt w:val="lowerRoman"/>
      <w:lvlText w:val="%3."/>
      <w:lvlJc w:val="right"/>
      <w:pPr>
        <w:ind w:left="2330" w:hanging="180"/>
      </w:pPr>
    </w:lvl>
    <w:lvl w:ilvl="3" w:tplc="0409000F" w:tentative="1">
      <w:start w:val="1"/>
      <w:numFmt w:val="decimal"/>
      <w:lvlText w:val="%4."/>
      <w:lvlJc w:val="left"/>
      <w:pPr>
        <w:ind w:left="3050" w:hanging="360"/>
      </w:pPr>
    </w:lvl>
    <w:lvl w:ilvl="4" w:tplc="04090019" w:tentative="1">
      <w:start w:val="1"/>
      <w:numFmt w:val="lowerLetter"/>
      <w:lvlText w:val="%5."/>
      <w:lvlJc w:val="left"/>
      <w:pPr>
        <w:ind w:left="3770" w:hanging="360"/>
      </w:pPr>
    </w:lvl>
    <w:lvl w:ilvl="5" w:tplc="0409001B" w:tentative="1">
      <w:start w:val="1"/>
      <w:numFmt w:val="lowerRoman"/>
      <w:lvlText w:val="%6."/>
      <w:lvlJc w:val="right"/>
      <w:pPr>
        <w:ind w:left="4490" w:hanging="180"/>
      </w:pPr>
    </w:lvl>
    <w:lvl w:ilvl="6" w:tplc="0409000F" w:tentative="1">
      <w:start w:val="1"/>
      <w:numFmt w:val="decimal"/>
      <w:lvlText w:val="%7."/>
      <w:lvlJc w:val="left"/>
      <w:pPr>
        <w:ind w:left="5210" w:hanging="360"/>
      </w:pPr>
    </w:lvl>
    <w:lvl w:ilvl="7" w:tplc="04090019" w:tentative="1">
      <w:start w:val="1"/>
      <w:numFmt w:val="lowerLetter"/>
      <w:lvlText w:val="%8."/>
      <w:lvlJc w:val="left"/>
      <w:pPr>
        <w:ind w:left="5930" w:hanging="360"/>
      </w:pPr>
    </w:lvl>
    <w:lvl w:ilvl="8" w:tplc="0409001B" w:tentative="1">
      <w:start w:val="1"/>
      <w:numFmt w:val="lowerRoman"/>
      <w:lvlText w:val="%9."/>
      <w:lvlJc w:val="right"/>
      <w:pPr>
        <w:ind w:left="6650" w:hanging="180"/>
      </w:pPr>
    </w:lvl>
  </w:abstractNum>
  <w:abstractNum w:abstractNumId="13" w15:restartNumberingAfterBreak="0">
    <w:nsid w:val="4CC55567"/>
    <w:multiLevelType w:val="hybridMultilevel"/>
    <w:tmpl w:val="29CA7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872D6D"/>
    <w:multiLevelType w:val="hybridMultilevel"/>
    <w:tmpl w:val="F00EC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7F201F"/>
    <w:multiLevelType w:val="multilevel"/>
    <w:tmpl w:val="DF682068"/>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ECD2DC3"/>
    <w:multiLevelType w:val="multilevel"/>
    <w:tmpl w:val="8FBEF1CA"/>
    <w:lvl w:ilvl="0">
      <w:start w:val="1"/>
      <w:numFmt w:val="decimal"/>
      <w:lvlText w:val="%1"/>
      <w:lvlJc w:val="left"/>
      <w:pPr>
        <w:ind w:left="705" w:hanging="705"/>
      </w:pPr>
      <w:rPr>
        <w:rFonts w:hint="default"/>
        <w:b/>
      </w:rPr>
    </w:lvl>
    <w:lvl w:ilvl="1">
      <w:start w:val="1"/>
      <w:numFmt w:val="decimal"/>
      <w:lvlText w:val="%1.%2"/>
      <w:lvlJc w:val="left"/>
      <w:pPr>
        <w:ind w:left="765" w:hanging="705"/>
      </w:pPr>
      <w:rPr>
        <w:rFonts w:hint="default"/>
        <w:b/>
      </w:rPr>
    </w:lvl>
    <w:lvl w:ilvl="2">
      <w:start w:val="1"/>
      <w:numFmt w:val="decimal"/>
      <w:lvlText w:val="%1.%2.%3"/>
      <w:lvlJc w:val="left"/>
      <w:pPr>
        <w:ind w:left="840" w:hanging="720"/>
      </w:pPr>
      <w:rPr>
        <w:rFonts w:hint="default"/>
        <w:b/>
      </w:rPr>
    </w:lvl>
    <w:lvl w:ilvl="3">
      <w:start w:val="1"/>
      <w:numFmt w:val="decimal"/>
      <w:lvlText w:val="%1.%2.%3.%4"/>
      <w:lvlJc w:val="left"/>
      <w:pPr>
        <w:ind w:left="900" w:hanging="720"/>
      </w:pPr>
      <w:rPr>
        <w:rFonts w:hint="default"/>
        <w:b/>
      </w:rPr>
    </w:lvl>
    <w:lvl w:ilvl="4">
      <w:start w:val="1"/>
      <w:numFmt w:val="decimal"/>
      <w:lvlText w:val="%1.%2.%3.%4.%5"/>
      <w:lvlJc w:val="left"/>
      <w:pPr>
        <w:ind w:left="1320" w:hanging="1080"/>
      </w:pPr>
      <w:rPr>
        <w:rFonts w:hint="default"/>
        <w:b/>
      </w:rPr>
    </w:lvl>
    <w:lvl w:ilvl="5">
      <w:start w:val="1"/>
      <w:numFmt w:val="decimal"/>
      <w:lvlText w:val="%1.%2.%3.%4.%5.%6"/>
      <w:lvlJc w:val="left"/>
      <w:pPr>
        <w:ind w:left="1380" w:hanging="1080"/>
      </w:pPr>
      <w:rPr>
        <w:rFonts w:hint="default"/>
        <w:b/>
      </w:rPr>
    </w:lvl>
    <w:lvl w:ilvl="6">
      <w:start w:val="1"/>
      <w:numFmt w:val="decimal"/>
      <w:lvlText w:val="%1.%2.%3.%4.%5.%6.%7"/>
      <w:lvlJc w:val="left"/>
      <w:pPr>
        <w:ind w:left="1800" w:hanging="1440"/>
      </w:pPr>
      <w:rPr>
        <w:rFonts w:hint="default"/>
        <w:b/>
      </w:rPr>
    </w:lvl>
    <w:lvl w:ilvl="7">
      <w:start w:val="1"/>
      <w:numFmt w:val="decimal"/>
      <w:lvlText w:val="%1.%2.%3.%4.%5.%6.%7.%8"/>
      <w:lvlJc w:val="left"/>
      <w:pPr>
        <w:ind w:left="1860" w:hanging="1440"/>
      </w:pPr>
      <w:rPr>
        <w:rFonts w:hint="default"/>
        <w:b/>
      </w:rPr>
    </w:lvl>
    <w:lvl w:ilvl="8">
      <w:start w:val="1"/>
      <w:numFmt w:val="decimal"/>
      <w:lvlText w:val="%1.%2.%3.%4.%5.%6.%7.%8.%9"/>
      <w:lvlJc w:val="left"/>
      <w:pPr>
        <w:ind w:left="2280" w:hanging="1800"/>
      </w:pPr>
      <w:rPr>
        <w:rFonts w:hint="default"/>
        <w:b/>
      </w:rPr>
    </w:lvl>
  </w:abstractNum>
  <w:abstractNum w:abstractNumId="17" w15:restartNumberingAfterBreak="0">
    <w:nsid w:val="6D0B02F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0193AC8"/>
    <w:multiLevelType w:val="hybridMultilevel"/>
    <w:tmpl w:val="A120B962"/>
    <w:lvl w:ilvl="0" w:tplc="20A6DEB6">
      <w:start w:val="1"/>
      <w:numFmt w:val="decimal"/>
      <w:lvlText w:val="%1."/>
      <w:lvlJc w:val="left"/>
      <w:pPr>
        <w:ind w:left="4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7297051">
    <w:abstractNumId w:val="11"/>
  </w:num>
  <w:num w:numId="2" w16cid:durableId="638264780">
    <w:abstractNumId w:val="3"/>
  </w:num>
  <w:num w:numId="3" w16cid:durableId="157884704">
    <w:abstractNumId w:val="14"/>
  </w:num>
  <w:num w:numId="4" w16cid:durableId="49112998">
    <w:abstractNumId w:val="1"/>
  </w:num>
  <w:num w:numId="5" w16cid:durableId="1179276418">
    <w:abstractNumId w:val="13"/>
  </w:num>
  <w:num w:numId="6" w16cid:durableId="401568796">
    <w:abstractNumId w:val="12"/>
  </w:num>
  <w:num w:numId="7" w16cid:durableId="545457666">
    <w:abstractNumId w:val="0"/>
  </w:num>
  <w:num w:numId="8" w16cid:durableId="1510099246">
    <w:abstractNumId w:val="4"/>
  </w:num>
  <w:num w:numId="9" w16cid:durableId="341932378">
    <w:abstractNumId w:val="18"/>
  </w:num>
  <w:num w:numId="10" w16cid:durableId="1954050535">
    <w:abstractNumId w:val="17"/>
  </w:num>
  <w:num w:numId="11" w16cid:durableId="536238371">
    <w:abstractNumId w:val="5"/>
  </w:num>
  <w:num w:numId="12" w16cid:durableId="819344190">
    <w:abstractNumId w:val="2"/>
  </w:num>
  <w:num w:numId="13" w16cid:durableId="1153448198">
    <w:abstractNumId w:val="9"/>
  </w:num>
  <w:num w:numId="14" w16cid:durableId="2057000877">
    <w:abstractNumId w:val="8"/>
  </w:num>
  <w:num w:numId="15" w16cid:durableId="1757357648">
    <w:abstractNumId w:val="7"/>
  </w:num>
  <w:num w:numId="16" w16cid:durableId="380983651">
    <w:abstractNumId w:val="6"/>
  </w:num>
  <w:num w:numId="17" w16cid:durableId="1364818748">
    <w:abstractNumId w:val="15"/>
  </w:num>
  <w:num w:numId="18" w16cid:durableId="1275215525">
    <w:abstractNumId w:val="16"/>
  </w:num>
  <w:num w:numId="19" w16cid:durableId="9612337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495"/>
    <w:rsid w:val="00014E52"/>
    <w:rsid w:val="00047681"/>
    <w:rsid w:val="00080736"/>
    <w:rsid w:val="00080FD2"/>
    <w:rsid w:val="00091B58"/>
    <w:rsid w:val="000A4BA1"/>
    <w:rsid w:val="000C323A"/>
    <w:rsid w:val="000D7FD2"/>
    <w:rsid w:val="000E6FEF"/>
    <w:rsid w:val="000F0D96"/>
    <w:rsid w:val="00110A8A"/>
    <w:rsid w:val="00155DAF"/>
    <w:rsid w:val="00155E3D"/>
    <w:rsid w:val="0019158B"/>
    <w:rsid w:val="001D44BC"/>
    <w:rsid w:val="001D4907"/>
    <w:rsid w:val="001E2852"/>
    <w:rsid w:val="001E2DAD"/>
    <w:rsid w:val="00225880"/>
    <w:rsid w:val="0025356D"/>
    <w:rsid w:val="00292250"/>
    <w:rsid w:val="002C7CAE"/>
    <w:rsid w:val="002E4F84"/>
    <w:rsid w:val="00347DF3"/>
    <w:rsid w:val="003D6F8A"/>
    <w:rsid w:val="003E25FB"/>
    <w:rsid w:val="00410874"/>
    <w:rsid w:val="00441998"/>
    <w:rsid w:val="00445931"/>
    <w:rsid w:val="00496303"/>
    <w:rsid w:val="00497B3A"/>
    <w:rsid w:val="004D1D9E"/>
    <w:rsid w:val="004D42FC"/>
    <w:rsid w:val="00520702"/>
    <w:rsid w:val="00531029"/>
    <w:rsid w:val="00534B14"/>
    <w:rsid w:val="00576950"/>
    <w:rsid w:val="005A4616"/>
    <w:rsid w:val="006168E9"/>
    <w:rsid w:val="006318A0"/>
    <w:rsid w:val="00677F2E"/>
    <w:rsid w:val="006B611D"/>
    <w:rsid w:val="006E28A3"/>
    <w:rsid w:val="006F58D7"/>
    <w:rsid w:val="00716353"/>
    <w:rsid w:val="007607D1"/>
    <w:rsid w:val="00767071"/>
    <w:rsid w:val="007679CD"/>
    <w:rsid w:val="007B57EF"/>
    <w:rsid w:val="007C7C3E"/>
    <w:rsid w:val="007D6348"/>
    <w:rsid w:val="007E0350"/>
    <w:rsid w:val="00841EAD"/>
    <w:rsid w:val="00867F9D"/>
    <w:rsid w:val="00875F79"/>
    <w:rsid w:val="00881B2E"/>
    <w:rsid w:val="008862F2"/>
    <w:rsid w:val="00893B2D"/>
    <w:rsid w:val="008C0799"/>
    <w:rsid w:val="008E0078"/>
    <w:rsid w:val="008F6731"/>
    <w:rsid w:val="00944F17"/>
    <w:rsid w:val="009818E2"/>
    <w:rsid w:val="00986E60"/>
    <w:rsid w:val="0099451A"/>
    <w:rsid w:val="009E7D1C"/>
    <w:rsid w:val="00A11088"/>
    <w:rsid w:val="00A2309C"/>
    <w:rsid w:val="00A614CC"/>
    <w:rsid w:val="00A6498C"/>
    <w:rsid w:val="00A65E01"/>
    <w:rsid w:val="00A71495"/>
    <w:rsid w:val="00A85072"/>
    <w:rsid w:val="00AA3677"/>
    <w:rsid w:val="00AB2DC5"/>
    <w:rsid w:val="00AF4A16"/>
    <w:rsid w:val="00B12E7D"/>
    <w:rsid w:val="00B145C9"/>
    <w:rsid w:val="00B17C55"/>
    <w:rsid w:val="00B256A9"/>
    <w:rsid w:val="00B30AD8"/>
    <w:rsid w:val="00B35745"/>
    <w:rsid w:val="00B46CB7"/>
    <w:rsid w:val="00BB07CC"/>
    <w:rsid w:val="00C40954"/>
    <w:rsid w:val="00C4641F"/>
    <w:rsid w:val="00CC75B7"/>
    <w:rsid w:val="00D0424D"/>
    <w:rsid w:val="00D07F48"/>
    <w:rsid w:val="00D400D2"/>
    <w:rsid w:val="00D45D49"/>
    <w:rsid w:val="00D47478"/>
    <w:rsid w:val="00D548CB"/>
    <w:rsid w:val="00D83023"/>
    <w:rsid w:val="00DA77E4"/>
    <w:rsid w:val="00DC3E46"/>
    <w:rsid w:val="00DD1C9F"/>
    <w:rsid w:val="00DD6EA1"/>
    <w:rsid w:val="00E22E8D"/>
    <w:rsid w:val="00E441E9"/>
    <w:rsid w:val="00E8141B"/>
    <w:rsid w:val="00F0641C"/>
    <w:rsid w:val="00F57942"/>
    <w:rsid w:val="00F917F6"/>
    <w:rsid w:val="00FB4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AA7DB"/>
  <w15:chartTrackingRefBased/>
  <w15:docId w15:val="{05C4413F-3832-DD4A-9B96-EAAB94BEB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495"/>
    <w:pPr>
      <w:spacing w:after="90" w:line="270" w:lineRule="auto"/>
      <w:ind w:left="790" w:hanging="10"/>
      <w:jc w:val="both"/>
    </w:pPr>
    <w:rPr>
      <w:rFonts w:ascii="Times New Roman" w:eastAsia="Times New Roman" w:hAnsi="Times New Roman" w:cs="Times New Roman"/>
      <w:color w:val="000000"/>
      <w:kern w:val="0"/>
      <w14:ligatures w14:val="none"/>
    </w:rPr>
  </w:style>
  <w:style w:type="paragraph" w:styleId="Heading1">
    <w:name w:val="heading 1"/>
    <w:next w:val="Normal"/>
    <w:link w:val="Heading1Char"/>
    <w:uiPriority w:val="9"/>
    <w:qFormat/>
    <w:rsid w:val="00A71495"/>
    <w:pPr>
      <w:keepNext/>
      <w:keepLines/>
      <w:spacing w:after="73" w:line="259" w:lineRule="auto"/>
      <w:ind w:right="137"/>
      <w:jc w:val="center"/>
      <w:outlineLvl w:val="0"/>
    </w:pPr>
    <w:rPr>
      <w:rFonts w:ascii="Times New Roman" w:eastAsia="Times New Roman" w:hAnsi="Times New Roman" w:cs="Times New Roman"/>
      <w:b/>
      <w:color w:val="000000"/>
      <w:kern w:val="0"/>
      <w:sz w:val="28"/>
      <w14:ligatures w14:val="none"/>
    </w:rPr>
  </w:style>
  <w:style w:type="paragraph" w:styleId="Heading2">
    <w:name w:val="heading 2"/>
    <w:next w:val="Normal"/>
    <w:link w:val="Heading2Char"/>
    <w:uiPriority w:val="9"/>
    <w:unhideWhenUsed/>
    <w:qFormat/>
    <w:rsid w:val="00A71495"/>
    <w:pPr>
      <w:keepNext/>
      <w:keepLines/>
      <w:spacing w:after="91" w:line="265" w:lineRule="auto"/>
      <w:ind w:left="10" w:right="152" w:hanging="10"/>
      <w:outlineLvl w:val="1"/>
    </w:pPr>
    <w:rPr>
      <w:rFonts w:ascii="Times New Roman" w:eastAsia="Times New Roman" w:hAnsi="Times New Roman" w:cs="Times New Roman"/>
      <w:b/>
      <w:color w:val="000000"/>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495"/>
    <w:rPr>
      <w:rFonts w:ascii="Times New Roman" w:eastAsia="Times New Roman" w:hAnsi="Times New Roman" w:cs="Times New Roman"/>
      <w:b/>
      <w:color w:val="000000"/>
      <w:kern w:val="0"/>
      <w:sz w:val="28"/>
      <w:lang w:val="en-US"/>
      <w14:ligatures w14:val="none"/>
    </w:rPr>
  </w:style>
  <w:style w:type="character" w:customStyle="1" w:styleId="Heading2Char">
    <w:name w:val="Heading 2 Char"/>
    <w:basedOn w:val="DefaultParagraphFont"/>
    <w:link w:val="Heading2"/>
    <w:uiPriority w:val="9"/>
    <w:rsid w:val="00A71495"/>
    <w:rPr>
      <w:rFonts w:ascii="Times New Roman" w:eastAsia="Times New Roman" w:hAnsi="Times New Roman" w:cs="Times New Roman"/>
      <w:b/>
      <w:color w:val="000000"/>
      <w:kern w:val="0"/>
      <w:lang w:val="en-US"/>
      <w14:ligatures w14:val="none"/>
    </w:rPr>
  </w:style>
  <w:style w:type="table" w:customStyle="1" w:styleId="TableGrid">
    <w:name w:val="TableGrid"/>
    <w:rsid w:val="00A71495"/>
    <w:rPr>
      <w:rFonts w:eastAsiaTheme="minorEastAsia"/>
      <w:kern w:val="0"/>
      <w14:ligatures w14:val="none"/>
    </w:rPr>
    <w:tblPr>
      <w:tblCellMar>
        <w:top w:w="0" w:type="dxa"/>
        <w:left w:w="0" w:type="dxa"/>
        <w:bottom w:w="0" w:type="dxa"/>
        <w:right w:w="0" w:type="dxa"/>
      </w:tblCellMar>
    </w:tblPr>
  </w:style>
  <w:style w:type="paragraph" w:styleId="ListParagraph">
    <w:name w:val="List Paragraph"/>
    <w:basedOn w:val="Normal"/>
    <w:uiPriority w:val="34"/>
    <w:qFormat/>
    <w:rsid w:val="00A71495"/>
    <w:pPr>
      <w:ind w:left="720"/>
      <w:contextualSpacing/>
    </w:pPr>
  </w:style>
  <w:style w:type="table" w:styleId="TableGrid0">
    <w:name w:val="Table Grid"/>
    <w:basedOn w:val="TableNormal"/>
    <w:uiPriority w:val="39"/>
    <w:rsid w:val="00944F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F4A16"/>
    <w:rPr>
      <w:sz w:val="16"/>
      <w:szCs w:val="16"/>
    </w:rPr>
  </w:style>
  <w:style w:type="paragraph" w:styleId="CommentText">
    <w:name w:val="annotation text"/>
    <w:basedOn w:val="Normal"/>
    <w:link w:val="CommentTextChar"/>
    <w:uiPriority w:val="99"/>
    <w:semiHidden/>
    <w:unhideWhenUsed/>
    <w:rsid w:val="00AF4A16"/>
    <w:pPr>
      <w:spacing w:line="240" w:lineRule="auto"/>
    </w:pPr>
    <w:rPr>
      <w:sz w:val="20"/>
      <w:szCs w:val="20"/>
    </w:rPr>
  </w:style>
  <w:style w:type="character" w:customStyle="1" w:styleId="CommentTextChar">
    <w:name w:val="Comment Text Char"/>
    <w:basedOn w:val="DefaultParagraphFont"/>
    <w:link w:val="CommentText"/>
    <w:uiPriority w:val="99"/>
    <w:semiHidden/>
    <w:rsid w:val="00AF4A16"/>
    <w:rPr>
      <w:rFonts w:ascii="Times New Roman" w:eastAsia="Times New Roman" w:hAnsi="Times New Roman" w:cs="Times New Roman"/>
      <w:color w:val="000000"/>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F4A16"/>
    <w:rPr>
      <w:b/>
      <w:bCs/>
    </w:rPr>
  </w:style>
  <w:style w:type="character" w:customStyle="1" w:styleId="CommentSubjectChar">
    <w:name w:val="Comment Subject Char"/>
    <w:basedOn w:val="CommentTextChar"/>
    <w:link w:val="CommentSubject"/>
    <w:uiPriority w:val="99"/>
    <w:semiHidden/>
    <w:rsid w:val="00AF4A16"/>
    <w:rPr>
      <w:rFonts w:ascii="Times New Roman" w:eastAsia="Times New Roman" w:hAnsi="Times New Roman" w:cs="Times New Roman"/>
      <w:b/>
      <w:bCs/>
      <w:color w:val="000000"/>
      <w:kern w:val="0"/>
      <w:sz w:val="20"/>
      <w:szCs w:val="20"/>
      <w14:ligatures w14:val="none"/>
    </w:rPr>
  </w:style>
  <w:style w:type="paragraph" w:styleId="BalloonText">
    <w:name w:val="Balloon Text"/>
    <w:basedOn w:val="Normal"/>
    <w:link w:val="BalloonTextChar"/>
    <w:uiPriority w:val="99"/>
    <w:semiHidden/>
    <w:unhideWhenUsed/>
    <w:rsid w:val="00AF4A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4A16"/>
    <w:rPr>
      <w:rFonts w:ascii="Segoe UI" w:eastAsia="Times New Roman" w:hAnsi="Segoe UI" w:cs="Segoe UI"/>
      <w:color w:val="000000"/>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5</Pages>
  <Words>1185</Words>
  <Characters>6757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Dao Ngoc Thanh (HO-CNTT-DEV)</cp:lastModifiedBy>
  <cp:revision>79</cp:revision>
  <dcterms:created xsi:type="dcterms:W3CDTF">2023-11-04T17:42:00Z</dcterms:created>
  <dcterms:modified xsi:type="dcterms:W3CDTF">2024-05-20T08:50:00Z</dcterms:modified>
</cp:coreProperties>
</file>