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D5" w:rsidRDefault="00B737D5" w:rsidP="00B737D5">
      <w:pPr>
        <w:spacing w:after="0"/>
        <w:jc w:val="both"/>
        <w:rPr>
          <w:rFonts w:ascii="Arial" w:eastAsiaTheme="minorEastAsia" w:hAnsi="Arial" w:cs="Arial"/>
          <w:b/>
          <w:bCs/>
          <w:u w:val="single"/>
          <w:lang w:eastAsia="fr-FR"/>
        </w:rPr>
      </w:pPr>
      <w:r w:rsidRPr="00B35B0F">
        <w:rPr>
          <w:rFonts w:ascii="Arial" w:eastAsiaTheme="minorEastAsia" w:hAnsi="Arial" w:cs="Arial"/>
          <w:b/>
          <w:bCs/>
          <w:u w:val="single"/>
          <w:lang w:eastAsia="fr-FR"/>
        </w:rPr>
        <w:t>Exercice 1 : Examen 201</w:t>
      </w:r>
      <w:r>
        <w:rPr>
          <w:rFonts w:ascii="Arial" w:eastAsiaTheme="minorEastAsia" w:hAnsi="Arial" w:cs="Arial"/>
          <w:b/>
          <w:bCs/>
          <w:u w:val="single"/>
          <w:lang w:eastAsia="fr-FR"/>
        </w:rPr>
        <w:t>2</w:t>
      </w:r>
    </w:p>
    <w:p w:rsidR="00B737D5" w:rsidRDefault="00B737D5">
      <w:pPr>
        <w:rPr>
          <w:rFonts w:ascii="Arial" w:eastAsiaTheme="minorEastAsia" w:hAnsi="Arial" w:cs="Arial"/>
          <w:b/>
          <w:bCs/>
          <w:u w:val="single"/>
          <w:lang w:eastAsia="fr-FR"/>
        </w:rPr>
      </w:pPr>
    </w:p>
    <w:p w:rsidR="00B737D5" w:rsidRDefault="00B737D5" w:rsidP="00B737D5">
      <w:pPr>
        <w:spacing w:after="0"/>
        <w:ind w:left="284"/>
        <w:jc w:val="both"/>
        <w:rPr>
          <w:rStyle w:val="st"/>
          <w:rFonts w:asciiTheme="minorBidi" w:hAnsiTheme="minorBidi"/>
        </w:rPr>
      </w:pPr>
      <w:r>
        <w:rPr>
          <w:rStyle w:val="st"/>
          <w:rFonts w:asciiTheme="minorBidi" w:hAnsiTheme="minorBidi"/>
        </w:rPr>
        <w:t>Pour s’inscrire dans un forum, un utilisateur doit remplir le formulaire suivant :</w:t>
      </w:r>
    </w:p>
    <w:p w:rsidR="00B737D5" w:rsidRDefault="00B737D5" w:rsidP="00B737D5">
      <w:pPr>
        <w:jc w:val="both"/>
        <w:rPr>
          <w:rStyle w:val="st"/>
          <w:rFonts w:asciiTheme="minorBidi" w:hAnsiTheme="minorBidi"/>
        </w:rPr>
      </w:pPr>
    </w:p>
    <w:p w:rsidR="00B737D5" w:rsidRDefault="00B737D5" w:rsidP="00B737D5">
      <w:pPr>
        <w:jc w:val="center"/>
        <w:rPr>
          <w:rStyle w:val="st"/>
          <w:rFonts w:asciiTheme="minorBidi" w:hAnsiTheme="minorBidi"/>
        </w:rPr>
      </w:pPr>
      <w:r>
        <w:rPr>
          <w:rFonts w:asciiTheme="minorBidi" w:hAnsiTheme="minorBidi"/>
          <w:noProof/>
          <w:lang w:eastAsia="fr-FR"/>
        </w:rPr>
        <w:drawing>
          <wp:inline distT="0" distB="0" distL="0" distR="0">
            <wp:extent cx="4552950" cy="3638550"/>
            <wp:effectExtent l="19050" t="19050" r="19050"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l="4132" t="16138" r="57524" b="38940"/>
                    <a:stretch>
                      <a:fillRect/>
                    </a:stretch>
                  </pic:blipFill>
                  <pic:spPr bwMode="auto">
                    <a:xfrm>
                      <a:off x="0" y="0"/>
                      <a:ext cx="4552950" cy="3638550"/>
                    </a:xfrm>
                    <a:prstGeom prst="rect">
                      <a:avLst/>
                    </a:prstGeom>
                    <a:noFill/>
                    <a:ln w="3175" cmpd="sng">
                      <a:solidFill>
                        <a:srgbClr val="000000"/>
                      </a:solidFill>
                      <a:miter lim="800000"/>
                      <a:headEnd/>
                      <a:tailEnd/>
                    </a:ln>
                    <a:effectLst/>
                  </pic:spPr>
                </pic:pic>
              </a:graphicData>
            </a:graphic>
          </wp:inline>
        </w:drawing>
      </w:r>
    </w:p>
    <w:p w:rsidR="00B737D5" w:rsidRDefault="00B737D5" w:rsidP="00FF73E8">
      <w:pPr>
        <w:pStyle w:val="Paragraphedeliste"/>
        <w:numPr>
          <w:ilvl w:val="0"/>
          <w:numId w:val="8"/>
        </w:numPr>
        <w:spacing w:after="120" w:line="360" w:lineRule="auto"/>
        <w:ind w:hanging="357"/>
        <w:jc w:val="both"/>
        <w:rPr>
          <w:rStyle w:val="st"/>
          <w:rFonts w:asciiTheme="minorBidi" w:hAnsiTheme="minorBidi"/>
        </w:rPr>
      </w:pPr>
      <w:r>
        <w:rPr>
          <w:rStyle w:val="st"/>
          <w:rFonts w:asciiTheme="minorBidi" w:hAnsiTheme="minorBidi"/>
        </w:rPr>
        <w:t>Ecrire le code HTML de la page web du formulaire.  (0,5 pt)</w:t>
      </w:r>
    </w:p>
    <w:p w:rsidR="00B737D5" w:rsidRDefault="00B737D5" w:rsidP="00FF73E8">
      <w:pPr>
        <w:pStyle w:val="Paragraphedeliste"/>
        <w:numPr>
          <w:ilvl w:val="0"/>
          <w:numId w:val="8"/>
        </w:numPr>
        <w:spacing w:after="120" w:line="360" w:lineRule="auto"/>
        <w:ind w:hanging="357"/>
        <w:jc w:val="both"/>
        <w:rPr>
          <w:rStyle w:val="st"/>
          <w:rFonts w:asciiTheme="minorBidi" w:hAnsiTheme="minorBidi"/>
        </w:rPr>
      </w:pPr>
      <w:r>
        <w:rPr>
          <w:rStyle w:val="st"/>
          <w:rFonts w:asciiTheme="minorBidi" w:hAnsiTheme="minorBidi"/>
        </w:rPr>
        <w:t>Ecrire le code permettant de respecter les règles :</w:t>
      </w:r>
    </w:p>
    <w:p w:rsidR="00B737D5" w:rsidRDefault="00B737D5" w:rsidP="00FF73E8">
      <w:pPr>
        <w:pStyle w:val="Paragraphedeliste"/>
        <w:numPr>
          <w:ilvl w:val="0"/>
          <w:numId w:val="9"/>
        </w:numPr>
        <w:spacing w:after="120" w:line="360" w:lineRule="auto"/>
        <w:ind w:left="1134" w:hanging="357"/>
        <w:jc w:val="both"/>
        <w:rPr>
          <w:rStyle w:val="st"/>
          <w:rFonts w:asciiTheme="minorBidi" w:hAnsiTheme="minorBidi"/>
        </w:rPr>
      </w:pPr>
      <w:r>
        <w:rPr>
          <w:rStyle w:val="st"/>
          <w:rFonts w:asciiTheme="minorBidi" w:hAnsiTheme="minorBidi"/>
        </w:rPr>
        <w:t>Tous les champs sont obligatoires.  (0,25 pt)</w:t>
      </w:r>
    </w:p>
    <w:p w:rsidR="00B737D5" w:rsidRDefault="00B737D5" w:rsidP="00FF73E8">
      <w:pPr>
        <w:pStyle w:val="Paragraphedeliste"/>
        <w:numPr>
          <w:ilvl w:val="0"/>
          <w:numId w:val="9"/>
        </w:numPr>
        <w:spacing w:after="120" w:line="360" w:lineRule="auto"/>
        <w:ind w:left="1134" w:hanging="357"/>
        <w:jc w:val="both"/>
        <w:rPr>
          <w:rStyle w:val="st"/>
          <w:rFonts w:asciiTheme="minorBidi" w:hAnsiTheme="minorBidi"/>
        </w:rPr>
      </w:pPr>
      <w:r>
        <w:rPr>
          <w:rStyle w:val="st"/>
          <w:rFonts w:asciiTheme="minorBidi" w:hAnsiTheme="minorBidi"/>
        </w:rPr>
        <w:t>La date de naissance doit être valide : 1&lt;=jour&lt;=31,   1&lt;=mois&lt;=12   et année &gt;=1900.   (0,25 pt)</w:t>
      </w:r>
    </w:p>
    <w:p w:rsidR="00B737D5" w:rsidRDefault="00B737D5" w:rsidP="00FF73E8">
      <w:pPr>
        <w:pStyle w:val="Paragraphedeliste"/>
        <w:numPr>
          <w:ilvl w:val="0"/>
          <w:numId w:val="9"/>
        </w:numPr>
        <w:spacing w:after="120" w:line="360" w:lineRule="auto"/>
        <w:ind w:left="1134" w:hanging="357"/>
        <w:jc w:val="both"/>
        <w:rPr>
          <w:rStyle w:val="st"/>
          <w:rFonts w:asciiTheme="minorBidi" w:hAnsiTheme="minorBidi"/>
        </w:rPr>
      </w:pPr>
      <w:r>
        <w:rPr>
          <w:rStyle w:val="st"/>
          <w:rFonts w:asciiTheme="minorBidi" w:hAnsiTheme="minorBidi"/>
        </w:rPr>
        <w:t>Le champ « </w:t>
      </w:r>
      <w:r>
        <w:rPr>
          <w:rStyle w:val="st"/>
          <w:rFonts w:asciiTheme="minorBidi" w:hAnsiTheme="minorBidi"/>
          <w:i/>
          <w:iCs/>
        </w:rPr>
        <w:t>Mot de</w:t>
      </w:r>
      <w:bookmarkStart w:id="0" w:name="_GoBack"/>
      <w:bookmarkEnd w:id="0"/>
      <w:r>
        <w:rPr>
          <w:rStyle w:val="st"/>
          <w:rFonts w:asciiTheme="minorBidi" w:hAnsiTheme="minorBidi"/>
          <w:i/>
          <w:iCs/>
        </w:rPr>
        <w:t xml:space="preserve"> passe</w:t>
      </w:r>
      <w:r>
        <w:rPr>
          <w:rStyle w:val="st"/>
          <w:rFonts w:asciiTheme="minorBidi" w:hAnsiTheme="minorBidi"/>
        </w:rPr>
        <w:t> » et le champ « </w:t>
      </w:r>
      <w:r>
        <w:rPr>
          <w:rStyle w:val="st"/>
          <w:rFonts w:asciiTheme="minorBidi" w:hAnsiTheme="minorBidi"/>
          <w:i/>
          <w:iCs/>
        </w:rPr>
        <w:t>Confirmer mot de passe</w:t>
      </w:r>
      <w:r>
        <w:rPr>
          <w:rStyle w:val="st"/>
          <w:rFonts w:asciiTheme="minorBidi" w:hAnsiTheme="minorBidi"/>
        </w:rPr>
        <w:t> » doivent être égaux.  (0,25 pt)</w:t>
      </w:r>
    </w:p>
    <w:p w:rsidR="00B737D5" w:rsidRDefault="00B737D5" w:rsidP="00FF73E8">
      <w:pPr>
        <w:pStyle w:val="Paragraphedeliste"/>
        <w:numPr>
          <w:ilvl w:val="0"/>
          <w:numId w:val="9"/>
        </w:numPr>
        <w:spacing w:after="120" w:line="360" w:lineRule="auto"/>
        <w:ind w:left="1134" w:hanging="357"/>
        <w:jc w:val="both"/>
        <w:rPr>
          <w:rStyle w:val="st"/>
          <w:rFonts w:asciiTheme="minorBidi" w:hAnsiTheme="minorBidi"/>
        </w:rPr>
      </w:pPr>
      <w:r>
        <w:rPr>
          <w:rStyle w:val="st"/>
          <w:rFonts w:asciiTheme="minorBidi" w:hAnsiTheme="minorBidi"/>
        </w:rPr>
        <w:t>Si la case « </w:t>
      </w:r>
      <w:r>
        <w:rPr>
          <w:rFonts w:asciiTheme="minorBidi" w:hAnsiTheme="minorBidi"/>
          <w:i/>
          <w:iCs/>
          <w:noProof/>
          <w:lang w:eastAsia="fr-FR"/>
        </w:rPr>
        <w:t>J’accepte les conditions</w:t>
      </w:r>
      <w:r>
        <w:rPr>
          <w:rFonts w:asciiTheme="minorBidi" w:hAnsiTheme="minorBidi"/>
          <w:noProof/>
          <w:lang w:eastAsia="fr-FR"/>
        </w:rPr>
        <w:t> » n’est pas cochée, le bouton « </w:t>
      </w:r>
      <w:r>
        <w:rPr>
          <w:rFonts w:asciiTheme="minorBidi" w:hAnsiTheme="minorBidi"/>
          <w:i/>
          <w:iCs/>
          <w:noProof/>
          <w:lang w:eastAsia="fr-FR"/>
        </w:rPr>
        <w:t>Valider</w:t>
      </w:r>
      <w:r>
        <w:rPr>
          <w:rFonts w:asciiTheme="minorBidi" w:hAnsiTheme="minorBidi"/>
          <w:noProof/>
          <w:lang w:eastAsia="fr-FR"/>
        </w:rPr>
        <w:t xml:space="preserve"> » est désactivé.  </w:t>
      </w:r>
      <w:r>
        <w:rPr>
          <w:rStyle w:val="st"/>
          <w:rFonts w:asciiTheme="minorBidi" w:hAnsiTheme="minorBidi"/>
        </w:rPr>
        <w:t>(0,25 pt)</w:t>
      </w:r>
    </w:p>
    <w:p w:rsidR="00B737D5" w:rsidRDefault="00B737D5" w:rsidP="00FF73E8">
      <w:pPr>
        <w:pStyle w:val="Paragraphedeliste"/>
        <w:numPr>
          <w:ilvl w:val="0"/>
          <w:numId w:val="8"/>
        </w:numPr>
        <w:spacing w:after="120" w:line="360" w:lineRule="auto"/>
        <w:ind w:hanging="357"/>
        <w:jc w:val="both"/>
      </w:pPr>
      <w:r>
        <w:rPr>
          <w:rStyle w:val="st"/>
          <w:rFonts w:asciiTheme="minorBidi" w:hAnsiTheme="minorBidi"/>
        </w:rPr>
        <w:t>Ajouter le code JavaScript qui permet de fermer automatiquement la  fenêtre du navigateur au bout de 20 secondes. (0,5 pt)</w:t>
      </w:r>
    </w:p>
    <w:p w:rsidR="00B737D5" w:rsidRDefault="00B737D5">
      <w:pPr>
        <w:rPr>
          <w:rFonts w:ascii="Arial" w:eastAsiaTheme="minorEastAsia" w:hAnsi="Arial" w:cs="Arial"/>
          <w:b/>
          <w:bCs/>
          <w:u w:val="single"/>
          <w:lang w:eastAsia="fr-FR"/>
        </w:rPr>
      </w:pPr>
      <w:r>
        <w:rPr>
          <w:rFonts w:ascii="Arial" w:eastAsiaTheme="minorEastAsia" w:hAnsi="Arial" w:cs="Arial"/>
          <w:b/>
          <w:bCs/>
          <w:u w:val="single"/>
          <w:lang w:eastAsia="fr-FR"/>
        </w:rPr>
        <w:br w:type="page"/>
      </w:r>
    </w:p>
    <w:p w:rsidR="00B35B0F" w:rsidRDefault="00B35B0F" w:rsidP="00B35B0F">
      <w:pPr>
        <w:spacing w:after="0"/>
        <w:jc w:val="both"/>
        <w:rPr>
          <w:rFonts w:ascii="Arial" w:eastAsiaTheme="minorEastAsia" w:hAnsi="Arial" w:cs="Arial"/>
          <w:b/>
          <w:bCs/>
          <w:u w:val="single"/>
          <w:lang w:eastAsia="fr-FR"/>
        </w:rPr>
      </w:pPr>
      <w:r w:rsidRPr="00B35B0F">
        <w:rPr>
          <w:rFonts w:ascii="Arial" w:eastAsiaTheme="minorEastAsia" w:hAnsi="Arial" w:cs="Arial"/>
          <w:b/>
          <w:bCs/>
          <w:u w:val="single"/>
          <w:lang w:eastAsia="fr-FR"/>
        </w:rPr>
        <w:lastRenderedPageBreak/>
        <w:t>Exercice 1 : Examen 2015</w:t>
      </w:r>
    </w:p>
    <w:p w:rsidR="00B35B0F" w:rsidRPr="00B35B0F" w:rsidRDefault="00B35B0F" w:rsidP="00B35B0F">
      <w:pPr>
        <w:spacing w:after="0"/>
        <w:jc w:val="both"/>
        <w:rPr>
          <w:rFonts w:ascii="Arial" w:eastAsiaTheme="minorEastAsia" w:hAnsi="Arial" w:cs="Arial"/>
          <w:b/>
          <w:bCs/>
          <w:u w:val="single"/>
          <w:lang w:eastAsia="fr-FR"/>
        </w:rPr>
      </w:pPr>
    </w:p>
    <w:p w:rsidR="00B35B0F" w:rsidRDefault="00B35B0F" w:rsidP="00B35B0F">
      <w:pPr>
        <w:spacing w:after="0"/>
        <w:jc w:val="both"/>
        <w:rPr>
          <w:rFonts w:ascii="Arial" w:eastAsiaTheme="minorEastAsia" w:hAnsi="Arial" w:cs="Arial"/>
          <w:lang w:eastAsia="fr-FR"/>
        </w:rPr>
      </w:pPr>
      <w:r>
        <w:rPr>
          <w:rFonts w:ascii="Arial" w:eastAsiaTheme="minorEastAsia" w:hAnsi="Arial" w:cs="Arial"/>
          <w:lang w:eastAsia="fr-FR"/>
        </w:rPr>
        <w:t>On veut réaliser une page Web statique contenant un formulaire permettant de calculer la valeur énergétique d’un repas en kilo calorie. L’utilisateur sélectionne, dans des cases à cocher,  les aliments qui composent le repas avec les quantités, puis clique sur le bouton « </w:t>
      </w:r>
      <w:r>
        <w:rPr>
          <w:rFonts w:ascii="Arial" w:eastAsiaTheme="minorEastAsia" w:hAnsi="Arial" w:cs="Arial"/>
          <w:b/>
          <w:i/>
          <w:lang w:eastAsia="fr-FR"/>
        </w:rPr>
        <w:t>Calculer</w:t>
      </w:r>
      <w:r>
        <w:rPr>
          <w:rFonts w:ascii="Arial" w:eastAsiaTheme="minorEastAsia" w:hAnsi="Arial" w:cs="Arial"/>
          <w:lang w:eastAsia="fr-FR"/>
        </w:rPr>
        <w:t> »  pour afficher le total des calories du repas sachant que :</w:t>
      </w:r>
    </w:p>
    <w:p w:rsidR="00B35B0F" w:rsidRDefault="00B35B0F" w:rsidP="00B35B0F">
      <w:pPr>
        <w:spacing w:after="0"/>
        <w:rPr>
          <w:rFonts w:ascii="Arial" w:eastAsiaTheme="minorEastAsia" w:hAnsi="Arial" w:cs="Arial"/>
          <w:lang w:eastAsia="fr-FR"/>
        </w:rPr>
      </w:pP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100 grammes de pain donne 275 kilo calories</w:t>
      </w: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100 grammes de viandes donne 180 kilo calories</w:t>
      </w: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100 grammes de légumes donne 40 kilo calories</w:t>
      </w: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 fruit de banane donne 116 kilo calories</w:t>
      </w: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 fruit de pomme donne 80 kilo calories</w:t>
      </w:r>
    </w:p>
    <w:p w:rsidR="00B35B0F" w:rsidRDefault="00B35B0F" w:rsidP="00B35B0F">
      <w:pPr>
        <w:pStyle w:val="Paragraphedeliste"/>
        <w:numPr>
          <w:ilvl w:val="0"/>
          <w:numId w:val="1"/>
        </w:numPr>
        <w:spacing w:after="0"/>
        <w:ind w:hanging="153"/>
        <w:rPr>
          <w:rFonts w:ascii="Arial" w:eastAsiaTheme="minorEastAsia" w:hAnsi="Arial" w:cs="Arial"/>
          <w:lang w:eastAsia="fr-FR"/>
        </w:rPr>
      </w:pPr>
      <w:r>
        <w:rPr>
          <w:rFonts w:ascii="Arial" w:eastAsiaTheme="minorEastAsia" w:hAnsi="Arial" w:cs="Arial"/>
          <w:lang w:eastAsia="fr-FR"/>
        </w:rPr>
        <w:t>1 yaourt donne 140 kilo calories</w:t>
      </w:r>
    </w:p>
    <w:p w:rsidR="00B35B0F" w:rsidRDefault="00B35B0F" w:rsidP="00B35B0F">
      <w:pPr>
        <w:spacing w:after="0"/>
        <w:rPr>
          <w:rFonts w:ascii="Arial" w:eastAsiaTheme="minorEastAsia" w:hAnsi="Arial" w:cs="Arial"/>
          <w:lang w:eastAsia="fr-FR"/>
        </w:rPr>
      </w:pPr>
    </w:p>
    <w:p w:rsidR="00B35B0F" w:rsidRDefault="00B35B0F" w:rsidP="00B35B0F">
      <w:pPr>
        <w:spacing w:after="0"/>
        <w:rPr>
          <w:rFonts w:asciiTheme="majorHAnsi" w:hAnsiTheme="majorHAnsi"/>
        </w:rPr>
      </w:pPr>
      <w:r>
        <w:rPr>
          <w:rFonts w:asciiTheme="majorHAnsi" w:hAnsiTheme="majorHAnsi"/>
          <w:noProof/>
          <w:lang w:eastAsia="fr-FR"/>
        </w:rPr>
        <w:drawing>
          <wp:inline distT="0" distB="0" distL="0" distR="0">
            <wp:extent cx="5467350" cy="363855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t="15150" r="36670" b="13739"/>
                    <a:stretch>
                      <a:fillRect/>
                    </a:stretch>
                  </pic:blipFill>
                  <pic:spPr bwMode="auto">
                    <a:xfrm>
                      <a:off x="0" y="0"/>
                      <a:ext cx="5467350" cy="3638550"/>
                    </a:xfrm>
                    <a:prstGeom prst="rect">
                      <a:avLst/>
                    </a:prstGeom>
                    <a:noFill/>
                    <a:ln w="9525" cmpd="sng">
                      <a:solidFill>
                        <a:srgbClr val="000000"/>
                      </a:solidFill>
                      <a:miter lim="800000"/>
                      <a:headEnd/>
                      <a:tailEnd/>
                    </a:ln>
                    <a:effectLst/>
                  </pic:spPr>
                </pic:pic>
              </a:graphicData>
            </a:graphic>
          </wp:inline>
        </w:drawing>
      </w:r>
      <w:r>
        <w:rPr>
          <w:rFonts w:asciiTheme="majorHAnsi" w:hAnsiTheme="majorHAnsi"/>
        </w:rPr>
        <w:t xml:space="preserve"> </w:t>
      </w:r>
    </w:p>
    <w:p w:rsidR="00B35B0F" w:rsidRDefault="00B35B0F" w:rsidP="00B35B0F">
      <w:pPr>
        <w:rPr>
          <w:rFonts w:asciiTheme="majorHAnsi" w:hAnsiTheme="majorHAnsi"/>
        </w:rPr>
      </w:pPr>
    </w:p>
    <w:p w:rsidR="00B35B0F" w:rsidRDefault="00B35B0F" w:rsidP="00B35B0F">
      <w:pPr>
        <w:pStyle w:val="Paragraphedeliste"/>
        <w:numPr>
          <w:ilvl w:val="0"/>
          <w:numId w:val="2"/>
        </w:numPr>
        <w:spacing w:after="120"/>
        <w:rPr>
          <w:rFonts w:asciiTheme="majorHAnsi" w:hAnsiTheme="majorHAnsi"/>
        </w:rPr>
      </w:pPr>
      <w:r>
        <w:rPr>
          <w:rFonts w:asciiTheme="majorHAnsi" w:hAnsiTheme="majorHAnsi"/>
        </w:rPr>
        <w:t xml:space="preserve">Ecrire le code HTML de cette page.  </w:t>
      </w:r>
      <w:r>
        <w:rPr>
          <w:rFonts w:asciiTheme="minorBidi" w:hAnsiTheme="minorBidi"/>
          <w:b/>
          <w:bCs/>
        </w:rPr>
        <w:t>(2 pts)</w:t>
      </w:r>
    </w:p>
    <w:p w:rsidR="00B35B0F" w:rsidRPr="00B35B0F" w:rsidRDefault="00B35B0F" w:rsidP="00B35B0F">
      <w:pPr>
        <w:pStyle w:val="Paragraphedeliste"/>
        <w:numPr>
          <w:ilvl w:val="0"/>
          <w:numId w:val="2"/>
        </w:numPr>
        <w:spacing w:after="120"/>
        <w:ind w:left="714" w:hanging="357"/>
        <w:jc w:val="both"/>
        <w:rPr>
          <w:rFonts w:asciiTheme="majorHAnsi" w:hAnsiTheme="majorHAnsi"/>
        </w:rPr>
      </w:pPr>
      <w:r>
        <w:rPr>
          <w:rFonts w:asciiTheme="majorHAnsi" w:hAnsiTheme="majorHAnsi"/>
        </w:rPr>
        <w:t xml:space="preserve">Ecrire le code JavaScript ou </w:t>
      </w:r>
      <w:proofErr w:type="spellStart"/>
      <w:r>
        <w:rPr>
          <w:rFonts w:asciiTheme="majorHAnsi" w:hAnsiTheme="majorHAnsi"/>
        </w:rPr>
        <w:t>jQuery</w:t>
      </w:r>
      <w:proofErr w:type="spellEnd"/>
      <w:r>
        <w:rPr>
          <w:rFonts w:asciiTheme="majorHAnsi" w:hAnsiTheme="majorHAnsi"/>
        </w:rPr>
        <w:t xml:space="preserve"> associé au bouton « </w:t>
      </w:r>
      <w:r>
        <w:rPr>
          <w:rFonts w:asciiTheme="majorHAnsi" w:hAnsiTheme="majorHAnsi"/>
          <w:b/>
          <w:i/>
        </w:rPr>
        <w:t>Calculer</w:t>
      </w:r>
      <w:r>
        <w:rPr>
          <w:rFonts w:asciiTheme="majorHAnsi" w:hAnsiTheme="majorHAnsi"/>
        </w:rPr>
        <w:t xml:space="preserve"> » ;  tenir compte de la validation suivante : Au moins une case à cocher doit être sélectionnée sinon afficher un message d’erreur. </w:t>
      </w:r>
      <w:r>
        <w:rPr>
          <w:rFonts w:asciiTheme="minorBidi" w:hAnsiTheme="minorBidi"/>
          <w:b/>
          <w:bCs/>
        </w:rPr>
        <w:t>(4 pts)</w:t>
      </w:r>
    </w:p>
    <w:p w:rsidR="00B35B0F" w:rsidRDefault="00B35B0F" w:rsidP="00B35B0F">
      <w:pPr>
        <w:spacing w:after="120"/>
        <w:jc w:val="both"/>
        <w:rPr>
          <w:rFonts w:ascii="Arial" w:eastAsiaTheme="minorEastAsia" w:hAnsi="Arial" w:cs="Arial"/>
          <w:b/>
          <w:bCs/>
          <w:u w:val="single"/>
          <w:lang w:eastAsia="fr-FR"/>
        </w:rPr>
      </w:pPr>
    </w:p>
    <w:p w:rsidR="00B35B0F" w:rsidRDefault="00B35B0F">
      <w:pPr>
        <w:rPr>
          <w:rFonts w:ascii="Arial" w:eastAsiaTheme="minorEastAsia" w:hAnsi="Arial" w:cs="Arial"/>
          <w:b/>
          <w:bCs/>
          <w:u w:val="single"/>
          <w:lang w:eastAsia="fr-FR"/>
        </w:rPr>
      </w:pPr>
      <w:r>
        <w:rPr>
          <w:rFonts w:ascii="Arial" w:eastAsiaTheme="minorEastAsia" w:hAnsi="Arial" w:cs="Arial"/>
          <w:b/>
          <w:bCs/>
          <w:u w:val="single"/>
          <w:lang w:eastAsia="fr-FR"/>
        </w:rPr>
        <w:br w:type="page"/>
      </w:r>
    </w:p>
    <w:p w:rsidR="00B35B0F" w:rsidRPr="00B35B0F" w:rsidRDefault="00B35B0F" w:rsidP="00B35B0F">
      <w:pPr>
        <w:spacing w:after="120"/>
        <w:jc w:val="both"/>
        <w:rPr>
          <w:rFonts w:asciiTheme="majorHAnsi" w:hAnsiTheme="majorHAnsi"/>
        </w:rPr>
      </w:pPr>
      <w:r w:rsidRPr="00B35B0F">
        <w:rPr>
          <w:rFonts w:ascii="Arial" w:eastAsiaTheme="minorEastAsia" w:hAnsi="Arial" w:cs="Arial"/>
          <w:b/>
          <w:bCs/>
          <w:u w:val="single"/>
          <w:lang w:eastAsia="fr-FR"/>
        </w:rPr>
        <w:lastRenderedPageBreak/>
        <w:t xml:space="preserve">Exercice </w:t>
      </w:r>
      <w:r>
        <w:rPr>
          <w:rFonts w:ascii="Arial" w:eastAsiaTheme="minorEastAsia" w:hAnsi="Arial" w:cs="Arial"/>
          <w:b/>
          <w:bCs/>
          <w:u w:val="single"/>
          <w:lang w:eastAsia="fr-FR"/>
        </w:rPr>
        <w:t>2</w:t>
      </w:r>
      <w:r w:rsidRPr="00B35B0F">
        <w:rPr>
          <w:rFonts w:ascii="Arial" w:eastAsiaTheme="minorEastAsia" w:hAnsi="Arial" w:cs="Arial"/>
          <w:b/>
          <w:bCs/>
          <w:u w:val="single"/>
          <w:lang w:eastAsia="fr-FR"/>
        </w:rPr>
        <w:t> : Examen 201</w:t>
      </w:r>
      <w:r>
        <w:rPr>
          <w:rFonts w:ascii="Arial" w:eastAsiaTheme="minorEastAsia" w:hAnsi="Arial" w:cs="Arial"/>
          <w:b/>
          <w:bCs/>
          <w:u w:val="single"/>
          <w:lang w:eastAsia="fr-FR"/>
        </w:rPr>
        <w:t>6</w:t>
      </w:r>
    </w:p>
    <w:p w:rsidR="00B35B0F" w:rsidRDefault="00B35B0F" w:rsidP="00B35B0F">
      <w:pPr>
        <w:ind w:left="360"/>
        <w:jc w:val="both"/>
        <w:rPr>
          <w:rFonts w:asciiTheme="minorBidi" w:hAnsiTheme="minorBidi"/>
          <w:bCs/>
        </w:rPr>
      </w:pPr>
      <w:r>
        <w:rPr>
          <w:rFonts w:asciiTheme="minorBidi" w:hAnsiTheme="minorBidi"/>
          <w:bCs/>
        </w:rPr>
        <w:t>Une page Web statique contient un formulaire permettant à un client de commander  des Pizzas. Le client  saisit son nom et son adresse puis choisit la quantité pour chaque type de pizza en laissant vide la ligne qui ne l’intéresse pas. Ensuite le client choisit le type de paiement. Dans le cas du paiement par carte bancaire, le client doit saisir le numéro de la carte bancaire. En fin, un clic sur le bouton Envoyer permet d’afficher le total à payer :</w:t>
      </w:r>
    </w:p>
    <w:p w:rsidR="00B35B0F" w:rsidRDefault="00B35B0F" w:rsidP="00B35B0F">
      <w:pPr>
        <w:ind w:left="360"/>
        <w:jc w:val="both"/>
        <w:rPr>
          <w:rFonts w:asciiTheme="minorBidi" w:hAnsiTheme="minorBidi"/>
          <w:bCs/>
        </w:rPr>
      </w:pPr>
    </w:p>
    <w:p w:rsidR="00B35B0F" w:rsidRDefault="00B35B0F" w:rsidP="00B35B0F">
      <w:pPr>
        <w:ind w:left="360"/>
        <w:jc w:val="both"/>
        <w:rPr>
          <w:rFonts w:asciiTheme="minorBidi" w:hAnsiTheme="minorBidi"/>
          <w:bC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46990</wp:posOffset>
                </wp:positionH>
                <wp:positionV relativeFrom="paragraph">
                  <wp:posOffset>2151380</wp:posOffset>
                </wp:positionV>
                <wp:extent cx="5562600" cy="1476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562600" cy="1476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7pt;margin-top:169.4pt;width:438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" filled="f" strokecolor="#243f60 [1604]" strokeweight="2pt"/>
            </w:pict>
          </mc:Fallback>
        </mc:AlternateContent>
      </w:r>
      <w:r>
        <w:rPr>
          <w:rFonts w:asciiTheme="minorBidi" w:hAnsiTheme="minorBidi"/>
          <w:bCs/>
          <w:noProof/>
          <w:lang w:eastAsia="fr-FR"/>
        </w:rPr>
        <w:drawing>
          <wp:inline distT="0" distB="0" distL="0" distR="0">
            <wp:extent cx="5143500" cy="340995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t="12828" r="39568" b="5644"/>
                    <a:stretch>
                      <a:fillRect/>
                    </a:stretch>
                  </pic:blipFill>
                  <pic:spPr bwMode="auto">
                    <a:xfrm>
                      <a:off x="0" y="0"/>
                      <a:ext cx="5143500" cy="3409950"/>
                    </a:xfrm>
                    <a:prstGeom prst="rect">
                      <a:avLst/>
                    </a:prstGeom>
                    <a:noFill/>
                    <a:ln w="9525" cmpd="dbl">
                      <a:solidFill>
                        <a:srgbClr val="000000"/>
                      </a:solidFill>
                      <a:miter lim="800000"/>
                      <a:headEnd/>
                      <a:tailEnd/>
                    </a:ln>
                    <a:effectLst/>
                  </pic:spPr>
                </pic:pic>
              </a:graphicData>
            </a:graphic>
          </wp:inline>
        </w:drawing>
      </w:r>
    </w:p>
    <w:p w:rsidR="00B35B0F" w:rsidRDefault="00B35B0F" w:rsidP="00B35B0F">
      <w:pPr>
        <w:ind w:left="360"/>
        <w:jc w:val="both"/>
        <w:rPr>
          <w:rFonts w:asciiTheme="minorBidi" w:hAnsiTheme="minorBidi"/>
          <w:bCs/>
        </w:rPr>
      </w:pPr>
    </w:p>
    <w:p w:rsidR="00B35B0F" w:rsidRDefault="00B35B0F" w:rsidP="00B35B0F">
      <w:pPr>
        <w:numPr>
          <w:ilvl w:val="0"/>
          <w:numId w:val="3"/>
        </w:numPr>
        <w:spacing w:after="120"/>
        <w:jc w:val="both"/>
        <w:rPr>
          <w:rFonts w:asciiTheme="minorBidi" w:hAnsiTheme="minorBidi"/>
          <w:bCs/>
        </w:rPr>
      </w:pPr>
      <w:r>
        <w:rPr>
          <w:rFonts w:asciiTheme="minorBidi" w:hAnsiTheme="minorBidi"/>
          <w:bCs/>
        </w:rPr>
        <w:t>Ecrire le code Html  de la partie en bas de la page (seulement  à partir de « </w:t>
      </w:r>
      <w:r>
        <w:rPr>
          <w:rFonts w:asciiTheme="minorBidi" w:hAnsiTheme="minorBidi"/>
          <w:b/>
          <w:bCs/>
        </w:rPr>
        <w:t>Paiement par :</w:t>
      </w:r>
      <w:r>
        <w:rPr>
          <w:rFonts w:asciiTheme="minorBidi" w:hAnsiTheme="minorBidi"/>
          <w:bCs/>
        </w:rPr>
        <w:t xml:space="preserve"> »).    </w:t>
      </w:r>
      <w:r>
        <w:rPr>
          <w:rFonts w:ascii="Arial" w:eastAsiaTheme="minorEastAsia" w:hAnsi="Arial" w:cs="Arial"/>
          <w:b/>
          <w:lang w:eastAsia="fr-FR"/>
        </w:rPr>
        <w:t>(2 pts)</w:t>
      </w:r>
    </w:p>
    <w:p w:rsidR="00B35B0F" w:rsidRDefault="00B35B0F" w:rsidP="00B35B0F">
      <w:pPr>
        <w:numPr>
          <w:ilvl w:val="0"/>
          <w:numId w:val="3"/>
        </w:numPr>
        <w:spacing w:after="120"/>
        <w:jc w:val="both"/>
        <w:rPr>
          <w:rFonts w:asciiTheme="minorBidi" w:hAnsiTheme="minorBidi"/>
          <w:bCs/>
        </w:rPr>
      </w:pPr>
      <w:r>
        <w:rPr>
          <w:rFonts w:asciiTheme="minorBidi" w:hAnsiTheme="minorBidi"/>
          <w:bCs/>
        </w:rPr>
        <w:t>Ecrire le code JavaScript permettant de calculer et afficher le total à payer  avec  la validation suivante : (</w:t>
      </w:r>
      <w:r>
        <w:rPr>
          <w:rFonts w:ascii="Arial" w:eastAsiaTheme="minorEastAsia" w:hAnsi="Arial" w:cs="Arial"/>
          <w:b/>
          <w:lang w:eastAsia="fr-FR"/>
        </w:rPr>
        <w:t>4 pts)</w:t>
      </w:r>
    </w:p>
    <w:p w:rsidR="00B35B0F" w:rsidRDefault="00B35B0F" w:rsidP="00B35B0F">
      <w:pPr>
        <w:numPr>
          <w:ilvl w:val="0"/>
          <w:numId w:val="4"/>
        </w:numPr>
        <w:spacing w:after="0"/>
        <w:ind w:left="1276" w:hanging="283"/>
        <w:jc w:val="both"/>
        <w:rPr>
          <w:rFonts w:asciiTheme="minorBidi" w:hAnsiTheme="minorBidi"/>
          <w:bCs/>
        </w:rPr>
      </w:pPr>
      <w:r>
        <w:rPr>
          <w:rFonts w:asciiTheme="minorBidi" w:hAnsiTheme="minorBidi"/>
          <w:bCs/>
        </w:rPr>
        <w:t>La saisie des champs nom du client, adresse, et numéro de la carte bancaire est obligatoire.</w:t>
      </w:r>
    </w:p>
    <w:p w:rsidR="00B35B0F" w:rsidRDefault="00B35B0F" w:rsidP="00B35B0F">
      <w:pPr>
        <w:numPr>
          <w:ilvl w:val="0"/>
          <w:numId w:val="4"/>
        </w:numPr>
        <w:spacing w:after="0"/>
        <w:ind w:left="1276" w:hanging="283"/>
        <w:jc w:val="both"/>
        <w:rPr>
          <w:rFonts w:asciiTheme="minorBidi" w:hAnsiTheme="minorBidi"/>
          <w:bCs/>
        </w:rPr>
      </w:pPr>
      <w:r>
        <w:rPr>
          <w:rFonts w:asciiTheme="minorBidi" w:hAnsiTheme="minorBidi"/>
          <w:bCs/>
        </w:rPr>
        <w:t>Les quantités peuvent être laissée vides, mais au moins une pizza doit être commandée.</w:t>
      </w:r>
    </w:p>
    <w:p w:rsidR="00B35B0F" w:rsidRDefault="00B35B0F" w:rsidP="00B35B0F">
      <w:pPr>
        <w:numPr>
          <w:ilvl w:val="0"/>
          <w:numId w:val="4"/>
        </w:numPr>
        <w:spacing w:after="0"/>
        <w:ind w:left="1276" w:hanging="283"/>
        <w:jc w:val="both"/>
        <w:rPr>
          <w:rFonts w:asciiTheme="minorBidi" w:hAnsiTheme="minorBidi"/>
          <w:bCs/>
        </w:rPr>
      </w:pPr>
      <w:r>
        <w:rPr>
          <w:rFonts w:asciiTheme="minorBidi" w:hAnsiTheme="minorBidi"/>
          <w:bCs/>
        </w:rPr>
        <w:t>Pour le numéro de la carte bancaire, le champ de saisi est désactivé si l’utilisateur a choisi  le type de paiement par chèque.</w:t>
      </w:r>
    </w:p>
    <w:p w:rsidR="0000410A" w:rsidRDefault="0000410A" w:rsidP="0000410A">
      <w:pPr>
        <w:spacing w:after="120"/>
        <w:jc w:val="both"/>
        <w:rPr>
          <w:rFonts w:ascii="Arial" w:eastAsiaTheme="minorEastAsia" w:hAnsi="Arial" w:cs="Arial"/>
          <w:b/>
          <w:bCs/>
          <w:u w:val="single"/>
          <w:lang w:eastAsia="fr-FR"/>
        </w:rPr>
      </w:pPr>
    </w:p>
    <w:p w:rsidR="0000410A" w:rsidRDefault="0000410A">
      <w:pPr>
        <w:rPr>
          <w:rFonts w:ascii="Arial" w:eastAsiaTheme="minorEastAsia" w:hAnsi="Arial" w:cs="Arial"/>
          <w:b/>
          <w:bCs/>
          <w:u w:val="single"/>
          <w:lang w:eastAsia="fr-FR"/>
        </w:rPr>
      </w:pPr>
      <w:r>
        <w:rPr>
          <w:rFonts w:ascii="Arial" w:eastAsiaTheme="minorEastAsia" w:hAnsi="Arial" w:cs="Arial"/>
          <w:b/>
          <w:bCs/>
          <w:u w:val="single"/>
          <w:lang w:eastAsia="fr-FR"/>
        </w:rPr>
        <w:br w:type="page"/>
      </w:r>
    </w:p>
    <w:p w:rsidR="0000410A" w:rsidRPr="0000410A" w:rsidRDefault="0000410A" w:rsidP="0000410A">
      <w:pPr>
        <w:spacing w:after="120"/>
        <w:jc w:val="both"/>
        <w:rPr>
          <w:rFonts w:asciiTheme="majorHAnsi" w:hAnsiTheme="majorHAnsi"/>
        </w:rPr>
      </w:pPr>
      <w:r w:rsidRPr="0000410A">
        <w:rPr>
          <w:rFonts w:ascii="Arial" w:eastAsiaTheme="minorEastAsia" w:hAnsi="Arial" w:cs="Arial"/>
          <w:b/>
          <w:bCs/>
          <w:u w:val="single"/>
          <w:lang w:eastAsia="fr-FR"/>
        </w:rPr>
        <w:lastRenderedPageBreak/>
        <w:t xml:space="preserve">Exercice </w:t>
      </w:r>
      <w:r w:rsidR="00AE1F9F">
        <w:rPr>
          <w:rFonts w:ascii="Arial" w:eastAsiaTheme="minorEastAsia" w:hAnsi="Arial" w:cs="Arial"/>
          <w:b/>
          <w:bCs/>
          <w:u w:val="single"/>
          <w:lang w:eastAsia="fr-FR"/>
        </w:rPr>
        <w:t>3</w:t>
      </w:r>
      <w:r w:rsidRPr="0000410A">
        <w:rPr>
          <w:rFonts w:ascii="Arial" w:eastAsiaTheme="minorEastAsia" w:hAnsi="Arial" w:cs="Arial"/>
          <w:b/>
          <w:bCs/>
          <w:u w:val="single"/>
          <w:lang w:eastAsia="fr-FR"/>
        </w:rPr>
        <w:t> : Examen 201</w:t>
      </w:r>
      <w:r>
        <w:rPr>
          <w:rFonts w:ascii="Arial" w:eastAsiaTheme="minorEastAsia" w:hAnsi="Arial" w:cs="Arial"/>
          <w:b/>
          <w:bCs/>
          <w:u w:val="single"/>
          <w:lang w:eastAsia="fr-FR"/>
        </w:rPr>
        <w:t>4</w:t>
      </w:r>
    </w:p>
    <w:p w:rsidR="0000410A" w:rsidRDefault="0000410A" w:rsidP="0000410A">
      <w:pPr>
        <w:ind w:firstLine="360"/>
        <w:jc w:val="both"/>
        <w:rPr>
          <w:rFonts w:ascii="Arial" w:hAnsi="Arial" w:cs="Arial"/>
        </w:rPr>
      </w:pPr>
      <w:r>
        <w:rPr>
          <w:rFonts w:ascii="Arial" w:hAnsi="Arial" w:cs="Arial"/>
        </w:rPr>
        <w:t xml:space="preserve">Une page web  contient un formulaire d’inscription ; il  permet à un utilisateur de saisir son nom, son prénom, le sexe et  la nationalité. Le formulaire permet aussi de choisir les intérêts de l’utilisateur sous forme de cases à cocher (Lecture, cinéma, …). Après un clic sur le bouton </w:t>
      </w:r>
      <w:r>
        <w:rPr>
          <w:rFonts w:ascii="Arial" w:hAnsi="Arial" w:cs="Arial"/>
          <w:b/>
          <w:i/>
        </w:rPr>
        <w:t>Afficher</w:t>
      </w:r>
      <w:r>
        <w:rPr>
          <w:rFonts w:ascii="Arial" w:hAnsi="Arial" w:cs="Arial"/>
        </w:rPr>
        <w:t>, le formulaire affiche un bloc de texte contenant un résumé de la saisie de l’utilisateur comme dans la figure suivante :</w:t>
      </w:r>
    </w:p>
    <w:p w:rsidR="0000410A" w:rsidRDefault="0000410A" w:rsidP="0000410A">
      <w:pPr>
        <w:jc w:val="both"/>
        <w:rPr>
          <w:rFonts w:ascii="Arial" w:hAnsi="Arial" w:cs="Arial"/>
        </w:rPr>
      </w:pPr>
      <w:r>
        <w:rPr>
          <w:rFonts w:ascii="Arial" w:hAnsi="Arial" w:cs="Arial"/>
          <w:noProof/>
          <w:lang w:eastAsia="fr-FR"/>
        </w:rPr>
        <w:drawing>
          <wp:inline distT="0" distB="0" distL="0" distR="0">
            <wp:extent cx="5857875" cy="3371850"/>
            <wp:effectExtent l="19050" t="19050" r="28575"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t="7066" r="24704" b="6773"/>
                    <a:stretch>
                      <a:fillRect/>
                    </a:stretch>
                  </pic:blipFill>
                  <pic:spPr bwMode="auto">
                    <a:xfrm>
                      <a:off x="0" y="0"/>
                      <a:ext cx="5857875" cy="3371850"/>
                    </a:xfrm>
                    <a:prstGeom prst="rect">
                      <a:avLst/>
                    </a:prstGeom>
                    <a:noFill/>
                    <a:ln w="12700" cmpd="sng">
                      <a:solidFill>
                        <a:srgbClr val="000000"/>
                      </a:solidFill>
                      <a:miter lim="800000"/>
                      <a:headEnd/>
                      <a:tailEnd/>
                    </a:ln>
                    <a:effectLst/>
                  </pic:spPr>
                </pic:pic>
              </a:graphicData>
            </a:graphic>
          </wp:inline>
        </w:drawing>
      </w:r>
    </w:p>
    <w:p w:rsidR="0000410A" w:rsidRDefault="0000410A" w:rsidP="0000410A">
      <w:pPr>
        <w:jc w:val="both"/>
        <w:rPr>
          <w:rFonts w:ascii="Arial" w:hAnsi="Arial" w:cs="Arial"/>
        </w:rPr>
      </w:pPr>
    </w:p>
    <w:p w:rsidR="0000410A" w:rsidRDefault="0000410A" w:rsidP="0000410A">
      <w:pPr>
        <w:jc w:val="both"/>
        <w:rPr>
          <w:rFonts w:ascii="Arial" w:hAnsi="Arial" w:cs="Arial"/>
        </w:rPr>
      </w:pPr>
      <w:r>
        <w:rPr>
          <w:rFonts w:ascii="Arial" w:hAnsi="Arial" w:cs="Arial"/>
        </w:rPr>
        <w:t xml:space="preserve">Si l’utilisateur choisit  l’option </w:t>
      </w:r>
      <w:r>
        <w:rPr>
          <w:rFonts w:ascii="Arial" w:hAnsi="Arial" w:cs="Arial"/>
          <w:b/>
          <w:i/>
        </w:rPr>
        <w:t>Etrangère</w:t>
      </w:r>
      <w:r>
        <w:rPr>
          <w:rFonts w:ascii="Arial" w:hAnsi="Arial" w:cs="Arial"/>
        </w:rPr>
        <w:t xml:space="preserve">  (pour la nationalité), un panneau (une balise div) devient visible ; il contient une liste pour le choix du pays d’origine de l’utilisateur.  Le message affiché inclut alors le pays comme dans la figure suivante :</w:t>
      </w:r>
    </w:p>
    <w:p w:rsidR="0000410A" w:rsidRDefault="0000410A" w:rsidP="0000410A">
      <w:pPr>
        <w:jc w:val="both"/>
        <w:rPr>
          <w:rFonts w:ascii="Arial" w:hAnsi="Arial" w:cs="Arial"/>
        </w:rPr>
      </w:pPr>
      <w:r>
        <w:rPr>
          <w:rFonts w:ascii="Arial" w:hAnsi="Arial" w:cs="Arial"/>
          <w:noProof/>
          <w:lang w:eastAsia="fr-FR"/>
        </w:rPr>
        <w:drawing>
          <wp:inline distT="0" distB="0" distL="0" distR="0">
            <wp:extent cx="5781675" cy="2800350"/>
            <wp:effectExtent l="19050" t="19050" r="28575"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t="7336" r="14661" b="9511"/>
                    <a:stretch>
                      <a:fillRect/>
                    </a:stretch>
                  </pic:blipFill>
                  <pic:spPr bwMode="auto">
                    <a:xfrm>
                      <a:off x="0" y="0"/>
                      <a:ext cx="5781675" cy="2800350"/>
                    </a:xfrm>
                    <a:prstGeom prst="rect">
                      <a:avLst/>
                    </a:prstGeom>
                    <a:noFill/>
                    <a:ln w="12700" cmpd="sng">
                      <a:solidFill>
                        <a:srgbClr val="000000"/>
                      </a:solidFill>
                      <a:miter lim="800000"/>
                      <a:headEnd/>
                      <a:tailEnd/>
                    </a:ln>
                    <a:effectLst/>
                  </pic:spPr>
                </pic:pic>
              </a:graphicData>
            </a:graphic>
          </wp:inline>
        </w:drawing>
      </w:r>
    </w:p>
    <w:p w:rsidR="0000410A" w:rsidRDefault="0000410A" w:rsidP="0000410A">
      <w:pPr>
        <w:pStyle w:val="Paragraphedeliste"/>
        <w:numPr>
          <w:ilvl w:val="0"/>
          <w:numId w:val="5"/>
        </w:numPr>
        <w:jc w:val="both"/>
        <w:rPr>
          <w:rFonts w:ascii="Arial" w:hAnsi="Arial" w:cs="Arial"/>
        </w:rPr>
      </w:pPr>
      <w:r>
        <w:rPr>
          <w:rFonts w:ascii="Arial" w:hAnsi="Arial" w:cs="Arial"/>
        </w:rPr>
        <w:lastRenderedPageBreak/>
        <w:t xml:space="preserve">Ecrire le code HTML de la page web.  </w:t>
      </w:r>
      <w:r>
        <w:rPr>
          <w:rFonts w:asciiTheme="minorBidi" w:hAnsiTheme="minorBidi"/>
        </w:rPr>
        <w:t>(</w:t>
      </w:r>
      <w:r>
        <w:rPr>
          <w:rFonts w:asciiTheme="minorBidi" w:hAnsiTheme="minorBidi"/>
          <w:b/>
          <w:bCs/>
        </w:rPr>
        <w:t>3 pts</w:t>
      </w:r>
      <w:r>
        <w:rPr>
          <w:rFonts w:asciiTheme="minorBidi" w:hAnsiTheme="minorBidi"/>
        </w:rPr>
        <w:t>)</w:t>
      </w:r>
      <w:r>
        <w:rPr>
          <w:rStyle w:val="st"/>
          <w:rFonts w:asciiTheme="minorBidi" w:hAnsiTheme="minorBidi"/>
        </w:rPr>
        <w:t xml:space="preserve"> </w:t>
      </w:r>
      <w:r>
        <w:rPr>
          <w:rFonts w:ascii="Arial" w:hAnsi="Arial" w:cs="Arial"/>
        </w:rPr>
        <w:t xml:space="preserve">  </w:t>
      </w:r>
    </w:p>
    <w:p w:rsidR="0000410A" w:rsidRDefault="0000410A" w:rsidP="0000410A">
      <w:pPr>
        <w:pStyle w:val="Paragraphedeliste"/>
        <w:numPr>
          <w:ilvl w:val="0"/>
          <w:numId w:val="5"/>
        </w:numPr>
        <w:jc w:val="both"/>
        <w:rPr>
          <w:rFonts w:ascii="Arial" w:hAnsi="Arial" w:cs="Arial"/>
        </w:rPr>
      </w:pPr>
      <w:r>
        <w:rPr>
          <w:rFonts w:ascii="Arial" w:hAnsi="Arial" w:cs="Arial"/>
        </w:rPr>
        <w:t xml:space="preserve">Ecrire le code JavaScript (ou </w:t>
      </w:r>
      <w:proofErr w:type="spellStart"/>
      <w:r>
        <w:rPr>
          <w:rFonts w:ascii="Arial" w:hAnsi="Arial" w:cs="Arial"/>
        </w:rPr>
        <w:t>JQuery</w:t>
      </w:r>
      <w:proofErr w:type="spellEnd"/>
      <w:r>
        <w:rPr>
          <w:rFonts w:ascii="Arial" w:hAnsi="Arial" w:cs="Arial"/>
        </w:rPr>
        <w:t>) du bouton afficher pour réaliser les fonctionnalités demandées, et faire l’affichage selon les contraintes suivantes : (</w:t>
      </w:r>
      <w:r>
        <w:rPr>
          <w:rFonts w:asciiTheme="minorBidi" w:hAnsiTheme="minorBidi"/>
          <w:b/>
          <w:bCs/>
        </w:rPr>
        <w:t>3 pts</w:t>
      </w:r>
      <w:r>
        <w:rPr>
          <w:rFonts w:asciiTheme="minorBidi" w:hAnsiTheme="minorBidi"/>
        </w:rPr>
        <w:t>)</w:t>
      </w:r>
      <w:r>
        <w:rPr>
          <w:rStyle w:val="st"/>
          <w:rFonts w:asciiTheme="minorBidi" w:hAnsiTheme="minorBidi"/>
        </w:rPr>
        <w:t xml:space="preserve"> </w:t>
      </w:r>
      <w:r>
        <w:rPr>
          <w:rFonts w:ascii="Arial" w:hAnsi="Arial" w:cs="Arial"/>
        </w:rPr>
        <w:t xml:space="preserve">  </w:t>
      </w:r>
    </w:p>
    <w:p w:rsidR="0000410A" w:rsidRDefault="0000410A" w:rsidP="0000410A">
      <w:pPr>
        <w:jc w:val="both"/>
        <w:rPr>
          <w:rFonts w:ascii="Arial" w:hAnsi="Arial" w:cs="Arial"/>
        </w:rPr>
      </w:pPr>
      <w:r>
        <w:rPr>
          <w:rFonts w:ascii="Arial" w:hAnsi="Arial" w:cs="Arial"/>
        </w:rPr>
        <w:t>-Si l’utilisateur choisi un seul intérêt, le message s’affiche comme cet exemple :</w:t>
      </w:r>
    </w:p>
    <w:p w:rsidR="0000410A" w:rsidRDefault="0000410A" w:rsidP="0000410A">
      <w:pPr>
        <w:ind w:left="567"/>
        <w:jc w:val="both"/>
        <w:rPr>
          <w:rFonts w:ascii="Arial" w:hAnsi="Arial" w:cs="Arial"/>
          <w:i/>
          <w:sz w:val="28"/>
          <w:szCs w:val="28"/>
        </w:rPr>
      </w:pPr>
      <w:r>
        <w:rPr>
          <w:rFonts w:ascii="Arial" w:hAnsi="Arial" w:cs="Arial"/>
          <w:i/>
          <w:sz w:val="28"/>
          <w:szCs w:val="28"/>
        </w:rPr>
        <w:t>CHOUKRI Nadia, âge 35 ans. Elle est marocaine. Son intérêt est: lecture</w:t>
      </w:r>
    </w:p>
    <w:p w:rsidR="0000410A" w:rsidRDefault="0000410A" w:rsidP="0000410A">
      <w:pPr>
        <w:jc w:val="both"/>
        <w:rPr>
          <w:rFonts w:ascii="Arial" w:hAnsi="Arial" w:cs="Arial"/>
        </w:rPr>
      </w:pPr>
      <w:r>
        <w:rPr>
          <w:rFonts w:ascii="Arial" w:hAnsi="Arial" w:cs="Arial"/>
        </w:rPr>
        <w:t>-Si par contre l’utilisateur effectue plusieurs choix, les intérêts sont séparés par des virgules sauf le dernier qui est précédé par un « et »  comme suit :</w:t>
      </w:r>
    </w:p>
    <w:p w:rsidR="0000410A" w:rsidRDefault="0000410A" w:rsidP="0000410A">
      <w:pPr>
        <w:ind w:left="567"/>
        <w:jc w:val="both"/>
        <w:rPr>
          <w:rFonts w:ascii="Arial" w:hAnsi="Arial" w:cs="Arial"/>
          <w:i/>
          <w:sz w:val="28"/>
          <w:szCs w:val="28"/>
        </w:rPr>
      </w:pPr>
      <w:r>
        <w:rPr>
          <w:rFonts w:ascii="Arial" w:hAnsi="Arial" w:cs="Arial"/>
          <w:i/>
          <w:sz w:val="28"/>
          <w:szCs w:val="28"/>
        </w:rPr>
        <w:t>CHOUKRI Nadia, âge 35 ans. Elle est marocaine. Ses intérêts sont : lecture, cinéma et sciences.</w:t>
      </w:r>
    </w:p>
    <w:p w:rsidR="0000410A" w:rsidRDefault="0000410A" w:rsidP="0000410A">
      <w:pPr>
        <w:jc w:val="both"/>
        <w:rPr>
          <w:rFonts w:ascii="Arial" w:hAnsi="Arial" w:cs="Arial"/>
        </w:rPr>
      </w:pPr>
      <w:r>
        <w:rPr>
          <w:rFonts w:ascii="Arial" w:hAnsi="Arial" w:cs="Arial"/>
        </w:rPr>
        <w:t>-Le message affiché doit également tenir compte du choix du sexe : affichage de « </w:t>
      </w:r>
      <w:r>
        <w:rPr>
          <w:rFonts w:ascii="Arial" w:hAnsi="Arial" w:cs="Arial"/>
          <w:b/>
          <w:i/>
        </w:rPr>
        <w:t xml:space="preserve">IL </w:t>
      </w:r>
      <w:r>
        <w:rPr>
          <w:rFonts w:ascii="Arial" w:hAnsi="Arial" w:cs="Arial"/>
          <w:i/>
        </w:rPr>
        <w:t>est marocain</w:t>
      </w:r>
      <w:r>
        <w:rPr>
          <w:rFonts w:ascii="Arial" w:hAnsi="Arial" w:cs="Arial"/>
        </w:rPr>
        <w:t> » ou « </w:t>
      </w:r>
      <w:r>
        <w:rPr>
          <w:rFonts w:ascii="Arial" w:hAnsi="Arial" w:cs="Arial"/>
          <w:b/>
          <w:i/>
        </w:rPr>
        <w:t>Elle</w:t>
      </w:r>
      <w:r>
        <w:rPr>
          <w:rFonts w:ascii="Arial" w:hAnsi="Arial" w:cs="Arial"/>
          <w:i/>
        </w:rPr>
        <w:t xml:space="preserve"> est marocaine » </w:t>
      </w:r>
      <w:r>
        <w:rPr>
          <w:rFonts w:ascii="Arial" w:hAnsi="Arial" w:cs="Arial"/>
        </w:rPr>
        <w:t xml:space="preserve"> selon le choix Homme ou Femme.</w:t>
      </w:r>
    </w:p>
    <w:p w:rsidR="00AE1F9F" w:rsidRPr="0000410A" w:rsidRDefault="00AE1F9F" w:rsidP="00AE1F9F">
      <w:pPr>
        <w:spacing w:after="120"/>
        <w:jc w:val="both"/>
        <w:rPr>
          <w:rFonts w:asciiTheme="majorHAnsi" w:hAnsiTheme="majorHAnsi"/>
        </w:rPr>
      </w:pPr>
      <w:r w:rsidRPr="0000410A">
        <w:rPr>
          <w:rFonts w:ascii="Arial" w:eastAsiaTheme="minorEastAsia" w:hAnsi="Arial" w:cs="Arial"/>
          <w:b/>
          <w:bCs/>
          <w:u w:val="single"/>
          <w:lang w:eastAsia="fr-FR"/>
        </w:rPr>
        <w:t xml:space="preserve">Exercice </w:t>
      </w:r>
      <w:r>
        <w:rPr>
          <w:rFonts w:ascii="Arial" w:eastAsiaTheme="minorEastAsia" w:hAnsi="Arial" w:cs="Arial"/>
          <w:b/>
          <w:bCs/>
          <w:u w:val="single"/>
          <w:lang w:eastAsia="fr-FR"/>
        </w:rPr>
        <w:t>4</w:t>
      </w:r>
      <w:r w:rsidRPr="0000410A">
        <w:rPr>
          <w:rFonts w:ascii="Arial" w:eastAsiaTheme="minorEastAsia" w:hAnsi="Arial" w:cs="Arial"/>
          <w:b/>
          <w:bCs/>
          <w:u w:val="single"/>
          <w:lang w:eastAsia="fr-FR"/>
        </w:rPr>
        <w:t> : Examen 201</w:t>
      </w:r>
      <w:r>
        <w:rPr>
          <w:rFonts w:ascii="Arial" w:eastAsiaTheme="minorEastAsia" w:hAnsi="Arial" w:cs="Arial"/>
          <w:b/>
          <w:bCs/>
          <w:u w:val="single"/>
          <w:lang w:eastAsia="fr-FR"/>
        </w:rPr>
        <w:t>3</w:t>
      </w:r>
    </w:p>
    <w:p w:rsidR="00AE1F9F" w:rsidRDefault="00AE1F9F" w:rsidP="00AE1F9F">
      <w:pPr>
        <w:spacing w:after="0"/>
        <w:rPr>
          <w:rFonts w:asciiTheme="minorBidi" w:hAnsiTheme="minorBidi"/>
        </w:rPr>
      </w:pPr>
      <w:r>
        <w:rPr>
          <w:rFonts w:asciiTheme="minorBidi" w:hAnsiTheme="minorBidi"/>
        </w:rPr>
        <w:t>Un établissement souhaite réaliser un simulateur pour le calcul de salaire net d'un fonctionnaire en fonction de son indice, sachant que:</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le salaire brut est égal à l'indice multiplié par la valeur du point</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la valeur du point est de 4.83</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Retenue de la retraite 6.00%</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Retenue Mutuelle de 2.5%</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Prime de Résidence de 13%</w:t>
      </w:r>
    </w:p>
    <w:p w:rsidR="00AE1F9F" w:rsidRDefault="00AE1F9F" w:rsidP="00AE1F9F">
      <w:pPr>
        <w:numPr>
          <w:ilvl w:val="0"/>
          <w:numId w:val="6"/>
        </w:numPr>
        <w:shd w:val="clear" w:color="auto" w:fill="FFFFFF"/>
        <w:spacing w:before="100" w:beforeAutospacing="1" w:after="100" w:afterAutospacing="1" w:line="240" w:lineRule="auto"/>
        <w:ind w:left="945"/>
        <w:rPr>
          <w:rFonts w:asciiTheme="minorBidi" w:hAnsiTheme="minorBidi"/>
        </w:rPr>
      </w:pPr>
      <w:r>
        <w:rPr>
          <w:rFonts w:asciiTheme="minorBidi" w:hAnsiTheme="minorBidi"/>
        </w:rPr>
        <w:t xml:space="preserve">Retenue </w:t>
      </w:r>
      <w:r>
        <w:rPr>
          <w:rFonts w:asciiTheme="minorBidi" w:hAnsiTheme="minorBidi"/>
          <w:b/>
          <w:bCs/>
        </w:rPr>
        <w:t>Impôt sur le revenu (I.R)</w:t>
      </w:r>
    </w:p>
    <w:p w:rsidR="00AE1F9F" w:rsidRDefault="00AE1F9F" w:rsidP="00AE1F9F">
      <w:pPr>
        <w:shd w:val="clear" w:color="auto" w:fill="FFFFFF"/>
        <w:ind w:left="284"/>
        <w:jc w:val="center"/>
        <w:rPr>
          <w:rFonts w:asciiTheme="minorBidi" w:hAnsiTheme="minorBidi"/>
        </w:rPr>
      </w:pPr>
      <w:r>
        <w:rPr>
          <w:rFonts w:asciiTheme="minorBidi" w:hAnsiTheme="minorBidi"/>
        </w:rPr>
        <w:t>Le barème de calcul d’impôt sur le revenu  se présente comme suit :</w:t>
      </w:r>
    </w:p>
    <w:p w:rsidR="00AE1F9F" w:rsidRDefault="00AE1F9F" w:rsidP="00AE1F9F">
      <w:pPr>
        <w:shd w:val="clear" w:color="auto" w:fill="FFFFFF"/>
        <w:ind w:left="945"/>
        <w:rPr>
          <w:rFonts w:cs="Arial"/>
          <w:sz w:val="24"/>
          <w:szCs w:val="24"/>
        </w:rPr>
      </w:pPr>
      <w:r>
        <w:rPr>
          <w:rFonts w:cs="Arial"/>
          <w:noProof/>
          <w:sz w:val="24"/>
          <w:szCs w:val="24"/>
          <w:lang w:eastAsia="fr-FR"/>
        </w:rPr>
        <w:drawing>
          <wp:inline distT="0" distB="0" distL="0" distR="0">
            <wp:extent cx="5248275" cy="12477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1247775"/>
                    </a:xfrm>
                    <a:prstGeom prst="rect">
                      <a:avLst/>
                    </a:prstGeom>
                    <a:noFill/>
                    <a:ln>
                      <a:noFill/>
                    </a:ln>
                  </pic:spPr>
                </pic:pic>
              </a:graphicData>
            </a:graphic>
          </wp:inline>
        </w:drawing>
      </w:r>
    </w:p>
    <w:p w:rsidR="00AE1F9F" w:rsidRDefault="00AE1F9F" w:rsidP="00AE1F9F">
      <w:pPr>
        <w:pStyle w:val="Paragraphedeliste"/>
        <w:numPr>
          <w:ilvl w:val="0"/>
          <w:numId w:val="7"/>
        </w:numPr>
        <w:shd w:val="clear" w:color="auto" w:fill="FFFFFF"/>
        <w:tabs>
          <w:tab w:val="left" w:pos="993"/>
        </w:tabs>
        <w:spacing w:before="100" w:beforeAutospacing="1" w:after="100" w:afterAutospacing="1" w:line="240" w:lineRule="auto"/>
        <w:jc w:val="both"/>
        <w:rPr>
          <w:rFonts w:asciiTheme="minorBidi" w:hAnsiTheme="minorBidi"/>
        </w:rPr>
      </w:pPr>
      <w:r>
        <w:rPr>
          <w:rFonts w:asciiTheme="minorBidi" w:hAnsiTheme="minorBidi"/>
        </w:rPr>
        <w:t xml:space="preserve">Réaliser une fonction (en JavaScript ou </w:t>
      </w:r>
      <w:proofErr w:type="spellStart"/>
      <w:r>
        <w:rPr>
          <w:rFonts w:asciiTheme="minorBidi" w:hAnsiTheme="minorBidi"/>
        </w:rPr>
        <w:t>Jquery</w:t>
      </w:r>
      <w:proofErr w:type="spellEnd"/>
      <w:r>
        <w:rPr>
          <w:rFonts w:asciiTheme="minorBidi" w:hAnsiTheme="minorBidi"/>
        </w:rPr>
        <w:t xml:space="preserve">) qui permet de calculer le salaire Net sachant que : </w:t>
      </w:r>
    </w:p>
    <w:p w:rsidR="00AE1F9F" w:rsidRDefault="00AE1F9F" w:rsidP="00AE1F9F">
      <w:pPr>
        <w:pStyle w:val="Paragraphedeliste"/>
        <w:shd w:val="clear" w:color="auto" w:fill="FFFFFF"/>
        <w:tabs>
          <w:tab w:val="left" w:pos="993"/>
        </w:tabs>
        <w:ind w:left="851" w:hanging="284"/>
        <w:jc w:val="both"/>
        <w:rPr>
          <w:rFonts w:asciiTheme="minorBidi" w:hAnsiTheme="minorBidi"/>
        </w:rPr>
      </w:pPr>
      <w:r>
        <w:rPr>
          <w:rFonts w:asciiTheme="minorBidi" w:hAnsiTheme="minorBidi"/>
        </w:rPr>
        <w:t>Salaire Net=Salaire Brut* + Prime de résidence  - les retenues. (3 pt)</w:t>
      </w:r>
    </w:p>
    <w:p w:rsidR="00AE1F9F" w:rsidRDefault="00AE1F9F" w:rsidP="00AE1F9F">
      <w:pPr>
        <w:pStyle w:val="Paragraphedeliste"/>
        <w:shd w:val="clear" w:color="auto" w:fill="FFFFFF"/>
        <w:tabs>
          <w:tab w:val="left" w:pos="993"/>
        </w:tabs>
        <w:ind w:left="851" w:hanging="284"/>
        <w:jc w:val="both"/>
        <w:rPr>
          <w:rFonts w:asciiTheme="minorBidi" w:hAnsiTheme="minorBidi"/>
        </w:rPr>
      </w:pPr>
      <w:r>
        <w:rPr>
          <w:rFonts w:asciiTheme="minorBidi" w:hAnsiTheme="minorBidi"/>
        </w:rPr>
        <w:t>(*) : Salaire Brut</w:t>
      </w:r>
      <w:proofErr w:type="gramStart"/>
      <w:r>
        <w:rPr>
          <w:rFonts w:asciiTheme="minorBidi" w:hAnsiTheme="minorBidi"/>
        </w:rPr>
        <w:t>=(</w:t>
      </w:r>
      <w:proofErr w:type="gramEnd"/>
      <w:r>
        <w:rPr>
          <w:rFonts w:asciiTheme="minorBidi" w:hAnsiTheme="minorBidi"/>
        </w:rPr>
        <w:t>valeur du point)*(nombre de points) (à saisir par l’utilisateur)</w:t>
      </w:r>
    </w:p>
    <w:p w:rsidR="00AE1F9F" w:rsidRDefault="00AE1F9F" w:rsidP="00AE1F9F">
      <w:pPr>
        <w:pStyle w:val="Paragraphedeliste"/>
        <w:numPr>
          <w:ilvl w:val="0"/>
          <w:numId w:val="7"/>
        </w:numPr>
        <w:shd w:val="clear" w:color="auto" w:fill="FFFFFF"/>
        <w:tabs>
          <w:tab w:val="left" w:pos="993"/>
        </w:tabs>
        <w:spacing w:before="100" w:beforeAutospacing="1" w:after="100" w:afterAutospacing="1" w:line="240" w:lineRule="auto"/>
        <w:ind w:left="851" w:hanging="284"/>
        <w:jc w:val="both"/>
        <w:rPr>
          <w:rFonts w:asciiTheme="minorBidi" w:hAnsiTheme="minorBidi"/>
        </w:rPr>
      </w:pPr>
      <w:r>
        <w:rPr>
          <w:rFonts w:asciiTheme="minorBidi" w:hAnsiTheme="minorBidi"/>
        </w:rPr>
        <w:t>Réaliser une interface HTML pour calculer le salaire net d’un fonctionnaire (Voir l’interface Annexe 01) (2,5 pt)</w:t>
      </w:r>
    </w:p>
    <w:p w:rsidR="00AE1F9F" w:rsidRDefault="00AE1F9F" w:rsidP="00AE1F9F">
      <w:pPr>
        <w:pStyle w:val="Paragraphedeliste"/>
        <w:numPr>
          <w:ilvl w:val="0"/>
          <w:numId w:val="7"/>
        </w:numPr>
        <w:shd w:val="clear" w:color="auto" w:fill="FFFFFF"/>
        <w:tabs>
          <w:tab w:val="left" w:pos="993"/>
        </w:tabs>
        <w:spacing w:before="100" w:beforeAutospacing="1" w:after="100" w:afterAutospacing="1" w:line="240" w:lineRule="auto"/>
        <w:ind w:left="851" w:hanging="284"/>
        <w:jc w:val="both"/>
        <w:rPr>
          <w:rFonts w:asciiTheme="minorBidi" w:hAnsiTheme="minorBidi"/>
        </w:rPr>
      </w:pPr>
      <w:r>
        <w:rPr>
          <w:rFonts w:asciiTheme="minorBidi" w:hAnsiTheme="minorBidi"/>
        </w:rPr>
        <w:t>Réaliser une fonction JavaScript de validation des valeurs saisies. (1,5 pt)</w:t>
      </w:r>
    </w:p>
    <w:p w:rsidR="0000410A" w:rsidRDefault="0000410A" w:rsidP="0000410A">
      <w:pPr>
        <w:rPr>
          <w:rFonts w:ascii="Arial" w:hAnsi="Arial" w:cs="Arial"/>
        </w:rPr>
      </w:pPr>
      <w:r>
        <w:rPr>
          <w:rFonts w:ascii="Arial" w:hAnsi="Arial" w:cs="Arial"/>
        </w:rPr>
        <w:br w:type="page"/>
      </w:r>
    </w:p>
    <w:p w:rsidR="006F5DDA" w:rsidRDefault="006F5DDA" w:rsidP="00826BAE">
      <w:pPr>
        <w:spacing w:after="0"/>
        <w:rPr>
          <w:rFonts w:asciiTheme="minorBidi" w:hAnsiTheme="minorBidi"/>
          <w:b/>
          <w:bCs/>
          <w:u w:val="single"/>
        </w:rPr>
      </w:pPr>
      <w:r>
        <w:rPr>
          <w:rFonts w:asciiTheme="minorBidi" w:hAnsiTheme="minorBidi"/>
          <w:b/>
          <w:bCs/>
          <w:u w:val="single"/>
        </w:rPr>
        <w:lastRenderedPageBreak/>
        <w:t xml:space="preserve">Exercice </w:t>
      </w:r>
      <w:r w:rsidR="00826BAE">
        <w:rPr>
          <w:rFonts w:asciiTheme="minorBidi" w:hAnsiTheme="minorBidi"/>
          <w:b/>
          <w:bCs/>
          <w:u w:val="single"/>
        </w:rPr>
        <w:t>5</w:t>
      </w:r>
      <w:r>
        <w:rPr>
          <w:rFonts w:asciiTheme="minorBidi" w:hAnsiTheme="minorBidi"/>
          <w:b/>
          <w:bCs/>
          <w:u w:val="single"/>
        </w:rPr>
        <w:t> :</w:t>
      </w:r>
      <w:r>
        <w:rPr>
          <w:rFonts w:asciiTheme="minorBidi" w:hAnsiTheme="minorBidi"/>
        </w:rPr>
        <w:t xml:space="preserve"> </w:t>
      </w:r>
      <w:r>
        <w:rPr>
          <w:rFonts w:asciiTheme="minorBidi" w:hAnsiTheme="minorBidi"/>
          <w:b/>
          <w:bCs/>
        </w:rPr>
        <w:t>(</w:t>
      </w:r>
      <w:r w:rsidR="00826BAE">
        <w:rPr>
          <w:rFonts w:asciiTheme="minorBidi" w:hAnsiTheme="minorBidi"/>
          <w:b/>
          <w:bCs/>
        </w:rPr>
        <w:t>suite</w:t>
      </w:r>
      <w:r>
        <w:rPr>
          <w:rFonts w:asciiTheme="minorBidi" w:hAnsiTheme="minorBidi"/>
          <w:b/>
          <w:bCs/>
        </w:rPr>
        <w:t>)</w:t>
      </w:r>
    </w:p>
    <w:p w:rsidR="006F5DDA" w:rsidRDefault="006F5DDA" w:rsidP="006F5DDA">
      <w:pPr>
        <w:pStyle w:val="Paragraphedeliste"/>
        <w:autoSpaceDE w:val="0"/>
        <w:autoSpaceDN w:val="0"/>
        <w:adjustRightInd w:val="0"/>
        <w:spacing w:after="0" w:line="240" w:lineRule="auto"/>
        <w:ind w:left="1350"/>
        <w:rPr>
          <w:rFonts w:asciiTheme="minorBidi" w:hAnsiTheme="minorBidi"/>
        </w:rPr>
      </w:pPr>
      <w:r>
        <w:rPr>
          <w:rFonts w:asciiTheme="minorBidi" w:hAnsiTheme="minorBidi"/>
        </w:rPr>
        <w:t xml:space="preserve">Reproduire et remplir le tableau se trouvant en  </w:t>
      </w:r>
      <w:r>
        <w:rPr>
          <w:rFonts w:asciiTheme="minorBidi" w:hAnsiTheme="minorBidi"/>
          <w:b/>
          <w:bCs/>
        </w:rPr>
        <w:t>Annexe 2</w:t>
      </w:r>
      <w:r>
        <w:rPr>
          <w:rFonts w:asciiTheme="minorBidi" w:hAnsiTheme="minorBidi"/>
        </w:rPr>
        <w:t>.</w:t>
      </w:r>
    </w:p>
    <w:p w:rsidR="006F5DDA" w:rsidRDefault="006F5DDA" w:rsidP="006F5DDA">
      <w:pPr>
        <w:pStyle w:val="Paragraphedeliste"/>
        <w:autoSpaceDE w:val="0"/>
        <w:autoSpaceDN w:val="0"/>
        <w:adjustRightInd w:val="0"/>
        <w:spacing w:after="0" w:line="240" w:lineRule="auto"/>
        <w:ind w:left="1350"/>
        <w:rPr>
          <w:rFonts w:asciiTheme="minorBidi" w:hAnsiTheme="minorBidi"/>
        </w:rPr>
      </w:pPr>
    </w:p>
    <w:p w:rsidR="006F5DDA" w:rsidRDefault="006F5DDA" w:rsidP="006F5DDA">
      <w:pPr>
        <w:pStyle w:val="Paragraphedeliste"/>
        <w:autoSpaceDE w:val="0"/>
        <w:autoSpaceDN w:val="0"/>
        <w:adjustRightInd w:val="0"/>
        <w:spacing w:after="0" w:line="240" w:lineRule="auto"/>
        <w:ind w:left="1350"/>
        <w:rPr>
          <w:rFonts w:asciiTheme="minorBidi" w:hAnsiTheme="minorBidi"/>
        </w:rPr>
      </w:pPr>
    </w:p>
    <w:p w:rsidR="006F5DDA" w:rsidRDefault="006F5DDA" w:rsidP="006F5DDA">
      <w:pPr>
        <w:autoSpaceDE w:val="0"/>
        <w:autoSpaceDN w:val="0"/>
        <w:adjustRightInd w:val="0"/>
        <w:spacing w:line="240" w:lineRule="auto"/>
        <w:rPr>
          <w:rFonts w:asciiTheme="minorBidi" w:hAnsiTheme="minorBidi"/>
          <w:b/>
          <w:bCs/>
        </w:rPr>
      </w:pPr>
      <w:r>
        <w:rPr>
          <w:rFonts w:asciiTheme="minorBidi" w:hAnsiTheme="minorBidi"/>
          <w:b/>
          <w:bCs/>
        </w:rPr>
        <w:t xml:space="preserve">Annexe 1 :       </w:t>
      </w:r>
    </w:p>
    <w:p w:rsidR="006F5DDA" w:rsidRDefault="006F5DDA" w:rsidP="006F5DDA">
      <w:pPr>
        <w:autoSpaceDE w:val="0"/>
        <w:autoSpaceDN w:val="0"/>
        <w:adjustRightInd w:val="0"/>
        <w:spacing w:line="240" w:lineRule="auto"/>
        <w:rPr>
          <w:rFonts w:asciiTheme="minorBidi" w:hAnsiTheme="minorBidi"/>
          <w:b/>
          <w:bCs/>
          <w:noProof/>
          <w:lang w:eastAsia="fr-FR"/>
        </w:rPr>
      </w:pPr>
      <w:r>
        <w:rPr>
          <w:rFonts w:asciiTheme="minorBidi" w:hAnsiTheme="minorBidi"/>
          <w:b/>
          <w:bCs/>
          <w:noProof/>
          <w:lang w:eastAsia="fr-FR"/>
        </w:rPr>
        <w:drawing>
          <wp:inline distT="0" distB="0" distL="0" distR="0">
            <wp:extent cx="5762625" cy="2924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rsidR="006F5DDA" w:rsidRDefault="006F5DDA" w:rsidP="006F5DDA">
      <w:pPr>
        <w:autoSpaceDE w:val="0"/>
        <w:autoSpaceDN w:val="0"/>
        <w:adjustRightInd w:val="0"/>
        <w:spacing w:line="240" w:lineRule="auto"/>
        <w:rPr>
          <w:rFonts w:asciiTheme="minorBidi" w:hAnsiTheme="minorBidi"/>
          <w:b/>
          <w:bCs/>
        </w:rPr>
      </w:pPr>
      <w:r>
        <w:rPr>
          <w:rFonts w:asciiTheme="minorBidi" w:hAnsiTheme="minorBidi"/>
          <w:b/>
          <w:bCs/>
          <w:noProof/>
          <w:lang w:eastAsia="fr-FR"/>
        </w:rPr>
        <w:drawing>
          <wp:inline distT="0" distB="0" distL="0" distR="0">
            <wp:extent cx="5829300" cy="2943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43225"/>
                    </a:xfrm>
                    <a:prstGeom prst="rect">
                      <a:avLst/>
                    </a:prstGeom>
                    <a:noFill/>
                    <a:ln>
                      <a:noFill/>
                    </a:ln>
                  </pic:spPr>
                </pic:pic>
              </a:graphicData>
            </a:graphic>
          </wp:inline>
        </w:drawing>
      </w:r>
      <w:r>
        <w:rPr>
          <w:rFonts w:asciiTheme="minorBidi" w:hAnsiTheme="minorBidi"/>
          <w:b/>
          <w:bCs/>
        </w:rPr>
        <w:t xml:space="preserve">                              </w:t>
      </w: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b/>
          <w:bCs/>
        </w:rPr>
      </w:pPr>
    </w:p>
    <w:p w:rsidR="006F5DDA" w:rsidRDefault="006F5DDA" w:rsidP="006F5DDA">
      <w:pPr>
        <w:autoSpaceDE w:val="0"/>
        <w:autoSpaceDN w:val="0"/>
        <w:adjustRightInd w:val="0"/>
        <w:spacing w:line="240" w:lineRule="auto"/>
        <w:rPr>
          <w:rFonts w:asciiTheme="minorBidi" w:hAnsiTheme="minorBidi"/>
        </w:rPr>
      </w:pPr>
      <w:r>
        <w:rPr>
          <w:rFonts w:asciiTheme="minorBidi" w:hAnsiTheme="minorBidi"/>
          <w:b/>
          <w:bCs/>
        </w:rPr>
        <w:t>Annexe 2</w:t>
      </w:r>
      <w:r>
        <w:rPr>
          <w:rFonts w:asciiTheme="minorBidi" w:hAnsiTheme="minorBidi"/>
        </w:rPr>
        <w:t> </w:t>
      </w:r>
    </w:p>
    <w:tbl>
      <w:tblPr>
        <w:tblStyle w:val="Grilledutableau"/>
        <w:tblW w:w="9248" w:type="dxa"/>
        <w:tblInd w:w="108" w:type="dxa"/>
        <w:tblLook w:val="04A0" w:firstRow="1" w:lastRow="0" w:firstColumn="1" w:lastColumn="0" w:noHBand="0" w:noVBand="1"/>
      </w:tblPr>
      <w:tblGrid>
        <w:gridCol w:w="1070"/>
        <w:gridCol w:w="5467"/>
        <w:gridCol w:w="2711"/>
      </w:tblGrid>
      <w:tr w:rsidR="006F5DDA" w:rsidTr="006F5DDA">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DDA" w:rsidRDefault="006F5DDA">
            <w:pPr>
              <w:jc w:val="center"/>
              <w:rPr>
                <w:rFonts w:asciiTheme="minorBidi" w:hAnsiTheme="minorBidi"/>
                <w:b/>
                <w:bCs/>
                <w:sz w:val="24"/>
                <w:szCs w:val="24"/>
              </w:rPr>
            </w:pPr>
            <w:r>
              <w:rPr>
                <w:rFonts w:asciiTheme="minorBidi" w:hAnsiTheme="minorBidi"/>
                <w:b/>
                <w:bCs/>
                <w:sz w:val="24"/>
                <w:szCs w:val="24"/>
              </w:rPr>
              <w:t>Réseau</w:t>
            </w:r>
          </w:p>
        </w:tc>
        <w:tc>
          <w:tcPr>
            <w:tcW w:w="5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DDA" w:rsidRDefault="006F5DDA">
            <w:pPr>
              <w:jc w:val="center"/>
              <w:rPr>
                <w:rFonts w:asciiTheme="minorBidi" w:hAnsiTheme="minorBidi"/>
                <w:b/>
                <w:bCs/>
                <w:sz w:val="24"/>
                <w:szCs w:val="24"/>
              </w:rPr>
            </w:pPr>
            <w:r>
              <w:rPr>
                <w:rFonts w:asciiTheme="minorBidi" w:hAnsiTheme="minorBidi"/>
                <w:b/>
                <w:bCs/>
                <w:sz w:val="24"/>
                <w:szCs w:val="24"/>
              </w:rPr>
              <w:t>Caractéristiques</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DDA" w:rsidRDefault="006F5DDA">
            <w:pPr>
              <w:jc w:val="center"/>
              <w:rPr>
                <w:rFonts w:asciiTheme="minorBidi" w:hAnsiTheme="minorBidi"/>
                <w:b/>
                <w:bCs/>
                <w:sz w:val="24"/>
                <w:szCs w:val="24"/>
              </w:rPr>
            </w:pPr>
            <w:r>
              <w:rPr>
                <w:rFonts w:asciiTheme="minorBidi" w:hAnsiTheme="minorBidi"/>
                <w:b/>
                <w:bCs/>
                <w:sz w:val="24"/>
                <w:szCs w:val="24"/>
              </w:rPr>
              <w:t>Equipements</w:t>
            </w:r>
          </w:p>
        </w:tc>
      </w:tr>
      <w:tr w:rsidR="006F5DDA" w:rsidTr="006F5DDA">
        <w:tc>
          <w:tcPr>
            <w:tcW w:w="1070"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LAN</w:t>
            </w:r>
          </w:p>
        </w:tc>
        <w:tc>
          <w:tcPr>
            <w:tcW w:w="5467"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tc>
        <w:tc>
          <w:tcPr>
            <w:tcW w:w="2711"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bl>
            <w:tblPr>
              <w:tblStyle w:val="Grilledutableau"/>
              <w:tblW w:w="0" w:type="auto"/>
              <w:tblInd w:w="0" w:type="dxa"/>
              <w:tblLook w:val="04A0" w:firstRow="1" w:lastRow="0" w:firstColumn="1" w:lastColumn="0" w:noHBand="0" w:noVBand="1"/>
            </w:tblPr>
            <w:tblGrid>
              <w:gridCol w:w="1391"/>
              <w:gridCol w:w="510"/>
              <w:gridCol w:w="584"/>
            </w:tblGrid>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Equipement</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oui</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non</w:t>
                  </w: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Routeur</w:t>
                  </w: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Carte LAN</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Switch</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Hub</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 xml:space="preserve">Modem </w:t>
                  </w: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r>
          </w:tbl>
          <w:p w:rsidR="006F5DDA" w:rsidRDefault="006F5DDA">
            <w:pPr>
              <w:rPr>
                <w:rFonts w:asciiTheme="minorBidi" w:hAnsiTheme="minorBidi"/>
                <w:b/>
                <w:bCs/>
              </w:rPr>
            </w:pPr>
            <w:r>
              <w:rPr>
                <w:rFonts w:asciiTheme="minorBidi" w:hAnsiTheme="minorBidi"/>
                <w:b/>
                <w:bCs/>
                <w:sz w:val="16"/>
                <w:szCs w:val="16"/>
              </w:rPr>
              <w:t>Tableau 1 (liste équipements)</w:t>
            </w:r>
          </w:p>
        </w:tc>
      </w:tr>
      <w:tr w:rsidR="006F5DDA" w:rsidTr="006F5DDA">
        <w:tc>
          <w:tcPr>
            <w:tcW w:w="1070"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MAN</w:t>
            </w:r>
          </w:p>
        </w:tc>
        <w:tc>
          <w:tcPr>
            <w:tcW w:w="5467"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tc>
        <w:tc>
          <w:tcPr>
            <w:tcW w:w="2711"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bl>
            <w:tblPr>
              <w:tblStyle w:val="Grilledutableau"/>
              <w:tblW w:w="0" w:type="auto"/>
              <w:tblInd w:w="0" w:type="dxa"/>
              <w:tblLook w:val="04A0" w:firstRow="1" w:lastRow="0" w:firstColumn="1" w:lastColumn="0" w:noHBand="0" w:noVBand="1"/>
            </w:tblPr>
            <w:tblGrid>
              <w:gridCol w:w="1391"/>
              <w:gridCol w:w="510"/>
              <w:gridCol w:w="584"/>
            </w:tblGrid>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Equipement</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oui</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non</w:t>
                  </w: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Routeur</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Carte LAN</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Switch</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Hub</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Modem</w:t>
                  </w: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bl>
          <w:p w:rsidR="006F5DDA" w:rsidRDefault="006F5DDA">
            <w:pPr>
              <w:rPr>
                <w:rFonts w:asciiTheme="minorBidi" w:hAnsiTheme="minorBidi"/>
              </w:rPr>
            </w:pPr>
            <w:r>
              <w:rPr>
                <w:rFonts w:asciiTheme="minorBidi" w:hAnsiTheme="minorBidi"/>
                <w:b/>
                <w:bCs/>
                <w:sz w:val="16"/>
                <w:szCs w:val="16"/>
              </w:rPr>
              <w:t>Tableau 2 (liste équipements)</w:t>
            </w:r>
          </w:p>
        </w:tc>
      </w:tr>
      <w:tr w:rsidR="006F5DDA" w:rsidTr="006F5DDA">
        <w:tc>
          <w:tcPr>
            <w:tcW w:w="1070"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WAN</w:t>
            </w:r>
          </w:p>
        </w:tc>
        <w:tc>
          <w:tcPr>
            <w:tcW w:w="5467"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tc>
        <w:tc>
          <w:tcPr>
            <w:tcW w:w="2711"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bl>
            <w:tblPr>
              <w:tblStyle w:val="Grilledutableau"/>
              <w:tblW w:w="0" w:type="auto"/>
              <w:tblInd w:w="0" w:type="dxa"/>
              <w:tblLook w:val="04A0" w:firstRow="1" w:lastRow="0" w:firstColumn="1" w:lastColumn="0" w:noHBand="0" w:noVBand="1"/>
            </w:tblPr>
            <w:tblGrid>
              <w:gridCol w:w="1391"/>
              <w:gridCol w:w="510"/>
              <w:gridCol w:w="584"/>
            </w:tblGrid>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Equipement</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oui</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non</w:t>
                  </w: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Routeur</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Carte LAN</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Switch</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Hub</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Modem</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bl>
          <w:p w:rsidR="006F5DDA" w:rsidRDefault="006F5DDA">
            <w:pPr>
              <w:rPr>
                <w:rFonts w:asciiTheme="minorBidi" w:hAnsiTheme="minorBidi"/>
              </w:rPr>
            </w:pPr>
            <w:r>
              <w:rPr>
                <w:rFonts w:asciiTheme="minorBidi" w:hAnsiTheme="minorBidi"/>
                <w:b/>
                <w:bCs/>
                <w:sz w:val="16"/>
                <w:szCs w:val="16"/>
              </w:rPr>
              <w:t>Tableau 3 (liste équipements)</w:t>
            </w:r>
          </w:p>
        </w:tc>
      </w:tr>
      <w:tr w:rsidR="006F5DDA" w:rsidTr="006F5DDA">
        <w:tc>
          <w:tcPr>
            <w:tcW w:w="1070"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r>
              <w:rPr>
                <w:rFonts w:asciiTheme="minorBidi" w:hAnsiTheme="minorBidi"/>
              </w:rPr>
              <w:t>WIFI</w:t>
            </w: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p w:rsidR="006F5DDA" w:rsidRDefault="006F5DDA">
            <w:pPr>
              <w:rPr>
                <w:rFonts w:asciiTheme="minorBidi" w:hAnsiTheme="minorBidi"/>
              </w:rPr>
            </w:pPr>
          </w:p>
        </w:tc>
        <w:tc>
          <w:tcPr>
            <w:tcW w:w="5467"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c>
          <w:tcPr>
            <w:tcW w:w="2711"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bl>
            <w:tblPr>
              <w:tblStyle w:val="Grilledutableau"/>
              <w:tblW w:w="0" w:type="auto"/>
              <w:tblInd w:w="0" w:type="dxa"/>
              <w:tblLook w:val="04A0" w:firstRow="1" w:lastRow="0" w:firstColumn="1" w:lastColumn="0" w:noHBand="0" w:noVBand="1"/>
            </w:tblPr>
            <w:tblGrid>
              <w:gridCol w:w="1391"/>
              <w:gridCol w:w="510"/>
              <w:gridCol w:w="584"/>
            </w:tblGrid>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Equipement</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oui</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non</w:t>
                  </w: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Routeur</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Carte LAN</w:t>
                  </w: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Switch</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Hub</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r w:rsidR="006F5DDA">
              <w:tc>
                <w:tcPr>
                  <w:tcW w:w="761" w:type="dxa"/>
                  <w:tcBorders>
                    <w:top w:val="single" w:sz="4" w:space="0" w:color="auto"/>
                    <w:left w:val="single" w:sz="4" w:space="0" w:color="auto"/>
                    <w:bottom w:val="single" w:sz="4" w:space="0" w:color="auto"/>
                    <w:right w:val="single" w:sz="4" w:space="0" w:color="auto"/>
                  </w:tcBorders>
                  <w:hideMark/>
                </w:tcPr>
                <w:p w:rsidR="006F5DDA" w:rsidRDefault="006F5DDA">
                  <w:pPr>
                    <w:rPr>
                      <w:rFonts w:asciiTheme="minorBidi" w:hAnsiTheme="minorBidi"/>
                    </w:rPr>
                  </w:pPr>
                  <w:r>
                    <w:rPr>
                      <w:rFonts w:asciiTheme="minorBidi" w:hAnsiTheme="minorBidi"/>
                    </w:rPr>
                    <w:t xml:space="preserve">Modem </w:t>
                  </w:r>
                </w:p>
              </w:tc>
              <w:tc>
                <w:tcPr>
                  <w:tcW w:w="762" w:type="dxa"/>
                  <w:tcBorders>
                    <w:top w:val="single" w:sz="4" w:space="0" w:color="auto"/>
                    <w:left w:val="single" w:sz="4" w:space="0" w:color="auto"/>
                    <w:bottom w:val="single" w:sz="4" w:space="0" w:color="auto"/>
                    <w:right w:val="single" w:sz="4" w:space="0" w:color="auto"/>
                  </w:tcBorders>
                  <w:hideMark/>
                </w:tcPr>
                <w:p w:rsidR="006F5DDA" w:rsidRDefault="006F5DDA">
                  <w:pPr>
                    <w:spacing w:before="0" w:after="0"/>
                  </w:pPr>
                </w:p>
              </w:tc>
              <w:tc>
                <w:tcPr>
                  <w:tcW w:w="762" w:type="dxa"/>
                  <w:tcBorders>
                    <w:top w:val="single" w:sz="4" w:space="0" w:color="auto"/>
                    <w:left w:val="single" w:sz="4" w:space="0" w:color="auto"/>
                    <w:bottom w:val="single" w:sz="4" w:space="0" w:color="auto"/>
                    <w:right w:val="single" w:sz="4" w:space="0" w:color="auto"/>
                  </w:tcBorders>
                </w:tcPr>
                <w:p w:rsidR="006F5DDA" w:rsidRDefault="006F5DDA">
                  <w:pPr>
                    <w:rPr>
                      <w:rFonts w:asciiTheme="minorBidi" w:hAnsiTheme="minorBidi"/>
                    </w:rPr>
                  </w:pPr>
                </w:p>
              </w:tc>
            </w:tr>
          </w:tbl>
          <w:p w:rsidR="006F5DDA" w:rsidRDefault="006F5DDA">
            <w:pPr>
              <w:rPr>
                <w:rFonts w:asciiTheme="minorBidi" w:hAnsiTheme="minorBidi"/>
              </w:rPr>
            </w:pPr>
            <w:r>
              <w:rPr>
                <w:rFonts w:asciiTheme="minorBidi" w:hAnsiTheme="minorBidi"/>
                <w:b/>
                <w:bCs/>
                <w:sz w:val="16"/>
                <w:szCs w:val="16"/>
              </w:rPr>
              <w:t>Tableau 4 (liste équipements)</w:t>
            </w:r>
          </w:p>
        </w:tc>
      </w:tr>
    </w:tbl>
    <w:p w:rsidR="006F5DDA" w:rsidRDefault="006F5DDA" w:rsidP="006F5DDA">
      <w:pPr>
        <w:ind w:left="2268"/>
        <w:rPr>
          <w:rFonts w:asciiTheme="minorBidi" w:hAnsiTheme="minorBidi"/>
        </w:rPr>
      </w:pPr>
    </w:p>
    <w:p w:rsidR="0038406A" w:rsidRDefault="0038406A">
      <w:r>
        <w:br w:type="page"/>
      </w:r>
    </w:p>
    <w:p w:rsidR="009F4B5B" w:rsidRDefault="009F4B5B"/>
    <w:sectPr w:rsidR="009F4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6E52"/>
    <w:multiLevelType w:val="multilevel"/>
    <w:tmpl w:val="25E2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8511286"/>
    <w:multiLevelType w:val="hybridMultilevel"/>
    <w:tmpl w:val="3A683B9A"/>
    <w:lvl w:ilvl="0" w:tplc="CE260156">
      <w:start w:val="1"/>
      <w:numFmt w:val="decimal"/>
      <w:lvlText w:val="%1)"/>
      <w:lvlJc w:val="left"/>
      <w:pPr>
        <w:ind w:left="720" w:hanging="360"/>
      </w:pPr>
      <w:rPr>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257E020C"/>
    <w:multiLevelType w:val="hybridMultilevel"/>
    <w:tmpl w:val="3C7E2C6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289F1FBB"/>
    <w:multiLevelType w:val="hybridMultilevel"/>
    <w:tmpl w:val="FD1E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D956E9A"/>
    <w:multiLevelType w:val="hybridMultilevel"/>
    <w:tmpl w:val="DE68F41A"/>
    <w:lvl w:ilvl="0" w:tplc="599C4470">
      <w:start w:val="1"/>
      <w:numFmt w:val="decimal"/>
      <w:lvlText w:val="%1."/>
      <w:lvlJc w:val="left"/>
      <w:pPr>
        <w:ind w:left="1350" w:hanging="360"/>
      </w:pPr>
    </w:lvl>
    <w:lvl w:ilvl="1" w:tplc="040C0019">
      <w:start w:val="1"/>
      <w:numFmt w:val="lowerLetter"/>
      <w:lvlText w:val="%2."/>
      <w:lvlJc w:val="left"/>
      <w:pPr>
        <w:ind w:left="2070" w:hanging="360"/>
      </w:pPr>
    </w:lvl>
    <w:lvl w:ilvl="2" w:tplc="040C001B">
      <w:start w:val="1"/>
      <w:numFmt w:val="lowerRoman"/>
      <w:lvlText w:val="%3."/>
      <w:lvlJc w:val="right"/>
      <w:pPr>
        <w:ind w:left="2790" w:hanging="180"/>
      </w:pPr>
    </w:lvl>
    <w:lvl w:ilvl="3" w:tplc="040C000F">
      <w:start w:val="1"/>
      <w:numFmt w:val="decimal"/>
      <w:lvlText w:val="%4."/>
      <w:lvlJc w:val="left"/>
      <w:pPr>
        <w:ind w:left="3510" w:hanging="360"/>
      </w:pPr>
    </w:lvl>
    <w:lvl w:ilvl="4" w:tplc="040C0019">
      <w:start w:val="1"/>
      <w:numFmt w:val="lowerLetter"/>
      <w:lvlText w:val="%5."/>
      <w:lvlJc w:val="left"/>
      <w:pPr>
        <w:ind w:left="4230" w:hanging="360"/>
      </w:pPr>
    </w:lvl>
    <w:lvl w:ilvl="5" w:tplc="040C001B">
      <w:start w:val="1"/>
      <w:numFmt w:val="lowerRoman"/>
      <w:lvlText w:val="%6."/>
      <w:lvlJc w:val="right"/>
      <w:pPr>
        <w:ind w:left="4950" w:hanging="180"/>
      </w:pPr>
    </w:lvl>
    <w:lvl w:ilvl="6" w:tplc="040C000F">
      <w:start w:val="1"/>
      <w:numFmt w:val="decimal"/>
      <w:lvlText w:val="%7."/>
      <w:lvlJc w:val="left"/>
      <w:pPr>
        <w:ind w:left="5670" w:hanging="360"/>
      </w:pPr>
    </w:lvl>
    <w:lvl w:ilvl="7" w:tplc="040C0019">
      <w:start w:val="1"/>
      <w:numFmt w:val="lowerLetter"/>
      <w:lvlText w:val="%8."/>
      <w:lvlJc w:val="left"/>
      <w:pPr>
        <w:ind w:left="6390" w:hanging="360"/>
      </w:pPr>
    </w:lvl>
    <w:lvl w:ilvl="8" w:tplc="040C001B">
      <w:start w:val="1"/>
      <w:numFmt w:val="lowerRoman"/>
      <w:lvlText w:val="%9."/>
      <w:lvlJc w:val="right"/>
      <w:pPr>
        <w:ind w:left="7110" w:hanging="180"/>
      </w:pPr>
    </w:lvl>
  </w:abstractNum>
  <w:abstractNum w:abstractNumId="5">
    <w:nsid w:val="2E325E7E"/>
    <w:multiLevelType w:val="hybridMultilevel"/>
    <w:tmpl w:val="B15C9EC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38DB750E"/>
    <w:multiLevelType w:val="hybridMultilevel"/>
    <w:tmpl w:val="E26E5B3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nsid w:val="39FD6730"/>
    <w:multiLevelType w:val="hybridMultilevel"/>
    <w:tmpl w:val="C594655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nsid w:val="542A059D"/>
    <w:multiLevelType w:val="hybridMultilevel"/>
    <w:tmpl w:val="2ED2AB64"/>
    <w:lvl w:ilvl="0" w:tplc="7C3EBE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5"/>
    <w:lvlOverride w:ilvl="0"/>
    <w:lvlOverride w:ilvl="1"/>
    <w:lvlOverride w:ilvl="2"/>
    <w:lvlOverride w:ilvl="3"/>
    <w:lvlOverride w:ilvl="4"/>
    <w:lvlOverride w:ilvl="5"/>
    <w:lvlOverride w:ilvl="6"/>
    <w:lvlOverride w:ilvl="7"/>
    <w:lvlOverride w:ilv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0F"/>
    <w:rsid w:val="0000410A"/>
    <w:rsid w:val="0038406A"/>
    <w:rsid w:val="006F5DDA"/>
    <w:rsid w:val="007B6F68"/>
    <w:rsid w:val="00826BAE"/>
    <w:rsid w:val="00934209"/>
    <w:rsid w:val="009F4B5B"/>
    <w:rsid w:val="00AE1F9F"/>
    <w:rsid w:val="00B30024"/>
    <w:rsid w:val="00B35B0F"/>
    <w:rsid w:val="00B737D5"/>
    <w:rsid w:val="00BD2D59"/>
    <w:rsid w:val="00FF73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B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5B0F"/>
    <w:pPr>
      <w:ind w:left="720"/>
      <w:contextualSpacing/>
    </w:pPr>
  </w:style>
  <w:style w:type="paragraph" w:styleId="Textedebulles">
    <w:name w:val="Balloon Text"/>
    <w:basedOn w:val="Normal"/>
    <w:link w:val="TextedebullesCar"/>
    <w:uiPriority w:val="99"/>
    <w:semiHidden/>
    <w:unhideWhenUsed/>
    <w:rsid w:val="00B35B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5B0F"/>
    <w:rPr>
      <w:rFonts w:ascii="Tahoma" w:hAnsi="Tahoma" w:cs="Tahoma"/>
      <w:sz w:val="16"/>
      <w:szCs w:val="16"/>
    </w:rPr>
  </w:style>
  <w:style w:type="character" w:customStyle="1" w:styleId="st">
    <w:name w:val="st"/>
    <w:basedOn w:val="Policepardfaut"/>
    <w:rsid w:val="0000410A"/>
  </w:style>
  <w:style w:type="table" w:styleId="Grilledutableau">
    <w:name w:val="Table Grid"/>
    <w:basedOn w:val="TableauNormal"/>
    <w:uiPriority w:val="59"/>
    <w:rsid w:val="006F5D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B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5B0F"/>
    <w:pPr>
      <w:ind w:left="720"/>
      <w:contextualSpacing/>
    </w:pPr>
  </w:style>
  <w:style w:type="paragraph" w:styleId="Textedebulles">
    <w:name w:val="Balloon Text"/>
    <w:basedOn w:val="Normal"/>
    <w:link w:val="TextedebullesCar"/>
    <w:uiPriority w:val="99"/>
    <w:semiHidden/>
    <w:unhideWhenUsed/>
    <w:rsid w:val="00B35B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5B0F"/>
    <w:rPr>
      <w:rFonts w:ascii="Tahoma" w:hAnsi="Tahoma" w:cs="Tahoma"/>
      <w:sz w:val="16"/>
      <w:szCs w:val="16"/>
    </w:rPr>
  </w:style>
  <w:style w:type="character" w:customStyle="1" w:styleId="st">
    <w:name w:val="st"/>
    <w:basedOn w:val="Policepardfaut"/>
    <w:rsid w:val="0000410A"/>
  </w:style>
  <w:style w:type="table" w:styleId="Grilledutableau">
    <w:name w:val="Table Grid"/>
    <w:basedOn w:val="TableauNormal"/>
    <w:uiPriority w:val="59"/>
    <w:rsid w:val="006F5D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6582">
      <w:bodyDiv w:val="1"/>
      <w:marLeft w:val="0"/>
      <w:marRight w:val="0"/>
      <w:marTop w:val="0"/>
      <w:marBottom w:val="0"/>
      <w:divBdr>
        <w:top w:val="none" w:sz="0" w:space="0" w:color="auto"/>
        <w:left w:val="none" w:sz="0" w:space="0" w:color="auto"/>
        <w:bottom w:val="none" w:sz="0" w:space="0" w:color="auto"/>
        <w:right w:val="none" w:sz="0" w:space="0" w:color="auto"/>
      </w:divBdr>
    </w:div>
    <w:div w:id="681396966">
      <w:bodyDiv w:val="1"/>
      <w:marLeft w:val="0"/>
      <w:marRight w:val="0"/>
      <w:marTop w:val="0"/>
      <w:marBottom w:val="0"/>
      <w:divBdr>
        <w:top w:val="none" w:sz="0" w:space="0" w:color="auto"/>
        <w:left w:val="none" w:sz="0" w:space="0" w:color="auto"/>
        <w:bottom w:val="none" w:sz="0" w:space="0" w:color="auto"/>
        <w:right w:val="none" w:sz="0" w:space="0" w:color="auto"/>
      </w:divBdr>
    </w:div>
    <w:div w:id="1205295131">
      <w:bodyDiv w:val="1"/>
      <w:marLeft w:val="0"/>
      <w:marRight w:val="0"/>
      <w:marTop w:val="0"/>
      <w:marBottom w:val="0"/>
      <w:divBdr>
        <w:top w:val="none" w:sz="0" w:space="0" w:color="auto"/>
        <w:left w:val="none" w:sz="0" w:space="0" w:color="auto"/>
        <w:bottom w:val="none" w:sz="0" w:space="0" w:color="auto"/>
        <w:right w:val="none" w:sz="0" w:space="0" w:color="auto"/>
      </w:divBdr>
    </w:div>
    <w:div w:id="1250000347">
      <w:bodyDiv w:val="1"/>
      <w:marLeft w:val="0"/>
      <w:marRight w:val="0"/>
      <w:marTop w:val="0"/>
      <w:marBottom w:val="0"/>
      <w:divBdr>
        <w:top w:val="none" w:sz="0" w:space="0" w:color="auto"/>
        <w:left w:val="none" w:sz="0" w:space="0" w:color="auto"/>
        <w:bottom w:val="none" w:sz="0" w:space="0" w:color="auto"/>
        <w:right w:val="none" w:sz="0" w:space="0" w:color="auto"/>
      </w:divBdr>
    </w:div>
    <w:div w:id="1343553870">
      <w:bodyDiv w:val="1"/>
      <w:marLeft w:val="0"/>
      <w:marRight w:val="0"/>
      <w:marTop w:val="0"/>
      <w:marBottom w:val="0"/>
      <w:divBdr>
        <w:top w:val="none" w:sz="0" w:space="0" w:color="auto"/>
        <w:left w:val="none" w:sz="0" w:space="0" w:color="auto"/>
        <w:bottom w:val="none" w:sz="0" w:space="0" w:color="auto"/>
        <w:right w:val="none" w:sz="0" w:space="0" w:color="auto"/>
      </w:divBdr>
    </w:div>
    <w:div w:id="1438062627">
      <w:bodyDiv w:val="1"/>
      <w:marLeft w:val="0"/>
      <w:marRight w:val="0"/>
      <w:marTop w:val="0"/>
      <w:marBottom w:val="0"/>
      <w:divBdr>
        <w:top w:val="none" w:sz="0" w:space="0" w:color="auto"/>
        <w:left w:val="none" w:sz="0" w:space="0" w:color="auto"/>
        <w:bottom w:val="none" w:sz="0" w:space="0" w:color="auto"/>
        <w:right w:val="none" w:sz="0" w:space="0" w:color="auto"/>
      </w:divBdr>
    </w:div>
    <w:div w:id="16177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865</Words>
  <Characters>4761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2018-11-14T15:03:00Z</dcterms:created>
  <dcterms:modified xsi:type="dcterms:W3CDTF">2018-11-14T15:03:00Z</dcterms:modified>
</cp:coreProperties>
</file>