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AF" w:rsidRPr="007F4859" w:rsidRDefault="00391FAF" w:rsidP="00391FAF">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ISTA RTE AGOURAI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391FAF" w:rsidRPr="007F4859" w:rsidTr="00A269C3">
        <w:trPr>
          <w:jc w:val="center"/>
        </w:trPr>
        <w:tc>
          <w:tcPr>
            <w:tcW w:w="10031" w:type="dxa"/>
          </w:tcPr>
          <w:p w:rsidR="00391FAF" w:rsidRPr="007F4859" w:rsidRDefault="00391FAF" w:rsidP="00A269C3">
            <w:pPr>
              <w:tabs>
                <w:tab w:val="left" w:pos="1134"/>
              </w:tabs>
              <w:spacing w:after="0" w:line="360" w:lineRule="auto"/>
              <w:jc w:val="center"/>
              <w:rPr>
                <w:rFonts w:ascii="Tahoma" w:hAnsi="Tahoma" w:cs="Tahoma"/>
                <w:b/>
                <w:iCs/>
                <w:color w:val="000000"/>
                <w:kern w:val="24"/>
              </w:rPr>
            </w:pPr>
            <w:r>
              <w:rPr>
                <w:rFonts w:ascii="Tahoma" w:hAnsi="Tahoma" w:cs="Tahoma"/>
                <w:b/>
                <w:iCs/>
                <w:color w:val="000000"/>
                <w:kern w:val="24"/>
              </w:rPr>
              <w:t>EXAMEN DE FIN DE MODULE</w:t>
            </w:r>
          </w:p>
          <w:p w:rsidR="00391FAF" w:rsidRPr="007F4859" w:rsidRDefault="00391FAF" w:rsidP="00A269C3">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Année 2011-2012</w:t>
            </w:r>
          </w:p>
        </w:tc>
      </w:tr>
    </w:tbl>
    <w:p w:rsidR="00391FAF" w:rsidRPr="007F4859" w:rsidRDefault="00391FAF" w:rsidP="00391FAF">
      <w:pPr>
        <w:tabs>
          <w:tab w:val="left" w:pos="1134"/>
        </w:tabs>
        <w:spacing w:after="0" w:line="360" w:lineRule="auto"/>
        <w:jc w:val="center"/>
        <w:rPr>
          <w:rFonts w:ascii="Tahoma" w:hAnsi="Tahoma" w:cs="Tahoma"/>
          <w:b/>
          <w:iCs/>
          <w:color w:val="000000"/>
          <w:kern w:val="24"/>
          <w:sz w:val="16"/>
          <w:szCs w:val="16"/>
        </w:rPr>
      </w:pPr>
    </w:p>
    <w:tbl>
      <w:tblPr>
        <w:tblW w:w="0" w:type="auto"/>
        <w:jc w:val="center"/>
        <w:tblLayout w:type="fixed"/>
        <w:tblLook w:val="04A0"/>
      </w:tblPr>
      <w:tblGrid>
        <w:gridCol w:w="1205"/>
        <w:gridCol w:w="6192"/>
        <w:gridCol w:w="1376"/>
        <w:gridCol w:w="1101"/>
      </w:tblGrid>
      <w:tr w:rsidR="00391FAF" w:rsidRPr="007F4859" w:rsidTr="00A269C3">
        <w:trPr>
          <w:trHeight w:val="383"/>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Filière :</w:t>
            </w:r>
          </w:p>
        </w:tc>
        <w:tc>
          <w:tcPr>
            <w:tcW w:w="6192" w:type="dxa"/>
          </w:tcPr>
          <w:p w:rsidR="00391FAF" w:rsidRPr="007F4859" w:rsidRDefault="00391FAF" w:rsidP="007855DD">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 xml:space="preserve">TDI </w:t>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t xml:space="preserve">Groupe </w:t>
            </w:r>
            <w:r w:rsidR="007855DD">
              <w:rPr>
                <w:rFonts w:ascii="Tahoma" w:hAnsi="Tahoma" w:cs="Tahoma"/>
                <w:b/>
                <w:iCs/>
                <w:color w:val="000000"/>
                <w:kern w:val="24"/>
              </w:rPr>
              <w:t>A</w:t>
            </w:r>
            <w:r>
              <w:rPr>
                <w:rFonts w:ascii="Tahoma" w:hAnsi="Tahoma" w:cs="Tahoma"/>
                <w:b/>
                <w:iCs/>
                <w:color w:val="000000"/>
                <w:kern w:val="24"/>
              </w:rPr>
              <w:t>_V0</w:t>
            </w:r>
            <w:r w:rsidR="007855DD">
              <w:rPr>
                <w:rFonts w:ascii="Tahoma" w:hAnsi="Tahoma" w:cs="Tahoma"/>
                <w:b/>
                <w:iCs/>
                <w:color w:val="000000"/>
                <w:kern w:val="24"/>
              </w:rPr>
              <w:t>1</w:t>
            </w:r>
          </w:p>
        </w:tc>
        <w:tc>
          <w:tcPr>
            <w:tcW w:w="1376"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Durée :</w:t>
            </w:r>
          </w:p>
        </w:tc>
        <w:tc>
          <w:tcPr>
            <w:tcW w:w="1101" w:type="dxa"/>
          </w:tcPr>
          <w:p w:rsidR="00391FAF" w:rsidRPr="007F4859" w:rsidRDefault="00391FAF" w:rsidP="00A269C3">
            <w:pPr>
              <w:tabs>
                <w:tab w:val="left" w:pos="1134"/>
              </w:tabs>
              <w:spacing w:after="0" w:line="360" w:lineRule="auto"/>
              <w:rPr>
                <w:rFonts w:ascii="Tahoma" w:hAnsi="Tahoma" w:cs="Tahoma"/>
                <w:b/>
                <w:iCs/>
                <w:color w:val="000000"/>
                <w:kern w:val="24"/>
              </w:rPr>
            </w:pPr>
            <w:r>
              <w:rPr>
                <w:rFonts w:ascii="Tahoma" w:hAnsi="Tahoma" w:cs="Tahoma"/>
                <w:b/>
                <w:iCs/>
                <w:color w:val="000000"/>
                <w:kern w:val="24"/>
              </w:rPr>
              <w:t>2H</w:t>
            </w:r>
          </w:p>
        </w:tc>
      </w:tr>
      <w:tr w:rsidR="00391FAF" w:rsidRPr="007F4859" w:rsidTr="00A269C3">
        <w:trPr>
          <w:trHeight w:val="375"/>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Niveau :</w:t>
            </w:r>
          </w:p>
        </w:tc>
        <w:tc>
          <w:tcPr>
            <w:tcW w:w="6192" w:type="dxa"/>
          </w:tcPr>
          <w:p w:rsidR="00391FAF" w:rsidRPr="007F4859" w:rsidRDefault="00391FAF"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1</w:t>
            </w:r>
            <w:r w:rsidRPr="007F4859">
              <w:rPr>
                <w:rFonts w:ascii="Tahoma" w:hAnsi="Tahoma" w:cs="Tahoma"/>
                <w:b/>
                <w:iCs/>
                <w:color w:val="000000"/>
                <w:kern w:val="24"/>
                <w:vertAlign w:val="superscript"/>
              </w:rPr>
              <w:t>ère</w:t>
            </w:r>
            <w:r w:rsidRPr="007F4859">
              <w:rPr>
                <w:rFonts w:ascii="Tahoma" w:hAnsi="Tahoma" w:cs="Tahoma"/>
                <w:b/>
                <w:iCs/>
                <w:color w:val="000000"/>
                <w:kern w:val="24"/>
              </w:rPr>
              <w:t xml:space="preserve"> Année</w:t>
            </w:r>
          </w:p>
        </w:tc>
        <w:tc>
          <w:tcPr>
            <w:tcW w:w="1376" w:type="dxa"/>
          </w:tcPr>
          <w:p w:rsidR="00391FAF" w:rsidRPr="007F4859" w:rsidRDefault="00391FAF" w:rsidP="00A269C3">
            <w:pPr>
              <w:tabs>
                <w:tab w:val="left" w:pos="1134"/>
              </w:tabs>
              <w:spacing w:after="0" w:line="360" w:lineRule="auto"/>
              <w:rPr>
                <w:rFonts w:ascii="Tahoma" w:hAnsi="Tahoma" w:cs="Tahoma"/>
                <w:iCs/>
                <w:color w:val="000000"/>
                <w:kern w:val="24"/>
                <w:u w:val="single"/>
              </w:rPr>
            </w:pPr>
          </w:p>
        </w:tc>
        <w:tc>
          <w:tcPr>
            <w:tcW w:w="1101" w:type="dxa"/>
          </w:tcPr>
          <w:p w:rsidR="00391FAF" w:rsidRPr="007F4859" w:rsidRDefault="00391FAF" w:rsidP="00A269C3">
            <w:pPr>
              <w:tabs>
                <w:tab w:val="left" w:pos="1134"/>
              </w:tabs>
              <w:spacing w:after="0" w:line="360" w:lineRule="auto"/>
              <w:rPr>
                <w:rFonts w:ascii="Tahoma" w:hAnsi="Tahoma" w:cs="Tahoma"/>
                <w:b/>
                <w:iCs/>
                <w:color w:val="000000"/>
                <w:kern w:val="24"/>
              </w:rPr>
            </w:pPr>
          </w:p>
        </w:tc>
      </w:tr>
      <w:tr w:rsidR="00391FAF" w:rsidRPr="007F4859" w:rsidTr="00A269C3">
        <w:trPr>
          <w:trHeight w:val="383"/>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Module :</w:t>
            </w:r>
          </w:p>
        </w:tc>
        <w:tc>
          <w:tcPr>
            <w:tcW w:w="8669" w:type="dxa"/>
            <w:gridSpan w:val="3"/>
          </w:tcPr>
          <w:p w:rsidR="00391FAF" w:rsidRPr="007F4859" w:rsidRDefault="0049302F" w:rsidP="00391FAF">
            <w:pPr>
              <w:tabs>
                <w:tab w:val="left" w:pos="1134"/>
                <w:tab w:val="left" w:pos="3310"/>
              </w:tabs>
              <w:spacing w:after="0" w:line="360" w:lineRule="auto"/>
              <w:rPr>
                <w:rFonts w:ascii="Tahoma" w:hAnsi="Tahoma" w:cs="Tahoma"/>
                <w:b/>
                <w:iCs/>
                <w:color w:val="000000"/>
                <w:kern w:val="24"/>
              </w:rPr>
            </w:pPr>
            <w:r>
              <w:rPr>
                <w:rFonts w:ascii="Tahoma" w:hAnsi="Tahoma" w:cs="Tahoma"/>
                <w:b/>
                <w:iCs/>
                <w:color w:val="000000"/>
                <w:kern w:val="24"/>
              </w:rPr>
              <w:t xml:space="preserve"> M10 : Programmation Evénementielle</w:t>
            </w:r>
            <w:r w:rsidR="00391FAF">
              <w:rPr>
                <w:rFonts w:ascii="Tahoma" w:hAnsi="Tahoma" w:cs="Tahoma"/>
                <w:b/>
                <w:iCs/>
                <w:color w:val="000000"/>
                <w:kern w:val="24"/>
              </w:rPr>
              <w:t>.</w:t>
            </w:r>
          </w:p>
        </w:tc>
      </w:tr>
      <w:tr w:rsidR="00391FAF" w:rsidRPr="007F4859" w:rsidTr="00A269C3">
        <w:trPr>
          <w:trHeight w:val="383"/>
          <w:jc w:val="center"/>
        </w:trPr>
        <w:tc>
          <w:tcPr>
            <w:tcW w:w="1205" w:type="dxa"/>
          </w:tcPr>
          <w:p w:rsidR="00391FAF" w:rsidRPr="007F4859" w:rsidRDefault="004E2C8F" w:rsidP="00A269C3">
            <w:pPr>
              <w:tabs>
                <w:tab w:val="left" w:pos="1134"/>
              </w:tabs>
              <w:spacing w:line="360" w:lineRule="auto"/>
              <w:rPr>
                <w:rFonts w:ascii="Tahoma" w:hAnsi="Tahoma" w:cs="Tahoma"/>
                <w:iCs/>
                <w:color w:val="000000"/>
                <w:kern w:val="24"/>
                <w:u w:val="single"/>
              </w:rPr>
            </w:pPr>
            <w:r w:rsidRPr="004E2C8F">
              <w:rPr>
                <w:rFonts w:ascii="Tahoma" w:hAnsi="Tahoma" w:cs="Tahoma"/>
                <w:b/>
                <w:iCs/>
                <w:noProof/>
                <w:color w:val="000000"/>
                <w:kern w:val="24"/>
              </w:rPr>
              <w:pict>
                <v:shapetype id="_x0000_t32" coordsize="21600,21600" o:spt="32" o:oned="t" path="m,l21600,21600e" filled="f">
                  <v:path arrowok="t" fillok="f" o:connecttype="none"/>
                  <o:lock v:ext="edit" shapetype="t"/>
                </v:shapetype>
                <v:shape id="_x0000_s1026" type="#_x0000_t32" style="position:absolute;margin-left:5.85pt;margin-top:3.7pt;width:510.6pt;height:0;z-index:251660288;mso-position-horizontal-relative:text;mso-position-vertical-relative:text" o:connectortype="straight" strokeweight="3pt">
                  <v:shadow type="perspective" color="#7f7f7f" opacity=".5" offset="1pt" offset2="-1pt"/>
                </v:shape>
              </w:pict>
            </w:r>
          </w:p>
        </w:tc>
        <w:tc>
          <w:tcPr>
            <w:tcW w:w="8669" w:type="dxa"/>
            <w:gridSpan w:val="3"/>
          </w:tcPr>
          <w:p w:rsidR="00391FAF" w:rsidRPr="007F4859" w:rsidRDefault="00391FAF" w:rsidP="00A269C3">
            <w:pPr>
              <w:tabs>
                <w:tab w:val="left" w:pos="1134"/>
              </w:tabs>
              <w:spacing w:line="360" w:lineRule="auto"/>
              <w:rPr>
                <w:rFonts w:ascii="Tahoma" w:hAnsi="Tahoma" w:cs="Tahoma"/>
                <w:b/>
                <w:iCs/>
                <w:color w:val="000000"/>
                <w:kern w:val="24"/>
              </w:rPr>
            </w:pPr>
          </w:p>
        </w:tc>
      </w:tr>
    </w:tbl>
    <w:p w:rsidR="00BD6134" w:rsidRDefault="00682D63">
      <w:r>
        <w:rPr>
          <w:noProof/>
          <w:lang w:eastAsia="fr-FR"/>
        </w:rPr>
        <w:drawing>
          <wp:inline distT="0" distB="0" distL="0" distR="0">
            <wp:extent cx="5267325" cy="14859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67325" cy="1485900"/>
                    </a:xfrm>
                    <a:prstGeom prst="rect">
                      <a:avLst/>
                    </a:prstGeom>
                    <a:noFill/>
                    <a:ln w="9525">
                      <a:noFill/>
                      <a:miter lim="800000"/>
                      <a:headEnd/>
                      <a:tailEnd/>
                    </a:ln>
                  </pic:spPr>
                </pic:pic>
              </a:graphicData>
            </a:graphic>
          </wp:inline>
        </w:drawing>
      </w:r>
    </w:p>
    <w:p w:rsidR="00682D63" w:rsidRDefault="00682D63">
      <w:r>
        <w:rPr>
          <w:noProof/>
          <w:lang w:eastAsia="fr-FR"/>
        </w:rPr>
        <w:drawing>
          <wp:inline distT="0" distB="0" distL="0" distR="0">
            <wp:extent cx="5505450" cy="50482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05450" cy="504825"/>
                    </a:xfrm>
                    <a:prstGeom prst="rect">
                      <a:avLst/>
                    </a:prstGeom>
                    <a:noFill/>
                    <a:ln w="9525">
                      <a:noFill/>
                      <a:miter lim="800000"/>
                      <a:headEnd/>
                      <a:tailEnd/>
                    </a:ln>
                  </pic:spPr>
                </pic:pic>
              </a:graphicData>
            </a:graphic>
          </wp:inline>
        </w:drawing>
      </w:r>
    </w:p>
    <w:p w:rsidR="00682D63" w:rsidRDefault="00682D63">
      <w:r>
        <w:rPr>
          <w:noProof/>
          <w:lang w:eastAsia="fr-FR"/>
        </w:rPr>
        <w:drawing>
          <wp:inline distT="0" distB="0" distL="0" distR="0">
            <wp:extent cx="5676900" cy="108585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76900" cy="1085850"/>
                    </a:xfrm>
                    <a:prstGeom prst="rect">
                      <a:avLst/>
                    </a:prstGeom>
                    <a:noFill/>
                    <a:ln w="9525">
                      <a:noFill/>
                      <a:miter lim="800000"/>
                      <a:headEnd/>
                      <a:tailEnd/>
                    </a:ln>
                  </pic:spPr>
                </pic:pic>
              </a:graphicData>
            </a:graphic>
          </wp:inline>
        </w:drawing>
      </w:r>
    </w:p>
    <w:p w:rsidR="00682D63" w:rsidRDefault="00682D63">
      <w:r>
        <w:rPr>
          <w:noProof/>
          <w:lang w:eastAsia="fr-FR"/>
        </w:rPr>
        <w:drawing>
          <wp:inline distT="0" distB="0" distL="0" distR="0">
            <wp:extent cx="5791200" cy="4857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91200" cy="485775"/>
                    </a:xfrm>
                    <a:prstGeom prst="rect">
                      <a:avLst/>
                    </a:prstGeom>
                    <a:noFill/>
                    <a:ln w="9525">
                      <a:noFill/>
                      <a:miter lim="800000"/>
                      <a:headEnd/>
                      <a:tailEnd/>
                    </a:ln>
                  </pic:spPr>
                </pic:pic>
              </a:graphicData>
            </a:graphic>
          </wp:inline>
        </w:drawing>
      </w:r>
    </w:p>
    <w:p w:rsidR="00682D63" w:rsidRDefault="00276BAA">
      <w:r>
        <w:rPr>
          <w:noProof/>
          <w:lang w:eastAsia="fr-FR"/>
        </w:rPr>
        <w:drawing>
          <wp:inline distT="0" distB="0" distL="0" distR="0">
            <wp:extent cx="5676900" cy="72390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676900" cy="723900"/>
                    </a:xfrm>
                    <a:prstGeom prst="rect">
                      <a:avLst/>
                    </a:prstGeom>
                    <a:noFill/>
                    <a:ln w="9525">
                      <a:noFill/>
                      <a:miter lim="800000"/>
                      <a:headEnd/>
                      <a:tailEnd/>
                    </a:ln>
                  </pic:spPr>
                </pic:pic>
              </a:graphicData>
            </a:graphic>
          </wp:inline>
        </w:drawing>
      </w:r>
    </w:p>
    <w:p w:rsidR="00276BAA" w:rsidRDefault="00276BAA">
      <w:r>
        <w:rPr>
          <w:noProof/>
          <w:lang w:eastAsia="fr-FR"/>
        </w:rPr>
        <w:lastRenderedPageBreak/>
        <w:drawing>
          <wp:inline distT="0" distB="0" distL="0" distR="0">
            <wp:extent cx="5676900" cy="284797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76900" cy="2847975"/>
                    </a:xfrm>
                    <a:prstGeom prst="rect">
                      <a:avLst/>
                    </a:prstGeom>
                    <a:noFill/>
                    <a:ln w="9525">
                      <a:noFill/>
                      <a:miter lim="800000"/>
                      <a:headEnd/>
                      <a:tailEnd/>
                    </a:ln>
                  </pic:spPr>
                </pic:pic>
              </a:graphicData>
            </a:graphic>
          </wp:inline>
        </w:drawing>
      </w:r>
    </w:p>
    <w:p w:rsidR="00D95A84" w:rsidRDefault="00D95A84">
      <w:r>
        <w:br w:type="page"/>
      </w:r>
    </w:p>
    <w:p w:rsidR="00391FAF" w:rsidRPr="007F4859" w:rsidRDefault="00391FAF" w:rsidP="00391FAF">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lastRenderedPageBreak/>
        <w:t>ISTA RTE AGOURAI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391FAF" w:rsidRPr="007F4859" w:rsidTr="00A269C3">
        <w:trPr>
          <w:jc w:val="center"/>
        </w:trPr>
        <w:tc>
          <w:tcPr>
            <w:tcW w:w="10031" w:type="dxa"/>
          </w:tcPr>
          <w:p w:rsidR="00391FAF" w:rsidRPr="007F4859" w:rsidRDefault="00391FAF" w:rsidP="00A269C3">
            <w:pPr>
              <w:tabs>
                <w:tab w:val="left" w:pos="1134"/>
              </w:tabs>
              <w:spacing w:after="0" w:line="360" w:lineRule="auto"/>
              <w:jc w:val="center"/>
              <w:rPr>
                <w:rFonts w:ascii="Tahoma" w:hAnsi="Tahoma" w:cs="Tahoma"/>
                <w:b/>
                <w:iCs/>
                <w:color w:val="000000"/>
                <w:kern w:val="24"/>
              </w:rPr>
            </w:pPr>
            <w:r>
              <w:rPr>
                <w:rFonts w:ascii="Tahoma" w:hAnsi="Tahoma" w:cs="Tahoma"/>
                <w:b/>
                <w:iCs/>
                <w:color w:val="000000"/>
                <w:kern w:val="24"/>
              </w:rPr>
              <w:t>EXAMEN DE FIN DE MODULE</w:t>
            </w:r>
          </w:p>
          <w:p w:rsidR="00391FAF" w:rsidRPr="007F4859" w:rsidRDefault="00391FAF" w:rsidP="00A269C3">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Année 2011-2012</w:t>
            </w:r>
          </w:p>
        </w:tc>
      </w:tr>
    </w:tbl>
    <w:p w:rsidR="00391FAF" w:rsidRPr="007F4859" w:rsidRDefault="00391FAF" w:rsidP="00391FAF">
      <w:pPr>
        <w:tabs>
          <w:tab w:val="left" w:pos="1134"/>
        </w:tabs>
        <w:spacing w:after="0" w:line="360" w:lineRule="auto"/>
        <w:jc w:val="center"/>
        <w:rPr>
          <w:rFonts w:ascii="Tahoma" w:hAnsi="Tahoma" w:cs="Tahoma"/>
          <w:b/>
          <w:iCs/>
          <w:color w:val="000000"/>
          <w:kern w:val="24"/>
          <w:sz w:val="16"/>
          <w:szCs w:val="16"/>
        </w:rPr>
      </w:pPr>
    </w:p>
    <w:tbl>
      <w:tblPr>
        <w:tblW w:w="0" w:type="auto"/>
        <w:jc w:val="center"/>
        <w:tblLayout w:type="fixed"/>
        <w:tblLook w:val="04A0"/>
      </w:tblPr>
      <w:tblGrid>
        <w:gridCol w:w="1205"/>
        <w:gridCol w:w="6192"/>
        <w:gridCol w:w="1376"/>
        <w:gridCol w:w="1101"/>
      </w:tblGrid>
      <w:tr w:rsidR="00391FAF" w:rsidRPr="007F4859" w:rsidTr="00A269C3">
        <w:trPr>
          <w:trHeight w:val="383"/>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Filière :</w:t>
            </w:r>
          </w:p>
        </w:tc>
        <w:tc>
          <w:tcPr>
            <w:tcW w:w="6192" w:type="dxa"/>
          </w:tcPr>
          <w:p w:rsidR="00391FAF" w:rsidRPr="007F4859" w:rsidRDefault="00391FAF" w:rsidP="0049302F">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 xml:space="preserve">TDI </w:t>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t xml:space="preserve">Groupe </w:t>
            </w:r>
            <w:r w:rsidR="0049302F">
              <w:rPr>
                <w:rFonts w:ascii="Tahoma" w:hAnsi="Tahoma" w:cs="Tahoma"/>
                <w:b/>
                <w:iCs/>
                <w:color w:val="000000"/>
                <w:kern w:val="24"/>
              </w:rPr>
              <w:t>A</w:t>
            </w:r>
            <w:r>
              <w:rPr>
                <w:rFonts w:ascii="Tahoma" w:hAnsi="Tahoma" w:cs="Tahoma"/>
                <w:b/>
                <w:iCs/>
                <w:color w:val="000000"/>
                <w:kern w:val="24"/>
              </w:rPr>
              <w:t>_V02</w:t>
            </w:r>
          </w:p>
        </w:tc>
        <w:tc>
          <w:tcPr>
            <w:tcW w:w="1376"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Durée :</w:t>
            </w:r>
          </w:p>
        </w:tc>
        <w:tc>
          <w:tcPr>
            <w:tcW w:w="1101" w:type="dxa"/>
          </w:tcPr>
          <w:p w:rsidR="00391FAF" w:rsidRPr="007F4859" w:rsidRDefault="00391FAF" w:rsidP="00A269C3">
            <w:pPr>
              <w:tabs>
                <w:tab w:val="left" w:pos="1134"/>
              </w:tabs>
              <w:spacing w:after="0" w:line="360" w:lineRule="auto"/>
              <w:rPr>
                <w:rFonts w:ascii="Tahoma" w:hAnsi="Tahoma" w:cs="Tahoma"/>
                <w:b/>
                <w:iCs/>
                <w:color w:val="000000"/>
                <w:kern w:val="24"/>
              </w:rPr>
            </w:pPr>
            <w:r>
              <w:rPr>
                <w:rFonts w:ascii="Tahoma" w:hAnsi="Tahoma" w:cs="Tahoma"/>
                <w:b/>
                <w:iCs/>
                <w:color w:val="000000"/>
                <w:kern w:val="24"/>
              </w:rPr>
              <w:t>2H</w:t>
            </w:r>
          </w:p>
        </w:tc>
      </w:tr>
      <w:tr w:rsidR="00391FAF" w:rsidRPr="007F4859" w:rsidTr="00A269C3">
        <w:trPr>
          <w:trHeight w:val="375"/>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Niveau :</w:t>
            </w:r>
          </w:p>
        </w:tc>
        <w:tc>
          <w:tcPr>
            <w:tcW w:w="6192" w:type="dxa"/>
          </w:tcPr>
          <w:p w:rsidR="00391FAF" w:rsidRPr="007F4859" w:rsidRDefault="00391FAF"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1</w:t>
            </w:r>
            <w:r w:rsidRPr="007F4859">
              <w:rPr>
                <w:rFonts w:ascii="Tahoma" w:hAnsi="Tahoma" w:cs="Tahoma"/>
                <w:b/>
                <w:iCs/>
                <w:color w:val="000000"/>
                <w:kern w:val="24"/>
                <w:vertAlign w:val="superscript"/>
              </w:rPr>
              <w:t>ère</w:t>
            </w:r>
            <w:r w:rsidRPr="007F4859">
              <w:rPr>
                <w:rFonts w:ascii="Tahoma" w:hAnsi="Tahoma" w:cs="Tahoma"/>
                <w:b/>
                <w:iCs/>
                <w:color w:val="000000"/>
                <w:kern w:val="24"/>
              </w:rPr>
              <w:t xml:space="preserve"> Année</w:t>
            </w:r>
          </w:p>
        </w:tc>
        <w:tc>
          <w:tcPr>
            <w:tcW w:w="1376" w:type="dxa"/>
          </w:tcPr>
          <w:p w:rsidR="00391FAF" w:rsidRPr="007F4859" w:rsidRDefault="00391FAF" w:rsidP="00A269C3">
            <w:pPr>
              <w:tabs>
                <w:tab w:val="left" w:pos="1134"/>
              </w:tabs>
              <w:spacing w:after="0" w:line="360" w:lineRule="auto"/>
              <w:rPr>
                <w:rFonts w:ascii="Tahoma" w:hAnsi="Tahoma" w:cs="Tahoma"/>
                <w:iCs/>
                <w:color w:val="000000"/>
                <w:kern w:val="24"/>
                <w:u w:val="single"/>
              </w:rPr>
            </w:pPr>
          </w:p>
        </w:tc>
        <w:tc>
          <w:tcPr>
            <w:tcW w:w="1101" w:type="dxa"/>
          </w:tcPr>
          <w:p w:rsidR="00391FAF" w:rsidRPr="007F4859" w:rsidRDefault="00391FAF" w:rsidP="00A269C3">
            <w:pPr>
              <w:tabs>
                <w:tab w:val="left" w:pos="1134"/>
              </w:tabs>
              <w:spacing w:after="0" w:line="360" w:lineRule="auto"/>
              <w:rPr>
                <w:rFonts w:ascii="Tahoma" w:hAnsi="Tahoma" w:cs="Tahoma"/>
                <w:b/>
                <w:iCs/>
                <w:color w:val="000000"/>
                <w:kern w:val="24"/>
              </w:rPr>
            </w:pPr>
          </w:p>
        </w:tc>
      </w:tr>
      <w:tr w:rsidR="00391FAF" w:rsidRPr="007F4859" w:rsidTr="00A269C3">
        <w:trPr>
          <w:trHeight w:val="383"/>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Module :</w:t>
            </w:r>
          </w:p>
        </w:tc>
        <w:tc>
          <w:tcPr>
            <w:tcW w:w="8669" w:type="dxa"/>
            <w:gridSpan w:val="3"/>
          </w:tcPr>
          <w:p w:rsidR="00391FAF" w:rsidRPr="007F4859" w:rsidRDefault="0049302F" w:rsidP="00A269C3">
            <w:pPr>
              <w:tabs>
                <w:tab w:val="left" w:pos="1134"/>
                <w:tab w:val="left" w:pos="3310"/>
              </w:tabs>
              <w:spacing w:after="0" w:line="360" w:lineRule="auto"/>
              <w:rPr>
                <w:rFonts w:ascii="Tahoma" w:hAnsi="Tahoma" w:cs="Tahoma"/>
                <w:b/>
                <w:iCs/>
                <w:color w:val="000000"/>
                <w:kern w:val="24"/>
              </w:rPr>
            </w:pPr>
            <w:r>
              <w:rPr>
                <w:rFonts w:ascii="Tahoma" w:hAnsi="Tahoma" w:cs="Tahoma"/>
                <w:b/>
                <w:iCs/>
                <w:color w:val="000000"/>
                <w:kern w:val="24"/>
              </w:rPr>
              <w:t xml:space="preserve"> M10 : Programmation Evénementielle</w:t>
            </w:r>
            <w:r w:rsidR="00391FAF">
              <w:rPr>
                <w:rFonts w:ascii="Tahoma" w:hAnsi="Tahoma" w:cs="Tahoma"/>
                <w:b/>
                <w:iCs/>
                <w:color w:val="000000"/>
                <w:kern w:val="24"/>
              </w:rPr>
              <w:t>.</w:t>
            </w:r>
          </w:p>
        </w:tc>
      </w:tr>
      <w:tr w:rsidR="00391FAF" w:rsidRPr="007F4859" w:rsidTr="00A269C3">
        <w:trPr>
          <w:trHeight w:val="383"/>
          <w:jc w:val="center"/>
        </w:trPr>
        <w:tc>
          <w:tcPr>
            <w:tcW w:w="1205" w:type="dxa"/>
          </w:tcPr>
          <w:p w:rsidR="00391FAF" w:rsidRPr="007F4859" w:rsidRDefault="004E2C8F" w:rsidP="00A269C3">
            <w:pPr>
              <w:tabs>
                <w:tab w:val="left" w:pos="1134"/>
              </w:tabs>
              <w:spacing w:line="360" w:lineRule="auto"/>
              <w:rPr>
                <w:rFonts w:ascii="Tahoma" w:hAnsi="Tahoma" w:cs="Tahoma"/>
                <w:iCs/>
                <w:color w:val="000000"/>
                <w:kern w:val="24"/>
                <w:u w:val="single"/>
              </w:rPr>
            </w:pPr>
            <w:r w:rsidRPr="004E2C8F">
              <w:rPr>
                <w:rFonts w:ascii="Tahoma" w:hAnsi="Tahoma" w:cs="Tahoma"/>
                <w:b/>
                <w:iCs/>
                <w:noProof/>
                <w:color w:val="000000"/>
                <w:kern w:val="24"/>
              </w:rPr>
              <w:pict>
                <v:shape id="_x0000_s1027" type="#_x0000_t32" style="position:absolute;margin-left:5.85pt;margin-top:3.7pt;width:510.6pt;height:0;z-index:251662336;mso-position-horizontal-relative:text;mso-position-vertical-relative:text" o:connectortype="straight" strokeweight="3pt">
                  <v:shadow type="perspective" color="#7f7f7f" opacity=".5" offset="1pt" offset2="-1pt"/>
                </v:shape>
              </w:pict>
            </w:r>
          </w:p>
        </w:tc>
        <w:tc>
          <w:tcPr>
            <w:tcW w:w="8669" w:type="dxa"/>
            <w:gridSpan w:val="3"/>
          </w:tcPr>
          <w:p w:rsidR="00391FAF" w:rsidRPr="007F4859" w:rsidRDefault="00391FAF" w:rsidP="00A269C3">
            <w:pPr>
              <w:tabs>
                <w:tab w:val="left" w:pos="1134"/>
              </w:tabs>
              <w:spacing w:line="360" w:lineRule="auto"/>
              <w:rPr>
                <w:rFonts w:ascii="Tahoma" w:hAnsi="Tahoma" w:cs="Tahoma"/>
                <w:b/>
                <w:iCs/>
                <w:color w:val="000000"/>
                <w:kern w:val="24"/>
              </w:rPr>
            </w:pPr>
          </w:p>
        </w:tc>
      </w:tr>
    </w:tbl>
    <w:p w:rsidR="00D95A84" w:rsidRDefault="00D95A84">
      <w:r>
        <w:rPr>
          <w:noProof/>
          <w:lang w:eastAsia="fr-FR"/>
        </w:rPr>
        <w:drawing>
          <wp:inline distT="0" distB="0" distL="0" distR="0">
            <wp:extent cx="5629275" cy="236220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29275" cy="2362200"/>
                    </a:xfrm>
                    <a:prstGeom prst="rect">
                      <a:avLst/>
                    </a:prstGeom>
                    <a:noFill/>
                    <a:ln w="9525">
                      <a:noFill/>
                      <a:miter lim="800000"/>
                      <a:headEnd/>
                      <a:tailEnd/>
                    </a:ln>
                  </pic:spPr>
                </pic:pic>
              </a:graphicData>
            </a:graphic>
          </wp:inline>
        </w:drawing>
      </w:r>
    </w:p>
    <w:p w:rsidR="00296149" w:rsidRDefault="00296149">
      <w:r>
        <w:rPr>
          <w:noProof/>
          <w:lang w:eastAsia="fr-FR"/>
        </w:rPr>
        <w:drawing>
          <wp:inline distT="0" distB="0" distL="0" distR="0">
            <wp:extent cx="5267325" cy="266700"/>
            <wp:effectExtent l="1905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267325" cy="266700"/>
                    </a:xfrm>
                    <a:prstGeom prst="rect">
                      <a:avLst/>
                    </a:prstGeom>
                    <a:noFill/>
                    <a:ln w="9525">
                      <a:noFill/>
                      <a:miter lim="800000"/>
                      <a:headEnd/>
                      <a:tailEnd/>
                    </a:ln>
                  </pic:spPr>
                </pic:pic>
              </a:graphicData>
            </a:graphic>
          </wp:inline>
        </w:drawing>
      </w:r>
    </w:p>
    <w:p w:rsidR="00296149" w:rsidRDefault="00296149">
      <w:r>
        <w:rPr>
          <w:noProof/>
          <w:lang w:eastAsia="fr-FR"/>
        </w:rPr>
        <w:drawing>
          <wp:inline distT="0" distB="0" distL="0" distR="0">
            <wp:extent cx="5267325" cy="257175"/>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67325" cy="257175"/>
                    </a:xfrm>
                    <a:prstGeom prst="rect">
                      <a:avLst/>
                    </a:prstGeom>
                    <a:noFill/>
                    <a:ln w="9525">
                      <a:noFill/>
                      <a:miter lim="800000"/>
                      <a:headEnd/>
                      <a:tailEnd/>
                    </a:ln>
                  </pic:spPr>
                </pic:pic>
              </a:graphicData>
            </a:graphic>
          </wp:inline>
        </w:drawing>
      </w:r>
    </w:p>
    <w:p w:rsidR="00D95A84" w:rsidRDefault="00296149">
      <w:r>
        <w:rPr>
          <w:noProof/>
          <w:lang w:eastAsia="fr-FR"/>
        </w:rPr>
        <w:drawing>
          <wp:inline distT="0" distB="0" distL="0" distR="0">
            <wp:extent cx="5267325" cy="2409825"/>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267325" cy="2409825"/>
                    </a:xfrm>
                    <a:prstGeom prst="rect">
                      <a:avLst/>
                    </a:prstGeom>
                    <a:noFill/>
                    <a:ln w="9525">
                      <a:noFill/>
                      <a:miter lim="800000"/>
                      <a:headEnd/>
                      <a:tailEnd/>
                    </a:ln>
                  </pic:spPr>
                </pic:pic>
              </a:graphicData>
            </a:graphic>
          </wp:inline>
        </w:drawing>
      </w:r>
    </w:p>
    <w:p w:rsidR="00391FAF" w:rsidRPr="007F4859" w:rsidRDefault="00391FAF" w:rsidP="00391FAF">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lastRenderedPageBreak/>
        <w:t>ISTA RTE AGOURAI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391FAF" w:rsidRPr="007F4859" w:rsidTr="00A269C3">
        <w:trPr>
          <w:jc w:val="center"/>
        </w:trPr>
        <w:tc>
          <w:tcPr>
            <w:tcW w:w="10031" w:type="dxa"/>
          </w:tcPr>
          <w:p w:rsidR="00391FAF" w:rsidRPr="007F4859" w:rsidRDefault="00391FAF" w:rsidP="00A269C3">
            <w:pPr>
              <w:tabs>
                <w:tab w:val="left" w:pos="1134"/>
              </w:tabs>
              <w:spacing w:after="0" w:line="360" w:lineRule="auto"/>
              <w:jc w:val="center"/>
              <w:rPr>
                <w:rFonts w:ascii="Tahoma" w:hAnsi="Tahoma" w:cs="Tahoma"/>
                <w:b/>
                <w:iCs/>
                <w:color w:val="000000"/>
                <w:kern w:val="24"/>
              </w:rPr>
            </w:pPr>
            <w:r>
              <w:rPr>
                <w:rFonts w:ascii="Tahoma" w:hAnsi="Tahoma" w:cs="Tahoma"/>
                <w:b/>
                <w:iCs/>
                <w:color w:val="000000"/>
                <w:kern w:val="24"/>
              </w:rPr>
              <w:t>EXAMEN DE FIN DE MODULE</w:t>
            </w:r>
          </w:p>
          <w:p w:rsidR="00391FAF" w:rsidRPr="007F4859" w:rsidRDefault="00391FAF" w:rsidP="00A269C3">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Année 2011-2012</w:t>
            </w:r>
          </w:p>
        </w:tc>
      </w:tr>
    </w:tbl>
    <w:p w:rsidR="00391FAF" w:rsidRPr="007F4859" w:rsidRDefault="00391FAF" w:rsidP="00391FAF">
      <w:pPr>
        <w:tabs>
          <w:tab w:val="left" w:pos="1134"/>
        </w:tabs>
        <w:spacing w:after="0" w:line="360" w:lineRule="auto"/>
        <w:jc w:val="center"/>
        <w:rPr>
          <w:rFonts w:ascii="Tahoma" w:hAnsi="Tahoma" w:cs="Tahoma"/>
          <w:b/>
          <w:iCs/>
          <w:color w:val="000000"/>
          <w:kern w:val="24"/>
          <w:sz w:val="16"/>
          <w:szCs w:val="16"/>
        </w:rPr>
      </w:pPr>
    </w:p>
    <w:tbl>
      <w:tblPr>
        <w:tblW w:w="0" w:type="auto"/>
        <w:jc w:val="center"/>
        <w:tblLayout w:type="fixed"/>
        <w:tblLook w:val="04A0"/>
      </w:tblPr>
      <w:tblGrid>
        <w:gridCol w:w="1205"/>
        <w:gridCol w:w="6192"/>
        <w:gridCol w:w="1376"/>
        <w:gridCol w:w="1101"/>
      </w:tblGrid>
      <w:tr w:rsidR="00391FAF" w:rsidRPr="007F4859" w:rsidTr="00A269C3">
        <w:trPr>
          <w:trHeight w:val="383"/>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Filière :</w:t>
            </w:r>
          </w:p>
        </w:tc>
        <w:tc>
          <w:tcPr>
            <w:tcW w:w="6192" w:type="dxa"/>
          </w:tcPr>
          <w:p w:rsidR="00391FAF" w:rsidRPr="007F4859" w:rsidRDefault="00391FAF" w:rsidP="0049302F">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 xml:space="preserve">TDI </w:t>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t xml:space="preserve">Groupe </w:t>
            </w:r>
            <w:r>
              <w:rPr>
                <w:rFonts w:ascii="Tahoma" w:hAnsi="Tahoma" w:cs="Tahoma"/>
                <w:b/>
                <w:iCs/>
                <w:color w:val="000000"/>
                <w:kern w:val="24"/>
              </w:rPr>
              <w:t>B_V0</w:t>
            </w:r>
            <w:r w:rsidR="0049302F">
              <w:rPr>
                <w:rFonts w:ascii="Tahoma" w:hAnsi="Tahoma" w:cs="Tahoma"/>
                <w:b/>
                <w:iCs/>
                <w:color w:val="000000"/>
                <w:kern w:val="24"/>
              </w:rPr>
              <w:t>1</w:t>
            </w:r>
          </w:p>
        </w:tc>
        <w:tc>
          <w:tcPr>
            <w:tcW w:w="1376"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Durée :</w:t>
            </w:r>
          </w:p>
        </w:tc>
        <w:tc>
          <w:tcPr>
            <w:tcW w:w="1101" w:type="dxa"/>
          </w:tcPr>
          <w:p w:rsidR="00391FAF" w:rsidRPr="007F4859" w:rsidRDefault="00391FAF" w:rsidP="00A269C3">
            <w:pPr>
              <w:tabs>
                <w:tab w:val="left" w:pos="1134"/>
              </w:tabs>
              <w:spacing w:after="0" w:line="360" w:lineRule="auto"/>
              <w:rPr>
                <w:rFonts w:ascii="Tahoma" w:hAnsi="Tahoma" w:cs="Tahoma"/>
                <w:b/>
                <w:iCs/>
                <w:color w:val="000000"/>
                <w:kern w:val="24"/>
              </w:rPr>
            </w:pPr>
            <w:r>
              <w:rPr>
                <w:rFonts w:ascii="Tahoma" w:hAnsi="Tahoma" w:cs="Tahoma"/>
                <w:b/>
                <w:iCs/>
                <w:color w:val="000000"/>
                <w:kern w:val="24"/>
              </w:rPr>
              <w:t>2H</w:t>
            </w:r>
          </w:p>
        </w:tc>
      </w:tr>
      <w:tr w:rsidR="00391FAF" w:rsidRPr="007F4859" w:rsidTr="00A269C3">
        <w:trPr>
          <w:trHeight w:val="375"/>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Niveau :</w:t>
            </w:r>
          </w:p>
        </w:tc>
        <w:tc>
          <w:tcPr>
            <w:tcW w:w="6192" w:type="dxa"/>
          </w:tcPr>
          <w:p w:rsidR="00391FAF" w:rsidRPr="007F4859" w:rsidRDefault="00391FAF"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1</w:t>
            </w:r>
            <w:r w:rsidRPr="007F4859">
              <w:rPr>
                <w:rFonts w:ascii="Tahoma" w:hAnsi="Tahoma" w:cs="Tahoma"/>
                <w:b/>
                <w:iCs/>
                <w:color w:val="000000"/>
                <w:kern w:val="24"/>
                <w:vertAlign w:val="superscript"/>
              </w:rPr>
              <w:t>ère</w:t>
            </w:r>
            <w:r w:rsidRPr="007F4859">
              <w:rPr>
                <w:rFonts w:ascii="Tahoma" w:hAnsi="Tahoma" w:cs="Tahoma"/>
                <w:b/>
                <w:iCs/>
                <w:color w:val="000000"/>
                <w:kern w:val="24"/>
              </w:rPr>
              <w:t xml:space="preserve"> Année</w:t>
            </w:r>
          </w:p>
        </w:tc>
        <w:tc>
          <w:tcPr>
            <w:tcW w:w="1376" w:type="dxa"/>
          </w:tcPr>
          <w:p w:rsidR="00391FAF" w:rsidRPr="007F4859" w:rsidRDefault="00391FAF" w:rsidP="00A269C3">
            <w:pPr>
              <w:tabs>
                <w:tab w:val="left" w:pos="1134"/>
              </w:tabs>
              <w:spacing w:after="0" w:line="360" w:lineRule="auto"/>
              <w:rPr>
                <w:rFonts w:ascii="Tahoma" w:hAnsi="Tahoma" w:cs="Tahoma"/>
                <w:iCs/>
                <w:color w:val="000000"/>
                <w:kern w:val="24"/>
                <w:u w:val="single"/>
              </w:rPr>
            </w:pPr>
          </w:p>
        </w:tc>
        <w:tc>
          <w:tcPr>
            <w:tcW w:w="1101" w:type="dxa"/>
          </w:tcPr>
          <w:p w:rsidR="00391FAF" w:rsidRPr="007F4859" w:rsidRDefault="00391FAF" w:rsidP="00A269C3">
            <w:pPr>
              <w:tabs>
                <w:tab w:val="left" w:pos="1134"/>
              </w:tabs>
              <w:spacing w:after="0" w:line="360" w:lineRule="auto"/>
              <w:rPr>
                <w:rFonts w:ascii="Tahoma" w:hAnsi="Tahoma" w:cs="Tahoma"/>
                <w:b/>
                <w:iCs/>
                <w:color w:val="000000"/>
                <w:kern w:val="24"/>
              </w:rPr>
            </w:pPr>
          </w:p>
        </w:tc>
      </w:tr>
      <w:tr w:rsidR="00391FAF" w:rsidRPr="007F4859" w:rsidTr="00A269C3">
        <w:trPr>
          <w:trHeight w:val="383"/>
          <w:jc w:val="center"/>
        </w:trPr>
        <w:tc>
          <w:tcPr>
            <w:tcW w:w="1205" w:type="dxa"/>
          </w:tcPr>
          <w:p w:rsidR="00391FAF" w:rsidRPr="007F4859" w:rsidRDefault="00391FAF"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Module :</w:t>
            </w:r>
          </w:p>
        </w:tc>
        <w:tc>
          <w:tcPr>
            <w:tcW w:w="8669" w:type="dxa"/>
            <w:gridSpan w:val="3"/>
          </w:tcPr>
          <w:p w:rsidR="00391FAF" w:rsidRPr="007F4859" w:rsidRDefault="00B53B93" w:rsidP="00A269C3">
            <w:pPr>
              <w:tabs>
                <w:tab w:val="left" w:pos="1134"/>
                <w:tab w:val="left" w:pos="3310"/>
              </w:tabs>
              <w:spacing w:after="0" w:line="360" w:lineRule="auto"/>
              <w:rPr>
                <w:rFonts w:ascii="Tahoma" w:hAnsi="Tahoma" w:cs="Tahoma"/>
                <w:b/>
                <w:iCs/>
                <w:color w:val="000000"/>
                <w:kern w:val="24"/>
              </w:rPr>
            </w:pPr>
            <w:r>
              <w:rPr>
                <w:rFonts w:ascii="Tahoma" w:hAnsi="Tahoma" w:cs="Tahoma"/>
                <w:b/>
                <w:iCs/>
                <w:color w:val="000000"/>
                <w:kern w:val="24"/>
              </w:rPr>
              <w:t xml:space="preserve"> M10 : Programmation Evénementielle</w:t>
            </w:r>
            <w:r w:rsidR="00391FAF">
              <w:rPr>
                <w:rFonts w:ascii="Tahoma" w:hAnsi="Tahoma" w:cs="Tahoma"/>
                <w:b/>
                <w:iCs/>
                <w:color w:val="000000"/>
                <w:kern w:val="24"/>
              </w:rPr>
              <w:t>.</w:t>
            </w:r>
          </w:p>
        </w:tc>
      </w:tr>
      <w:tr w:rsidR="00391FAF" w:rsidRPr="007F4859" w:rsidTr="00A269C3">
        <w:trPr>
          <w:trHeight w:val="383"/>
          <w:jc w:val="center"/>
        </w:trPr>
        <w:tc>
          <w:tcPr>
            <w:tcW w:w="1205" w:type="dxa"/>
          </w:tcPr>
          <w:p w:rsidR="00391FAF" w:rsidRPr="007F4859" w:rsidRDefault="004E2C8F" w:rsidP="00A269C3">
            <w:pPr>
              <w:tabs>
                <w:tab w:val="left" w:pos="1134"/>
              </w:tabs>
              <w:spacing w:line="360" w:lineRule="auto"/>
              <w:rPr>
                <w:rFonts w:ascii="Tahoma" w:hAnsi="Tahoma" w:cs="Tahoma"/>
                <w:iCs/>
                <w:color w:val="000000"/>
                <w:kern w:val="24"/>
                <w:u w:val="single"/>
              </w:rPr>
            </w:pPr>
            <w:r w:rsidRPr="004E2C8F">
              <w:rPr>
                <w:rFonts w:ascii="Tahoma" w:hAnsi="Tahoma" w:cs="Tahoma"/>
                <w:b/>
                <w:iCs/>
                <w:noProof/>
                <w:color w:val="000000"/>
                <w:kern w:val="24"/>
              </w:rPr>
              <w:pict>
                <v:shape id="_x0000_s1028" type="#_x0000_t32" style="position:absolute;margin-left:5.85pt;margin-top:3.7pt;width:510.6pt;height:0;z-index:251664384;mso-position-horizontal-relative:text;mso-position-vertical-relative:text" o:connectortype="straight" strokeweight="3pt">
                  <v:shadow type="perspective" color="#7f7f7f" opacity=".5" offset="1pt" offset2="-1pt"/>
                </v:shape>
              </w:pict>
            </w:r>
          </w:p>
        </w:tc>
        <w:tc>
          <w:tcPr>
            <w:tcW w:w="8669" w:type="dxa"/>
            <w:gridSpan w:val="3"/>
          </w:tcPr>
          <w:p w:rsidR="00391FAF" w:rsidRPr="007F4859" w:rsidRDefault="00391FAF" w:rsidP="00A269C3">
            <w:pPr>
              <w:tabs>
                <w:tab w:val="left" w:pos="1134"/>
              </w:tabs>
              <w:spacing w:line="360" w:lineRule="auto"/>
              <w:rPr>
                <w:rFonts w:ascii="Tahoma" w:hAnsi="Tahoma" w:cs="Tahoma"/>
                <w:b/>
                <w:iCs/>
                <w:color w:val="000000"/>
                <w:kern w:val="24"/>
              </w:rPr>
            </w:pPr>
          </w:p>
        </w:tc>
      </w:tr>
    </w:tbl>
    <w:p w:rsidR="000F3DA7" w:rsidRPr="00391FAF" w:rsidRDefault="00FB6C0A" w:rsidP="00FB6C0A">
      <w:pPr>
        <w:ind w:left="-567" w:right="-483"/>
        <w:jc w:val="both"/>
        <w:rPr>
          <w:sz w:val="24"/>
          <w:szCs w:val="24"/>
        </w:rPr>
      </w:pPr>
      <w:proofErr w:type="gramStart"/>
      <w:r>
        <w:rPr>
          <w:sz w:val="24"/>
          <w:szCs w:val="24"/>
        </w:rPr>
        <w:t>on</w:t>
      </w:r>
      <w:proofErr w:type="gramEnd"/>
      <w:r w:rsidR="00CC59A6" w:rsidRPr="00391FAF">
        <w:rPr>
          <w:sz w:val="24"/>
          <w:szCs w:val="24"/>
        </w:rPr>
        <w:t xml:space="preserve"> vous demande de développer une application qui permet de gérer son parc d’ordinateurs qui est constitué de PC </w:t>
      </w:r>
      <w:r>
        <w:rPr>
          <w:sz w:val="24"/>
          <w:szCs w:val="24"/>
        </w:rPr>
        <w:t>dont  les information sont indiquées ci-dessous : (voir figure2)</w:t>
      </w:r>
    </w:p>
    <w:p w:rsidR="00CC59A6" w:rsidRPr="00391FAF" w:rsidRDefault="00CC59A6" w:rsidP="00CC59A6">
      <w:pPr>
        <w:pStyle w:val="Default"/>
      </w:pPr>
      <w:r w:rsidRPr="00391FAF">
        <w:t xml:space="preserve">1- L’application doit comprendre la feuille MDI suivante : </w:t>
      </w:r>
    </w:p>
    <w:p w:rsidR="00CC59A6" w:rsidRPr="00391FAF" w:rsidRDefault="00CC59A6" w:rsidP="00B53B93">
      <w:pPr>
        <w:jc w:val="center"/>
        <w:rPr>
          <w:sz w:val="24"/>
          <w:szCs w:val="24"/>
        </w:rPr>
      </w:pPr>
      <w:r w:rsidRPr="00391FAF">
        <w:rPr>
          <w:noProof/>
          <w:sz w:val="24"/>
          <w:szCs w:val="24"/>
          <w:lang w:eastAsia="fr-FR"/>
        </w:rPr>
        <w:drawing>
          <wp:inline distT="0" distB="0" distL="0" distR="0">
            <wp:extent cx="3067050" cy="1466850"/>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067050" cy="1466850"/>
                    </a:xfrm>
                    <a:prstGeom prst="rect">
                      <a:avLst/>
                    </a:prstGeom>
                    <a:noFill/>
                    <a:ln w="9525">
                      <a:noFill/>
                      <a:miter lim="800000"/>
                      <a:headEnd/>
                      <a:tailEnd/>
                    </a:ln>
                  </pic:spPr>
                </pic:pic>
              </a:graphicData>
            </a:graphic>
          </wp:inline>
        </w:drawing>
      </w:r>
      <w:r w:rsidR="00FB6C0A">
        <w:rPr>
          <w:sz w:val="24"/>
          <w:szCs w:val="24"/>
        </w:rPr>
        <w:t>Figure1</w:t>
      </w:r>
    </w:p>
    <w:p w:rsidR="00190DA3" w:rsidRDefault="00FB6C0A" w:rsidP="00FB6C0A">
      <w:pPr>
        <w:pStyle w:val="Default"/>
      </w:pPr>
      <w:r>
        <w:t xml:space="preserve">Le </w:t>
      </w:r>
      <w:r w:rsidR="00190DA3" w:rsidRPr="00391FAF">
        <w:t>menu PC</w:t>
      </w:r>
      <w:r>
        <w:t xml:space="preserve"> permet d’ajouter un PC</w:t>
      </w:r>
      <w:r w:rsidR="00190DA3" w:rsidRPr="00391FAF">
        <w:t>. La fenêtre</w:t>
      </w:r>
      <w:r>
        <w:t>2</w:t>
      </w:r>
      <w:r w:rsidR="00190DA3" w:rsidRPr="00391FAF">
        <w:t xml:space="preserve"> doit apparaître pour permettre la saisie des informations. Le prix doit être compris entre 0 et 5000. </w:t>
      </w:r>
      <w:r w:rsidRPr="00391FAF">
        <w:t>Toutes</w:t>
      </w:r>
      <w:r w:rsidR="00190DA3" w:rsidRPr="00391FAF">
        <w:t xml:space="preserve"> les informations doivent être saisies. </w:t>
      </w:r>
    </w:p>
    <w:p w:rsidR="00FB6C0A" w:rsidRPr="00391FAF" w:rsidRDefault="00FB6C0A" w:rsidP="00FB6C0A">
      <w:pPr>
        <w:pStyle w:val="Default"/>
      </w:pPr>
    </w:p>
    <w:p w:rsidR="00190DA3" w:rsidRDefault="00190DA3" w:rsidP="00FB6C0A">
      <w:pPr>
        <w:jc w:val="center"/>
        <w:rPr>
          <w:sz w:val="24"/>
          <w:szCs w:val="24"/>
        </w:rPr>
      </w:pPr>
      <w:r w:rsidRPr="00391FAF">
        <w:rPr>
          <w:noProof/>
          <w:sz w:val="24"/>
          <w:szCs w:val="24"/>
          <w:lang w:eastAsia="fr-FR"/>
        </w:rPr>
        <w:drawing>
          <wp:inline distT="0" distB="0" distL="0" distR="0">
            <wp:extent cx="3533775" cy="1876425"/>
            <wp:effectExtent l="1905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3533775" cy="1876425"/>
                    </a:xfrm>
                    <a:prstGeom prst="rect">
                      <a:avLst/>
                    </a:prstGeom>
                    <a:noFill/>
                    <a:ln w="9525">
                      <a:noFill/>
                      <a:miter lim="800000"/>
                      <a:headEnd/>
                      <a:tailEnd/>
                    </a:ln>
                  </pic:spPr>
                </pic:pic>
              </a:graphicData>
            </a:graphic>
          </wp:inline>
        </w:drawing>
      </w:r>
      <w:r w:rsidR="00FB6C0A">
        <w:rPr>
          <w:sz w:val="24"/>
          <w:szCs w:val="24"/>
        </w:rPr>
        <w:t>Figure 2</w:t>
      </w:r>
    </w:p>
    <w:p w:rsidR="00190DA3" w:rsidRPr="00391FAF" w:rsidRDefault="00190DA3" w:rsidP="008741D3">
      <w:pPr>
        <w:pStyle w:val="Default"/>
      </w:pPr>
      <w:r w:rsidRPr="00391FAF">
        <w:t xml:space="preserve">Pour supprimer un PC, on utilise l’option Supprimer du menu PC. </w:t>
      </w:r>
    </w:p>
    <w:p w:rsidR="00190DA3" w:rsidRPr="00391FAF" w:rsidRDefault="00190DA3" w:rsidP="008741D3">
      <w:pPr>
        <w:jc w:val="center"/>
        <w:rPr>
          <w:sz w:val="24"/>
          <w:szCs w:val="24"/>
        </w:rPr>
      </w:pPr>
      <w:r w:rsidRPr="00391FAF">
        <w:rPr>
          <w:noProof/>
          <w:sz w:val="24"/>
          <w:szCs w:val="24"/>
          <w:lang w:eastAsia="fr-FR"/>
        </w:rPr>
        <w:lastRenderedPageBreak/>
        <w:drawing>
          <wp:inline distT="0" distB="0" distL="0" distR="0">
            <wp:extent cx="3038475" cy="10572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038475" cy="1057275"/>
                    </a:xfrm>
                    <a:prstGeom prst="rect">
                      <a:avLst/>
                    </a:prstGeom>
                    <a:noFill/>
                    <a:ln w="9525">
                      <a:noFill/>
                      <a:miter lim="800000"/>
                      <a:headEnd/>
                      <a:tailEnd/>
                    </a:ln>
                  </pic:spPr>
                </pic:pic>
              </a:graphicData>
            </a:graphic>
          </wp:inline>
        </w:drawing>
      </w:r>
    </w:p>
    <w:p w:rsidR="00190DA3" w:rsidRPr="00391FAF" w:rsidRDefault="005B19AD" w:rsidP="008741D3">
      <w:pPr>
        <w:jc w:val="center"/>
        <w:rPr>
          <w:sz w:val="24"/>
          <w:szCs w:val="24"/>
        </w:rPr>
      </w:pPr>
      <w:r w:rsidRPr="00391FAF">
        <w:rPr>
          <w:noProof/>
          <w:sz w:val="24"/>
          <w:szCs w:val="24"/>
          <w:lang w:eastAsia="fr-FR"/>
        </w:rPr>
        <w:drawing>
          <wp:inline distT="0" distB="0" distL="0" distR="0">
            <wp:extent cx="1704975" cy="828675"/>
            <wp:effectExtent l="1905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704975" cy="828675"/>
                    </a:xfrm>
                    <a:prstGeom prst="rect">
                      <a:avLst/>
                    </a:prstGeom>
                    <a:noFill/>
                    <a:ln w="9525">
                      <a:noFill/>
                      <a:miter lim="800000"/>
                      <a:headEnd/>
                      <a:tailEnd/>
                    </a:ln>
                  </pic:spPr>
                </pic:pic>
              </a:graphicData>
            </a:graphic>
          </wp:inline>
        </w:drawing>
      </w:r>
      <w:r w:rsidRPr="00391FAF">
        <w:rPr>
          <w:noProof/>
          <w:sz w:val="24"/>
          <w:szCs w:val="24"/>
          <w:lang w:eastAsia="fr-FR"/>
        </w:rPr>
        <w:drawing>
          <wp:inline distT="0" distB="0" distL="0" distR="0">
            <wp:extent cx="1781175" cy="781050"/>
            <wp:effectExtent l="1905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1781175" cy="781050"/>
                    </a:xfrm>
                    <a:prstGeom prst="rect">
                      <a:avLst/>
                    </a:prstGeom>
                    <a:noFill/>
                    <a:ln w="9525">
                      <a:noFill/>
                      <a:miter lim="800000"/>
                      <a:headEnd/>
                      <a:tailEnd/>
                    </a:ln>
                  </pic:spPr>
                </pic:pic>
              </a:graphicData>
            </a:graphic>
          </wp:inline>
        </w:drawing>
      </w:r>
    </w:p>
    <w:p w:rsidR="005B19AD" w:rsidRPr="00391FAF" w:rsidRDefault="005B19AD" w:rsidP="005B19AD">
      <w:pPr>
        <w:pStyle w:val="Default"/>
      </w:pPr>
    </w:p>
    <w:p w:rsidR="005B19AD" w:rsidRPr="00391FAF" w:rsidRDefault="005B19AD" w:rsidP="007A0592">
      <w:pPr>
        <w:pStyle w:val="Default"/>
        <w:spacing w:after="8"/>
      </w:pPr>
      <w:r w:rsidRPr="00391FAF">
        <w:t>5- La consultation des informations d’un PC peut se faire avec l’option Consulter du menu PC. Pour ce faire,</w:t>
      </w:r>
      <w:r w:rsidR="007A0592">
        <w:t xml:space="preserve"> </w:t>
      </w:r>
      <w:r w:rsidRPr="00391FAF">
        <w:t xml:space="preserve">l’utilisateur doit commencer par saisir un code PC, l’application répond soit par un message d’erreur lorsque le code est inexistant, soit par afficher les données du PC recherché. </w:t>
      </w:r>
    </w:p>
    <w:p w:rsidR="005B19AD" w:rsidRPr="00391FAF" w:rsidRDefault="005B19AD" w:rsidP="005B19AD">
      <w:pPr>
        <w:pStyle w:val="Default"/>
      </w:pPr>
    </w:p>
    <w:p w:rsidR="005B19AD" w:rsidRPr="00391FAF" w:rsidRDefault="005B19AD" w:rsidP="005B19AD">
      <w:pPr>
        <w:pStyle w:val="Default"/>
      </w:pPr>
      <w:r w:rsidRPr="00391FAF">
        <w:t xml:space="preserve">6- On peut consulter la liste des </w:t>
      </w:r>
      <w:proofErr w:type="spellStart"/>
      <w:r w:rsidRPr="00391FAF">
        <w:t>PCs</w:t>
      </w:r>
      <w:proofErr w:type="spellEnd"/>
      <w:r w:rsidRPr="00391FAF">
        <w:t xml:space="preserve"> en utilisant </w:t>
      </w:r>
      <w:proofErr w:type="gramStart"/>
      <w:r w:rsidRPr="00391FAF">
        <w:t>l(</w:t>
      </w:r>
      <w:proofErr w:type="gramEnd"/>
      <w:r w:rsidRPr="00391FAF">
        <w:t xml:space="preserve">‘option Liste des </w:t>
      </w:r>
      <w:proofErr w:type="spellStart"/>
      <w:r w:rsidRPr="00391FAF">
        <w:t>PCs</w:t>
      </w:r>
      <w:proofErr w:type="spellEnd"/>
      <w:r w:rsidRPr="00391FAF">
        <w:t xml:space="preserve"> du menu Edition. Utiliser une zone de liste pour afficher les données. </w:t>
      </w:r>
    </w:p>
    <w:p w:rsidR="005B19AD" w:rsidRPr="00391FAF" w:rsidRDefault="005B19AD" w:rsidP="005B19AD">
      <w:pPr>
        <w:pStyle w:val="Default"/>
      </w:pPr>
    </w:p>
    <w:p w:rsidR="005B19AD" w:rsidRPr="00391FAF" w:rsidRDefault="005B19AD" w:rsidP="005B19AD">
      <w:pPr>
        <w:pStyle w:val="Default"/>
      </w:pPr>
      <w:r w:rsidRPr="00391FAF">
        <w:t xml:space="preserve">7- Liste des </w:t>
      </w:r>
      <w:proofErr w:type="spellStart"/>
      <w:r w:rsidRPr="00391FAF">
        <w:t>PCs</w:t>
      </w:r>
      <w:proofErr w:type="spellEnd"/>
      <w:r w:rsidRPr="00391FAF">
        <w:t xml:space="preserve"> par processeur : l’utilisateur doit saisir un type de processeur et l’application affiche la liste des </w:t>
      </w:r>
      <w:proofErr w:type="spellStart"/>
      <w:r w:rsidRPr="00391FAF">
        <w:t>PCs</w:t>
      </w:r>
      <w:proofErr w:type="spellEnd"/>
      <w:r w:rsidRPr="00391FAF">
        <w:t xml:space="preserve"> correspondant. </w:t>
      </w:r>
    </w:p>
    <w:p w:rsidR="005B19AD" w:rsidRPr="00391FAF" w:rsidRDefault="005B19AD" w:rsidP="007A0592">
      <w:pPr>
        <w:jc w:val="center"/>
        <w:rPr>
          <w:sz w:val="24"/>
          <w:szCs w:val="24"/>
        </w:rPr>
      </w:pPr>
      <w:r w:rsidRPr="00391FAF">
        <w:rPr>
          <w:noProof/>
          <w:sz w:val="24"/>
          <w:szCs w:val="24"/>
          <w:lang w:eastAsia="fr-FR"/>
        </w:rPr>
        <w:drawing>
          <wp:inline distT="0" distB="0" distL="0" distR="0">
            <wp:extent cx="3533775" cy="199072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533775" cy="1990725"/>
                    </a:xfrm>
                    <a:prstGeom prst="rect">
                      <a:avLst/>
                    </a:prstGeom>
                    <a:noFill/>
                    <a:ln w="9525">
                      <a:noFill/>
                      <a:miter lim="800000"/>
                      <a:headEnd/>
                      <a:tailEnd/>
                    </a:ln>
                  </pic:spPr>
                </pic:pic>
              </a:graphicData>
            </a:graphic>
          </wp:inline>
        </w:drawing>
      </w:r>
    </w:p>
    <w:p w:rsidR="005B19AD" w:rsidRDefault="005B19AD">
      <w:r>
        <w:br w:type="page"/>
      </w:r>
    </w:p>
    <w:p w:rsidR="00461570" w:rsidRPr="007F4859" w:rsidRDefault="00461570" w:rsidP="00461570">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lastRenderedPageBreak/>
        <w:t>ISTA RTE AGOURAI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461570" w:rsidRPr="007F4859" w:rsidTr="00A269C3">
        <w:trPr>
          <w:jc w:val="center"/>
        </w:trPr>
        <w:tc>
          <w:tcPr>
            <w:tcW w:w="10031" w:type="dxa"/>
          </w:tcPr>
          <w:p w:rsidR="00461570" w:rsidRPr="007F4859" w:rsidRDefault="00461570" w:rsidP="00A269C3">
            <w:pPr>
              <w:tabs>
                <w:tab w:val="left" w:pos="1134"/>
              </w:tabs>
              <w:spacing w:after="0" w:line="360" w:lineRule="auto"/>
              <w:jc w:val="center"/>
              <w:rPr>
                <w:rFonts w:ascii="Tahoma" w:hAnsi="Tahoma" w:cs="Tahoma"/>
                <w:b/>
                <w:iCs/>
                <w:color w:val="000000"/>
                <w:kern w:val="24"/>
              </w:rPr>
            </w:pPr>
            <w:r>
              <w:rPr>
                <w:rFonts w:ascii="Tahoma" w:hAnsi="Tahoma" w:cs="Tahoma"/>
                <w:b/>
                <w:iCs/>
                <w:color w:val="000000"/>
                <w:kern w:val="24"/>
              </w:rPr>
              <w:t>EXAMEN DE FIN DE MODULE</w:t>
            </w:r>
          </w:p>
          <w:p w:rsidR="00461570" w:rsidRPr="007F4859" w:rsidRDefault="00461570" w:rsidP="00A269C3">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Année 2011-2012</w:t>
            </w:r>
          </w:p>
        </w:tc>
      </w:tr>
    </w:tbl>
    <w:p w:rsidR="00461570" w:rsidRPr="007F4859" w:rsidRDefault="00461570" w:rsidP="00461570">
      <w:pPr>
        <w:tabs>
          <w:tab w:val="left" w:pos="1134"/>
        </w:tabs>
        <w:spacing w:after="0" w:line="360" w:lineRule="auto"/>
        <w:jc w:val="center"/>
        <w:rPr>
          <w:rFonts w:ascii="Tahoma" w:hAnsi="Tahoma" w:cs="Tahoma"/>
          <w:b/>
          <w:iCs/>
          <w:color w:val="000000"/>
          <w:kern w:val="24"/>
          <w:sz w:val="16"/>
          <w:szCs w:val="16"/>
        </w:rPr>
      </w:pPr>
    </w:p>
    <w:tbl>
      <w:tblPr>
        <w:tblW w:w="0" w:type="auto"/>
        <w:jc w:val="center"/>
        <w:tblLayout w:type="fixed"/>
        <w:tblLook w:val="04A0"/>
      </w:tblPr>
      <w:tblGrid>
        <w:gridCol w:w="1205"/>
        <w:gridCol w:w="6192"/>
        <w:gridCol w:w="1376"/>
        <w:gridCol w:w="1101"/>
      </w:tblGrid>
      <w:tr w:rsidR="00461570" w:rsidRPr="007F4859" w:rsidTr="00A269C3">
        <w:trPr>
          <w:trHeight w:val="383"/>
          <w:jc w:val="center"/>
        </w:trPr>
        <w:tc>
          <w:tcPr>
            <w:tcW w:w="1205" w:type="dxa"/>
          </w:tcPr>
          <w:p w:rsidR="00461570" w:rsidRPr="007F4859" w:rsidRDefault="00461570"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Filière :</w:t>
            </w:r>
          </w:p>
        </w:tc>
        <w:tc>
          <w:tcPr>
            <w:tcW w:w="6192" w:type="dxa"/>
          </w:tcPr>
          <w:p w:rsidR="00461570" w:rsidRPr="007F4859" w:rsidRDefault="00461570"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 xml:space="preserve">TDI </w:t>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t xml:space="preserve">Groupe </w:t>
            </w:r>
            <w:r>
              <w:rPr>
                <w:rFonts w:ascii="Tahoma" w:hAnsi="Tahoma" w:cs="Tahoma"/>
                <w:b/>
                <w:iCs/>
                <w:color w:val="000000"/>
                <w:kern w:val="24"/>
              </w:rPr>
              <w:t>B_V02</w:t>
            </w:r>
          </w:p>
        </w:tc>
        <w:tc>
          <w:tcPr>
            <w:tcW w:w="1376" w:type="dxa"/>
          </w:tcPr>
          <w:p w:rsidR="00461570" w:rsidRPr="007F4859" w:rsidRDefault="00461570"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Durée :</w:t>
            </w:r>
          </w:p>
        </w:tc>
        <w:tc>
          <w:tcPr>
            <w:tcW w:w="1101" w:type="dxa"/>
          </w:tcPr>
          <w:p w:rsidR="00461570" w:rsidRPr="007F4859" w:rsidRDefault="00461570" w:rsidP="00A269C3">
            <w:pPr>
              <w:tabs>
                <w:tab w:val="left" w:pos="1134"/>
              </w:tabs>
              <w:spacing w:after="0" w:line="360" w:lineRule="auto"/>
              <w:rPr>
                <w:rFonts w:ascii="Tahoma" w:hAnsi="Tahoma" w:cs="Tahoma"/>
                <w:b/>
                <w:iCs/>
                <w:color w:val="000000"/>
                <w:kern w:val="24"/>
              </w:rPr>
            </w:pPr>
            <w:r>
              <w:rPr>
                <w:rFonts w:ascii="Tahoma" w:hAnsi="Tahoma" w:cs="Tahoma"/>
                <w:b/>
                <w:iCs/>
                <w:color w:val="000000"/>
                <w:kern w:val="24"/>
              </w:rPr>
              <w:t>2H</w:t>
            </w:r>
          </w:p>
        </w:tc>
      </w:tr>
      <w:tr w:rsidR="00461570" w:rsidRPr="007F4859" w:rsidTr="00A269C3">
        <w:trPr>
          <w:trHeight w:val="375"/>
          <w:jc w:val="center"/>
        </w:trPr>
        <w:tc>
          <w:tcPr>
            <w:tcW w:w="1205" w:type="dxa"/>
          </w:tcPr>
          <w:p w:rsidR="00461570" w:rsidRPr="007F4859" w:rsidRDefault="00461570"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Niveau :</w:t>
            </w:r>
          </w:p>
        </w:tc>
        <w:tc>
          <w:tcPr>
            <w:tcW w:w="6192" w:type="dxa"/>
          </w:tcPr>
          <w:p w:rsidR="00461570" w:rsidRPr="007F4859" w:rsidRDefault="00461570"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1</w:t>
            </w:r>
            <w:r w:rsidRPr="007F4859">
              <w:rPr>
                <w:rFonts w:ascii="Tahoma" w:hAnsi="Tahoma" w:cs="Tahoma"/>
                <w:b/>
                <w:iCs/>
                <w:color w:val="000000"/>
                <w:kern w:val="24"/>
                <w:vertAlign w:val="superscript"/>
              </w:rPr>
              <w:t>ère</w:t>
            </w:r>
            <w:r w:rsidRPr="007F4859">
              <w:rPr>
                <w:rFonts w:ascii="Tahoma" w:hAnsi="Tahoma" w:cs="Tahoma"/>
                <w:b/>
                <w:iCs/>
                <w:color w:val="000000"/>
                <w:kern w:val="24"/>
              </w:rPr>
              <w:t xml:space="preserve"> Année</w:t>
            </w:r>
          </w:p>
        </w:tc>
        <w:tc>
          <w:tcPr>
            <w:tcW w:w="1376" w:type="dxa"/>
          </w:tcPr>
          <w:p w:rsidR="00461570" w:rsidRPr="007F4859" w:rsidRDefault="00461570" w:rsidP="00A269C3">
            <w:pPr>
              <w:tabs>
                <w:tab w:val="left" w:pos="1134"/>
              </w:tabs>
              <w:spacing w:after="0" w:line="360" w:lineRule="auto"/>
              <w:rPr>
                <w:rFonts w:ascii="Tahoma" w:hAnsi="Tahoma" w:cs="Tahoma"/>
                <w:iCs/>
                <w:color w:val="000000"/>
                <w:kern w:val="24"/>
                <w:u w:val="single"/>
              </w:rPr>
            </w:pPr>
          </w:p>
        </w:tc>
        <w:tc>
          <w:tcPr>
            <w:tcW w:w="1101" w:type="dxa"/>
          </w:tcPr>
          <w:p w:rsidR="00461570" w:rsidRPr="007F4859" w:rsidRDefault="00461570" w:rsidP="00A269C3">
            <w:pPr>
              <w:tabs>
                <w:tab w:val="left" w:pos="1134"/>
              </w:tabs>
              <w:spacing w:after="0" w:line="360" w:lineRule="auto"/>
              <w:rPr>
                <w:rFonts w:ascii="Tahoma" w:hAnsi="Tahoma" w:cs="Tahoma"/>
                <w:b/>
                <w:iCs/>
                <w:color w:val="000000"/>
                <w:kern w:val="24"/>
              </w:rPr>
            </w:pPr>
          </w:p>
        </w:tc>
      </w:tr>
      <w:tr w:rsidR="00461570" w:rsidRPr="007F4859" w:rsidTr="00A269C3">
        <w:trPr>
          <w:trHeight w:val="383"/>
          <w:jc w:val="center"/>
        </w:trPr>
        <w:tc>
          <w:tcPr>
            <w:tcW w:w="1205" w:type="dxa"/>
          </w:tcPr>
          <w:p w:rsidR="00461570" w:rsidRPr="007F4859" w:rsidRDefault="00461570"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Module :</w:t>
            </w:r>
          </w:p>
        </w:tc>
        <w:tc>
          <w:tcPr>
            <w:tcW w:w="8669" w:type="dxa"/>
            <w:gridSpan w:val="3"/>
          </w:tcPr>
          <w:p w:rsidR="00461570" w:rsidRPr="007F4859" w:rsidRDefault="00461570" w:rsidP="00A269C3">
            <w:pPr>
              <w:tabs>
                <w:tab w:val="left" w:pos="1134"/>
                <w:tab w:val="left" w:pos="3310"/>
              </w:tabs>
              <w:spacing w:after="0" w:line="360" w:lineRule="auto"/>
              <w:rPr>
                <w:rFonts w:ascii="Tahoma" w:hAnsi="Tahoma" w:cs="Tahoma"/>
                <w:b/>
                <w:iCs/>
                <w:color w:val="000000"/>
                <w:kern w:val="24"/>
              </w:rPr>
            </w:pPr>
            <w:r>
              <w:rPr>
                <w:rFonts w:ascii="Tahoma" w:hAnsi="Tahoma" w:cs="Tahoma"/>
                <w:b/>
                <w:iCs/>
                <w:color w:val="000000"/>
                <w:kern w:val="24"/>
              </w:rPr>
              <w:t xml:space="preserve"> M10 : Programmation Evénementielle.</w:t>
            </w:r>
          </w:p>
        </w:tc>
      </w:tr>
      <w:tr w:rsidR="00461570" w:rsidRPr="007F4859" w:rsidTr="00A269C3">
        <w:trPr>
          <w:trHeight w:val="383"/>
          <w:jc w:val="center"/>
        </w:trPr>
        <w:tc>
          <w:tcPr>
            <w:tcW w:w="1205" w:type="dxa"/>
          </w:tcPr>
          <w:p w:rsidR="00461570" w:rsidRPr="007F4859" w:rsidRDefault="004E2C8F" w:rsidP="00A269C3">
            <w:pPr>
              <w:tabs>
                <w:tab w:val="left" w:pos="1134"/>
              </w:tabs>
              <w:spacing w:line="360" w:lineRule="auto"/>
              <w:rPr>
                <w:rFonts w:ascii="Tahoma" w:hAnsi="Tahoma" w:cs="Tahoma"/>
                <w:iCs/>
                <w:color w:val="000000"/>
                <w:kern w:val="24"/>
                <w:u w:val="single"/>
              </w:rPr>
            </w:pPr>
            <w:r w:rsidRPr="004E2C8F">
              <w:rPr>
                <w:rFonts w:ascii="Tahoma" w:hAnsi="Tahoma" w:cs="Tahoma"/>
                <w:b/>
                <w:iCs/>
                <w:noProof/>
                <w:color w:val="000000"/>
                <w:kern w:val="24"/>
              </w:rPr>
              <w:pict>
                <v:shape id="_x0000_s1029" type="#_x0000_t32" style="position:absolute;margin-left:5.85pt;margin-top:3.7pt;width:510.6pt;height:0;z-index:251666432;mso-position-horizontal-relative:text;mso-position-vertical-relative:text" o:connectortype="straight" strokeweight="3pt">
                  <v:shadow type="perspective" color="#7f7f7f" opacity=".5" offset="1pt" offset2="-1pt"/>
                </v:shape>
              </w:pict>
            </w:r>
          </w:p>
        </w:tc>
        <w:tc>
          <w:tcPr>
            <w:tcW w:w="8669" w:type="dxa"/>
            <w:gridSpan w:val="3"/>
          </w:tcPr>
          <w:p w:rsidR="00461570" w:rsidRPr="007F4859" w:rsidRDefault="00461570" w:rsidP="00A269C3">
            <w:pPr>
              <w:tabs>
                <w:tab w:val="left" w:pos="1134"/>
              </w:tabs>
              <w:spacing w:line="360" w:lineRule="auto"/>
              <w:rPr>
                <w:rFonts w:ascii="Tahoma" w:hAnsi="Tahoma" w:cs="Tahoma"/>
                <w:b/>
                <w:iCs/>
                <w:color w:val="000000"/>
                <w:kern w:val="24"/>
              </w:rPr>
            </w:pPr>
          </w:p>
        </w:tc>
      </w:tr>
    </w:tbl>
    <w:p w:rsidR="00F53D3E" w:rsidRPr="00461570" w:rsidRDefault="00F53D3E" w:rsidP="00F25493">
      <w:pPr>
        <w:pStyle w:val="Default"/>
        <w:spacing w:line="360" w:lineRule="auto"/>
        <w:jc w:val="both"/>
      </w:pPr>
      <w:r w:rsidRPr="00461570">
        <w:t xml:space="preserve">Soit l’interface d’inscription suivante : </w:t>
      </w:r>
    </w:p>
    <w:p w:rsidR="00F53D3E" w:rsidRPr="00461570" w:rsidRDefault="00F53D3E" w:rsidP="00F25493">
      <w:pPr>
        <w:pStyle w:val="Default"/>
        <w:spacing w:after="36" w:line="360" w:lineRule="auto"/>
        <w:jc w:val="both"/>
      </w:pPr>
      <w:r w:rsidRPr="00461570">
        <w:t xml:space="preserve">1- Créer cette interface. </w:t>
      </w:r>
    </w:p>
    <w:p w:rsidR="00F25493" w:rsidRDefault="00F53D3E" w:rsidP="00F25493">
      <w:pPr>
        <w:pStyle w:val="Default"/>
        <w:spacing w:after="36" w:line="360" w:lineRule="auto"/>
        <w:jc w:val="both"/>
      </w:pPr>
      <w:r w:rsidRPr="00461570">
        <w:t>2- Créer une classe Voiture caractérisée par :</w:t>
      </w:r>
    </w:p>
    <w:p w:rsidR="00F25493" w:rsidRDefault="00F53D3E" w:rsidP="00F25493">
      <w:pPr>
        <w:pStyle w:val="Default"/>
        <w:spacing w:after="36" w:line="360" w:lineRule="auto"/>
        <w:ind w:left="1416"/>
        <w:jc w:val="both"/>
      </w:pPr>
      <w:r w:rsidRPr="00461570">
        <w:t xml:space="preserve"> Matricule,</w:t>
      </w:r>
    </w:p>
    <w:p w:rsidR="00F25493" w:rsidRDefault="00F53D3E" w:rsidP="00F25493">
      <w:pPr>
        <w:pStyle w:val="Default"/>
        <w:spacing w:after="36" w:line="360" w:lineRule="auto"/>
        <w:ind w:left="1416"/>
        <w:jc w:val="both"/>
      </w:pPr>
      <w:r w:rsidRPr="00461570">
        <w:t xml:space="preserve"> Marque, </w:t>
      </w:r>
    </w:p>
    <w:p w:rsidR="00F25493" w:rsidRDefault="00F53D3E" w:rsidP="00F25493">
      <w:pPr>
        <w:pStyle w:val="Default"/>
        <w:spacing w:after="36" w:line="360" w:lineRule="auto"/>
        <w:ind w:left="1416"/>
        <w:jc w:val="both"/>
      </w:pPr>
      <w:r w:rsidRPr="00461570">
        <w:t>Carburant (Essence ou Diesel),</w:t>
      </w:r>
    </w:p>
    <w:p w:rsidR="00F53D3E" w:rsidRPr="00461570" w:rsidRDefault="00F53D3E" w:rsidP="00F25493">
      <w:pPr>
        <w:pStyle w:val="Default"/>
        <w:spacing w:after="36" w:line="360" w:lineRule="auto"/>
        <w:ind w:left="1416"/>
        <w:jc w:val="both"/>
      </w:pPr>
      <w:r w:rsidRPr="00461570">
        <w:t xml:space="preserve"> Couleur et Puissance. </w:t>
      </w:r>
    </w:p>
    <w:p w:rsidR="00F53D3E" w:rsidRPr="00461570" w:rsidRDefault="00F53D3E" w:rsidP="00F25493">
      <w:pPr>
        <w:pStyle w:val="Default"/>
        <w:spacing w:after="36" w:line="360" w:lineRule="auto"/>
        <w:jc w:val="both"/>
      </w:pPr>
      <w:r w:rsidRPr="00461570">
        <w:t xml:space="preserve">3- Ecrire le code correspondant au bouton Ajouter qui permet d’ajouter une voiture dans une collection d’objets Voitures et de l’afficher dans la grille. </w:t>
      </w:r>
    </w:p>
    <w:p w:rsidR="00F53D3E" w:rsidRPr="00461570" w:rsidRDefault="00F53D3E" w:rsidP="00F25493">
      <w:pPr>
        <w:pStyle w:val="Default"/>
        <w:spacing w:after="36" w:line="360" w:lineRule="auto"/>
        <w:jc w:val="both"/>
      </w:pPr>
      <w:r w:rsidRPr="00461570">
        <w:t xml:space="preserve">4- Ecrire le code correspondant au bouton </w:t>
      </w:r>
      <w:r w:rsidRPr="00461570">
        <w:rPr>
          <w:b/>
          <w:bCs/>
        </w:rPr>
        <w:t xml:space="preserve">Supprimer </w:t>
      </w:r>
      <w:r w:rsidRPr="00461570">
        <w:t xml:space="preserve">qui permet de supprimer une voiture sélectionnée dans la grille, l’application doit afficher un message de confirmation avant de supprimer la voiture et un message d’erreur si aucune ligne n’est sélectionnée. </w:t>
      </w:r>
    </w:p>
    <w:p w:rsidR="00F53D3E" w:rsidRPr="00461570" w:rsidRDefault="00F53D3E" w:rsidP="00F25493">
      <w:pPr>
        <w:pStyle w:val="Default"/>
        <w:spacing w:after="36" w:line="360" w:lineRule="auto"/>
        <w:jc w:val="both"/>
      </w:pPr>
      <w:r w:rsidRPr="00461570">
        <w:t xml:space="preserve">5- Ajouter un bouton </w:t>
      </w:r>
      <w:r w:rsidRPr="00461570">
        <w:rPr>
          <w:b/>
          <w:bCs/>
        </w:rPr>
        <w:t xml:space="preserve">Rechercher </w:t>
      </w:r>
      <w:r w:rsidRPr="00461570">
        <w:t xml:space="preserve">qui permet de rechercher une voiture par Matricule saisi dans la zone de texte « Matricule » et d’afficher toutes les informations </w:t>
      </w:r>
      <w:r w:rsidR="00C7706C">
        <w:t xml:space="preserve"> </w:t>
      </w:r>
      <w:r w:rsidRPr="00461570">
        <w:t xml:space="preserve">concernant cette voiture au niveau des zones correspondantes de l’interface. </w:t>
      </w:r>
    </w:p>
    <w:p w:rsidR="00F53D3E" w:rsidRPr="00461570" w:rsidRDefault="00F53D3E" w:rsidP="00F25493">
      <w:pPr>
        <w:pStyle w:val="Default"/>
        <w:spacing w:after="36" w:line="360" w:lineRule="auto"/>
        <w:jc w:val="both"/>
      </w:pPr>
      <w:r w:rsidRPr="00461570">
        <w:t xml:space="preserve">6- Créer un bouton </w:t>
      </w:r>
      <w:r w:rsidRPr="00461570">
        <w:rPr>
          <w:b/>
          <w:bCs/>
        </w:rPr>
        <w:t xml:space="preserve">Afficher </w:t>
      </w:r>
      <w:r w:rsidRPr="00461570">
        <w:t xml:space="preserve">qui permet d’afficher dans la grille la liste des voitures d’une marque donnée saisie </w:t>
      </w:r>
    </w:p>
    <w:p w:rsidR="00F53D3E" w:rsidRPr="00461570" w:rsidRDefault="00F53D3E" w:rsidP="00F25493">
      <w:pPr>
        <w:pStyle w:val="Default"/>
        <w:spacing w:line="360" w:lineRule="auto"/>
        <w:jc w:val="both"/>
      </w:pPr>
      <w:proofErr w:type="gramStart"/>
      <w:r w:rsidRPr="00461570">
        <w:lastRenderedPageBreak/>
        <w:t>dans</w:t>
      </w:r>
      <w:proofErr w:type="gramEnd"/>
      <w:r w:rsidRPr="00461570">
        <w:t xml:space="preserve"> la zone « Marque ». </w:t>
      </w:r>
    </w:p>
    <w:p w:rsidR="005B19AD" w:rsidRDefault="00F53D3E">
      <w:r>
        <w:rPr>
          <w:noProof/>
          <w:lang w:eastAsia="fr-FR"/>
        </w:rPr>
        <w:drawing>
          <wp:inline distT="0" distB="0" distL="0" distR="0">
            <wp:extent cx="5274310" cy="2912214"/>
            <wp:effectExtent l="1905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274310" cy="2912214"/>
                    </a:xfrm>
                    <a:prstGeom prst="rect">
                      <a:avLst/>
                    </a:prstGeom>
                    <a:noFill/>
                    <a:ln w="9525">
                      <a:noFill/>
                      <a:miter lim="800000"/>
                      <a:headEnd/>
                      <a:tailEnd/>
                    </a:ln>
                  </pic:spPr>
                </pic:pic>
              </a:graphicData>
            </a:graphic>
          </wp:inline>
        </w:drawing>
      </w:r>
    </w:p>
    <w:p w:rsidR="00F53D3E" w:rsidRDefault="00F53D3E">
      <w:r>
        <w:br w:type="page"/>
      </w:r>
    </w:p>
    <w:p w:rsidR="00C7706C" w:rsidRPr="007F4859" w:rsidRDefault="00C7706C" w:rsidP="00C7706C">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lastRenderedPageBreak/>
        <w:t>ISTA RTE AGOURAI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C7706C" w:rsidRPr="007F4859" w:rsidTr="00A269C3">
        <w:trPr>
          <w:jc w:val="center"/>
        </w:trPr>
        <w:tc>
          <w:tcPr>
            <w:tcW w:w="10031" w:type="dxa"/>
          </w:tcPr>
          <w:p w:rsidR="00C7706C" w:rsidRPr="007F4859" w:rsidRDefault="00C7706C" w:rsidP="00A269C3">
            <w:pPr>
              <w:tabs>
                <w:tab w:val="left" w:pos="1134"/>
              </w:tabs>
              <w:spacing w:after="0" w:line="360" w:lineRule="auto"/>
              <w:jc w:val="center"/>
              <w:rPr>
                <w:rFonts w:ascii="Tahoma" w:hAnsi="Tahoma" w:cs="Tahoma"/>
                <w:b/>
                <w:iCs/>
                <w:color w:val="000000"/>
                <w:kern w:val="24"/>
              </w:rPr>
            </w:pPr>
            <w:r>
              <w:rPr>
                <w:rFonts w:ascii="Tahoma" w:hAnsi="Tahoma" w:cs="Tahoma"/>
                <w:b/>
                <w:iCs/>
                <w:color w:val="000000"/>
                <w:kern w:val="24"/>
              </w:rPr>
              <w:t>EXAMEN DE FIN DE MODULE</w:t>
            </w:r>
          </w:p>
          <w:p w:rsidR="00C7706C" w:rsidRPr="007F4859" w:rsidRDefault="00C7706C" w:rsidP="00A269C3">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Année 2011-2012</w:t>
            </w:r>
          </w:p>
        </w:tc>
      </w:tr>
    </w:tbl>
    <w:p w:rsidR="00C7706C" w:rsidRPr="007F4859" w:rsidRDefault="00C7706C" w:rsidP="00C7706C">
      <w:pPr>
        <w:tabs>
          <w:tab w:val="left" w:pos="1134"/>
        </w:tabs>
        <w:spacing w:after="0" w:line="360" w:lineRule="auto"/>
        <w:jc w:val="center"/>
        <w:rPr>
          <w:rFonts w:ascii="Tahoma" w:hAnsi="Tahoma" w:cs="Tahoma"/>
          <w:b/>
          <w:iCs/>
          <w:color w:val="000000"/>
          <w:kern w:val="24"/>
          <w:sz w:val="16"/>
          <w:szCs w:val="16"/>
        </w:rPr>
      </w:pPr>
    </w:p>
    <w:tbl>
      <w:tblPr>
        <w:tblW w:w="0" w:type="auto"/>
        <w:jc w:val="center"/>
        <w:tblLayout w:type="fixed"/>
        <w:tblLook w:val="04A0"/>
      </w:tblPr>
      <w:tblGrid>
        <w:gridCol w:w="1205"/>
        <w:gridCol w:w="6192"/>
        <w:gridCol w:w="1376"/>
        <w:gridCol w:w="1101"/>
      </w:tblGrid>
      <w:tr w:rsidR="00C7706C" w:rsidRPr="007F4859" w:rsidTr="00A269C3">
        <w:trPr>
          <w:trHeight w:val="383"/>
          <w:jc w:val="center"/>
        </w:trPr>
        <w:tc>
          <w:tcPr>
            <w:tcW w:w="1205" w:type="dxa"/>
          </w:tcPr>
          <w:p w:rsidR="00C7706C" w:rsidRPr="007F4859" w:rsidRDefault="00C7706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Filière :</w:t>
            </w:r>
          </w:p>
        </w:tc>
        <w:tc>
          <w:tcPr>
            <w:tcW w:w="6192" w:type="dxa"/>
          </w:tcPr>
          <w:p w:rsidR="00C7706C" w:rsidRPr="007F4859" w:rsidRDefault="00C7706C"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 xml:space="preserve">TDI </w:t>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t xml:space="preserve">Groupe </w:t>
            </w:r>
            <w:r>
              <w:rPr>
                <w:rFonts w:ascii="Tahoma" w:hAnsi="Tahoma" w:cs="Tahoma"/>
                <w:b/>
                <w:iCs/>
                <w:color w:val="000000"/>
                <w:kern w:val="24"/>
              </w:rPr>
              <w:t>B_V02</w:t>
            </w:r>
          </w:p>
        </w:tc>
        <w:tc>
          <w:tcPr>
            <w:tcW w:w="1376" w:type="dxa"/>
          </w:tcPr>
          <w:p w:rsidR="00C7706C" w:rsidRPr="007F4859" w:rsidRDefault="00C7706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Durée :</w:t>
            </w:r>
          </w:p>
        </w:tc>
        <w:tc>
          <w:tcPr>
            <w:tcW w:w="1101" w:type="dxa"/>
          </w:tcPr>
          <w:p w:rsidR="00C7706C" w:rsidRPr="007F4859" w:rsidRDefault="00C7706C" w:rsidP="00A269C3">
            <w:pPr>
              <w:tabs>
                <w:tab w:val="left" w:pos="1134"/>
              </w:tabs>
              <w:spacing w:after="0" w:line="360" w:lineRule="auto"/>
              <w:rPr>
                <w:rFonts w:ascii="Tahoma" w:hAnsi="Tahoma" w:cs="Tahoma"/>
                <w:b/>
                <w:iCs/>
                <w:color w:val="000000"/>
                <w:kern w:val="24"/>
              </w:rPr>
            </w:pPr>
            <w:r>
              <w:rPr>
                <w:rFonts w:ascii="Tahoma" w:hAnsi="Tahoma" w:cs="Tahoma"/>
                <w:b/>
                <w:iCs/>
                <w:color w:val="000000"/>
                <w:kern w:val="24"/>
              </w:rPr>
              <w:t>2H</w:t>
            </w:r>
          </w:p>
        </w:tc>
      </w:tr>
      <w:tr w:rsidR="00C7706C" w:rsidRPr="007F4859" w:rsidTr="00A269C3">
        <w:trPr>
          <w:trHeight w:val="375"/>
          <w:jc w:val="center"/>
        </w:trPr>
        <w:tc>
          <w:tcPr>
            <w:tcW w:w="1205" w:type="dxa"/>
          </w:tcPr>
          <w:p w:rsidR="00C7706C" w:rsidRPr="007F4859" w:rsidRDefault="00C7706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Niveau :</w:t>
            </w:r>
          </w:p>
        </w:tc>
        <w:tc>
          <w:tcPr>
            <w:tcW w:w="6192" w:type="dxa"/>
          </w:tcPr>
          <w:p w:rsidR="00C7706C" w:rsidRPr="007F4859" w:rsidRDefault="00C7706C"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1</w:t>
            </w:r>
            <w:r w:rsidRPr="007F4859">
              <w:rPr>
                <w:rFonts w:ascii="Tahoma" w:hAnsi="Tahoma" w:cs="Tahoma"/>
                <w:b/>
                <w:iCs/>
                <w:color w:val="000000"/>
                <w:kern w:val="24"/>
                <w:vertAlign w:val="superscript"/>
              </w:rPr>
              <w:t>ère</w:t>
            </w:r>
            <w:r w:rsidRPr="007F4859">
              <w:rPr>
                <w:rFonts w:ascii="Tahoma" w:hAnsi="Tahoma" w:cs="Tahoma"/>
                <w:b/>
                <w:iCs/>
                <w:color w:val="000000"/>
                <w:kern w:val="24"/>
              </w:rPr>
              <w:t xml:space="preserve"> Année</w:t>
            </w:r>
          </w:p>
        </w:tc>
        <w:tc>
          <w:tcPr>
            <w:tcW w:w="1376" w:type="dxa"/>
          </w:tcPr>
          <w:p w:rsidR="00C7706C" w:rsidRPr="007F4859" w:rsidRDefault="00C7706C" w:rsidP="00A269C3">
            <w:pPr>
              <w:tabs>
                <w:tab w:val="left" w:pos="1134"/>
              </w:tabs>
              <w:spacing w:after="0" w:line="360" w:lineRule="auto"/>
              <w:rPr>
                <w:rFonts w:ascii="Tahoma" w:hAnsi="Tahoma" w:cs="Tahoma"/>
                <w:iCs/>
                <w:color w:val="000000"/>
                <w:kern w:val="24"/>
                <w:u w:val="single"/>
              </w:rPr>
            </w:pPr>
          </w:p>
        </w:tc>
        <w:tc>
          <w:tcPr>
            <w:tcW w:w="1101" w:type="dxa"/>
          </w:tcPr>
          <w:p w:rsidR="00C7706C" w:rsidRPr="007F4859" w:rsidRDefault="00C7706C" w:rsidP="00A269C3">
            <w:pPr>
              <w:tabs>
                <w:tab w:val="left" w:pos="1134"/>
              </w:tabs>
              <w:spacing w:after="0" w:line="360" w:lineRule="auto"/>
              <w:rPr>
                <w:rFonts w:ascii="Tahoma" w:hAnsi="Tahoma" w:cs="Tahoma"/>
                <w:b/>
                <w:iCs/>
                <w:color w:val="000000"/>
                <w:kern w:val="24"/>
              </w:rPr>
            </w:pPr>
          </w:p>
        </w:tc>
      </w:tr>
      <w:tr w:rsidR="00C7706C" w:rsidRPr="007F4859" w:rsidTr="00A269C3">
        <w:trPr>
          <w:trHeight w:val="383"/>
          <w:jc w:val="center"/>
        </w:trPr>
        <w:tc>
          <w:tcPr>
            <w:tcW w:w="1205" w:type="dxa"/>
          </w:tcPr>
          <w:p w:rsidR="00C7706C" w:rsidRPr="007F4859" w:rsidRDefault="00C7706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Module :</w:t>
            </w:r>
          </w:p>
        </w:tc>
        <w:tc>
          <w:tcPr>
            <w:tcW w:w="8669" w:type="dxa"/>
            <w:gridSpan w:val="3"/>
          </w:tcPr>
          <w:p w:rsidR="00C7706C" w:rsidRPr="007F4859" w:rsidRDefault="00C7706C" w:rsidP="00A269C3">
            <w:pPr>
              <w:tabs>
                <w:tab w:val="left" w:pos="1134"/>
                <w:tab w:val="left" w:pos="3310"/>
              </w:tabs>
              <w:spacing w:after="0" w:line="360" w:lineRule="auto"/>
              <w:rPr>
                <w:rFonts w:ascii="Tahoma" w:hAnsi="Tahoma" w:cs="Tahoma"/>
                <w:b/>
                <w:iCs/>
                <w:color w:val="000000"/>
                <w:kern w:val="24"/>
              </w:rPr>
            </w:pPr>
            <w:r>
              <w:rPr>
                <w:rFonts w:ascii="Tahoma" w:hAnsi="Tahoma" w:cs="Tahoma"/>
                <w:b/>
                <w:iCs/>
                <w:color w:val="000000"/>
                <w:kern w:val="24"/>
              </w:rPr>
              <w:t xml:space="preserve"> M10 : Programmation Ev2némentielle.</w:t>
            </w:r>
          </w:p>
        </w:tc>
      </w:tr>
      <w:tr w:rsidR="00C7706C" w:rsidRPr="007F4859" w:rsidTr="00A269C3">
        <w:trPr>
          <w:trHeight w:val="383"/>
          <w:jc w:val="center"/>
        </w:trPr>
        <w:tc>
          <w:tcPr>
            <w:tcW w:w="1205" w:type="dxa"/>
          </w:tcPr>
          <w:p w:rsidR="00C7706C" w:rsidRPr="007F4859" w:rsidRDefault="004E2C8F" w:rsidP="00C7706C">
            <w:pPr>
              <w:tabs>
                <w:tab w:val="left" w:pos="1134"/>
              </w:tabs>
              <w:spacing w:after="0" w:line="360" w:lineRule="auto"/>
              <w:rPr>
                <w:rFonts w:ascii="Tahoma" w:hAnsi="Tahoma" w:cs="Tahoma"/>
                <w:iCs/>
                <w:color w:val="000000"/>
                <w:kern w:val="24"/>
                <w:u w:val="single"/>
              </w:rPr>
            </w:pPr>
            <w:r w:rsidRPr="004E2C8F">
              <w:rPr>
                <w:rFonts w:ascii="Tahoma" w:hAnsi="Tahoma" w:cs="Tahoma"/>
                <w:b/>
                <w:iCs/>
                <w:noProof/>
                <w:color w:val="000000"/>
                <w:kern w:val="24"/>
              </w:rPr>
              <w:pict>
                <v:shape id="_x0000_s1030" type="#_x0000_t32" style="position:absolute;margin-left:5.85pt;margin-top:3.7pt;width:510.6pt;height:0;z-index:251668480;mso-position-horizontal-relative:text;mso-position-vertical-relative:text" o:connectortype="straight" strokeweight="3pt">
                  <v:shadow type="perspective" color="#7f7f7f" opacity=".5" offset="1pt" offset2="-1pt"/>
                </v:shape>
              </w:pict>
            </w:r>
          </w:p>
        </w:tc>
        <w:tc>
          <w:tcPr>
            <w:tcW w:w="8669" w:type="dxa"/>
            <w:gridSpan w:val="3"/>
          </w:tcPr>
          <w:p w:rsidR="00C7706C" w:rsidRPr="007F4859" w:rsidRDefault="00C7706C" w:rsidP="00C7706C">
            <w:pPr>
              <w:tabs>
                <w:tab w:val="left" w:pos="1134"/>
              </w:tabs>
              <w:spacing w:after="0" w:line="360" w:lineRule="auto"/>
              <w:rPr>
                <w:rFonts w:ascii="Tahoma" w:hAnsi="Tahoma" w:cs="Tahoma"/>
                <w:b/>
                <w:iCs/>
                <w:color w:val="000000"/>
                <w:kern w:val="24"/>
              </w:rPr>
            </w:pPr>
          </w:p>
        </w:tc>
      </w:tr>
    </w:tbl>
    <w:p w:rsidR="00F53D3E" w:rsidRPr="00C7706C" w:rsidRDefault="00F53D3E" w:rsidP="00F25493">
      <w:pPr>
        <w:pStyle w:val="Default"/>
        <w:spacing w:line="360" w:lineRule="auto"/>
        <w:jc w:val="both"/>
      </w:pPr>
      <w:r w:rsidRPr="00C7706C">
        <w:t>On souhaite développer une application pour la gestion des notes de l’examen de passage. Chaque stagiaire est identifié par les informations</w:t>
      </w:r>
      <w:r w:rsidR="00C7706C">
        <w:t xml:space="preserve"> : </w:t>
      </w:r>
      <w:r w:rsidRPr="00C7706C">
        <w:t xml:space="preserve">- Nom et prénom </w:t>
      </w:r>
      <w:r w:rsidR="00C7706C">
        <w:t xml:space="preserve"> </w:t>
      </w:r>
      <w:r w:rsidRPr="00C7706C">
        <w:t>- Groupe</w:t>
      </w:r>
      <w:r w:rsidR="00C7706C">
        <w:t xml:space="preserve"> </w:t>
      </w:r>
      <w:r w:rsidRPr="00C7706C">
        <w:t>- Moyenne EFM</w:t>
      </w:r>
      <w:r w:rsidR="00C7706C">
        <w:t xml:space="preserve"> </w:t>
      </w:r>
      <w:r w:rsidRPr="00C7706C">
        <w:t xml:space="preserve">- Note arabe </w:t>
      </w:r>
      <w:r w:rsidR="00C7706C">
        <w:t xml:space="preserve"> </w:t>
      </w:r>
      <w:r w:rsidRPr="00C7706C">
        <w:t>- Note français</w:t>
      </w:r>
      <w:r w:rsidR="00C7706C">
        <w:t xml:space="preserve"> </w:t>
      </w:r>
      <w:r w:rsidRPr="00C7706C">
        <w:t>- Note anglais</w:t>
      </w:r>
      <w:r w:rsidR="00C7706C">
        <w:t xml:space="preserve"> </w:t>
      </w:r>
      <w:r w:rsidRPr="00C7706C">
        <w:t xml:space="preserve">- Note théorie </w:t>
      </w:r>
      <w:r w:rsidR="00C7706C">
        <w:t xml:space="preserve"> </w:t>
      </w:r>
      <w:r w:rsidRPr="00C7706C">
        <w:t xml:space="preserve">- Note pratique </w:t>
      </w:r>
    </w:p>
    <w:p w:rsidR="00F53D3E" w:rsidRPr="00C7706C" w:rsidRDefault="00F53D3E" w:rsidP="00F25493">
      <w:pPr>
        <w:pStyle w:val="Default"/>
        <w:spacing w:after="8" w:line="360" w:lineRule="auto"/>
        <w:jc w:val="both"/>
      </w:pPr>
      <w:r w:rsidRPr="00C7706C">
        <w:t xml:space="preserve">1. Créer la classe </w:t>
      </w:r>
      <w:r w:rsidRPr="00C7706C">
        <w:rPr>
          <w:b/>
          <w:bCs/>
        </w:rPr>
        <w:t>Stagiaire</w:t>
      </w:r>
      <w:r w:rsidRPr="00C7706C">
        <w:t xml:space="preserve">. </w:t>
      </w:r>
    </w:p>
    <w:p w:rsidR="00F53D3E" w:rsidRPr="00C7706C" w:rsidRDefault="00F53D3E" w:rsidP="00F25493">
      <w:pPr>
        <w:pStyle w:val="Default"/>
        <w:spacing w:after="8" w:line="360" w:lineRule="auto"/>
        <w:jc w:val="both"/>
      </w:pPr>
      <w:r w:rsidRPr="00C7706C">
        <w:t xml:space="preserve">2. Créer une classe Liste Stagiaire qui contient une Collection d’objets </w:t>
      </w:r>
      <w:r w:rsidRPr="00C7706C">
        <w:rPr>
          <w:b/>
          <w:bCs/>
        </w:rPr>
        <w:t>Stagiaire</w:t>
      </w:r>
      <w:r w:rsidRPr="00C7706C">
        <w:t xml:space="preserve">. </w:t>
      </w:r>
    </w:p>
    <w:p w:rsidR="00F53D3E" w:rsidRPr="00C7706C" w:rsidRDefault="00F53D3E" w:rsidP="00F25493">
      <w:pPr>
        <w:pStyle w:val="Default"/>
        <w:spacing w:after="8" w:line="360" w:lineRule="auto"/>
        <w:jc w:val="both"/>
      </w:pPr>
      <w:r w:rsidRPr="00C7706C">
        <w:t xml:space="preserve">3. Créer l’interface ci-dessous : </w:t>
      </w:r>
    </w:p>
    <w:p w:rsidR="00F53D3E" w:rsidRPr="00C7706C" w:rsidRDefault="00F53D3E" w:rsidP="00F25493">
      <w:pPr>
        <w:pStyle w:val="Default"/>
        <w:spacing w:after="8" w:line="360" w:lineRule="auto"/>
        <w:jc w:val="both"/>
      </w:pPr>
      <w:r w:rsidRPr="00C7706C">
        <w:t xml:space="preserve">4. Ecrire le code correspondant au bouton Valider permettant de valider les données saisies par l’utilisateur et de les stocker dans une collection d’objets Liste Stagiaire : les valeurs doivent être valides c’est-à-dire comprises dans les </w:t>
      </w:r>
    </w:p>
    <w:p w:rsidR="00F53D3E" w:rsidRPr="00C7706C" w:rsidRDefault="00F53D3E" w:rsidP="00F25493">
      <w:pPr>
        <w:pStyle w:val="Default"/>
        <w:spacing w:after="8" w:line="360" w:lineRule="auto"/>
        <w:jc w:val="both"/>
      </w:pPr>
      <w:proofErr w:type="gramStart"/>
      <w:r w:rsidRPr="00C7706C">
        <w:t>bons</w:t>
      </w:r>
      <w:proofErr w:type="gramEnd"/>
      <w:r w:rsidRPr="00C7706C">
        <w:t xml:space="preserve"> intervalles. Exemple : la note Théorie doit être comprise entre 0 et 40. Si une erreur est détectée, un message d’erreur doit être affiché. </w:t>
      </w:r>
    </w:p>
    <w:p w:rsidR="00F53D3E" w:rsidRPr="00C7706C" w:rsidRDefault="00F53D3E" w:rsidP="00F25493">
      <w:pPr>
        <w:pStyle w:val="Default"/>
        <w:spacing w:line="360" w:lineRule="auto"/>
        <w:jc w:val="both"/>
      </w:pPr>
      <w:r w:rsidRPr="00C7706C">
        <w:t xml:space="preserve">5. Ecrire le code correspondant au bouton Calculer permettant de calculer : </w:t>
      </w:r>
    </w:p>
    <w:p w:rsidR="00F53D3E" w:rsidRPr="00C7706C" w:rsidRDefault="00F53D3E" w:rsidP="00F25493">
      <w:pPr>
        <w:pStyle w:val="Default"/>
        <w:spacing w:after="6" w:line="360" w:lineRule="auto"/>
        <w:jc w:val="both"/>
      </w:pPr>
      <w:r w:rsidRPr="00C7706C">
        <w:t xml:space="preserve"> La moyenne de l’examen de communication qui vaut (Note Arabe + Note Français + Note Anglais) / 4. </w:t>
      </w:r>
    </w:p>
    <w:p w:rsidR="00F53D3E" w:rsidRPr="00C7706C" w:rsidRDefault="00F53D3E" w:rsidP="00F25493">
      <w:pPr>
        <w:pStyle w:val="Default"/>
        <w:spacing w:line="360" w:lineRule="auto"/>
        <w:jc w:val="both"/>
      </w:pPr>
      <w:r w:rsidRPr="00C7706C">
        <w:t xml:space="preserve"> La moyenne générale qui vaut (Moyenne de l’examen de communication + Moyenne EFM + Pratique + Théorie) / 180. </w:t>
      </w:r>
    </w:p>
    <w:p w:rsidR="00F53D3E" w:rsidRPr="00C7706C" w:rsidRDefault="00F53D3E" w:rsidP="00F25493">
      <w:pPr>
        <w:pStyle w:val="Default"/>
        <w:spacing w:after="8" w:line="360" w:lineRule="auto"/>
        <w:jc w:val="both"/>
      </w:pPr>
      <w:r w:rsidRPr="00C7706C">
        <w:lastRenderedPageBreak/>
        <w:t xml:space="preserve">6. Ajouter une interface qui permet de lister tous les stagiaires triés par ordre alphabétique des noms avec leurs notes dans la grille. </w:t>
      </w:r>
    </w:p>
    <w:p w:rsidR="00F53D3E" w:rsidRPr="00C7706C" w:rsidRDefault="00F53D3E" w:rsidP="00F25493">
      <w:pPr>
        <w:pStyle w:val="Default"/>
        <w:spacing w:line="360" w:lineRule="auto"/>
        <w:jc w:val="both"/>
      </w:pPr>
      <w:r w:rsidRPr="00C7706C">
        <w:t xml:space="preserve">7. Ajouter dans cette même interface un bouton Expert qui permet d’enregistrer ces données dans un fichier. </w:t>
      </w:r>
    </w:p>
    <w:p w:rsidR="00F53D3E" w:rsidRDefault="00F53D3E">
      <w:r>
        <w:rPr>
          <w:noProof/>
          <w:lang w:eastAsia="fr-FR"/>
        </w:rPr>
        <w:drawing>
          <wp:inline distT="0" distB="0" distL="0" distR="0">
            <wp:extent cx="4533900" cy="2124075"/>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4540225" cy="2127038"/>
                    </a:xfrm>
                    <a:prstGeom prst="rect">
                      <a:avLst/>
                    </a:prstGeom>
                    <a:noFill/>
                    <a:ln w="9525">
                      <a:noFill/>
                      <a:miter lim="800000"/>
                      <a:headEnd/>
                      <a:tailEnd/>
                    </a:ln>
                  </pic:spPr>
                </pic:pic>
              </a:graphicData>
            </a:graphic>
          </wp:inline>
        </w:drawing>
      </w:r>
    </w:p>
    <w:p w:rsidR="007B0CCC" w:rsidRDefault="00F53D3E" w:rsidP="007B0CCC">
      <w:r>
        <w:br w:type="page"/>
      </w:r>
    </w:p>
    <w:p w:rsidR="007B0CCC" w:rsidRPr="007F4859" w:rsidRDefault="007B0CCC" w:rsidP="007B0CCC">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lastRenderedPageBreak/>
        <w:t>ISTA RTE AGOURAI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7B0CCC" w:rsidRPr="007F4859" w:rsidTr="00A269C3">
        <w:trPr>
          <w:jc w:val="center"/>
        </w:trPr>
        <w:tc>
          <w:tcPr>
            <w:tcW w:w="10031" w:type="dxa"/>
          </w:tcPr>
          <w:p w:rsidR="007B0CCC" w:rsidRPr="007F4859" w:rsidRDefault="007B0CCC" w:rsidP="00A269C3">
            <w:pPr>
              <w:tabs>
                <w:tab w:val="left" w:pos="1134"/>
              </w:tabs>
              <w:spacing w:after="0" w:line="360" w:lineRule="auto"/>
              <w:jc w:val="center"/>
              <w:rPr>
                <w:rFonts w:ascii="Tahoma" w:hAnsi="Tahoma" w:cs="Tahoma"/>
                <w:b/>
                <w:iCs/>
                <w:color w:val="000000"/>
                <w:kern w:val="24"/>
              </w:rPr>
            </w:pPr>
            <w:r>
              <w:rPr>
                <w:rFonts w:ascii="Tahoma" w:hAnsi="Tahoma" w:cs="Tahoma"/>
                <w:b/>
                <w:iCs/>
                <w:color w:val="000000"/>
                <w:kern w:val="24"/>
              </w:rPr>
              <w:t>EXAMEN DE FIN DE MODULE</w:t>
            </w:r>
          </w:p>
          <w:p w:rsidR="007B0CCC" w:rsidRPr="007F4859" w:rsidRDefault="007B0CCC" w:rsidP="00A269C3">
            <w:pPr>
              <w:tabs>
                <w:tab w:val="left" w:pos="1134"/>
              </w:tabs>
              <w:spacing w:after="0" w:line="360" w:lineRule="auto"/>
              <w:jc w:val="center"/>
              <w:rPr>
                <w:rFonts w:ascii="Tahoma" w:hAnsi="Tahoma" w:cs="Tahoma"/>
                <w:b/>
                <w:iCs/>
                <w:color w:val="000000"/>
                <w:kern w:val="24"/>
              </w:rPr>
            </w:pPr>
            <w:r w:rsidRPr="007F4859">
              <w:rPr>
                <w:rFonts w:ascii="Tahoma" w:hAnsi="Tahoma" w:cs="Tahoma"/>
                <w:b/>
                <w:iCs/>
                <w:color w:val="000000"/>
                <w:kern w:val="24"/>
              </w:rPr>
              <w:t>Année 2011-2012</w:t>
            </w:r>
          </w:p>
        </w:tc>
      </w:tr>
    </w:tbl>
    <w:p w:rsidR="007B0CCC" w:rsidRPr="007F4859" w:rsidRDefault="007B0CCC" w:rsidP="007B0CCC">
      <w:pPr>
        <w:tabs>
          <w:tab w:val="left" w:pos="1134"/>
        </w:tabs>
        <w:spacing w:after="0" w:line="360" w:lineRule="auto"/>
        <w:jc w:val="center"/>
        <w:rPr>
          <w:rFonts w:ascii="Tahoma" w:hAnsi="Tahoma" w:cs="Tahoma"/>
          <w:b/>
          <w:iCs/>
          <w:color w:val="000000"/>
          <w:kern w:val="24"/>
          <w:sz w:val="16"/>
          <w:szCs w:val="16"/>
        </w:rPr>
      </w:pPr>
    </w:p>
    <w:tbl>
      <w:tblPr>
        <w:tblW w:w="9874" w:type="dxa"/>
        <w:jc w:val="center"/>
        <w:tblLayout w:type="fixed"/>
        <w:tblLook w:val="04A0"/>
      </w:tblPr>
      <w:tblGrid>
        <w:gridCol w:w="1205"/>
        <w:gridCol w:w="6192"/>
        <w:gridCol w:w="1376"/>
        <w:gridCol w:w="1101"/>
      </w:tblGrid>
      <w:tr w:rsidR="007B0CCC" w:rsidRPr="007F4859" w:rsidTr="007B0CCC">
        <w:trPr>
          <w:trHeight w:val="383"/>
          <w:jc w:val="center"/>
        </w:trPr>
        <w:tc>
          <w:tcPr>
            <w:tcW w:w="1205" w:type="dxa"/>
          </w:tcPr>
          <w:p w:rsidR="007B0CCC" w:rsidRPr="007F4859" w:rsidRDefault="007B0CC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Filière :</w:t>
            </w:r>
          </w:p>
        </w:tc>
        <w:tc>
          <w:tcPr>
            <w:tcW w:w="6192" w:type="dxa"/>
          </w:tcPr>
          <w:p w:rsidR="007B0CCC" w:rsidRPr="007F4859" w:rsidRDefault="007B0CCC"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 xml:space="preserve">TDI </w:t>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r>
            <w:r w:rsidRPr="007F4859">
              <w:rPr>
                <w:rFonts w:ascii="Tahoma" w:hAnsi="Tahoma" w:cs="Tahoma"/>
                <w:b/>
                <w:iCs/>
                <w:color w:val="000000"/>
                <w:kern w:val="24"/>
              </w:rPr>
              <w:tab/>
              <w:t xml:space="preserve">Groupe </w:t>
            </w:r>
            <w:r>
              <w:rPr>
                <w:rFonts w:ascii="Tahoma" w:hAnsi="Tahoma" w:cs="Tahoma"/>
                <w:b/>
                <w:iCs/>
                <w:color w:val="000000"/>
                <w:kern w:val="24"/>
              </w:rPr>
              <w:t>B_V02</w:t>
            </w:r>
          </w:p>
        </w:tc>
        <w:tc>
          <w:tcPr>
            <w:tcW w:w="1376" w:type="dxa"/>
          </w:tcPr>
          <w:p w:rsidR="007B0CCC" w:rsidRPr="007F4859" w:rsidRDefault="007B0CC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Durée :</w:t>
            </w:r>
          </w:p>
        </w:tc>
        <w:tc>
          <w:tcPr>
            <w:tcW w:w="1101" w:type="dxa"/>
          </w:tcPr>
          <w:p w:rsidR="007B0CCC" w:rsidRPr="007F4859" w:rsidRDefault="007B0CCC" w:rsidP="00A269C3">
            <w:pPr>
              <w:tabs>
                <w:tab w:val="left" w:pos="1134"/>
              </w:tabs>
              <w:spacing w:after="0" w:line="360" w:lineRule="auto"/>
              <w:rPr>
                <w:rFonts w:ascii="Tahoma" w:hAnsi="Tahoma" w:cs="Tahoma"/>
                <w:b/>
                <w:iCs/>
                <w:color w:val="000000"/>
                <w:kern w:val="24"/>
              </w:rPr>
            </w:pPr>
            <w:r>
              <w:rPr>
                <w:rFonts w:ascii="Tahoma" w:hAnsi="Tahoma" w:cs="Tahoma"/>
                <w:b/>
                <w:iCs/>
                <w:color w:val="000000"/>
                <w:kern w:val="24"/>
              </w:rPr>
              <w:t>2H</w:t>
            </w:r>
          </w:p>
        </w:tc>
      </w:tr>
      <w:tr w:rsidR="007B0CCC" w:rsidRPr="007F4859" w:rsidTr="007B0CCC">
        <w:trPr>
          <w:trHeight w:val="375"/>
          <w:jc w:val="center"/>
        </w:trPr>
        <w:tc>
          <w:tcPr>
            <w:tcW w:w="1205" w:type="dxa"/>
          </w:tcPr>
          <w:p w:rsidR="007B0CCC" w:rsidRPr="007F4859" w:rsidRDefault="007B0CC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Niveau :</w:t>
            </w:r>
          </w:p>
        </w:tc>
        <w:tc>
          <w:tcPr>
            <w:tcW w:w="6192" w:type="dxa"/>
          </w:tcPr>
          <w:p w:rsidR="007B0CCC" w:rsidRPr="007F4859" w:rsidRDefault="007B0CCC" w:rsidP="00A269C3">
            <w:pPr>
              <w:tabs>
                <w:tab w:val="left" w:pos="1134"/>
              </w:tabs>
              <w:spacing w:after="0" w:line="360" w:lineRule="auto"/>
              <w:rPr>
                <w:rFonts w:ascii="Tahoma" w:hAnsi="Tahoma" w:cs="Tahoma"/>
                <w:b/>
                <w:iCs/>
                <w:color w:val="000000"/>
                <w:kern w:val="24"/>
              </w:rPr>
            </w:pPr>
            <w:r w:rsidRPr="007F4859">
              <w:rPr>
                <w:rFonts w:ascii="Tahoma" w:hAnsi="Tahoma" w:cs="Tahoma"/>
                <w:b/>
                <w:iCs/>
                <w:color w:val="000000"/>
                <w:kern w:val="24"/>
              </w:rPr>
              <w:t>1</w:t>
            </w:r>
            <w:r w:rsidRPr="007F4859">
              <w:rPr>
                <w:rFonts w:ascii="Tahoma" w:hAnsi="Tahoma" w:cs="Tahoma"/>
                <w:b/>
                <w:iCs/>
                <w:color w:val="000000"/>
                <w:kern w:val="24"/>
                <w:vertAlign w:val="superscript"/>
              </w:rPr>
              <w:t>ère</w:t>
            </w:r>
            <w:r w:rsidRPr="007F4859">
              <w:rPr>
                <w:rFonts w:ascii="Tahoma" w:hAnsi="Tahoma" w:cs="Tahoma"/>
                <w:b/>
                <w:iCs/>
                <w:color w:val="000000"/>
                <w:kern w:val="24"/>
              </w:rPr>
              <w:t xml:space="preserve"> Année</w:t>
            </w:r>
          </w:p>
        </w:tc>
        <w:tc>
          <w:tcPr>
            <w:tcW w:w="1376" w:type="dxa"/>
          </w:tcPr>
          <w:p w:rsidR="007B0CCC" w:rsidRPr="007F4859" w:rsidRDefault="007B0CCC" w:rsidP="00A269C3">
            <w:pPr>
              <w:tabs>
                <w:tab w:val="left" w:pos="1134"/>
              </w:tabs>
              <w:spacing w:after="0" w:line="360" w:lineRule="auto"/>
              <w:rPr>
                <w:rFonts w:ascii="Tahoma" w:hAnsi="Tahoma" w:cs="Tahoma"/>
                <w:iCs/>
                <w:color w:val="000000"/>
                <w:kern w:val="24"/>
                <w:u w:val="single"/>
              </w:rPr>
            </w:pPr>
          </w:p>
        </w:tc>
        <w:tc>
          <w:tcPr>
            <w:tcW w:w="1101" w:type="dxa"/>
          </w:tcPr>
          <w:p w:rsidR="007B0CCC" w:rsidRPr="007F4859" w:rsidRDefault="007B0CCC" w:rsidP="00A269C3">
            <w:pPr>
              <w:tabs>
                <w:tab w:val="left" w:pos="1134"/>
              </w:tabs>
              <w:spacing w:after="0" w:line="360" w:lineRule="auto"/>
              <w:rPr>
                <w:rFonts w:ascii="Tahoma" w:hAnsi="Tahoma" w:cs="Tahoma"/>
                <w:b/>
                <w:iCs/>
                <w:color w:val="000000"/>
                <w:kern w:val="24"/>
              </w:rPr>
            </w:pPr>
          </w:p>
        </w:tc>
      </w:tr>
      <w:tr w:rsidR="007B0CCC" w:rsidRPr="007F4859" w:rsidTr="007B0CCC">
        <w:trPr>
          <w:trHeight w:val="383"/>
          <w:jc w:val="center"/>
        </w:trPr>
        <w:tc>
          <w:tcPr>
            <w:tcW w:w="1205" w:type="dxa"/>
          </w:tcPr>
          <w:p w:rsidR="007B0CCC" w:rsidRPr="007F4859" w:rsidRDefault="007B0CCC" w:rsidP="00A269C3">
            <w:pPr>
              <w:tabs>
                <w:tab w:val="left" w:pos="1134"/>
              </w:tabs>
              <w:spacing w:after="0" w:line="360" w:lineRule="auto"/>
              <w:rPr>
                <w:rFonts w:ascii="Tahoma" w:hAnsi="Tahoma" w:cs="Tahoma"/>
                <w:iCs/>
                <w:color w:val="000000"/>
                <w:kern w:val="24"/>
                <w:u w:val="single"/>
              </w:rPr>
            </w:pPr>
            <w:r w:rsidRPr="007F4859">
              <w:rPr>
                <w:rFonts w:ascii="Tahoma" w:hAnsi="Tahoma" w:cs="Tahoma"/>
                <w:iCs/>
                <w:color w:val="000000"/>
                <w:kern w:val="24"/>
                <w:u w:val="single"/>
              </w:rPr>
              <w:t>Module :</w:t>
            </w:r>
          </w:p>
        </w:tc>
        <w:tc>
          <w:tcPr>
            <w:tcW w:w="8669" w:type="dxa"/>
            <w:gridSpan w:val="3"/>
          </w:tcPr>
          <w:p w:rsidR="007B0CCC" w:rsidRPr="007F4859" w:rsidRDefault="007B0CCC" w:rsidP="00A269C3">
            <w:pPr>
              <w:tabs>
                <w:tab w:val="left" w:pos="1134"/>
                <w:tab w:val="left" w:pos="3310"/>
              </w:tabs>
              <w:spacing w:after="0" w:line="360" w:lineRule="auto"/>
              <w:rPr>
                <w:rFonts w:ascii="Tahoma" w:hAnsi="Tahoma" w:cs="Tahoma"/>
                <w:b/>
                <w:iCs/>
                <w:color w:val="000000"/>
                <w:kern w:val="24"/>
              </w:rPr>
            </w:pPr>
            <w:r>
              <w:rPr>
                <w:rFonts w:ascii="Tahoma" w:hAnsi="Tahoma" w:cs="Tahoma"/>
                <w:b/>
                <w:iCs/>
                <w:color w:val="000000"/>
                <w:kern w:val="24"/>
              </w:rPr>
              <w:t xml:space="preserve"> M10 : Programmation Ev2némentielle.</w:t>
            </w:r>
          </w:p>
        </w:tc>
      </w:tr>
      <w:tr w:rsidR="007B0CCC" w:rsidRPr="007F4859" w:rsidTr="007B0CCC">
        <w:trPr>
          <w:trHeight w:val="383"/>
          <w:jc w:val="center"/>
        </w:trPr>
        <w:tc>
          <w:tcPr>
            <w:tcW w:w="1205" w:type="dxa"/>
          </w:tcPr>
          <w:p w:rsidR="007B0CCC" w:rsidRPr="007F4859" w:rsidRDefault="004E2C8F" w:rsidP="00A269C3">
            <w:pPr>
              <w:tabs>
                <w:tab w:val="left" w:pos="1134"/>
              </w:tabs>
              <w:spacing w:line="360" w:lineRule="auto"/>
              <w:rPr>
                <w:rFonts w:ascii="Tahoma" w:hAnsi="Tahoma" w:cs="Tahoma"/>
                <w:iCs/>
                <w:color w:val="000000"/>
                <w:kern w:val="24"/>
                <w:u w:val="single"/>
              </w:rPr>
            </w:pPr>
            <w:r w:rsidRPr="004E2C8F">
              <w:rPr>
                <w:rFonts w:ascii="Tahoma" w:hAnsi="Tahoma" w:cs="Tahoma"/>
                <w:b/>
                <w:iCs/>
                <w:noProof/>
                <w:color w:val="000000"/>
                <w:kern w:val="24"/>
              </w:rPr>
              <w:pict>
                <v:shape id="_x0000_s1031" type="#_x0000_t32" style="position:absolute;margin-left:5.85pt;margin-top:3.7pt;width:510.6pt;height:0;z-index:251670528;mso-position-horizontal-relative:text;mso-position-vertical-relative:text" o:connectortype="straight" strokeweight="3pt">
                  <v:shadow type="perspective" color="#7f7f7f" opacity=".5" offset="1pt" offset2="-1pt"/>
                </v:shape>
              </w:pict>
            </w:r>
          </w:p>
        </w:tc>
        <w:tc>
          <w:tcPr>
            <w:tcW w:w="8669" w:type="dxa"/>
            <w:gridSpan w:val="3"/>
          </w:tcPr>
          <w:p w:rsidR="007B0CCC" w:rsidRPr="007F4859" w:rsidRDefault="007B0CCC" w:rsidP="00A269C3">
            <w:pPr>
              <w:tabs>
                <w:tab w:val="left" w:pos="1134"/>
              </w:tabs>
              <w:spacing w:line="360" w:lineRule="auto"/>
              <w:rPr>
                <w:rFonts w:ascii="Tahoma" w:hAnsi="Tahoma" w:cs="Tahoma"/>
                <w:b/>
                <w:iCs/>
                <w:color w:val="000000"/>
                <w:kern w:val="24"/>
              </w:rPr>
            </w:pPr>
          </w:p>
        </w:tc>
      </w:tr>
    </w:tbl>
    <w:p w:rsidR="004423AC" w:rsidRDefault="007B0CCC" w:rsidP="0057451E">
      <w:pPr>
        <w:pStyle w:val="Default"/>
        <w:spacing w:line="360" w:lineRule="auto"/>
        <w:jc w:val="both"/>
      </w:pPr>
      <w:r w:rsidRPr="007B0CCC">
        <w:t xml:space="preserve">On souhaite développer une application pour la gestion des notes de l’examen de passage. Chaque stagiaire est identifié par les informations suivantes : </w:t>
      </w:r>
      <w:r>
        <w:t xml:space="preserve"> </w:t>
      </w:r>
    </w:p>
    <w:p w:rsidR="004423AC" w:rsidRDefault="007B0CCC" w:rsidP="004423AC">
      <w:pPr>
        <w:pStyle w:val="Default"/>
        <w:spacing w:line="360" w:lineRule="auto"/>
        <w:ind w:firstLine="708"/>
        <w:jc w:val="both"/>
      </w:pPr>
      <w:r w:rsidRPr="007B0CCC">
        <w:t xml:space="preserve">- Nom et prénom </w:t>
      </w:r>
      <w:r>
        <w:t xml:space="preserve"> </w:t>
      </w:r>
    </w:p>
    <w:p w:rsidR="004423AC" w:rsidRDefault="007B0CCC" w:rsidP="004423AC">
      <w:pPr>
        <w:pStyle w:val="Default"/>
        <w:spacing w:line="360" w:lineRule="auto"/>
        <w:ind w:firstLine="708"/>
        <w:jc w:val="both"/>
      </w:pPr>
      <w:r w:rsidRPr="007B0CCC">
        <w:t>- Groupe</w:t>
      </w:r>
      <w:r>
        <w:t xml:space="preserve"> </w:t>
      </w:r>
    </w:p>
    <w:p w:rsidR="007B0CCC" w:rsidRPr="007B0CCC" w:rsidRDefault="007B0CCC" w:rsidP="004423AC">
      <w:pPr>
        <w:pStyle w:val="Default"/>
        <w:spacing w:line="360" w:lineRule="auto"/>
        <w:ind w:firstLine="708"/>
        <w:jc w:val="both"/>
      </w:pPr>
      <w:r w:rsidRPr="007B0CCC">
        <w:t xml:space="preserve">- Niveau </w:t>
      </w:r>
    </w:p>
    <w:p w:rsidR="004423AC" w:rsidRDefault="007B0CCC" w:rsidP="004423AC">
      <w:pPr>
        <w:pStyle w:val="Default"/>
        <w:spacing w:after="8" w:line="360" w:lineRule="auto"/>
        <w:ind w:firstLine="708"/>
        <w:jc w:val="both"/>
      </w:pPr>
      <w:r w:rsidRPr="007B0CCC">
        <w:t xml:space="preserve">- Moyenne EFM </w:t>
      </w:r>
    </w:p>
    <w:p w:rsidR="004423AC" w:rsidRDefault="007B0CCC" w:rsidP="004423AC">
      <w:pPr>
        <w:pStyle w:val="Default"/>
        <w:spacing w:after="8" w:line="360" w:lineRule="auto"/>
        <w:ind w:firstLine="708"/>
        <w:jc w:val="both"/>
      </w:pPr>
      <w:r>
        <w:t xml:space="preserve"> </w:t>
      </w:r>
      <w:r w:rsidRPr="007B0CCC">
        <w:t xml:space="preserve">- Note arabe </w:t>
      </w:r>
    </w:p>
    <w:p w:rsidR="004423AC" w:rsidRDefault="007B0CCC" w:rsidP="004423AC">
      <w:pPr>
        <w:pStyle w:val="Default"/>
        <w:spacing w:after="8" w:line="360" w:lineRule="auto"/>
        <w:ind w:firstLine="708"/>
        <w:jc w:val="both"/>
      </w:pPr>
      <w:r>
        <w:t xml:space="preserve"> </w:t>
      </w:r>
      <w:r w:rsidRPr="007B0CCC">
        <w:t>- Note français</w:t>
      </w:r>
      <w:r>
        <w:t xml:space="preserve"> </w:t>
      </w:r>
    </w:p>
    <w:p w:rsidR="007B0CCC" w:rsidRPr="007B0CCC" w:rsidRDefault="007B0CCC" w:rsidP="004423AC">
      <w:pPr>
        <w:pStyle w:val="Default"/>
        <w:spacing w:after="8" w:line="360" w:lineRule="auto"/>
        <w:ind w:firstLine="708"/>
        <w:jc w:val="both"/>
      </w:pPr>
      <w:r w:rsidRPr="007B0CCC">
        <w:t xml:space="preserve">- Note anglais </w:t>
      </w:r>
    </w:p>
    <w:p w:rsidR="004423AC" w:rsidRDefault="007B0CCC" w:rsidP="004423AC">
      <w:pPr>
        <w:pStyle w:val="Default"/>
        <w:spacing w:after="8" w:line="360" w:lineRule="auto"/>
        <w:ind w:firstLine="708"/>
        <w:jc w:val="both"/>
      </w:pPr>
      <w:r w:rsidRPr="007B0CCC">
        <w:t xml:space="preserve">- Note théorie </w:t>
      </w:r>
    </w:p>
    <w:p w:rsidR="004423AC" w:rsidRDefault="007B0CCC" w:rsidP="004423AC">
      <w:pPr>
        <w:pStyle w:val="Default"/>
        <w:spacing w:after="8" w:line="360" w:lineRule="auto"/>
        <w:ind w:firstLine="708"/>
        <w:jc w:val="both"/>
      </w:pPr>
      <w:r>
        <w:t xml:space="preserve"> </w:t>
      </w:r>
      <w:r w:rsidRPr="007B0CCC">
        <w:t>- Note pratique</w:t>
      </w:r>
      <w:r>
        <w:t xml:space="preserve"> </w:t>
      </w:r>
    </w:p>
    <w:p w:rsidR="007B0CCC" w:rsidRPr="007B0CCC" w:rsidRDefault="007B0CCC" w:rsidP="004423AC">
      <w:pPr>
        <w:pStyle w:val="Default"/>
        <w:spacing w:after="8" w:line="360" w:lineRule="auto"/>
        <w:ind w:firstLine="708"/>
        <w:jc w:val="both"/>
      </w:pPr>
      <w:r w:rsidRPr="007B0CCC">
        <w:t xml:space="preserve">- Moyenne de passage </w:t>
      </w:r>
    </w:p>
    <w:p w:rsidR="007B0CCC" w:rsidRPr="007B0CCC" w:rsidRDefault="007B0CCC" w:rsidP="0057451E">
      <w:pPr>
        <w:pStyle w:val="Default"/>
        <w:spacing w:after="8" w:line="360" w:lineRule="auto"/>
        <w:jc w:val="both"/>
      </w:pPr>
      <w:r w:rsidRPr="007B0CCC">
        <w:t xml:space="preserve">1. Créer la classe </w:t>
      </w:r>
      <w:r w:rsidRPr="007B0CCC">
        <w:rPr>
          <w:b/>
          <w:bCs/>
        </w:rPr>
        <w:t>Stagiaire</w:t>
      </w:r>
      <w:r w:rsidRPr="007B0CCC">
        <w:t xml:space="preserve">. </w:t>
      </w:r>
    </w:p>
    <w:p w:rsidR="007B0CCC" w:rsidRPr="007B0CCC" w:rsidRDefault="007B0CCC" w:rsidP="0057451E">
      <w:pPr>
        <w:pStyle w:val="Default"/>
        <w:spacing w:after="8" w:line="360" w:lineRule="auto"/>
        <w:jc w:val="both"/>
      </w:pPr>
      <w:r w:rsidRPr="007B0CCC">
        <w:t xml:space="preserve">2. Créer une classe Liste Stagiaire qui contient une Collection d’objets </w:t>
      </w:r>
      <w:r w:rsidRPr="007B0CCC">
        <w:rPr>
          <w:b/>
          <w:bCs/>
        </w:rPr>
        <w:t>Stagiaire</w:t>
      </w:r>
      <w:r w:rsidRPr="007B0CCC">
        <w:t xml:space="preserve">. </w:t>
      </w:r>
    </w:p>
    <w:p w:rsidR="007B0CCC" w:rsidRPr="007B0CCC" w:rsidRDefault="007B0CCC" w:rsidP="0057451E">
      <w:pPr>
        <w:pStyle w:val="Default"/>
        <w:spacing w:after="8" w:line="360" w:lineRule="auto"/>
        <w:jc w:val="both"/>
      </w:pPr>
      <w:r w:rsidRPr="007B0CCC">
        <w:t xml:space="preserve">3. Créer l’interface ci-dessous : </w:t>
      </w:r>
    </w:p>
    <w:p w:rsidR="007B0CCC" w:rsidRPr="007B0CCC" w:rsidRDefault="007B0CCC" w:rsidP="0057451E">
      <w:pPr>
        <w:pStyle w:val="Default"/>
        <w:spacing w:after="8" w:line="360" w:lineRule="auto"/>
        <w:jc w:val="both"/>
      </w:pPr>
      <w:r w:rsidRPr="007B0CCC">
        <w:t xml:space="preserve">4. Ecrire le code correspondant au bouton Valider permettant de valider les données saisies par l’utilisateur et de les stocker dans une collection d’objets </w:t>
      </w:r>
      <w:r w:rsidRPr="007B0CCC">
        <w:rPr>
          <w:b/>
          <w:bCs/>
        </w:rPr>
        <w:t xml:space="preserve">Liste Stagiaire </w:t>
      </w:r>
      <w:r w:rsidRPr="007B0CCC">
        <w:t xml:space="preserve">: les valeurs doivent être valides c’est-à-dire comprises dans les bons intervalles. Exemple : </w:t>
      </w:r>
      <w:r w:rsidRPr="007B0CCC">
        <w:lastRenderedPageBreak/>
        <w:t xml:space="preserve">la note Théorie doit être </w:t>
      </w:r>
      <w:r>
        <w:t xml:space="preserve"> </w:t>
      </w:r>
      <w:r w:rsidRPr="007B0CCC">
        <w:t xml:space="preserve">comprise entre 0 et 40. Si une erreur est détectée, un message d’erreur doit être affiché. </w:t>
      </w:r>
    </w:p>
    <w:p w:rsidR="007B0CCC" w:rsidRPr="007B0CCC" w:rsidRDefault="007B0CCC" w:rsidP="0057451E">
      <w:pPr>
        <w:pStyle w:val="Default"/>
        <w:spacing w:line="360" w:lineRule="auto"/>
        <w:jc w:val="both"/>
      </w:pPr>
      <w:r w:rsidRPr="007B0CCC">
        <w:t xml:space="preserve">5. Ecrire le code correspondant au bouton </w:t>
      </w:r>
      <w:r w:rsidRPr="007B0CCC">
        <w:rPr>
          <w:b/>
          <w:bCs/>
        </w:rPr>
        <w:t xml:space="preserve">Calculer </w:t>
      </w:r>
      <w:r w:rsidRPr="007B0CCC">
        <w:t xml:space="preserve">permettant de calculer : </w:t>
      </w:r>
    </w:p>
    <w:p w:rsidR="007B0CCC" w:rsidRPr="007B0CCC" w:rsidRDefault="007B0CCC" w:rsidP="0057451E">
      <w:pPr>
        <w:pStyle w:val="Default"/>
        <w:spacing w:after="35" w:line="360" w:lineRule="auto"/>
        <w:jc w:val="both"/>
      </w:pPr>
      <w:r w:rsidRPr="007B0CCC">
        <w:t xml:space="preserve"> La moyenne de l’examen de communication qui vaut (Note Arabe + Note Français + Note Anglais) / 4. </w:t>
      </w:r>
    </w:p>
    <w:p w:rsidR="007B0CCC" w:rsidRPr="007B0CCC" w:rsidRDefault="007B0CCC" w:rsidP="0057451E">
      <w:pPr>
        <w:pStyle w:val="Default"/>
        <w:spacing w:line="360" w:lineRule="auto"/>
        <w:jc w:val="both"/>
      </w:pPr>
      <w:r w:rsidRPr="007B0CCC">
        <w:t xml:space="preserve"> La moyenne générale qui vaut (Moyenne de l’examen de communication + Moyenne EFM + Pratique + Théorie + Moyenne de passage) / 200. </w:t>
      </w:r>
    </w:p>
    <w:p w:rsidR="007B0CCC" w:rsidRPr="007B0CCC" w:rsidRDefault="007B0CCC" w:rsidP="0057451E">
      <w:pPr>
        <w:pStyle w:val="Default"/>
        <w:spacing w:after="36" w:line="360" w:lineRule="auto"/>
        <w:jc w:val="both"/>
      </w:pPr>
      <w:r w:rsidRPr="007B0CCC">
        <w:t xml:space="preserve">6. Ajouter une interface qui permet de lister tous les stagiaires triés par ordre de mérite (par ordre croissant de leurs moyennes générales) avec leurs notes dans une grille. </w:t>
      </w:r>
    </w:p>
    <w:p w:rsidR="007B0CCC" w:rsidRPr="007B0CCC" w:rsidRDefault="007B0CCC" w:rsidP="0057451E">
      <w:pPr>
        <w:spacing w:line="360" w:lineRule="auto"/>
        <w:jc w:val="both"/>
        <w:rPr>
          <w:sz w:val="24"/>
          <w:szCs w:val="24"/>
        </w:rPr>
      </w:pPr>
      <w:r w:rsidRPr="007B0CCC">
        <w:rPr>
          <w:sz w:val="24"/>
          <w:szCs w:val="24"/>
        </w:rPr>
        <w:t xml:space="preserve">7. Ajouter dans cette même interface un bouton </w:t>
      </w:r>
      <w:r w:rsidRPr="007B0CCC">
        <w:rPr>
          <w:b/>
          <w:bCs/>
          <w:sz w:val="24"/>
          <w:szCs w:val="24"/>
        </w:rPr>
        <w:t xml:space="preserve">Expert </w:t>
      </w:r>
      <w:r w:rsidRPr="007B0CCC">
        <w:rPr>
          <w:sz w:val="24"/>
          <w:szCs w:val="24"/>
        </w:rPr>
        <w:t>qui permet d’enregistrer ces données dans un fichier.</w:t>
      </w:r>
    </w:p>
    <w:p w:rsidR="00F53D3E" w:rsidRDefault="00F53D3E" w:rsidP="007B0CCC">
      <w:r>
        <w:rPr>
          <w:noProof/>
          <w:lang w:eastAsia="fr-FR"/>
        </w:rPr>
        <w:drawing>
          <wp:inline distT="0" distB="0" distL="0" distR="0">
            <wp:extent cx="5274310" cy="3118333"/>
            <wp:effectExtent l="1905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274310" cy="3118333"/>
                    </a:xfrm>
                    <a:prstGeom prst="rect">
                      <a:avLst/>
                    </a:prstGeom>
                    <a:noFill/>
                    <a:ln w="9525">
                      <a:noFill/>
                      <a:miter lim="800000"/>
                      <a:headEnd/>
                      <a:tailEnd/>
                    </a:ln>
                  </pic:spPr>
                </pic:pic>
              </a:graphicData>
            </a:graphic>
          </wp:inline>
        </w:drawing>
      </w:r>
    </w:p>
    <w:p w:rsidR="00F53D3E" w:rsidRDefault="00F53D3E" w:rsidP="00F53D3E">
      <w:pPr>
        <w:pStyle w:val="Default"/>
        <w:rPr>
          <w:sz w:val="16"/>
          <w:szCs w:val="16"/>
        </w:rPr>
      </w:pPr>
      <w:r>
        <w:rPr>
          <w:sz w:val="16"/>
          <w:szCs w:val="16"/>
        </w:rPr>
        <w:t xml:space="preserve"> </w:t>
      </w:r>
    </w:p>
    <w:p w:rsidR="00F53D3E" w:rsidRDefault="00F53D3E"/>
    <w:sectPr w:rsidR="00F53D3E" w:rsidSect="00F25493">
      <w:headerReference w:type="default" r:id="rId25"/>
      <w:pgSz w:w="11906" w:h="16838"/>
      <w:pgMar w:top="1440" w:right="1800" w:bottom="2268" w:left="1800"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310" w:rsidRDefault="005F4310" w:rsidP="00391FAF">
      <w:pPr>
        <w:spacing w:after="0" w:line="240" w:lineRule="auto"/>
      </w:pPr>
      <w:r>
        <w:separator/>
      </w:r>
    </w:p>
  </w:endnote>
  <w:endnote w:type="continuationSeparator" w:id="0">
    <w:p w:rsidR="005F4310" w:rsidRDefault="005F4310" w:rsidP="00391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310" w:rsidRDefault="005F4310" w:rsidP="00391FAF">
      <w:pPr>
        <w:spacing w:after="0" w:line="240" w:lineRule="auto"/>
      </w:pPr>
      <w:r>
        <w:separator/>
      </w:r>
    </w:p>
  </w:footnote>
  <w:footnote w:type="continuationSeparator" w:id="0">
    <w:p w:rsidR="005F4310" w:rsidRDefault="005F4310" w:rsidP="00391F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639" w:type="dxa"/>
      <w:tblBorders>
        <w:insideH w:val="single" w:sz="4" w:space="0" w:color="auto"/>
      </w:tblBorders>
      <w:tblLayout w:type="fixed"/>
      <w:tblCellMar>
        <w:left w:w="70" w:type="dxa"/>
        <w:right w:w="70" w:type="dxa"/>
      </w:tblCellMar>
      <w:tblLook w:val="0000"/>
    </w:tblPr>
    <w:tblGrid>
      <w:gridCol w:w="2410"/>
      <w:gridCol w:w="6946"/>
    </w:tblGrid>
    <w:tr w:rsidR="00391FAF" w:rsidTr="00A269C3">
      <w:tc>
        <w:tcPr>
          <w:tcW w:w="2410" w:type="dxa"/>
          <w:vAlign w:val="center"/>
        </w:tcPr>
        <w:p w:rsidR="00391FAF" w:rsidRPr="00996C00" w:rsidRDefault="00391FAF" w:rsidP="00A269C3">
          <w:pPr>
            <w:jc w:val="center"/>
            <w:rPr>
              <w:rFonts w:ascii="Century Gothic" w:hAnsi="Century Gothic"/>
              <w:i/>
              <w:noProof/>
              <w:color w:val="000000"/>
            </w:rPr>
          </w:pPr>
          <w:r w:rsidRPr="00996C00">
            <w:rPr>
              <w:rFonts w:ascii="Century Gothic" w:hAnsi="Century Gothic"/>
            </w:rPr>
            <w:object w:dxaOrig="303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26.25pt" o:ole="" fillcolor="window">
                <v:imagedata r:id="rId1" o:title=""/>
              </v:shape>
              <o:OLEObject Type="Embed" ProgID="MSPhotoEd.3" ShapeID="_x0000_i1025" DrawAspect="Content" ObjectID="_1401255719" r:id="rId2"/>
            </w:object>
          </w:r>
        </w:p>
        <w:p w:rsidR="00391FAF" w:rsidRPr="00623553" w:rsidRDefault="00391FAF" w:rsidP="00A269C3">
          <w:pPr>
            <w:jc w:val="center"/>
            <w:rPr>
              <w:i/>
              <w:noProof/>
              <w:color w:val="000000"/>
              <w:sz w:val="48"/>
              <w:szCs w:val="48"/>
            </w:rPr>
          </w:pPr>
          <w:r w:rsidRPr="00623553">
            <w:rPr>
              <w:color w:val="000000"/>
              <w:sz w:val="48"/>
              <w:szCs w:val="48"/>
            </w:rPr>
            <w:t>OFPPT</w:t>
          </w:r>
        </w:p>
      </w:tc>
      <w:tc>
        <w:tcPr>
          <w:tcW w:w="6946" w:type="dxa"/>
          <w:vAlign w:val="center"/>
        </w:tcPr>
        <w:p w:rsidR="00391FAF" w:rsidRDefault="00391FAF" w:rsidP="00A269C3">
          <w:pPr>
            <w:spacing w:line="240" w:lineRule="auto"/>
            <w:jc w:val="center"/>
            <w:rPr>
              <w:sz w:val="24"/>
              <w:szCs w:val="24"/>
            </w:rPr>
          </w:pPr>
          <w:r>
            <w:rPr>
              <w:rFonts w:ascii="Century Gothic" w:hAnsi="Century Gothic"/>
              <w:noProof/>
              <w:lang w:eastAsia="fr-FR"/>
            </w:rPr>
            <w:drawing>
              <wp:inline distT="0" distB="0" distL="0" distR="0">
                <wp:extent cx="2705100" cy="371475"/>
                <wp:effectExtent l="19050" t="0" r="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srcRect/>
                        <a:stretch>
                          <a:fillRect/>
                        </a:stretch>
                      </pic:blipFill>
                      <pic:spPr bwMode="auto">
                        <a:xfrm>
                          <a:off x="0" y="0"/>
                          <a:ext cx="2705100" cy="371475"/>
                        </a:xfrm>
                        <a:prstGeom prst="rect">
                          <a:avLst/>
                        </a:prstGeom>
                        <a:noFill/>
                        <a:ln w="9525">
                          <a:noFill/>
                          <a:miter lim="800000"/>
                          <a:headEnd/>
                          <a:tailEnd/>
                        </a:ln>
                      </pic:spPr>
                    </pic:pic>
                  </a:graphicData>
                </a:graphic>
              </wp:inline>
            </w:drawing>
          </w:r>
        </w:p>
        <w:p w:rsidR="00391FAF" w:rsidRDefault="00391FAF" w:rsidP="00A269C3">
          <w:pPr>
            <w:spacing w:after="0" w:line="240" w:lineRule="auto"/>
            <w:jc w:val="center"/>
            <w:rPr>
              <w:sz w:val="24"/>
              <w:szCs w:val="24"/>
            </w:rPr>
          </w:pPr>
          <w:r w:rsidRPr="00623553">
            <w:rPr>
              <w:sz w:val="24"/>
              <w:szCs w:val="24"/>
            </w:rPr>
            <w:t xml:space="preserve">Office de la Formation Professionnelle </w:t>
          </w:r>
        </w:p>
        <w:p w:rsidR="00391FAF" w:rsidRPr="00996C00" w:rsidRDefault="00391FAF" w:rsidP="00A269C3">
          <w:pPr>
            <w:spacing w:after="0"/>
            <w:jc w:val="center"/>
            <w:rPr>
              <w:rFonts w:ascii="Century Gothic" w:hAnsi="Century Gothic"/>
              <w:i/>
              <w:noProof/>
              <w:color w:val="000000"/>
            </w:rPr>
          </w:pPr>
          <w:r w:rsidRPr="00623553">
            <w:rPr>
              <w:sz w:val="24"/>
              <w:szCs w:val="24"/>
            </w:rPr>
            <w:t xml:space="preserve">et de </w:t>
          </w:r>
          <w:smartTag w:uri="urn:schemas-microsoft-com:office:smarttags" w:element="PersonName">
            <w:smartTagPr>
              <w:attr w:name="ProductID" w:val="la Promotion"/>
            </w:smartTagPr>
            <w:r w:rsidRPr="00623553">
              <w:rPr>
                <w:sz w:val="24"/>
                <w:szCs w:val="24"/>
              </w:rPr>
              <w:t>la Promotion</w:t>
            </w:r>
          </w:smartTag>
          <w:r w:rsidRPr="00623553">
            <w:rPr>
              <w:sz w:val="24"/>
              <w:szCs w:val="24"/>
            </w:rPr>
            <w:t xml:space="preserve"> du Travail</w:t>
          </w:r>
          <w:r>
            <w:rPr>
              <w:rFonts w:ascii="Century Gothic" w:hAnsi="Century Gothic"/>
              <w:noProof/>
              <w:lang w:eastAsia="fr-FR"/>
            </w:rPr>
            <w:t xml:space="preserve"> </w:t>
          </w:r>
        </w:p>
      </w:tc>
    </w:tr>
  </w:tbl>
  <w:p w:rsidR="00391FAF" w:rsidRDefault="00391FAF">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1E34EA"/>
    <w:rsid w:val="000F3DA7"/>
    <w:rsid w:val="00190DA3"/>
    <w:rsid w:val="001E34EA"/>
    <w:rsid w:val="00276BAA"/>
    <w:rsid w:val="00296149"/>
    <w:rsid w:val="003061F3"/>
    <w:rsid w:val="00391FAF"/>
    <w:rsid w:val="004423AC"/>
    <w:rsid w:val="00461570"/>
    <w:rsid w:val="0049302F"/>
    <w:rsid w:val="004E2C8F"/>
    <w:rsid w:val="0057451E"/>
    <w:rsid w:val="005B19AD"/>
    <w:rsid w:val="005F4310"/>
    <w:rsid w:val="00682D63"/>
    <w:rsid w:val="007855DD"/>
    <w:rsid w:val="007A0592"/>
    <w:rsid w:val="007B0CCC"/>
    <w:rsid w:val="008741D3"/>
    <w:rsid w:val="009E0736"/>
    <w:rsid w:val="00B53B93"/>
    <w:rsid w:val="00BD6134"/>
    <w:rsid w:val="00C7706C"/>
    <w:rsid w:val="00CC59A6"/>
    <w:rsid w:val="00D95A84"/>
    <w:rsid w:val="00DC5FD2"/>
    <w:rsid w:val="00F25493"/>
    <w:rsid w:val="00F53D3E"/>
    <w:rsid w:val="00FB6C0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rules v:ext="edit">
        <o:r id="V:Rule7" type="connector" idref="#_x0000_s1026"/>
        <o:r id="V:Rule8" type="connector" idref="#_x0000_s1028"/>
        <o:r id="V:Rule9" type="connector" idref="#_x0000_s1027"/>
        <o:r id="V:Rule10" type="connector" idref="#_x0000_s1031"/>
        <o:r id="V:Rule11" type="connector" idref="#_x0000_s1029"/>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82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2D63"/>
    <w:rPr>
      <w:rFonts w:ascii="Tahoma" w:hAnsi="Tahoma" w:cs="Tahoma"/>
      <w:sz w:val="16"/>
      <w:szCs w:val="16"/>
    </w:rPr>
  </w:style>
  <w:style w:type="paragraph" w:customStyle="1" w:styleId="Default">
    <w:name w:val="Default"/>
    <w:rsid w:val="00CC59A6"/>
    <w:pPr>
      <w:autoSpaceDE w:val="0"/>
      <w:autoSpaceDN w:val="0"/>
      <w:adjustRightInd w:val="0"/>
      <w:spacing w:after="0" w:line="240" w:lineRule="auto"/>
    </w:pPr>
    <w:rPr>
      <w:rFonts w:ascii="Verdana" w:hAnsi="Verdana" w:cs="Verdana"/>
      <w:color w:val="000000"/>
      <w:sz w:val="24"/>
      <w:szCs w:val="24"/>
    </w:rPr>
  </w:style>
  <w:style w:type="paragraph" w:styleId="En-tte">
    <w:name w:val="header"/>
    <w:basedOn w:val="Normal"/>
    <w:link w:val="En-tteCar"/>
    <w:uiPriority w:val="99"/>
    <w:semiHidden/>
    <w:unhideWhenUsed/>
    <w:rsid w:val="00391FAF"/>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391FAF"/>
  </w:style>
  <w:style w:type="paragraph" w:styleId="Pieddepage">
    <w:name w:val="footer"/>
    <w:basedOn w:val="Normal"/>
    <w:link w:val="PieddepageCar"/>
    <w:uiPriority w:val="99"/>
    <w:semiHidden/>
    <w:unhideWhenUsed/>
    <w:rsid w:val="00391FAF"/>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391F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oleObject" Target="embeddings/oleObject1.bin"/><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920</Words>
  <Characters>5065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21</cp:revision>
  <dcterms:created xsi:type="dcterms:W3CDTF">2012-06-14T18:00:00Z</dcterms:created>
  <dcterms:modified xsi:type="dcterms:W3CDTF">2012-06-15T06:56:00Z</dcterms:modified>
</cp:coreProperties>
</file>