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5F2B" w14:textId="77777777" w:rsidR="00D77675" w:rsidRDefault="00D77675" w:rsidP="00D77675"/>
    <w:p w14:paraId="107AEB63" w14:textId="77777777" w:rsidR="00D77675" w:rsidRDefault="00D77675" w:rsidP="00D77675">
      <w:r>
        <w:t>Time Complexity for Finding whether two URLs are Connected:</w:t>
      </w:r>
    </w:p>
    <w:p w14:paraId="56A4E49E" w14:textId="77777777" w:rsidR="00D77675" w:rsidRDefault="00D77675" w:rsidP="00D77675"/>
    <w:p w14:paraId="0EE36F52" w14:textId="77777777" w:rsidR="00D77675" w:rsidRDefault="00D77675" w:rsidP="00D77675">
      <w:r>
        <w:t>Adjacency Matrix:</w:t>
      </w:r>
    </w:p>
    <w:p w14:paraId="4632622C" w14:textId="77777777" w:rsidR="00D77675" w:rsidRDefault="00D77675" w:rsidP="00D77675">
      <w:r>
        <w:t xml:space="preserve">Time complexity for finding whether two URLs are connected in an adjacency matrix is </w:t>
      </w:r>
      <w:proofErr w:type="gramStart"/>
      <w:r>
        <w:t>O(</w:t>
      </w:r>
      <w:proofErr w:type="gramEnd"/>
      <w:r>
        <w:t>1), as accessing a specific entry in the matrix takes constant time.</w:t>
      </w:r>
    </w:p>
    <w:p w14:paraId="15ED1378" w14:textId="77777777" w:rsidR="00D77675" w:rsidRDefault="00D77675" w:rsidP="00D77675">
      <w:r>
        <w:t>Adjacency List:</w:t>
      </w:r>
    </w:p>
    <w:p w14:paraId="4310A222" w14:textId="77777777" w:rsidR="00D77675" w:rsidRDefault="00D77675" w:rsidP="00D77675">
      <w:r>
        <w:t>Time complexity for finding whether two URLs are connected in an adjacency list depends on the implementation. In worst case, it can take O(V) time, where V is the number of vertices, if we have to traverse the entire adjacency list for a particular vertex.</w:t>
      </w:r>
    </w:p>
    <w:p w14:paraId="7028CD63" w14:textId="77777777" w:rsidR="00D77675" w:rsidRDefault="00D77675" w:rsidP="00D77675">
      <w:r>
        <w:t>Edge List:</w:t>
      </w:r>
    </w:p>
    <w:p w14:paraId="685C4367" w14:textId="77777777" w:rsidR="00D77675" w:rsidRDefault="00D77675" w:rsidP="00D77675">
      <w:r>
        <w:t>Time complexity for finding whether two URLs are connected in an edge list also depends on the implementation. In worst case, it can take O(E) time, where E is the number of edges, as we may have to traverse the entire list of edges.</w:t>
      </w:r>
    </w:p>
    <w:p w14:paraId="3692AABF" w14:textId="77777777" w:rsidR="00D77675" w:rsidRDefault="00D77675" w:rsidP="00D77675">
      <w:r>
        <w:t>Most Time Efficient Graph Representation to Find the Number of Links for a Particular URL:</w:t>
      </w:r>
    </w:p>
    <w:p w14:paraId="33AD438B" w14:textId="77777777" w:rsidR="00D77675" w:rsidRDefault="00D77675" w:rsidP="00D77675"/>
    <w:p w14:paraId="19050364" w14:textId="77777777" w:rsidR="00D77675" w:rsidRDefault="00D77675" w:rsidP="00D77675">
      <w:r>
        <w:t>The adjacency list representation is the most time efficient for finding the number of links for a particular URL.</w:t>
      </w:r>
    </w:p>
    <w:p w14:paraId="705FC946" w14:textId="77777777" w:rsidR="00D77675" w:rsidRDefault="00D77675" w:rsidP="00D77675">
      <w:r>
        <w:t xml:space="preserve">In an adjacency list, each vertex (URL) maintains a list of its adjacent vertices (linked URLs). Therefore, to find the number of links for a particular URL, you simply need to count the number of elements in its adjacency list. This operation takes </w:t>
      </w:r>
      <w:proofErr w:type="gramStart"/>
      <w:r>
        <w:t>O(</w:t>
      </w:r>
      <w:proofErr w:type="gramEnd"/>
      <w:r>
        <w:t>1) time if you're using a well-implemented adjacency list.</w:t>
      </w:r>
    </w:p>
    <w:p w14:paraId="25B97A3E" w14:textId="77777777" w:rsidR="00D77675" w:rsidRDefault="00D77675" w:rsidP="00D77675">
      <w:r>
        <w:t>Using Adjacency Matrix to Determine if the Graph is Directed or Undirected:</w:t>
      </w:r>
    </w:p>
    <w:p w14:paraId="57936115" w14:textId="77777777" w:rsidR="00D77675" w:rsidRDefault="00D77675" w:rsidP="00D77675"/>
    <w:p w14:paraId="4C00442F" w14:textId="77777777" w:rsidR="00D77675" w:rsidRDefault="00D77675" w:rsidP="00D77675">
      <w:r>
        <w:t>In an adjacency matrix representation, if the matrix is symmetric about the main diagonal, i.e., M[</w:t>
      </w:r>
      <w:proofErr w:type="spellStart"/>
      <w:r>
        <w:t>i</w:t>
      </w:r>
      <w:proofErr w:type="spellEnd"/>
      <w:r>
        <w:t>][j] is equal to M[j][</w:t>
      </w:r>
      <w:proofErr w:type="spellStart"/>
      <w:r>
        <w:t>i</w:t>
      </w:r>
      <w:proofErr w:type="spellEnd"/>
      <w:r>
        <w:t xml:space="preserve">] for all </w:t>
      </w:r>
      <w:proofErr w:type="spellStart"/>
      <w:r>
        <w:t>i</w:t>
      </w:r>
      <w:proofErr w:type="spellEnd"/>
      <w:r>
        <w:t xml:space="preserve"> and j, then the graph is undirected.</w:t>
      </w:r>
    </w:p>
    <w:p w14:paraId="4144ABF2" w14:textId="77777777" w:rsidR="00D77675" w:rsidRDefault="00D77675" w:rsidP="00D77675">
      <w:r>
        <w:t>If the matrix is not symmetric, then the graph is directed.</w:t>
      </w:r>
    </w:p>
    <w:p w14:paraId="1F727854" w14:textId="028539D6" w:rsidR="007E720E" w:rsidRDefault="00D77675" w:rsidP="00D77675">
      <w:r>
        <w:t>The reason behind this is that in an undirected graph, if there is an edge from vertex A to vertex B, there is also an edge from vertex B to vertex A. This symmetry is reflected in the adjacency matrix. In a directed graph, edges can be one way, so the adjacency matrix may not be symmetric.</w:t>
      </w:r>
    </w:p>
    <w:p w14:paraId="18B11278" w14:textId="77777777" w:rsidR="00D77675" w:rsidRDefault="00D77675" w:rsidP="00D77675"/>
    <w:p w14:paraId="0E5DBAC4" w14:textId="77777777" w:rsidR="00D77675" w:rsidRDefault="00D77675" w:rsidP="00D77675"/>
    <w:p w14:paraId="799CA684" w14:textId="77777777" w:rsidR="00D77675" w:rsidRDefault="00D77675" w:rsidP="00D77675"/>
    <w:p w14:paraId="1091B8B3" w14:textId="77777777" w:rsidR="00D77675" w:rsidRDefault="00D77675" w:rsidP="00D77675"/>
    <w:p w14:paraId="365F0400" w14:textId="77777777" w:rsidR="00D77675" w:rsidRDefault="00D77675" w:rsidP="00D77675"/>
    <w:sectPr w:rsidR="00D7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0E"/>
    <w:rsid w:val="007E720E"/>
    <w:rsid w:val="00D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6ED4"/>
  <w15:chartTrackingRefBased/>
  <w15:docId w15:val="{B24AF20A-99EF-445D-B21E-B73AB1ED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SIDDIQUE</dc:creator>
  <cp:keywords/>
  <dc:description/>
  <cp:lastModifiedBy>AL AMIN SIDDIQUE</cp:lastModifiedBy>
  <cp:revision>2</cp:revision>
  <dcterms:created xsi:type="dcterms:W3CDTF">2024-03-02T10:10:00Z</dcterms:created>
  <dcterms:modified xsi:type="dcterms:W3CDTF">2024-03-02T10:11:00Z</dcterms:modified>
</cp:coreProperties>
</file>