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9E0C3" w14:textId="00B8C9D1" w:rsidR="00FF1B05" w:rsidRPr="00D3088C" w:rsidRDefault="00150098">
      <w:pPr>
        <w:rPr>
          <w:rFonts w:ascii="Cambria" w:hAnsi="Cambria"/>
        </w:rPr>
      </w:pPr>
      <w:r w:rsidRPr="00D3088C">
        <w:rPr>
          <w:rFonts w:ascii="Cambria" w:hAnsi="Cambria"/>
        </w:rPr>
        <w:t>Name:</w:t>
      </w:r>
      <w:r w:rsidR="00145406" w:rsidRPr="00D3088C">
        <w:rPr>
          <w:rFonts w:ascii="Cambria" w:hAnsi="Cambria"/>
        </w:rPr>
        <w:t xml:space="preserve"> Al Amin Siddique</w:t>
      </w:r>
    </w:p>
    <w:p w14:paraId="1A0E50D9" w14:textId="77777777" w:rsidR="00145406" w:rsidRPr="00D3088C" w:rsidRDefault="00145406" w:rsidP="00145406">
      <w:pPr>
        <w:rPr>
          <w:rFonts w:ascii="Cambria" w:hAnsi="Cambria"/>
        </w:rPr>
      </w:pPr>
      <w:r w:rsidRPr="00D3088C">
        <w:rPr>
          <w:rFonts w:ascii="Cambria" w:hAnsi="Cambria"/>
        </w:rPr>
        <w:t xml:space="preserve">The custom down-scaling algorithm provided in the Python program iterates through each pixel of the input image and calculates the average RGB value for a 3x3 pixel area. This process is performed without using the built-in </w:t>
      </w:r>
      <w:proofErr w:type="gramStart"/>
      <w:r w:rsidRPr="00D3088C">
        <w:rPr>
          <w:rFonts w:ascii="Cambria" w:hAnsi="Cambria"/>
        </w:rPr>
        <w:t>resize(</w:t>
      </w:r>
      <w:proofErr w:type="gramEnd"/>
      <w:r w:rsidRPr="00D3088C">
        <w:rPr>
          <w:rFonts w:ascii="Cambria" w:hAnsi="Cambria"/>
        </w:rPr>
        <w:t>) method available in the Pillow package.</w:t>
      </w:r>
    </w:p>
    <w:p w14:paraId="32405F9D" w14:textId="77777777" w:rsidR="00145406" w:rsidRDefault="00145406" w:rsidP="00145406"/>
    <w:p w14:paraId="58BECC34" w14:textId="141BD06E" w:rsidR="00145406" w:rsidRPr="00145406" w:rsidRDefault="00145406" w:rsidP="00145406">
      <w:pPr>
        <w:rPr>
          <w:rFonts w:ascii="Cambria" w:hAnsi="Cambria"/>
          <w:b/>
          <w:bCs/>
        </w:rPr>
      </w:pPr>
      <w:r w:rsidRPr="00145406">
        <w:rPr>
          <w:rFonts w:ascii="Cambria" w:hAnsi="Cambria"/>
          <w:b/>
          <w:bCs/>
        </w:rPr>
        <w:t>Here's a brief description of how the algorithm works:</w:t>
      </w:r>
    </w:p>
    <w:p w14:paraId="2AACC3F4" w14:textId="77777777" w:rsidR="00145406" w:rsidRDefault="00145406" w:rsidP="00145406"/>
    <w:p w14:paraId="5A1AB7FF" w14:textId="0A17CBCE" w:rsidR="00145406" w:rsidRPr="00145406" w:rsidRDefault="00145406" w:rsidP="00145406">
      <w:pPr>
        <w:rPr>
          <w:rFonts w:ascii="Cambria" w:hAnsi="Cambria"/>
        </w:rPr>
      </w:pPr>
      <w:r w:rsidRPr="00145406">
        <w:rPr>
          <w:rFonts w:ascii="Cambria" w:hAnsi="Cambria"/>
        </w:rPr>
        <w:t xml:space="preserve">Down-scaling Process: Instead of using the </w:t>
      </w:r>
      <w:proofErr w:type="gramStart"/>
      <w:r w:rsidRPr="00145406">
        <w:rPr>
          <w:rFonts w:ascii="Cambria" w:hAnsi="Cambria"/>
        </w:rPr>
        <w:t>resize(</w:t>
      </w:r>
      <w:proofErr w:type="gramEnd"/>
      <w:r w:rsidRPr="00145406">
        <w:rPr>
          <w:rFonts w:ascii="Cambria" w:hAnsi="Cambria"/>
        </w:rPr>
        <w:t>) method, the algorithm iterates through each pixel of the input image.</w:t>
      </w:r>
    </w:p>
    <w:p w14:paraId="12CD113C" w14:textId="4DF24805" w:rsidR="00145406" w:rsidRPr="00145406" w:rsidRDefault="00145406" w:rsidP="00145406">
      <w:pPr>
        <w:rPr>
          <w:rFonts w:ascii="Cambria" w:hAnsi="Cambria"/>
        </w:rPr>
      </w:pPr>
      <w:r w:rsidRPr="00145406">
        <w:rPr>
          <w:rFonts w:ascii="Cambria" w:hAnsi="Cambria"/>
        </w:rPr>
        <w:t>Calculate Average Pixel Value: For each 3x3 pixel area in the original image, the algorithm calculates the average RGB value. It sums up the individual red, green, and blue values of the pixels in the area and divides them by the total number of pixels in the area to compute the average.</w:t>
      </w:r>
    </w:p>
    <w:p w14:paraId="04ED1127" w14:textId="62C1CBC5" w:rsidR="00145406" w:rsidRPr="00145406" w:rsidRDefault="00145406" w:rsidP="00145406">
      <w:pPr>
        <w:rPr>
          <w:rFonts w:ascii="Cambria" w:hAnsi="Cambria"/>
        </w:rPr>
      </w:pPr>
      <w:r w:rsidRPr="00145406">
        <w:rPr>
          <w:rFonts w:ascii="Cambria" w:hAnsi="Cambria"/>
        </w:rPr>
        <w:t>Create the Downscaled Image: The downscaled image is created with dimensions one-third the size of the original image. For each pixel in the downscaled image, the algorithm assigns the average RGB value calculated from the corresponding 3x3 pixel area in the original image.</w:t>
      </w:r>
    </w:p>
    <w:p w14:paraId="3C72DB69" w14:textId="15B7BD71" w:rsidR="00145406" w:rsidRPr="00145406" w:rsidRDefault="00145406" w:rsidP="00145406">
      <w:pPr>
        <w:rPr>
          <w:rFonts w:ascii="Cambria" w:hAnsi="Cambria"/>
        </w:rPr>
      </w:pPr>
      <w:r w:rsidRPr="00145406">
        <w:rPr>
          <w:rFonts w:ascii="Cambria" w:hAnsi="Cambria"/>
        </w:rPr>
        <w:t>Save the Image: Finally, the downscaled image is saved to the specified output file path.</w:t>
      </w:r>
    </w:p>
    <w:sectPr w:rsidR="00145406" w:rsidRPr="001454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1B05"/>
    <w:rsid w:val="00145406"/>
    <w:rsid w:val="00150098"/>
    <w:rsid w:val="00D3088C"/>
    <w:rsid w:val="00FF1B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65C78E"/>
  <w15:chartTrackingRefBased/>
  <w15:docId w15:val="{96579F21-2FF8-4A85-AAA6-3EA5DDD367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168</Words>
  <Characters>961</Characters>
  <Application>Microsoft Office Word</Application>
  <DocSecurity>0</DocSecurity>
  <Lines>8</Lines>
  <Paragraphs>2</Paragraphs>
  <ScaleCrop>false</ScaleCrop>
  <Company/>
  <LinksUpToDate>false</LinksUpToDate>
  <CharactersWithSpaces>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 AMIN SIDDIQUE</dc:creator>
  <cp:keywords/>
  <dc:description/>
  <cp:lastModifiedBy>AL AMIN SIDDIQUE</cp:lastModifiedBy>
  <cp:revision>4</cp:revision>
  <dcterms:created xsi:type="dcterms:W3CDTF">2024-03-05T09:54:00Z</dcterms:created>
  <dcterms:modified xsi:type="dcterms:W3CDTF">2024-03-05T09:58:00Z</dcterms:modified>
</cp:coreProperties>
</file>