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9C52E" w14:textId="77777777" w:rsidR="00697122" w:rsidRPr="00697122" w:rsidRDefault="00697122" w:rsidP="00697122">
      <w:pPr>
        <w:jc w:val="center"/>
        <w:rPr>
          <w:b/>
          <w:bCs/>
          <w:sz w:val="32"/>
          <w:szCs w:val="32"/>
          <w:lang w:val="fr-FR"/>
        </w:rPr>
      </w:pPr>
      <w:r w:rsidRPr="00697122">
        <w:rPr>
          <w:b/>
          <w:bCs/>
          <w:sz w:val="32"/>
          <w:szCs w:val="32"/>
          <w:lang w:val="fr-FR"/>
        </w:rPr>
        <w:t>Projet</w:t>
      </w:r>
    </w:p>
    <w:p w14:paraId="702EC1E1" w14:textId="3A8E5818" w:rsidR="00877FDF" w:rsidRDefault="00697122" w:rsidP="00697122">
      <w:pPr>
        <w:jc w:val="center"/>
        <w:rPr>
          <w:b/>
          <w:bCs/>
          <w:sz w:val="32"/>
          <w:szCs w:val="32"/>
          <w:lang w:val="fr-FR"/>
        </w:rPr>
      </w:pPr>
      <w:r w:rsidRPr="00697122">
        <w:rPr>
          <w:b/>
          <w:bCs/>
          <w:sz w:val="32"/>
          <w:szCs w:val="32"/>
          <w:lang w:val="fr-FR"/>
        </w:rPr>
        <w:t>Prédiction du trafic à partir de données IoT dans une smart city</w:t>
      </w:r>
      <w:r w:rsidRPr="00697122">
        <w:rPr>
          <w:b/>
          <w:bCs/>
          <w:sz w:val="32"/>
          <w:szCs w:val="32"/>
          <w:lang w:val="fr-FR"/>
        </w:rPr>
        <w:cr/>
      </w:r>
    </w:p>
    <w:p w14:paraId="21421013" w14:textId="36971944" w:rsidR="00697122" w:rsidRDefault="00697122" w:rsidP="00BB6945">
      <w:pPr>
        <w:pStyle w:val="Heading1"/>
        <w:spacing w:line="360" w:lineRule="auto"/>
        <w:rPr>
          <w:b/>
          <w:bCs/>
          <w:color w:val="auto"/>
        </w:rPr>
      </w:pPr>
      <w:r w:rsidRPr="00BB6945">
        <w:rPr>
          <w:rFonts w:asciiTheme="minorHAnsi" w:hAnsiTheme="minorHAnsi" w:cstheme="minorHAnsi"/>
          <w:b/>
          <w:bCs/>
          <w:color w:val="auto"/>
        </w:rPr>
        <w:t>Introduction</w:t>
      </w:r>
      <w:r>
        <w:rPr>
          <w:b/>
          <w:bCs/>
          <w:color w:val="auto"/>
        </w:rPr>
        <w:t>:</w:t>
      </w:r>
    </w:p>
    <w:p w14:paraId="7D272205" w14:textId="7EED611C" w:rsidR="00007253" w:rsidRDefault="00BB6945" w:rsidP="00697122">
      <w:pPr>
        <w:rPr>
          <w:lang w:val="fr-FR"/>
        </w:rPr>
      </w:pPr>
      <w:r>
        <w:rPr>
          <w:sz w:val="28"/>
          <w:szCs w:val="28"/>
        </w:rPr>
        <w:tab/>
      </w:r>
      <w:r w:rsidRPr="00BB6945">
        <w:rPr>
          <w:sz w:val="28"/>
          <w:szCs w:val="28"/>
          <w:lang w:val="fr-FR"/>
        </w:rPr>
        <w:t xml:space="preserve">Notre dataset </w:t>
      </w:r>
      <w:r w:rsidRPr="00BB6945">
        <w:rPr>
          <w:sz w:val="28"/>
          <w:szCs w:val="28"/>
          <w:lang w:val="fr-FR"/>
        </w:rPr>
        <w:t xml:space="preserve">comprend des données cruciales sur </w:t>
      </w:r>
      <w:r w:rsidRPr="00BB6945">
        <w:rPr>
          <w:sz w:val="28"/>
          <w:szCs w:val="28"/>
          <w:lang w:val="fr-FR"/>
        </w:rPr>
        <w:t>le trafic collecté</w:t>
      </w:r>
      <w:r w:rsidRPr="00BB6945">
        <w:rPr>
          <w:sz w:val="28"/>
          <w:szCs w:val="28"/>
          <w:lang w:val="fr-FR"/>
        </w:rPr>
        <w:t xml:space="preserve"> à différents points de jonction</w:t>
      </w:r>
      <w:r>
        <w:rPr>
          <w:sz w:val="28"/>
          <w:szCs w:val="28"/>
          <w:lang w:val="fr-FR"/>
        </w:rPr>
        <w:t xml:space="preserve">. </w:t>
      </w:r>
      <w:r w:rsidRPr="00BB6945">
        <w:rPr>
          <w:sz w:val="28"/>
          <w:szCs w:val="28"/>
          <w:lang w:val="fr-FR"/>
        </w:rPr>
        <w:t>Nous avons commencé par comprendre l’ensemble de données,</w:t>
      </w:r>
      <w:r>
        <w:rPr>
          <w:sz w:val="28"/>
          <w:szCs w:val="28"/>
          <w:lang w:val="fr-FR"/>
        </w:rPr>
        <w:t xml:space="preserve"> </w:t>
      </w:r>
      <w:r w:rsidRPr="00BB6945">
        <w:rPr>
          <w:sz w:val="28"/>
          <w:szCs w:val="28"/>
          <w:lang w:val="fr-FR"/>
        </w:rPr>
        <w:t xml:space="preserve">et puis nous avons procédé au prétraitement de celui-ci, en nous débarrassant de toute donnée incorrecte et en normant nos valeurs, en rendant </w:t>
      </w:r>
      <w:r w:rsidR="00007253" w:rsidRPr="00BB6945">
        <w:rPr>
          <w:sz w:val="28"/>
          <w:szCs w:val="28"/>
          <w:lang w:val="fr-FR"/>
        </w:rPr>
        <w:t>no</w:t>
      </w:r>
      <w:r w:rsidR="00007253">
        <w:rPr>
          <w:sz w:val="28"/>
          <w:szCs w:val="28"/>
          <w:lang w:val="fr-FR"/>
        </w:rPr>
        <w:t>s</w:t>
      </w:r>
      <w:r w:rsidR="00007253" w:rsidRPr="00BB6945">
        <w:rPr>
          <w:sz w:val="28"/>
          <w:szCs w:val="28"/>
          <w:lang w:val="fr-FR"/>
        </w:rPr>
        <w:t xml:space="preserve"> données prêtes</w:t>
      </w:r>
      <w:r w:rsidRPr="00BB6945">
        <w:rPr>
          <w:sz w:val="28"/>
          <w:szCs w:val="28"/>
          <w:lang w:val="fr-FR"/>
        </w:rPr>
        <w:t xml:space="preserve"> pour l’analyse.</w:t>
      </w:r>
      <w:r w:rsidR="00007253" w:rsidRPr="00007253">
        <w:rPr>
          <w:lang w:val="fr-FR"/>
        </w:rPr>
        <w:t xml:space="preserve"> </w:t>
      </w:r>
    </w:p>
    <w:p w14:paraId="6BFA8CDC" w14:textId="77A7D86F" w:rsidR="00697122" w:rsidRDefault="00007253" w:rsidP="00007253">
      <w:pPr>
        <w:ind w:firstLine="720"/>
        <w:rPr>
          <w:sz w:val="28"/>
          <w:szCs w:val="28"/>
          <w:lang w:val="fr-FR"/>
        </w:rPr>
      </w:pPr>
      <w:r w:rsidRPr="00007253">
        <w:rPr>
          <w:sz w:val="28"/>
          <w:szCs w:val="28"/>
          <w:lang w:val="fr-FR"/>
        </w:rPr>
        <w:t>Nous avons ensuite effectué l’analyse exploratoire des données et la modélisation, ce qui nous a permis de mieux comprendre nos données.</w:t>
      </w:r>
    </w:p>
    <w:p w14:paraId="446786E2" w14:textId="6C962121" w:rsidR="00AF1689" w:rsidRDefault="00300A02" w:rsidP="00300A02">
      <w:pPr>
        <w:pStyle w:val="Heading1"/>
        <w:spacing w:line="360" w:lineRule="auto"/>
        <w:rPr>
          <w:rFonts w:asciiTheme="minorHAnsi" w:hAnsiTheme="minorHAnsi" w:cstheme="minorHAnsi"/>
          <w:b/>
          <w:bCs/>
          <w:color w:val="auto"/>
          <w:lang w:val="fr-FR"/>
        </w:rPr>
      </w:pPr>
      <w:r w:rsidRPr="00300A02">
        <w:rPr>
          <w:rFonts w:asciiTheme="minorHAnsi" w:hAnsiTheme="minorHAnsi" w:cstheme="minorHAnsi"/>
          <w:b/>
          <w:bCs/>
          <w:color w:val="auto"/>
          <w:lang w:val="fr-FR"/>
        </w:rPr>
        <w:t>Prétraitement des Données</w:t>
      </w:r>
      <w:r w:rsidRPr="00300A02">
        <w:rPr>
          <w:rFonts w:asciiTheme="minorHAnsi" w:hAnsiTheme="minorHAnsi" w:cstheme="minorHAnsi"/>
          <w:b/>
          <w:bCs/>
          <w:color w:val="auto"/>
          <w:lang w:val="fr-FR"/>
        </w:rPr>
        <w:t> :</w:t>
      </w:r>
    </w:p>
    <w:p w14:paraId="78724174" w14:textId="45112259" w:rsidR="00300A02" w:rsidRDefault="00300A02" w:rsidP="00300A02">
      <w:pPr>
        <w:rPr>
          <w:sz w:val="28"/>
          <w:szCs w:val="28"/>
          <w:lang w:val="fr-FR"/>
        </w:rPr>
      </w:pPr>
      <w:r>
        <w:rPr>
          <w:lang w:val="fr-FR"/>
        </w:rPr>
        <w:tab/>
      </w:r>
      <w:r w:rsidRPr="00300A02">
        <w:rPr>
          <w:sz w:val="28"/>
          <w:szCs w:val="28"/>
          <w:lang w:val="fr-FR"/>
        </w:rPr>
        <w:t>Les différences notables dans notre ensemble de données après le prétraitement sont les nouvelles colonnes ajoutées pour distinguer les jours les uns des autres, de l’identification de certains jours fériés à la séparation des jours de la semaine des week-ends.</w:t>
      </w:r>
    </w:p>
    <w:p w14:paraId="5872A6B4" w14:textId="549C7821" w:rsidR="00300A02" w:rsidRDefault="00300A02" w:rsidP="00300A02">
      <w:pPr>
        <w:rPr>
          <w:sz w:val="28"/>
          <w:szCs w:val="28"/>
          <w:lang w:val="fr-FR"/>
        </w:rPr>
      </w:pPr>
      <w:r>
        <w:rPr>
          <w:sz w:val="28"/>
          <w:szCs w:val="28"/>
          <w:lang w:val="fr-FR"/>
        </w:rPr>
        <w:tab/>
      </w:r>
      <w:r w:rsidRPr="00300A02">
        <w:rPr>
          <w:sz w:val="28"/>
          <w:szCs w:val="28"/>
          <w:lang w:val="fr-FR"/>
        </w:rPr>
        <w:t>Nous avons également ajouté une nouvelle colonne pour les véhicules, où les valeurs de l’original sont normalisées dans un intervalle de [0,1].</w:t>
      </w:r>
    </w:p>
    <w:p w14:paraId="5499A31E" w14:textId="77777777" w:rsidR="00300A02" w:rsidRDefault="00300A02" w:rsidP="00300A02">
      <w:pPr>
        <w:keepNext/>
      </w:pPr>
      <w:r>
        <w:rPr>
          <w:noProof/>
          <w:sz w:val="28"/>
          <w:szCs w:val="28"/>
          <w:lang w:val="fr-FR"/>
        </w:rPr>
        <w:drawing>
          <wp:inline distT="0" distB="0" distL="0" distR="0" wp14:anchorId="52774425" wp14:editId="6DBA4D7F">
            <wp:extent cx="5760720" cy="1822450"/>
            <wp:effectExtent l="0" t="0" r="0" b="6350"/>
            <wp:docPr id="17497211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721152" name="Picture 1" descr="A screenshot of a computer&#10;&#10;Description automatically generated"/>
                    <pic:cNvPicPr/>
                  </pic:nvPicPr>
                  <pic:blipFill rotWithShape="1">
                    <a:blip r:embed="rId7" cstate="print">
                      <a:extLst>
                        <a:ext uri="{28A0092B-C50C-407E-A947-70E740481C1C}">
                          <a14:useLocalDpi xmlns:a14="http://schemas.microsoft.com/office/drawing/2010/main" val="0"/>
                        </a:ext>
                      </a:extLst>
                    </a:blip>
                    <a:srcRect t="22928" b="20831"/>
                    <a:stretch/>
                  </pic:blipFill>
                  <pic:spPr bwMode="auto">
                    <a:xfrm>
                      <a:off x="0" y="0"/>
                      <a:ext cx="5760720" cy="1822450"/>
                    </a:xfrm>
                    <a:prstGeom prst="rect">
                      <a:avLst/>
                    </a:prstGeom>
                    <a:ln>
                      <a:noFill/>
                    </a:ln>
                    <a:extLst>
                      <a:ext uri="{53640926-AAD7-44D8-BBD7-CCE9431645EC}">
                        <a14:shadowObscured xmlns:a14="http://schemas.microsoft.com/office/drawing/2010/main"/>
                      </a:ext>
                    </a:extLst>
                  </pic:spPr>
                </pic:pic>
              </a:graphicData>
            </a:graphic>
          </wp:inline>
        </w:drawing>
      </w:r>
    </w:p>
    <w:p w14:paraId="1253F561" w14:textId="4539117B" w:rsidR="00300A02" w:rsidRDefault="00300A02" w:rsidP="00300A02">
      <w:pPr>
        <w:pStyle w:val="Caption"/>
        <w:jc w:val="center"/>
        <w:rPr>
          <w:lang w:val="fr-FR"/>
        </w:rPr>
      </w:pPr>
      <w:r w:rsidRPr="00300A02">
        <w:rPr>
          <w:lang w:val="fr-FR"/>
        </w:rPr>
        <w:t xml:space="preserve">Figure </w:t>
      </w:r>
      <w:r>
        <w:fldChar w:fldCharType="begin"/>
      </w:r>
      <w:r w:rsidRPr="00300A02">
        <w:rPr>
          <w:lang w:val="fr-FR"/>
        </w:rPr>
        <w:instrText xml:space="preserve"> SEQ Figure \* ARABIC </w:instrText>
      </w:r>
      <w:r>
        <w:fldChar w:fldCharType="separate"/>
      </w:r>
      <w:r w:rsidR="009B382B">
        <w:rPr>
          <w:noProof/>
          <w:lang w:val="fr-FR"/>
        </w:rPr>
        <w:t>1</w:t>
      </w:r>
      <w:r>
        <w:fldChar w:fldCharType="end"/>
      </w:r>
      <w:r>
        <w:rPr>
          <w:lang w:val="fr-FR"/>
        </w:rPr>
        <w:t xml:space="preserve"> - </w:t>
      </w:r>
      <w:r w:rsidRPr="00442339">
        <w:rPr>
          <w:lang w:val="fr-FR"/>
        </w:rPr>
        <w:t>Le résultat de notre prétraitement.</w:t>
      </w:r>
    </w:p>
    <w:p w14:paraId="243E5FFC" w14:textId="31CEAEBB" w:rsidR="00300A02" w:rsidRDefault="00C07B6C" w:rsidP="00C07B6C">
      <w:pPr>
        <w:pStyle w:val="Heading1"/>
        <w:spacing w:line="360" w:lineRule="auto"/>
        <w:rPr>
          <w:rFonts w:asciiTheme="minorHAnsi" w:hAnsiTheme="minorHAnsi" w:cstheme="minorHAnsi"/>
          <w:b/>
          <w:bCs/>
          <w:color w:val="auto"/>
          <w:lang w:val="fr-FR"/>
        </w:rPr>
      </w:pPr>
      <w:r w:rsidRPr="00C07B6C">
        <w:rPr>
          <w:rFonts w:asciiTheme="minorHAnsi" w:hAnsiTheme="minorHAnsi" w:cstheme="minorHAnsi"/>
          <w:b/>
          <w:bCs/>
          <w:color w:val="auto"/>
          <w:lang w:val="fr-FR"/>
        </w:rPr>
        <w:t>Analyse Exploratoire des Données (AED)</w:t>
      </w:r>
      <w:r w:rsidRPr="00C07B6C">
        <w:rPr>
          <w:rFonts w:asciiTheme="minorHAnsi" w:hAnsiTheme="minorHAnsi" w:cstheme="minorHAnsi"/>
          <w:b/>
          <w:bCs/>
          <w:color w:val="auto"/>
          <w:lang w:val="fr-FR"/>
        </w:rPr>
        <w:t> :</w:t>
      </w:r>
    </w:p>
    <w:p w14:paraId="47A1FD86" w14:textId="6A634C75" w:rsidR="00C07B6C" w:rsidRDefault="00194E37" w:rsidP="00194E37">
      <w:pPr>
        <w:ind w:firstLine="720"/>
        <w:rPr>
          <w:sz w:val="28"/>
          <w:szCs w:val="28"/>
          <w:lang w:val="fr-FR"/>
        </w:rPr>
      </w:pPr>
      <w:r w:rsidRPr="00194E37">
        <w:rPr>
          <w:sz w:val="28"/>
          <w:szCs w:val="28"/>
          <w:lang w:val="fr-FR"/>
        </w:rPr>
        <w:t xml:space="preserve">Pour cette étape, nous avons travaillé avec les bibliothèques python </w:t>
      </w:r>
      <w:proofErr w:type="spellStart"/>
      <w:r w:rsidRPr="00194E37">
        <w:rPr>
          <w:sz w:val="28"/>
          <w:szCs w:val="28"/>
          <w:lang w:val="fr-FR"/>
        </w:rPr>
        <w:t>matplotlib</w:t>
      </w:r>
      <w:proofErr w:type="spellEnd"/>
      <w:r w:rsidRPr="00194E37">
        <w:rPr>
          <w:sz w:val="28"/>
          <w:szCs w:val="28"/>
          <w:lang w:val="fr-FR"/>
        </w:rPr>
        <w:t xml:space="preserve"> et </w:t>
      </w:r>
      <w:proofErr w:type="spellStart"/>
      <w:r w:rsidRPr="00194E37">
        <w:rPr>
          <w:sz w:val="28"/>
          <w:szCs w:val="28"/>
          <w:lang w:val="fr-FR"/>
        </w:rPr>
        <w:t>seaborn</w:t>
      </w:r>
      <w:proofErr w:type="spellEnd"/>
      <w:r w:rsidRPr="00194E37">
        <w:rPr>
          <w:sz w:val="28"/>
          <w:szCs w:val="28"/>
          <w:lang w:val="fr-FR"/>
        </w:rPr>
        <w:t>. Les graphiques que nous avons créés et leurs interprétations sont les suivants :</w:t>
      </w:r>
    </w:p>
    <w:p w14:paraId="25E65BBE" w14:textId="77777777" w:rsidR="000F0064" w:rsidRDefault="000F0064" w:rsidP="000F0064">
      <w:pPr>
        <w:keepNext/>
        <w:ind w:firstLine="720"/>
      </w:pPr>
      <w:r>
        <w:rPr>
          <w:noProof/>
          <w:sz w:val="28"/>
          <w:szCs w:val="28"/>
          <w:lang w:val="fr-FR"/>
        </w:rPr>
        <w:lastRenderedPageBreak/>
        <w:drawing>
          <wp:inline distT="0" distB="0" distL="0" distR="0" wp14:anchorId="48FBF58D" wp14:editId="038924E1">
            <wp:extent cx="5760720" cy="2127250"/>
            <wp:effectExtent l="0" t="0" r="0" b="6350"/>
            <wp:docPr id="4096028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02867" name="Picture 409602867"/>
                    <pic:cNvPicPr/>
                  </pic:nvPicPr>
                  <pic:blipFill rotWithShape="1">
                    <a:blip r:embed="rId8" cstate="print">
                      <a:extLst>
                        <a:ext uri="{28A0092B-C50C-407E-A947-70E740481C1C}">
                          <a14:useLocalDpi xmlns:a14="http://schemas.microsoft.com/office/drawing/2010/main" val="0"/>
                        </a:ext>
                      </a:extLst>
                    </a:blip>
                    <a:srcRect t="18029" b="16324"/>
                    <a:stretch/>
                  </pic:blipFill>
                  <pic:spPr bwMode="auto">
                    <a:xfrm>
                      <a:off x="0" y="0"/>
                      <a:ext cx="5760720" cy="2127250"/>
                    </a:xfrm>
                    <a:prstGeom prst="rect">
                      <a:avLst/>
                    </a:prstGeom>
                    <a:ln>
                      <a:noFill/>
                    </a:ln>
                    <a:extLst>
                      <a:ext uri="{53640926-AAD7-44D8-BBD7-CCE9431645EC}">
                        <a14:shadowObscured xmlns:a14="http://schemas.microsoft.com/office/drawing/2010/main"/>
                      </a:ext>
                    </a:extLst>
                  </pic:spPr>
                </pic:pic>
              </a:graphicData>
            </a:graphic>
          </wp:inline>
        </w:drawing>
      </w:r>
    </w:p>
    <w:p w14:paraId="118FA354" w14:textId="1C7EE334" w:rsidR="005062A7" w:rsidRPr="005062A7" w:rsidRDefault="000F0064" w:rsidP="00F763D0">
      <w:pPr>
        <w:pStyle w:val="Caption"/>
        <w:jc w:val="center"/>
        <w:rPr>
          <w:lang w:val="fr-FR"/>
        </w:rPr>
      </w:pPr>
      <w:r>
        <w:t xml:space="preserve">Figure </w:t>
      </w:r>
      <w:fldSimple w:instr=" SEQ Figure \* ARABIC ">
        <w:r w:rsidR="009B382B">
          <w:rPr>
            <w:noProof/>
          </w:rPr>
          <w:t>2</w:t>
        </w:r>
      </w:fldSimple>
      <w:r>
        <w:rPr>
          <w:lang w:val="fr-FR"/>
        </w:rPr>
        <w:t xml:space="preserve"> - </w:t>
      </w:r>
      <w:r w:rsidRPr="003146D5">
        <w:rPr>
          <w:lang w:val="fr-FR"/>
        </w:rPr>
        <w:t xml:space="preserve">Temporal Trend </w:t>
      </w:r>
      <w:proofErr w:type="spellStart"/>
      <w:r w:rsidRPr="003146D5">
        <w:rPr>
          <w:lang w:val="fr-FR"/>
        </w:rPr>
        <w:t>Visualization</w:t>
      </w:r>
      <w:proofErr w:type="spellEnd"/>
    </w:p>
    <w:p w14:paraId="08EFC43A" w14:textId="4E7983F4" w:rsidR="000F0064" w:rsidRDefault="005062A7" w:rsidP="005062A7">
      <w:pPr>
        <w:ind w:firstLine="720"/>
        <w:rPr>
          <w:sz w:val="28"/>
          <w:szCs w:val="28"/>
          <w:lang w:val="fr-FR"/>
        </w:rPr>
      </w:pPr>
      <w:r w:rsidRPr="005062A7">
        <w:rPr>
          <w:sz w:val="28"/>
          <w:szCs w:val="28"/>
          <w:lang w:val="fr-FR"/>
        </w:rPr>
        <w:t>Ce graphique montre les tendances du trafic à différents points de jonction au fil du temps. Il utilise la colonne '</w:t>
      </w:r>
      <w:proofErr w:type="spellStart"/>
      <w:r w:rsidRPr="005062A7">
        <w:rPr>
          <w:sz w:val="28"/>
          <w:szCs w:val="28"/>
          <w:lang w:val="fr-FR"/>
        </w:rPr>
        <w:t>DateTime</w:t>
      </w:r>
      <w:proofErr w:type="spellEnd"/>
      <w:r w:rsidRPr="005062A7">
        <w:rPr>
          <w:sz w:val="28"/>
          <w:szCs w:val="28"/>
          <w:lang w:val="fr-FR"/>
        </w:rPr>
        <w:t>' sur l’axe des x, représentant le temps, et la colonne '</w:t>
      </w:r>
      <w:proofErr w:type="spellStart"/>
      <w:r w:rsidRPr="005062A7">
        <w:rPr>
          <w:sz w:val="28"/>
          <w:szCs w:val="28"/>
          <w:lang w:val="fr-FR"/>
        </w:rPr>
        <w:t>Normalized_Vehicles</w:t>
      </w:r>
      <w:proofErr w:type="spellEnd"/>
      <w:r w:rsidRPr="005062A7">
        <w:rPr>
          <w:sz w:val="28"/>
          <w:szCs w:val="28"/>
          <w:lang w:val="fr-FR"/>
        </w:rPr>
        <w:t>' sur l’axe des y, représentant le nombre de véhicules normalisés à des fins de comparaison.</w:t>
      </w:r>
    </w:p>
    <w:p w14:paraId="42B4EC98" w14:textId="7EEF85D1" w:rsidR="0067688A" w:rsidRDefault="005062A7" w:rsidP="005062A7">
      <w:pPr>
        <w:ind w:firstLine="720"/>
        <w:rPr>
          <w:noProof/>
          <w:sz w:val="28"/>
          <w:szCs w:val="28"/>
          <w:lang w:val="fr-FR"/>
        </w:rPr>
      </w:pPr>
      <w:r w:rsidRPr="005062A7">
        <w:rPr>
          <w:noProof/>
          <w:sz w:val="28"/>
          <w:szCs w:val="28"/>
          <w:lang w:val="fr-FR"/>
        </w:rPr>
        <w:t>Nous remarquons que le premier carrefour</w:t>
      </w:r>
      <w:r w:rsidR="009C0A4D">
        <w:rPr>
          <w:noProof/>
          <w:sz w:val="28"/>
          <w:szCs w:val="28"/>
          <w:lang w:val="fr-FR"/>
        </w:rPr>
        <w:t xml:space="preserve"> (bleu)</w:t>
      </w:r>
      <w:r w:rsidRPr="005062A7">
        <w:rPr>
          <w:noProof/>
          <w:sz w:val="28"/>
          <w:szCs w:val="28"/>
          <w:lang w:val="fr-FR"/>
        </w:rPr>
        <w:t xml:space="preserve"> est le plus cohérent avec le trafic élevé et augmente progressivement avec les années.</w:t>
      </w:r>
      <w:r w:rsidR="009C0A4D">
        <w:rPr>
          <w:noProof/>
          <w:sz w:val="28"/>
          <w:szCs w:val="28"/>
          <w:lang w:val="fr-FR"/>
        </w:rPr>
        <w:t xml:space="preserve"> </w:t>
      </w:r>
      <w:r w:rsidR="009C0A4D" w:rsidRPr="009C0A4D">
        <w:rPr>
          <w:noProof/>
          <w:sz w:val="28"/>
          <w:szCs w:val="28"/>
          <w:lang w:val="fr-FR"/>
        </w:rPr>
        <w:t>. Alors que le troisième carrefour (vert) a les pointes les plus élevées à des dates particulières, que nous pourrions supposer sont des vacances annuelles ou des événements spéciaux qui attirent les foules.</w:t>
      </w:r>
    </w:p>
    <w:p w14:paraId="495E51BD" w14:textId="1AC57B86" w:rsidR="009C0A4D" w:rsidRDefault="009C0A4D" w:rsidP="005062A7">
      <w:pPr>
        <w:ind w:firstLine="720"/>
        <w:rPr>
          <w:noProof/>
          <w:sz w:val="28"/>
          <w:szCs w:val="28"/>
          <w:lang w:val="fr-FR"/>
        </w:rPr>
      </w:pPr>
      <w:r>
        <w:rPr>
          <w:noProof/>
          <w:sz w:val="28"/>
          <w:szCs w:val="28"/>
          <w:lang w:val="fr-FR"/>
        </w:rPr>
        <w:t>L</w:t>
      </w:r>
      <w:r w:rsidRPr="009C0A4D">
        <w:rPr>
          <w:noProof/>
          <w:sz w:val="28"/>
          <w:szCs w:val="28"/>
          <w:lang w:val="fr-FR"/>
        </w:rPr>
        <w:t>a deuxième jonction (jaune) a très peu de trafic tout au long de l’année, atteignant son sommet à peine 0,2, mais commence à augmenter lentement au cours des quatre derniers mois.</w:t>
      </w:r>
      <w:r w:rsidR="0083507C">
        <w:rPr>
          <w:noProof/>
          <w:sz w:val="28"/>
          <w:szCs w:val="28"/>
          <w:lang w:val="fr-FR"/>
        </w:rPr>
        <w:t xml:space="preserve"> </w:t>
      </w:r>
      <w:r w:rsidR="0083507C" w:rsidRPr="0083507C">
        <w:rPr>
          <w:noProof/>
          <w:sz w:val="28"/>
          <w:szCs w:val="28"/>
          <w:lang w:val="fr-FR"/>
        </w:rPr>
        <w:t>Et la dernière jonction (rouge) semble être très cohérente avec aucune augmentation linéaire du trafic pendant le temps limité dont nous disposons.</w:t>
      </w:r>
    </w:p>
    <w:p w14:paraId="672740EE" w14:textId="77777777" w:rsidR="00F763D0" w:rsidRPr="005062A7" w:rsidRDefault="00F763D0" w:rsidP="005062A7">
      <w:pPr>
        <w:ind w:firstLine="720"/>
        <w:rPr>
          <w:noProof/>
          <w:sz w:val="28"/>
          <w:szCs w:val="28"/>
          <w:lang w:val="fr-FR"/>
        </w:rPr>
      </w:pPr>
    </w:p>
    <w:p w14:paraId="6289979B" w14:textId="77777777" w:rsidR="0067688A" w:rsidRDefault="0067688A" w:rsidP="0067688A">
      <w:pPr>
        <w:keepNext/>
      </w:pPr>
      <w:r>
        <w:rPr>
          <w:noProof/>
          <w:lang w:val="fr-FR"/>
        </w:rPr>
        <w:drawing>
          <wp:inline distT="0" distB="0" distL="0" distR="0" wp14:anchorId="4F3A86B3" wp14:editId="77E79C77">
            <wp:extent cx="5760720" cy="2171700"/>
            <wp:effectExtent l="0" t="0" r="0" b="0"/>
            <wp:docPr id="182356603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66030" name="Picture 4" descr="A screenshot of a computer&#10;&#10;Description automatically generated"/>
                    <pic:cNvPicPr/>
                  </pic:nvPicPr>
                  <pic:blipFill rotWithShape="1">
                    <a:blip r:embed="rId9" cstate="print">
                      <a:extLst>
                        <a:ext uri="{28A0092B-C50C-407E-A947-70E740481C1C}">
                          <a14:useLocalDpi xmlns:a14="http://schemas.microsoft.com/office/drawing/2010/main" val="0"/>
                        </a:ext>
                      </a:extLst>
                    </a:blip>
                    <a:srcRect t="17441" b="15539"/>
                    <a:stretch/>
                  </pic:blipFill>
                  <pic:spPr bwMode="auto">
                    <a:xfrm>
                      <a:off x="0" y="0"/>
                      <a:ext cx="5760720" cy="2171700"/>
                    </a:xfrm>
                    <a:prstGeom prst="rect">
                      <a:avLst/>
                    </a:prstGeom>
                    <a:ln>
                      <a:noFill/>
                    </a:ln>
                    <a:extLst>
                      <a:ext uri="{53640926-AAD7-44D8-BBD7-CCE9431645EC}">
                        <a14:shadowObscured xmlns:a14="http://schemas.microsoft.com/office/drawing/2010/main"/>
                      </a:ext>
                    </a:extLst>
                  </pic:spPr>
                </pic:pic>
              </a:graphicData>
            </a:graphic>
          </wp:inline>
        </w:drawing>
      </w:r>
    </w:p>
    <w:p w14:paraId="0B34AE4B" w14:textId="62509EAE" w:rsidR="009B382B" w:rsidRDefault="0067688A" w:rsidP="009B382B">
      <w:pPr>
        <w:pStyle w:val="Caption"/>
        <w:jc w:val="center"/>
        <w:rPr>
          <w:lang w:val="fr-FR"/>
        </w:rPr>
      </w:pPr>
      <w:r w:rsidRPr="00B977F3">
        <w:rPr>
          <w:lang w:val="fr-FR"/>
        </w:rPr>
        <w:t xml:space="preserve">Figure </w:t>
      </w:r>
      <w:r>
        <w:fldChar w:fldCharType="begin"/>
      </w:r>
      <w:r w:rsidRPr="00B977F3">
        <w:rPr>
          <w:lang w:val="fr-FR"/>
        </w:rPr>
        <w:instrText xml:space="preserve"> SEQ Figure \* ARABIC </w:instrText>
      </w:r>
      <w:r>
        <w:fldChar w:fldCharType="separate"/>
      </w:r>
      <w:r w:rsidR="009B382B" w:rsidRPr="00B977F3">
        <w:rPr>
          <w:noProof/>
          <w:lang w:val="fr-FR"/>
        </w:rPr>
        <w:t>3</w:t>
      </w:r>
      <w:r>
        <w:fldChar w:fldCharType="end"/>
      </w:r>
      <w:r>
        <w:rPr>
          <w:lang w:val="fr-FR"/>
        </w:rPr>
        <w:t xml:space="preserve"> - bar graph</w:t>
      </w:r>
    </w:p>
    <w:p w14:paraId="7755FE1F" w14:textId="7ED49DBC" w:rsidR="009B382B" w:rsidRDefault="00B977F3" w:rsidP="00B977F3">
      <w:pPr>
        <w:ind w:firstLine="720"/>
        <w:rPr>
          <w:noProof/>
          <w:sz w:val="28"/>
          <w:szCs w:val="28"/>
          <w:lang w:val="fr-FR"/>
        </w:rPr>
      </w:pPr>
      <w:r w:rsidRPr="00B977F3">
        <w:rPr>
          <w:noProof/>
          <w:sz w:val="28"/>
          <w:szCs w:val="28"/>
          <w:lang w:val="fr-FR"/>
        </w:rPr>
        <w:lastRenderedPageBreak/>
        <w:t>Ce diagramme à barres illustre la quantité moyenne de trafic pendant les jours de semaine et les fins de semaine. Il est nettement évident que le volume de trafic automobile pendant les week-ends est inférieur à celui des jours de semaine.</w:t>
      </w:r>
    </w:p>
    <w:p w14:paraId="43F132A2" w14:textId="7328E961" w:rsidR="00B977F3" w:rsidRDefault="00B977F3" w:rsidP="00B977F3">
      <w:pPr>
        <w:ind w:firstLine="720"/>
        <w:rPr>
          <w:noProof/>
          <w:sz w:val="28"/>
          <w:szCs w:val="28"/>
          <w:lang w:val="fr-FR"/>
        </w:rPr>
      </w:pPr>
      <w:r w:rsidRPr="00B977F3">
        <w:rPr>
          <w:noProof/>
          <w:sz w:val="28"/>
          <w:szCs w:val="28"/>
          <w:lang w:val="fr-FR"/>
        </w:rPr>
        <w:t>Cette situation sera causée par le fait que les travailleurs et les étudiants devront déménager plus souvent pendant certains jours de la semaine que d’autres et doivent être pris en considération par le système avant de faire toute prédiction.</w:t>
      </w:r>
    </w:p>
    <w:p w14:paraId="06A1F2F3" w14:textId="77777777" w:rsidR="00B977F3" w:rsidRDefault="00B977F3" w:rsidP="00B977F3">
      <w:pPr>
        <w:ind w:firstLine="720"/>
        <w:rPr>
          <w:noProof/>
          <w:sz w:val="28"/>
          <w:szCs w:val="28"/>
          <w:lang w:val="fr-FR"/>
        </w:rPr>
      </w:pPr>
    </w:p>
    <w:p w14:paraId="19318803" w14:textId="77777777" w:rsidR="00B977F3" w:rsidRPr="00B977F3" w:rsidRDefault="00B977F3" w:rsidP="00B977F3">
      <w:pPr>
        <w:ind w:firstLine="720"/>
        <w:rPr>
          <w:noProof/>
          <w:sz w:val="28"/>
          <w:szCs w:val="28"/>
          <w:lang w:val="fr-FR"/>
        </w:rPr>
      </w:pPr>
    </w:p>
    <w:p w14:paraId="05FC09E5" w14:textId="23013A8C" w:rsidR="009B382B" w:rsidRDefault="00426C53" w:rsidP="009B382B">
      <w:pPr>
        <w:keepNext/>
      </w:pPr>
      <w:r>
        <w:rPr>
          <w:noProof/>
        </w:rPr>
        <w:drawing>
          <wp:inline distT="0" distB="0" distL="0" distR="0" wp14:anchorId="012FC5BC" wp14:editId="3246F97A">
            <wp:extent cx="5760720" cy="2127250"/>
            <wp:effectExtent l="0" t="0" r="0" b="6350"/>
            <wp:docPr id="1251340425"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340425" name="Picture 6" descr="A screenshot of a computer screen&#10;&#10;Description automatically generated"/>
                    <pic:cNvPicPr/>
                  </pic:nvPicPr>
                  <pic:blipFill rotWithShape="1">
                    <a:blip r:embed="rId10" cstate="print">
                      <a:extLst>
                        <a:ext uri="{28A0092B-C50C-407E-A947-70E740481C1C}">
                          <a14:useLocalDpi xmlns:a14="http://schemas.microsoft.com/office/drawing/2010/main" val="0"/>
                        </a:ext>
                      </a:extLst>
                    </a:blip>
                    <a:srcRect t="21556" b="12796"/>
                    <a:stretch/>
                  </pic:blipFill>
                  <pic:spPr bwMode="auto">
                    <a:xfrm>
                      <a:off x="0" y="0"/>
                      <a:ext cx="5760720" cy="2127250"/>
                    </a:xfrm>
                    <a:prstGeom prst="rect">
                      <a:avLst/>
                    </a:prstGeom>
                    <a:ln>
                      <a:noFill/>
                    </a:ln>
                    <a:extLst>
                      <a:ext uri="{53640926-AAD7-44D8-BBD7-CCE9431645EC}">
                        <a14:shadowObscured xmlns:a14="http://schemas.microsoft.com/office/drawing/2010/main"/>
                      </a:ext>
                    </a:extLst>
                  </pic:spPr>
                </pic:pic>
              </a:graphicData>
            </a:graphic>
          </wp:inline>
        </w:drawing>
      </w:r>
    </w:p>
    <w:p w14:paraId="043ECE05" w14:textId="06F9A54C" w:rsidR="009B382B" w:rsidRPr="00426C53" w:rsidRDefault="009B382B" w:rsidP="009B382B">
      <w:pPr>
        <w:pStyle w:val="Caption"/>
        <w:jc w:val="center"/>
        <w:rPr>
          <w:sz w:val="28"/>
          <w:szCs w:val="28"/>
        </w:rPr>
      </w:pPr>
      <w:r w:rsidRPr="00426C53">
        <w:rPr>
          <w:sz w:val="28"/>
          <w:szCs w:val="28"/>
        </w:rPr>
        <w:t xml:space="preserve">Figure </w:t>
      </w:r>
      <w:r w:rsidRPr="00426C53">
        <w:rPr>
          <w:sz w:val="28"/>
          <w:szCs w:val="28"/>
        </w:rPr>
        <w:fldChar w:fldCharType="begin"/>
      </w:r>
      <w:r w:rsidRPr="00426C53">
        <w:rPr>
          <w:sz w:val="28"/>
          <w:szCs w:val="28"/>
        </w:rPr>
        <w:instrText xml:space="preserve"> SEQ Figure \* ARABIC </w:instrText>
      </w:r>
      <w:r w:rsidRPr="00426C53">
        <w:rPr>
          <w:sz w:val="28"/>
          <w:szCs w:val="28"/>
        </w:rPr>
        <w:fldChar w:fldCharType="separate"/>
      </w:r>
      <w:r w:rsidRPr="00426C53">
        <w:rPr>
          <w:noProof/>
          <w:sz w:val="28"/>
          <w:szCs w:val="28"/>
        </w:rPr>
        <w:t>4</w:t>
      </w:r>
      <w:r w:rsidRPr="00426C53">
        <w:rPr>
          <w:sz w:val="28"/>
          <w:szCs w:val="28"/>
        </w:rPr>
        <w:fldChar w:fldCharType="end"/>
      </w:r>
      <w:r w:rsidRPr="00426C53">
        <w:rPr>
          <w:sz w:val="28"/>
          <w:szCs w:val="28"/>
        </w:rPr>
        <w:t xml:space="preserve"> - Hourly Traffic Trend Visualization</w:t>
      </w:r>
      <w:r w:rsidR="00426C53" w:rsidRPr="00426C53">
        <w:rPr>
          <w:sz w:val="28"/>
          <w:szCs w:val="28"/>
        </w:rPr>
        <w:t xml:space="preserve"> </w:t>
      </w:r>
      <w:r w:rsidR="00426C53">
        <w:rPr>
          <w:sz w:val="28"/>
          <w:szCs w:val="28"/>
        </w:rPr>
        <w:t>for weekends and weekdays.</w:t>
      </w:r>
    </w:p>
    <w:p w14:paraId="7079510B" w14:textId="41FCF90A" w:rsidR="00320375" w:rsidRDefault="00320375" w:rsidP="00320375">
      <w:pPr>
        <w:rPr>
          <w:sz w:val="28"/>
          <w:szCs w:val="28"/>
          <w:lang w:val="fr-FR"/>
        </w:rPr>
      </w:pPr>
      <w:r w:rsidRPr="00426C53">
        <w:rPr>
          <w:sz w:val="28"/>
          <w:szCs w:val="28"/>
        </w:rPr>
        <w:tab/>
      </w:r>
      <w:r w:rsidRPr="00426C53">
        <w:rPr>
          <w:sz w:val="28"/>
          <w:szCs w:val="28"/>
          <w:lang w:val="fr-FR"/>
        </w:rPr>
        <w:t>Ce</w:t>
      </w:r>
      <w:r w:rsidR="00177C3E">
        <w:rPr>
          <w:sz w:val="28"/>
          <w:szCs w:val="28"/>
          <w:lang w:val="fr-FR"/>
        </w:rPr>
        <w:t>s</w:t>
      </w:r>
      <w:r w:rsidRPr="00426C53">
        <w:rPr>
          <w:sz w:val="28"/>
          <w:szCs w:val="28"/>
          <w:lang w:val="fr-FR"/>
        </w:rPr>
        <w:t xml:space="preserve"> graphique</w:t>
      </w:r>
      <w:r w:rsidR="00177C3E">
        <w:rPr>
          <w:sz w:val="28"/>
          <w:szCs w:val="28"/>
          <w:lang w:val="fr-FR"/>
        </w:rPr>
        <w:t>s</w:t>
      </w:r>
      <w:r w:rsidRPr="00426C53">
        <w:rPr>
          <w:sz w:val="28"/>
          <w:szCs w:val="28"/>
          <w:lang w:val="fr-FR"/>
        </w:rPr>
        <w:t xml:space="preserve"> nous </w:t>
      </w:r>
      <w:r w:rsidR="00177C3E" w:rsidRPr="00426C53">
        <w:rPr>
          <w:sz w:val="28"/>
          <w:szCs w:val="28"/>
          <w:lang w:val="fr-FR"/>
        </w:rPr>
        <w:t>montrent</w:t>
      </w:r>
      <w:r w:rsidRPr="00426C53">
        <w:rPr>
          <w:sz w:val="28"/>
          <w:szCs w:val="28"/>
          <w:lang w:val="fr-FR"/>
        </w:rPr>
        <w:t xml:space="preserve"> comment le nombre moyen de véhicules, normalisé, varie à chaque heure de la journée</w:t>
      </w:r>
      <w:r w:rsidR="00177C3E">
        <w:rPr>
          <w:sz w:val="28"/>
          <w:szCs w:val="28"/>
          <w:lang w:val="fr-FR"/>
        </w:rPr>
        <w:t xml:space="preserve"> </w:t>
      </w:r>
      <w:r w:rsidR="00177C3E" w:rsidRPr="00177C3E">
        <w:rPr>
          <w:sz w:val="28"/>
          <w:szCs w:val="28"/>
          <w:lang w:val="fr-FR"/>
        </w:rPr>
        <w:t>pendant les jours de travail et les fins de semaine</w:t>
      </w:r>
      <w:r w:rsidRPr="00426C53">
        <w:rPr>
          <w:sz w:val="28"/>
          <w:szCs w:val="28"/>
          <w:lang w:val="fr-FR"/>
        </w:rPr>
        <w:t>.</w:t>
      </w:r>
      <w:r w:rsidRPr="00426C53">
        <w:rPr>
          <w:sz w:val="28"/>
          <w:szCs w:val="28"/>
          <w:lang w:val="fr-FR"/>
        </w:rPr>
        <w:t xml:space="preserve"> </w:t>
      </w:r>
      <w:r w:rsidRPr="00426C53">
        <w:rPr>
          <w:sz w:val="28"/>
          <w:szCs w:val="28"/>
          <w:lang w:val="fr-FR"/>
        </w:rPr>
        <w:t>Nous remarquons une grosse baisse aux premières heures de la journée, jusqu’à ce qu’il atteigne sa valeur la plus basse (qui est d’environ 12 voitures) à cinq heures du matin,</w:t>
      </w:r>
      <w:r w:rsidR="00177C3E">
        <w:rPr>
          <w:sz w:val="28"/>
          <w:szCs w:val="28"/>
          <w:lang w:val="fr-FR"/>
        </w:rPr>
        <w:t xml:space="preserve"> </w:t>
      </w:r>
      <w:r w:rsidR="00177C3E" w:rsidRPr="00177C3E">
        <w:rPr>
          <w:sz w:val="28"/>
          <w:szCs w:val="28"/>
          <w:lang w:val="fr-FR"/>
        </w:rPr>
        <w:t>puis elle commence à augmenter progressivement avec le début de la journée et reste élevée jusqu’à minui</w:t>
      </w:r>
      <w:r w:rsidR="00177C3E">
        <w:rPr>
          <w:sz w:val="28"/>
          <w:szCs w:val="28"/>
          <w:lang w:val="fr-FR"/>
        </w:rPr>
        <w:t xml:space="preserve">t. </w:t>
      </w:r>
    </w:p>
    <w:p w14:paraId="6CEE3362" w14:textId="50CD21D2" w:rsidR="00177C3E" w:rsidRPr="00177C3E" w:rsidRDefault="00177C3E" w:rsidP="00177C3E">
      <w:pPr>
        <w:ind w:firstLine="720"/>
        <w:rPr>
          <w:sz w:val="28"/>
          <w:szCs w:val="28"/>
          <w:lang w:val="fr-FR"/>
        </w:rPr>
      </w:pPr>
      <w:r w:rsidRPr="00177C3E">
        <w:rPr>
          <w:sz w:val="28"/>
          <w:szCs w:val="28"/>
          <w:lang w:val="fr-FR"/>
        </w:rPr>
        <w:t>Pendant les jours de la semaine, il augmente considérablement par rapport aux week-ends, les travailleurs et les étudiants transportant un facteur important dans cela.</w:t>
      </w:r>
    </w:p>
    <w:p w14:paraId="2A98DAC6" w14:textId="79270DF3" w:rsidR="00320375" w:rsidRPr="00320375" w:rsidRDefault="00320375" w:rsidP="00320375">
      <w:pPr>
        <w:rPr>
          <w:sz w:val="28"/>
          <w:szCs w:val="28"/>
          <w:lang w:val="fr-FR"/>
        </w:rPr>
      </w:pPr>
    </w:p>
    <w:sectPr w:rsidR="00320375" w:rsidRPr="00320375" w:rsidSect="00776830">
      <w:head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02C4A" w14:textId="77777777" w:rsidR="00C35A9B" w:rsidRDefault="00C35A9B" w:rsidP="00697122">
      <w:pPr>
        <w:spacing w:after="0" w:line="240" w:lineRule="auto"/>
      </w:pPr>
      <w:r>
        <w:separator/>
      </w:r>
    </w:p>
  </w:endnote>
  <w:endnote w:type="continuationSeparator" w:id="0">
    <w:p w14:paraId="4A064C0D" w14:textId="77777777" w:rsidR="00C35A9B" w:rsidRDefault="00C35A9B" w:rsidP="00697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F9E14" w14:textId="77777777" w:rsidR="00C35A9B" w:rsidRDefault="00C35A9B" w:rsidP="00697122">
      <w:pPr>
        <w:spacing w:after="0" w:line="240" w:lineRule="auto"/>
      </w:pPr>
      <w:r>
        <w:separator/>
      </w:r>
    </w:p>
  </w:footnote>
  <w:footnote w:type="continuationSeparator" w:id="0">
    <w:p w14:paraId="37A9824B" w14:textId="77777777" w:rsidR="00C35A9B" w:rsidRDefault="00C35A9B" w:rsidP="006971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FF17E" w14:textId="77777777" w:rsidR="00776830" w:rsidRPr="00697122" w:rsidRDefault="00776830" w:rsidP="00776830">
    <w:pPr>
      <w:pStyle w:val="Header"/>
      <w:rPr>
        <w:b/>
        <w:bCs/>
        <w:sz w:val="32"/>
        <w:szCs w:val="32"/>
      </w:rPr>
    </w:pPr>
    <w:r w:rsidRPr="00697122">
      <w:rPr>
        <w:b/>
        <w:bCs/>
        <w:sz w:val="32"/>
        <w:szCs w:val="32"/>
      </w:rPr>
      <w:t>Derdour Amina – Benamara Bouchra</w:t>
    </w:r>
  </w:p>
  <w:p w14:paraId="45757AB2" w14:textId="77777777" w:rsidR="00776830" w:rsidRDefault="007768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019"/>
    <w:rsid w:val="00007253"/>
    <w:rsid w:val="000F0064"/>
    <w:rsid w:val="00177C3E"/>
    <w:rsid w:val="00194E37"/>
    <w:rsid w:val="00300A02"/>
    <w:rsid w:val="00320375"/>
    <w:rsid w:val="00395C58"/>
    <w:rsid w:val="00426C53"/>
    <w:rsid w:val="005062A7"/>
    <w:rsid w:val="0067688A"/>
    <w:rsid w:val="00697122"/>
    <w:rsid w:val="00776830"/>
    <w:rsid w:val="0083507C"/>
    <w:rsid w:val="00877FDF"/>
    <w:rsid w:val="009B382B"/>
    <w:rsid w:val="009C0A4D"/>
    <w:rsid w:val="00AF1689"/>
    <w:rsid w:val="00B977F3"/>
    <w:rsid w:val="00BB6945"/>
    <w:rsid w:val="00C07B6C"/>
    <w:rsid w:val="00C35A9B"/>
    <w:rsid w:val="00D00019"/>
    <w:rsid w:val="00F763D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65728"/>
  <w15:chartTrackingRefBased/>
  <w15:docId w15:val="{9E1106FC-D2E8-419E-B025-32B3BC65F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1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7122"/>
    <w:pPr>
      <w:tabs>
        <w:tab w:val="center" w:pos="4536"/>
        <w:tab w:val="right" w:pos="9072"/>
      </w:tabs>
      <w:spacing w:after="0" w:line="240" w:lineRule="auto"/>
    </w:pPr>
  </w:style>
  <w:style w:type="character" w:customStyle="1" w:styleId="HeaderChar">
    <w:name w:val="Header Char"/>
    <w:basedOn w:val="DefaultParagraphFont"/>
    <w:link w:val="Header"/>
    <w:uiPriority w:val="99"/>
    <w:rsid w:val="00697122"/>
  </w:style>
  <w:style w:type="paragraph" w:styleId="Footer">
    <w:name w:val="footer"/>
    <w:basedOn w:val="Normal"/>
    <w:link w:val="FooterChar"/>
    <w:uiPriority w:val="99"/>
    <w:unhideWhenUsed/>
    <w:rsid w:val="00697122"/>
    <w:pPr>
      <w:tabs>
        <w:tab w:val="center" w:pos="4536"/>
        <w:tab w:val="right" w:pos="9072"/>
      </w:tabs>
      <w:spacing w:after="0" w:line="240" w:lineRule="auto"/>
    </w:pPr>
  </w:style>
  <w:style w:type="character" w:customStyle="1" w:styleId="FooterChar">
    <w:name w:val="Footer Char"/>
    <w:basedOn w:val="DefaultParagraphFont"/>
    <w:link w:val="Footer"/>
    <w:uiPriority w:val="99"/>
    <w:rsid w:val="00697122"/>
  </w:style>
  <w:style w:type="character" w:customStyle="1" w:styleId="Heading1Char">
    <w:name w:val="Heading 1 Char"/>
    <w:basedOn w:val="DefaultParagraphFont"/>
    <w:link w:val="Heading1"/>
    <w:uiPriority w:val="9"/>
    <w:rsid w:val="00697122"/>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300A0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A92FF-331E-4BC0-B446-3E3A10E7E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Drdr</dc:creator>
  <cp:keywords/>
  <dc:description/>
  <cp:lastModifiedBy>Amina Drdr</cp:lastModifiedBy>
  <cp:revision>15</cp:revision>
  <dcterms:created xsi:type="dcterms:W3CDTF">2023-12-04T14:48:00Z</dcterms:created>
  <dcterms:modified xsi:type="dcterms:W3CDTF">2023-12-04T16:46:00Z</dcterms:modified>
</cp:coreProperties>
</file>