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42134" w14:textId="77777777" w:rsidR="00F6294D" w:rsidRPr="00330E26" w:rsidRDefault="00F6294D" w:rsidP="00F6294D">
      <w:pPr>
        <w:pStyle w:val="Heading1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heading=h.3dy6vkm" w:colFirst="0" w:colLast="0"/>
      <w:bookmarkStart w:id="1" w:name="_kfhoyqelnlai" w:colFirst="0" w:colLast="0"/>
      <w:bookmarkEnd w:id="0"/>
      <w:bookmarkEnd w:id="1"/>
      <w:r w:rsidRPr="00330E26">
        <w:rPr>
          <w:rFonts w:ascii="Times New Roman" w:eastAsia="Times New Roman" w:hAnsi="Times New Roman" w:cs="Times New Roman"/>
          <w:b/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 wp14:anchorId="4F1D932A" wp14:editId="3CA39AC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62000" cy="1228725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30E26">
        <w:rPr>
          <w:rFonts w:ascii="Times New Roman" w:eastAsia="Times New Roman" w:hAnsi="Times New Roman" w:cs="Times New Roman"/>
          <w:b/>
        </w:rPr>
        <w:t>Department of Computer Science and Engineering</w:t>
      </w:r>
      <w:r w:rsidRPr="00330E26">
        <w:rPr>
          <w:rFonts w:ascii="Times New Roman" w:eastAsia="Times New Roman" w:hAnsi="Times New Roman" w:cs="Times New Roman"/>
          <w:b/>
        </w:rPr>
        <w:br/>
      </w:r>
      <w:r w:rsidRPr="00330E26">
        <w:rPr>
          <w:rFonts w:ascii="Times New Roman" w:eastAsia="Times New Roman" w:hAnsi="Times New Roman" w:cs="Times New Roman"/>
          <w:b/>
          <w:sz w:val="36"/>
          <w:szCs w:val="36"/>
        </w:rPr>
        <w:t>Islamic University of Technology (IUT)</w:t>
      </w:r>
      <w:r w:rsidRPr="00330E26">
        <w:rPr>
          <w:rFonts w:ascii="Times New Roman" w:eastAsia="Times New Roman" w:hAnsi="Times New Roman" w:cs="Times New Roman"/>
          <w:sz w:val="36"/>
          <w:szCs w:val="36"/>
        </w:rPr>
        <w:br/>
        <w:t>A subsidiary organ of OIC</w:t>
      </w:r>
    </w:p>
    <w:p w14:paraId="6D0A9AC2" w14:textId="77777777" w:rsidR="00F6294D" w:rsidRPr="00330E26" w:rsidRDefault="00F6294D" w:rsidP="00F6294D">
      <w:pPr>
        <w:rPr>
          <w:rFonts w:ascii="Times New Roman" w:eastAsia="Times New Roman" w:hAnsi="Times New Roman" w:cs="Times New Roman"/>
        </w:rPr>
      </w:pPr>
    </w:p>
    <w:p w14:paraId="4AE000A2" w14:textId="77777777" w:rsidR="00F6294D" w:rsidRPr="00330E26" w:rsidRDefault="00F6294D" w:rsidP="00F6294D">
      <w:pPr>
        <w:rPr>
          <w:rFonts w:ascii="Times New Roman" w:eastAsia="Times New Roman" w:hAnsi="Times New Roman" w:cs="Times New Roman"/>
        </w:rPr>
      </w:pPr>
    </w:p>
    <w:p w14:paraId="0E851FF2" w14:textId="77777777" w:rsidR="00F6294D" w:rsidRPr="00330E26" w:rsidRDefault="00F6294D" w:rsidP="00F6294D">
      <w:pPr>
        <w:pStyle w:val="Heading1"/>
        <w:rPr>
          <w:rFonts w:ascii="Times New Roman" w:eastAsia="Times New Roman" w:hAnsi="Times New Roman" w:cs="Times New Roman"/>
        </w:rPr>
      </w:pPr>
    </w:p>
    <w:p w14:paraId="24273945" w14:textId="77777777" w:rsidR="00F6294D" w:rsidRPr="00330E26" w:rsidRDefault="00F6294D" w:rsidP="00F6294D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2" w:name="_8vuuvxrmsqku" w:colFirst="0" w:colLast="0"/>
      <w:bookmarkEnd w:id="2"/>
      <w:r w:rsidRPr="00330E26">
        <w:rPr>
          <w:rFonts w:ascii="Times New Roman" w:eastAsia="Times New Roman" w:hAnsi="Times New Roman" w:cs="Times New Roman"/>
          <w:b/>
        </w:rPr>
        <w:t>Lab Report 0</w:t>
      </w:r>
      <w:r>
        <w:rPr>
          <w:rFonts w:ascii="Times New Roman" w:eastAsia="Times New Roman" w:hAnsi="Times New Roman" w:cs="Times New Roman"/>
          <w:b/>
        </w:rPr>
        <w:t>4</w:t>
      </w:r>
    </w:p>
    <w:p w14:paraId="0FCCC1F1" w14:textId="77777777" w:rsidR="00F6294D" w:rsidRPr="00330E26" w:rsidRDefault="00F6294D" w:rsidP="00F6294D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3" w:name="_pqb57zn961s6" w:colFirst="0" w:colLast="0"/>
      <w:bookmarkEnd w:id="3"/>
      <w:r w:rsidRPr="00330E26">
        <w:rPr>
          <w:rFonts w:ascii="Times New Roman" w:eastAsia="Times New Roman" w:hAnsi="Times New Roman" w:cs="Times New Roman"/>
        </w:rPr>
        <w:t>CSE 4512: Computer Networks Lab</w:t>
      </w:r>
    </w:p>
    <w:p w14:paraId="3D390508" w14:textId="77777777" w:rsidR="00F6294D" w:rsidRPr="00330E26" w:rsidRDefault="00F6294D" w:rsidP="00F6294D">
      <w:pPr>
        <w:rPr>
          <w:rFonts w:ascii="Times New Roman" w:eastAsia="Times New Roman" w:hAnsi="Times New Roman" w:cs="Times New Roman"/>
        </w:rPr>
      </w:pPr>
    </w:p>
    <w:p w14:paraId="4F82CC83" w14:textId="77777777" w:rsidR="00F6294D" w:rsidRPr="00330E26" w:rsidRDefault="00F6294D" w:rsidP="00F6294D">
      <w:pPr>
        <w:rPr>
          <w:rFonts w:ascii="Times New Roman" w:eastAsia="Times New Roman" w:hAnsi="Times New Roman" w:cs="Times New Roman"/>
        </w:rPr>
      </w:pPr>
    </w:p>
    <w:p w14:paraId="67EC97CD" w14:textId="77777777" w:rsidR="00F6294D" w:rsidRPr="00330E26" w:rsidRDefault="00F6294D" w:rsidP="00F6294D">
      <w:pPr>
        <w:pStyle w:val="Heading2"/>
        <w:rPr>
          <w:rFonts w:ascii="Times New Roman" w:eastAsia="Times New Roman" w:hAnsi="Times New Roman" w:cs="Times New Roman"/>
        </w:rPr>
      </w:pPr>
      <w:bookmarkStart w:id="4" w:name="_1vfshr71siu2" w:colFirst="0" w:colLast="0"/>
      <w:bookmarkEnd w:id="4"/>
    </w:p>
    <w:p w14:paraId="7A8887FC" w14:textId="0616848D" w:rsidR="00F6294D" w:rsidRPr="00330E26" w:rsidRDefault="00F6294D" w:rsidP="00F6294D">
      <w:pPr>
        <w:pStyle w:val="Heading2"/>
        <w:rPr>
          <w:rFonts w:ascii="Times New Roman" w:eastAsia="Times New Roman" w:hAnsi="Times New Roman" w:cs="Times New Roman"/>
          <w:b/>
        </w:rPr>
      </w:pPr>
      <w:bookmarkStart w:id="5" w:name="_9vk2r5udq16a" w:colFirst="0" w:colLast="0"/>
      <w:bookmarkEnd w:id="5"/>
      <w:r w:rsidRPr="00330E26">
        <w:rPr>
          <w:rFonts w:ascii="Times New Roman" w:eastAsia="Times New Roman" w:hAnsi="Times New Roman" w:cs="Times New Roman"/>
          <w:b/>
        </w:rPr>
        <w:t>Name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  </w:t>
      </w:r>
      <w:r w:rsidRPr="00330E26">
        <w:rPr>
          <w:rFonts w:ascii="Times New Roman" w:eastAsia="Times New Roman" w:hAnsi="Times New Roman" w:cs="Times New Roman"/>
          <w:b/>
        </w:rPr>
        <w:t>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 w:rsidRPr="00BB345A">
        <w:rPr>
          <w:rFonts w:ascii="Times New Roman" w:eastAsia="Times New Roman" w:hAnsi="Times New Roman" w:cs="Times New Roman"/>
          <w:bCs/>
        </w:rPr>
        <w:t>Abdullah</w:t>
      </w:r>
      <w:r w:rsidRPr="00330E26">
        <w:rPr>
          <w:rFonts w:ascii="Times New Roman" w:eastAsia="Times New Roman" w:hAnsi="Times New Roman" w:cs="Times New Roman"/>
          <w:b/>
        </w:rPr>
        <w:br/>
        <w:t>Student ID</w:t>
      </w:r>
      <w:r>
        <w:rPr>
          <w:rFonts w:ascii="Times New Roman" w:eastAsia="Times New Roman" w:hAnsi="Times New Roman" w:cs="Times New Roman"/>
          <w:b/>
        </w:rPr>
        <w:tab/>
        <w:t xml:space="preserve">       </w:t>
      </w:r>
      <w:r w:rsidRPr="00330E26"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BB345A">
        <w:rPr>
          <w:rFonts w:ascii="Times New Roman" w:eastAsia="Times New Roman" w:hAnsi="Times New Roman" w:cs="Times New Roman"/>
          <w:bCs/>
        </w:rPr>
        <w:t>200041126</w:t>
      </w:r>
      <w:r w:rsidRPr="00330E26">
        <w:rPr>
          <w:rFonts w:ascii="Times New Roman" w:eastAsia="Times New Roman" w:hAnsi="Times New Roman" w:cs="Times New Roman"/>
          <w:b/>
        </w:rPr>
        <w:br/>
        <w:t>Section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</w:t>
      </w:r>
      <w:r w:rsidRPr="00330E26"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BB345A">
        <w:rPr>
          <w:rFonts w:ascii="Times New Roman" w:eastAsia="Times New Roman" w:hAnsi="Times New Roman" w:cs="Times New Roman"/>
          <w:bCs/>
        </w:rPr>
        <w:t>1B</w:t>
      </w:r>
      <w:r w:rsidRPr="00330E26">
        <w:rPr>
          <w:rFonts w:ascii="Times New Roman" w:eastAsia="Times New Roman" w:hAnsi="Times New Roman" w:cs="Times New Roman"/>
          <w:b/>
        </w:rPr>
        <w:br/>
        <w:t>Semester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: </w:t>
      </w:r>
      <w:r w:rsidRPr="00BB345A">
        <w:rPr>
          <w:rFonts w:ascii="Times New Roman" w:eastAsia="Times New Roman" w:hAnsi="Times New Roman" w:cs="Times New Roman"/>
          <w:bCs/>
        </w:rPr>
        <w:t>WINTER (5</w:t>
      </w:r>
      <w:r w:rsidR="00D21266">
        <w:rPr>
          <w:rFonts w:ascii="Times New Roman" w:eastAsia="Times New Roman" w:hAnsi="Times New Roman" w:cs="Times New Roman"/>
          <w:bCs/>
          <w:vertAlign w:val="superscript"/>
        </w:rPr>
        <w:t>th</w:t>
      </w:r>
      <w:r w:rsidRPr="00BB345A">
        <w:rPr>
          <w:rFonts w:ascii="Times New Roman" w:eastAsia="Times New Roman" w:hAnsi="Times New Roman" w:cs="Times New Roman"/>
          <w:bCs/>
        </w:rPr>
        <w:t>)</w:t>
      </w:r>
      <w:r w:rsidRPr="00BB345A">
        <w:rPr>
          <w:rFonts w:ascii="Times New Roman" w:eastAsia="Times New Roman" w:hAnsi="Times New Roman" w:cs="Times New Roman"/>
          <w:bCs/>
        </w:rPr>
        <w:br/>
      </w:r>
      <w:r w:rsidRPr="00330E26">
        <w:rPr>
          <w:rFonts w:ascii="Times New Roman" w:eastAsia="Times New Roman" w:hAnsi="Times New Roman" w:cs="Times New Roman"/>
          <w:b/>
        </w:rPr>
        <w:t>Academic Year</w:t>
      </w:r>
      <w:r>
        <w:rPr>
          <w:rFonts w:ascii="Times New Roman" w:eastAsia="Times New Roman" w:hAnsi="Times New Roman" w:cs="Times New Roman"/>
          <w:b/>
        </w:rPr>
        <w:tab/>
        <w:t xml:space="preserve">       </w:t>
      </w:r>
      <w:r w:rsidRPr="00330E26">
        <w:rPr>
          <w:rFonts w:ascii="Times New Roman" w:eastAsia="Times New Roman" w:hAnsi="Times New Roman" w:cs="Times New Roman"/>
          <w:b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BB345A">
        <w:rPr>
          <w:rFonts w:ascii="Times New Roman" w:eastAsia="Times New Roman" w:hAnsi="Times New Roman" w:cs="Times New Roman"/>
          <w:bCs/>
        </w:rPr>
        <w:t>2022-23</w:t>
      </w:r>
    </w:p>
    <w:p w14:paraId="62D5B9B1" w14:textId="77777777" w:rsidR="00F6294D" w:rsidRPr="00330E26" w:rsidRDefault="00F6294D" w:rsidP="00F6294D">
      <w:pPr>
        <w:rPr>
          <w:rFonts w:ascii="Times New Roman" w:eastAsia="Times New Roman" w:hAnsi="Times New Roman" w:cs="Times New Roman"/>
        </w:rPr>
      </w:pPr>
    </w:p>
    <w:p w14:paraId="3C41B1EA" w14:textId="77777777" w:rsidR="00F6294D" w:rsidRPr="00330E26" w:rsidRDefault="00F6294D" w:rsidP="00F6294D">
      <w:pPr>
        <w:rPr>
          <w:rFonts w:ascii="Times New Roman" w:eastAsia="Times New Roman" w:hAnsi="Times New Roman" w:cs="Times New Roman"/>
        </w:rPr>
      </w:pPr>
    </w:p>
    <w:p w14:paraId="3F532617" w14:textId="77777777" w:rsidR="00F6294D" w:rsidRPr="00330E26" w:rsidRDefault="00F6294D" w:rsidP="00F6294D">
      <w:pPr>
        <w:rPr>
          <w:rFonts w:ascii="Times New Roman" w:eastAsia="Times New Roman" w:hAnsi="Times New Roman" w:cs="Times New Roman"/>
        </w:rPr>
      </w:pPr>
    </w:p>
    <w:p w14:paraId="73E91027" w14:textId="4431B81C" w:rsidR="00F6294D" w:rsidRPr="00330E26" w:rsidRDefault="00F6294D" w:rsidP="00F6294D">
      <w:pPr>
        <w:rPr>
          <w:rFonts w:ascii="Times New Roman" w:eastAsia="Times New Roman" w:hAnsi="Times New Roman" w:cs="Times New Roman"/>
        </w:rPr>
      </w:pPr>
      <w:r w:rsidRPr="00330E26">
        <w:rPr>
          <w:rFonts w:ascii="Times New Roman" w:eastAsia="Times New Roman" w:hAnsi="Times New Roman" w:cs="Times New Roman"/>
          <w:b/>
          <w:sz w:val="32"/>
          <w:szCs w:val="32"/>
        </w:rPr>
        <w:t xml:space="preserve">Date of </w:t>
      </w:r>
      <w:proofErr w:type="gramStart"/>
      <w:r w:rsidRPr="00330E26">
        <w:rPr>
          <w:rFonts w:ascii="Times New Roman" w:eastAsia="Times New Roman" w:hAnsi="Times New Roman" w:cs="Times New Roman"/>
          <w:b/>
          <w:sz w:val="32"/>
          <w:szCs w:val="32"/>
        </w:rPr>
        <w:t>Submission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330E26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Cs/>
          <w:sz w:val="32"/>
          <w:szCs w:val="32"/>
        </w:rPr>
        <w:t>18</w:t>
      </w:r>
      <w:r w:rsidRPr="00BB345A">
        <w:rPr>
          <w:rFonts w:ascii="Times New Roman" w:eastAsia="Times New Roman" w:hAnsi="Times New Roman" w:cs="Times New Roman"/>
          <w:bCs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Cs/>
          <w:sz w:val="32"/>
          <w:szCs w:val="32"/>
        </w:rPr>
        <w:t>09</w:t>
      </w:r>
      <w:r w:rsidRPr="00BB345A">
        <w:rPr>
          <w:rFonts w:ascii="Times New Roman" w:eastAsia="Times New Roman" w:hAnsi="Times New Roman" w:cs="Times New Roman"/>
          <w:bCs/>
          <w:sz w:val="32"/>
          <w:szCs w:val="32"/>
        </w:rPr>
        <w:t>-2023</w:t>
      </w:r>
    </w:p>
    <w:p w14:paraId="375106C4" w14:textId="6B4943F2" w:rsidR="0004209B" w:rsidRPr="00836920" w:rsidRDefault="00594E2E">
      <w:pPr>
        <w:pStyle w:val="Heading3"/>
        <w:rPr>
          <w:rFonts w:ascii="Times New Roman" w:eastAsia="Times New Roman" w:hAnsi="Times New Roman" w:cs="Times New Roman"/>
          <w:color w:val="000000"/>
        </w:rPr>
      </w:pPr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Title:</w:t>
      </w:r>
      <w:r w:rsidRPr="002565F1">
        <w:rPr>
          <w:rFonts w:ascii="Times New Roman" w:eastAsia="Times New Roman" w:hAnsi="Times New Roman" w:cs="Times New Roman"/>
          <w:color w:val="000000"/>
        </w:rPr>
        <w:t xml:space="preserve"> </w:t>
      </w:r>
      <w:r w:rsidR="00D31814" w:rsidRPr="00836920">
        <w:rPr>
          <w:rFonts w:ascii="Times New Roman" w:eastAsia="Times New Roman" w:hAnsi="Times New Roman" w:cs="Times New Roman"/>
          <w:color w:val="000000"/>
        </w:rPr>
        <w:t xml:space="preserve">Configuring Switch Port </w:t>
      </w:r>
      <w:r w:rsidR="001F4F11" w:rsidRPr="00836920">
        <w:rPr>
          <w:rFonts w:ascii="Times New Roman" w:eastAsia="Times New Roman" w:hAnsi="Times New Roman" w:cs="Times New Roman"/>
          <w:color w:val="000000"/>
        </w:rPr>
        <w:t xml:space="preserve">Security and Switch Port </w:t>
      </w:r>
      <w:r w:rsidR="00D31814" w:rsidRPr="00836920">
        <w:rPr>
          <w:rFonts w:ascii="Times New Roman" w:eastAsia="Times New Roman" w:hAnsi="Times New Roman" w:cs="Times New Roman"/>
          <w:color w:val="000000"/>
        </w:rPr>
        <w:t>Analyzer (SPAN)</w:t>
      </w:r>
      <w:r w:rsidR="00853318" w:rsidRPr="00836920">
        <w:rPr>
          <w:rFonts w:ascii="Times New Roman" w:eastAsia="Times New Roman" w:hAnsi="Times New Roman" w:cs="Times New Roman"/>
          <w:color w:val="000000"/>
        </w:rPr>
        <w:t xml:space="preserve"> in Cisco Devices</w:t>
      </w:r>
    </w:p>
    <w:p w14:paraId="3A7D6D43" w14:textId="77777777" w:rsidR="0004209B" w:rsidRPr="00836920" w:rsidRDefault="000420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D577EE" w14:textId="77777777" w:rsidR="0004209B" w:rsidRPr="002565F1" w:rsidRDefault="00594E2E">
      <w:pPr>
        <w:pStyle w:val="Heading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6" w:name="_heading=h.1t3h5sf" w:colFirst="0" w:colLast="0"/>
      <w:bookmarkEnd w:id="6"/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Objective</w:t>
      </w:r>
      <w:r w:rsidRPr="002565F1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66B6F527" w14:textId="77777777" w:rsidR="00836920" w:rsidRPr="00836920" w:rsidRDefault="00836920" w:rsidP="0083692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36920">
        <w:rPr>
          <w:rFonts w:ascii="Times New Roman" w:eastAsia="Times New Roman" w:hAnsi="Times New Roman" w:cs="Times New Roman"/>
          <w:sz w:val="28"/>
          <w:szCs w:val="28"/>
        </w:rPr>
        <w:t>Describe the concept of Switch Port Security</w:t>
      </w:r>
    </w:p>
    <w:p w14:paraId="13E7D075" w14:textId="01FDA00D" w:rsidR="00836920" w:rsidRPr="00836920" w:rsidRDefault="00836920" w:rsidP="0083692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36920">
        <w:rPr>
          <w:rFonts w:ascii="Times New Roman" w:eastAsia="Times New Roman" w:hAnsi="Times New Roman" w:cs="Times New Roman"/>
          <w:sz w:val="28"/>
          <w:szCs w:val="28"/>
        </w:rPr>
        <w:t>Explain importance of Switch Port Security in securing an organization</w:t>
      </w:r>
    </w:p>
    <w:p w14:paraId="3F34D293" w14:textId="09E34C55" w:rsidR="00836920" w:rsidRPr="00836920" w:rsidRDefault="00836920" w:rsidP="0083692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36920">
        <w:rPr>
          <w:rFonts w:ascii="Times New Roman" w:eastAsia="Times New Roman" w:hAnsi="Times New Roman" w:cs="Times New Roman"/>
          <w:sz w:val="28"/>
          <w:szCs w:val="28"/>
        </w:rPr>
        <w:t>Configure Switch Port Security in CISCO devices</w:t>
      </w:r>
    </w:p>
    <w:p w14:paraId="687F2279" w14:textId="5FB05CFE" w:rsidR="00836920" w:rsidRPr="00836920" w:rsidRDefault="00836920" w:rsidP="0083692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36920">
        <w:rPr>
          <w:rFonts w:ascii="Times New Roman" w:eastAsia="Times New Roman" w:hAnsi="Times New Roman" w:cs="Times New Roman"/>
          <w:sz w:val="28"/>
          <w:szCs w:val="28"/>
        </w:rPr>
        <w:t>Use Switch Port Security feature to achieve varying degrees of protection</w:t>
      </w:r>
    </w:p>
    <w:p w14:paraId="705A6A53" w14:textId="7EF694AC" w:rsidR="00836920" w:rsidRPr="00836920" w:rsidRDefault="00836920" w:rsidP="0083692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36920">
        <w:rPr>
          <w:rFonts w:ascii="Times New Roman" w:eastAsia="Times New Roman" w:hAnsi="Times New Roman" w:cs="Times New Roman"/>
          <w:sz w:val="28"/>
          <w:szCs w:val="28"/>
        </w:rPr>
        <w:t>Describe the concept of port mirroring</w:t>
      </w:r>
    </w:p>
    <w:p w14:paraId="57ADE158" w14:textId="5E5F893A" w:rsidR="00836920" w:rsidRPr="00836920" w:rsidRDefault="00836920" w:rsidP="0083692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36920">
        <w:rPr>
          <w:rFonts w:ascii="Times New Roman" w:eastAsia="Times New Roman" w:hAnsi="Times New Roman" w:cs="Times New Roman"/>
          <w:sz w:val="28"/>
          <w:szCs w:val="28"/>
        </w:rPr>
        <w:t>Implement port mirroring using Cisco Switch Port Analyzer (SPAN)</w:t>
      </w:r>
    </w:p>
    <w:p w14:paraId="68C21F92" w14:textId="25DABA46" w:rsidR="0004209B" w:rsidRPr="00836920" w:rsidRDefault="00836920" w:rsidP="0083692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36920">
        <w:rPr>
          <w:rFonts w:ascii="Times New Roman" w:eastAsia="Times New Roman" w:hAnsi="Times New Roman" w:cs="Times New Roman"/>
          <w:sz w:val="28"/>
          <w:szCs w:val="28"/>
        </w:rPr>
        <w:t>Explain use cases of SPAN in real-lif</w:t>
      </w:r>
      <w:r w:rsidRPr="00836920">
        <w:rPr>
          <w:rFonts w:ascii="Times New Roman" w:eastAsia="Times New Roman" w:hAnsi="Times New Roman" w:cs="Times New Roman"/>
          <w:sz w:val="28"/>
          <w:szCs w:val="28"/>
        </w:rPr>
        <w:t>e</w:t>
      </w:r>
    </w:p>
    <w:p w14:paraId="7A4214E1" w14:textId="77777777" w:rsidR="0004209B" w:rsidRPr="002565F1" w:rsidRDefault="0004209B">
      <w:pPr>
        <w:pStyle w:val="Heading3"/>
        <w:rPr>
          <w:rFonts w:ascii="Times New Roman" w:eastAsia="Times New Roman" w:hAnsi="Times New Roman" w:cs="Times New Roman"/>
          <w:b/>
          <w:color w:val="000000"/>
        </w:rPr>
      </w:pPr>
      <w:bookmarkStart w:id="7" w:name="_heading=h.4d34og8" w:colFirst="0" w:colLast="0"/>
      <w:bookmarkEnd w:id="7"/>
    </w:p>
    <w:p w14:paraId="5427EAB5" w14:textId="77777777" w:rsidR="0004209B" w:rsidRPr="002565F1" w:rsidRDefault="00594E2E">
      <w:pPr>
        <w:pStyle w:val="Heading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Devices/ software Used</w:t>
      </w:r>
      <w:r w:rsidRPr="002565F1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1A63FC0C" w14:textId="278A1B38" w:rsidR="0004209B" w:rsidRDefault="0083692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6920">
        <w:rPr>
          <w:rFonts w:ascii="Times New Roman" w:eastAsia="Times New Roman" w:hAnsi="Times New Roman" w:cs="Times New Roman"/>
          <w:color w:val="000000"/>
          <w:sz w:val="28"/>
          <w:szCs w:val="28"/>
        </w:rPr>
        <w:t>La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ptop</w:t>
      </w:r>
    </w:p>
    <w:p w14:paraId="7843096F" w14:textId="6A37D1C5" w:rsidR="00836920" w:rsidRPr="00836920" w:rsidRDefault="0083692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Cisco Packet Tracer Software</w:t>
      </w:r>
    </w:p>
    <w:p w14:paraId="08C9071E" w14:textId="77777777" w:rsidR="0004209B" w:rsidRPr="002565F1" w:rsidRDefault="0004209B">
      <w:pPr>
        <w:rPr>
          <w:rFonts w:ascii="Times New Roman" w:eastAsia="Times New Roman" w:hAnsi="Times New Roman" w:cs="Times New Roman"/>
        </w:rPr>
      </w:pPr>
    </w:p>
    <w:p w14:paraId="2322CA90" w14:textId="77777777" w:rsidR="0004209B" w:rsidRPr="002565F1" w:rsidRDefault="0004209B">
      <w:pPr>
        <w:rPr>
          <w:rFonts w:ascii="Times New Roman" w:eastAsia="Times New Roman" w:hAnsi="Times New Roman" w:cs="Times New Roman"/>
        </w:rPr>
      </w:pPr>
    </w:p>
    <w:p w14:paraId="08C1C6CA" w14:textId="77777777" w:rsidR="0004209B" w:rsidRPr="002565F1" w:rsidRDefault="00594E2E">
      <w:pPr>
        <w:pStyle w:val="Heading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8" w:name="_heading=h.2s8eyo1" w:colFirst="0" w:colLast="0"/>
      <w:bookmarkEnd w:id="8"/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Theory:</w:t>
      </w:r>
    </w:p>
    <w:p w14:paraId="0CF3EA02" w14:textId="55FD4C9A" w:rsidR="0004209B" w:rsidRDefault="00D31814" w:rsidP="000B3FB5">
      <w:pPr>
        <w:ind w:left="14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55AC0">
        <w:rPr>
          <w:rFonts w:ascii="Times New Roman" w:eastAsia="Times New Roman" w:hAnsi="Times New Roman" w:cs="Times New Roman"/>
          <w:b/>
          <w:bCs/>
          <w:sz w:val="28"/>
          <w:szCs w:val="28"/>
        </w:rPr>
        <w:t>Port Mirroring</w:t>
      </w:r>
      <w:r w:rsidR="008D7242" w:rsidRPr="00255AC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170988B" w14:textId="71DC8560" w:rsidR="00255AC0" w:rsidRDefault="00255AC0" w:rsidP="000B3FB5">
      <w:pPr>
        <w:ind w:left="144"/>
        <w:rPr>
          <w:rFonts w:ascii="Times New Roman" w:eastAsia="Times New Roman" w:hAnsi="Times New Roman" w:cs="Times New Roman"/>
          <w:sz w:val="28"/>
          <w:szCs w:val="28"/>
        </w:rPr>
      </w:pPr>
      <w:r w:rsidRPr="00255AC0">
        <w:rPr>
          <w:rFonts w:ascii="Times New Roman" w:eastAsia="Times New Roman" w:hAnsi="Times New Roman" w:cs="Times New Roman"/>
          <w:sz w:val="28"/>
          <w:szCs w:val="28"/>
        </w:rPr>
        <w:t>Port Mirroring, also known as SPAN (Switch Port Analyzer) or RSPAN (Remote SPAN), is a technique used to copy network traffic from one or more source ports on a network switch and send it to a designated monitoring port. This monitoring port is connected to a network analyzer or packet capture device, such as a network sniffer or intrusion detection system.</w:t>
      </w:r>
    </w:p>
    <w:p w14:paraId="33F5B13B" w14:textId="77777777" w:rsidR="00255AC0" w:rsidRDefault="00255AC0" w:rsidP="000B3FB5">
      <w:pPr>
        <w:ind w:left="144"/>
        <w:rPr>
          <w:rFonts w:ascii="Times New Roman" w:eastAsia="Times New Roman" w:hAnsi="Times New Roman" w:cs="Times New Roman"/>
          <w:sz w:val="28"/>
          <w:szCs w:val="28"/>
        </w:rPr>
      </w:pPr>
    </w:p>
    <w:p w14:paraId="7EC0BEA7" w14:textId="03126339" w:rsidR="00255AC0" w:rsidRDefault="00255AC0" w:rsidP="000B3FB5">
      <w:pPr>
        <w:ind w:left="144"/>
        <w:rPr>
          <w:rFonts w:ascii="Times New Roman" w:eastAsia="Times New Roman" w:hAnsi="Times New Roman" w:cs="Times New Roman"/>
          <w:sz w:val="28"/>
          <w:szCs w:val="28"/>
        </w:rPr>
      </w:pPr>
      <w:r w:rsidRPr="00255AC0">
        <w:rPr>
          <w:rFonts w:ascii="Times New Roman" w:eastAsia="Times New Roman" w:hAnsi="Times New Roman" w:cs="Times New Roman"/>
          <w:sz w:val="28"/>
          <w:szCs w:val="28"/>
        </w:rPr>
        <w:t>The key points about Port Mirroring are:</w:t>
      </w:r>
    </w:p>
    <w:p w14:paraId="44E5D219" w14:textId="497429A7" w:rsidR="00255AC0" w:rsidRPr="00255AC0" w:rsidRDefault="00255AC0" w:rsidP="00255AC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</w:rPr>
      </w:pPr>
      <w:r w:rsidRPr="00255AC0">
        <w:rPr>
          <w:rFonts w:ascii="Times New Roman" w:eastAsia="Times New Roman" w:hAnsi="Times New Roman" w:cs="Times New Roman"/>
          <w:b/>
          <w:bCs/>
          <w:sz w:val="28"/>
        </w:rPr>
        <w:t>Purpose</w:t>
      </w:r>
      <w:r w:rsidRPr="00255AC0">
        <w:rPr>
          <w:rFonts w:ascii="Times New Roman" w:eastAsia="Times New Roman" w:hAnsi="Times New Roman" w:cs="Times New Roman"/>
          <w:sz w:val="28"/>
        </w:rPr>
        <w:t>: Port Mirroring is primarily used for network analysis, monitoring, and troubleshooting. It allows network administrators to inspect traffic for performance optimization and security analysis.</w:t>
      </w:r>
    </w:p>
    <w:p w14:paraId="5BAA6DBB" w14:textId="0DEF4F23" w:rsidR="00255AC0" w:rsidRPr="00255AC0" w:rsidRDefault="00255AC0" w:rsidP="00255AC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</w:rPr>
      </w:pPr>
      <w:r w:rsidRPr="00255AC0">
        <w:rPr>
          <w:rFonts w:ascii="Times New Roman" w:eastAsia="Times New Roman" w:hAnsi="Times New Roman" w:cs="Times New Roman"/>
          <w:b/>
          <w:bCs/>
          <w:sz w:val="28"/>
        </w:rPr>
        <w:lastRenderedPageBreak/>
        <w:t>Configuration</w:t>
      </w:r>
      <w:r w:rsidRPr="00255AC0">
        <w:rPr>
          <w:rFonts w:ascii="Times New Roman" w:eastAsia="Times New Roman" w:hAnsi="Times New Roman" w:cs="Times New Roman"/>
          <w:sz w:val="28"/>
        </w:rPr>
        <w:t>: In Port Mirroring, administrators configure the switch to copy traffic from selected source ports (which can be individual ports, VLANs, or entire interfaces) to the monitoring port.</w:t>
      </w:r>
    </w:p>
    <w:p w14:paraId="2866159A" w14:textId="3ADA7FE8" w:rsidR="00255AC0" w:rsidRPr="00255AC0" w:rsidRDefault="00255AC0" w:rsidP="00255AC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</w:rPr>
      </w:pPr>
      <w:r w:rsidRPr="00255AC0">
        <w:rPr>
          <w:rFonts w:ascii="Times New Roman" w:eastAsia="Times New Roman" w:hAnsi="Times New Roman" w:cs="Times New Roman"/>
          <w:b/>
          <w:bCs/>
          <w:sz w:val="28"/>
        </w:rPr>
        <w:t>Local vs. Remote</w:t>
      </w:r>
      <w:r w:rsidRPr="00255AC0">
        <w:rPr>
          <w:rFonts w:ascii="Times New Roman" w:eastAsia="Times New Roman" w:hAnsi="Times New Roman" w:cs="Times New Roman"/>
          <w:sz w:val="28"/>
        </w:rPr>
        <w:t>: Local Port Mirroring refers to copying traffic within the same switch, whereas Remote SPAN extends this capability to switches in different parts of the network.</w:t>
      </w:r>
    </w:p>
    <w:p w14:paraId="737530C2" w14:textId="6F578E55" w:rsidR="00255AC0" w:rsidRPr="00255AC0" w:rsidRDefault="00255AC0" w:rsidP="00255AC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</w:rPr>
      </w:pPr>
      <w:r w:rsidRPr="00255AC0">
        <w:rPr>
          <w:rFonts w:ascii="Times New Roman" w:eastAsia="Times New Roman" w:hAnsi="Times New Roman" w:cs="Times New Roman"/>
          <w:b/>
          <w:bCs/>
          <w:sz w:val="28"/>
        </w:rPr>
        <w:t>Usage</w:t>
      </w:r>
      <w:r w:rsidRPr="00255AC0">
        <w:rPr>
          <w:rFonts w:ascii="Times New Roman" w:eastAsia="Times New Roman" w:hAnsi="Times New Roman" w:cs="Times New Roman"/>
          <w:sz w:val="28"/>
        </w:rPr>
        <w:t>: Port Mirroring is valuable for various purposes, including network troubleshooting, intrusion detection, traffic analysis, and compliance monitoring.</w:t>
      </w:r>
    </w:p>
    <w:p w14:paraId="0465122A" w14:textId="77777777" w:rsidR="008D7242" w:rsidRPr="00255AC0" w:rsidRDefault="008D7242" w:rsidP="000B3FB5">
      <w:pPr>
        <w:ind w:left="14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4769B04" w14:textId="0D4918B9" w:rsidR="008D7242" w:rsidRDefault="00D31814" w:rsidP="000B3FB5">
      <w:pPr>
        <w:ind w:left="14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55AC0">
        <w:rPr>
          <w:rFonts w:ascii="Times New Roman" w:eastAsia="Times New Roman" w:hAnsi="Times New Roman" w:cs="Times New Roman"/>
          <w:b/>
          <w:bCs/>
          <w:sz w:val="28"/>
          <w:szCs w:val="28"/>
        </w:rPr>
        <w:t>Local SPAN</w:t>
      </w:r>
      <w:r w:rsidR="008D7242" w:rsidRPr="00255AC0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84632FE" w14:textId="3C21DD8C" w:rsidR="007D41D7" w:rsidRDefault="007D41D7" w:rsidP="000B3FB5">
      <w:pPr>
        <w:ind w:left="144"/>
        <w:rPr>
          <w:rFonts w:ascii="Times New Roman" w:eastAsia="Times New Roman" w:hAnsi="Times New Roman" w:cs="Times New Roman"/>
          <w:sz w:val="28"/>
          <w:szCs w:val="28"/>
        </w:rPr>
      </w:pPr>
      <w:r w:rsidRPr="007D41D7">
        <w:rPr>
          <w:rFonts w:ascii="Times New Roman" w:eastAsia="Times New Roman" w:hAnsi="Times New Roman" w:cs="Times New Roman"/>
          <w:sz w:val="28"/>
          <w:szCs w:val="28"/>
        </w:rPr>
        <w:t>Local SPAN is a specific implementation of Port Mirroring that focuses on monitoring traffic within a single network switch. It involves copying traffic from specific source ports within the same switch to a designated monitoring port on the same switch.</w:t>
      </w:r>
    </w:p>
    <w:p w14:paraId="7A3D2A35" w14:textId="1789381B" w:rsidR="007D41D7" w:rsidRDefault="007D41D7" w:rsidP="000B3FB5">
      <w:pPr>
        <w:ind w:left="144"/>
        <w:rPr>
          <w:rFonts w:ascii="Times New Roman" w:eastAsia="Times New Roman" w:hAnsi="Times New Roman" w:cs="Times New Roman"/>
          <w:sz w:val="28"/>
          <w:szCs w:val="28"/>
        </w:rPr>
      </w:pPr>
    </w:p>
    <w:p w14:paraId="063A193C" w14:textId="0057D7C4" w:rsidR="007D41D7" w:rsidRDefault="007D41D7" w:rsidP="000B3FB5">
      <w:pPr>
        <w:ind w:left="144"/>
        <w:rPr>
          <w:rFonts w:ascii="Times New Roman" w:eastAsia="Times New Roman" w:hAnsi="Times New Roman" w:cs="Times New Roman"/>
          <w:sz w:val="28"/>
          <w:szCs w:val="28"/>
        </w:rPr>
      </w:pPr>
      <w:r w:rsidRPr="007D41D7">
        <w:rPr>
          <w:rFonts w:ascii="Times New Roman" w:eastAsia="Times New Roman" w:hAnsi="Times New Roman" w:cs="Times New Roman"/>
          <w:sz w:val="28"/>
          <w:szCs w:val="28"/>
        </w:rPr>
        <w:t>The key points about Local SPAN are:</w:t>
      </w:r>
    </w:p>
    <w:p w14:paraId="06C7C67A" w14:textId="7759F92E" w:rsidR="007D41D7" w:rsidRPr="007D41D7" w:rsidRDefault="007D41D7" w:rsidP="007D41D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7D41D7">
        <w:rPr>
          <w:rFonts w:ascii="Times New Roman" w:eastAsia="Times New Roman" w:hAnsi="Times New Roman" w:cs="Times New Roman"/>
          <w:b/>
          <w:bCs/>
          <w:sz w:val="28"/>
        </w:rPr>
        <w:t>Scope</w:t>
      </w:r>
      <w:r w:rsidRPr="007D41D7">
        <w:rPr>
          <w:rFonts w:ascii="Times New Roman" w:eastAsia="Times New Roman" w:hAnsi="Times New Roman" w:cs="Times New Roman"/>
          <w:sz w:val="28"/>
        </w:rPr>
        <w:t>: Local SPAN is limited to the switch it is configured on, and it allows monitoring of traffic within that particular switch.</w:t>
      </w:r>
    </w:p>
    <w:p w14:paraId="1B3AEBD1" w14:textId="1073C1BB" w:rsidR="007D41D7" w:rsidRPr="007D41D7" w:rsidRDefault="007D41D7" w:rsidP="007D41D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7D41D7">
        <w:rPr>
          <w:rFonts w:ascii="Times New Roman" w:eastAsia="Times New Roman" w:hAnsi="Times New Roman" w:cs="Times New Roman"/>
          <w:b/>
          <w:bCs/>
          <w:sz w:val="28"/>
        </w:rPr>
        <w:t>Simplicity</w:t>
      </w:r>
      <w:r w:rsidRPr="007D41D7">
        <w:rPr>
          <w:rFonts w:ascii="Times New Roman" w:eastAsia="Times New Roman" w:hAnsi="Times New Roman" w:cs="Times New Roman"/>
          <w:sz w:val="28"/>
        </w:rPr>
        <w:t>: It is relatively easier to set up compared to Remote SPAN because it doesn't involve multiple switches.</w:t>
      </w:r>
    </w:p>
    <w:p w14:paraId="44FD2A62" w14:textId="3E75618E" w:rsidR="007D41D7" w:rsidRPr="007D41D7" w:rsidRDefault="007D41D7" w:rsidP="007D41D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</w:rPr>
      </w:pPr>
      <w:r w:rsidRPr="007D41D7">
        <w:rPr>
          <w:rFonts w:ascii="Times New Roman" w:eastAsia="Times New Roman" w:hAnsi="Times New Roman" w:cs="Times New Roman"/>
          <w:b/>
          <w:bCs/>
          <w:sz w:val="28"/>
        </w:rPr>
        <w:t>Use Cases</w:t>
      </w:r>
      <w:r w:rsidRPr="007D41D7">
        <w:rPr>
          <w:rFonts w:ascii="Times New Roman" w:eastAsia="Times New Roman" w:hAnsi="Times New Roman" w:cs="Times New Roman"/>
          <w:sz w:val="28"/>
        </w:rPr>
        <w:t>: Local SPAN is commonly used for tasks like monitoring network performance, troubleshooting local network issues, and analyzing traffic for security purposes within the boundaries of a single switch.</w:t>
      </w:r>
    </w:p>
    <w:p w14:paraId="59AB91ED" w14:textId="1E109197" w:rsidR="0004209B" w:rsidRPr="00594E2E" w:rsidRDefault="007D41D7">
      <w:pPr>
        <w:rPr>
          <w:rFonts w:ascii="Times New Roman" w:eastAsia="Times New Roman" w:hAnsi="Times New Roman" w:cs="Times New Roman"/>
          <w:b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Cs/>
          <w:sz w:val="26"/>
          <w:szCs w:val="26"/>
        </w:rPr>
        <w:br w:type="page"/>
      </w:r>
    </w:p>
    <w:p w14:paraId="559CA998" w14:textId="260A1906" w:rsidR="00171BDE" w:rsidRPr="007D41D7" w:rsidRDefault="00594E2E" w:rsidP="007D41D7">
      <w:pPr>
        <w:pStyle w:val="Heading3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bookmarkStart w:id="9" w:name="_heading=h.17dp8vu" w:colFirst="0" w:colLast="0"/>
      <w:bookmarkEnd w:id="9"/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Diagram of the experiment</w:t>
      </w:r>
      <w:r w:rsidR="00D3181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(s)</w:t>
      </w:r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:</w:t>
      </w:r>
      <w:bookmarkStart w:id="10" w:name="_heading=h.3rdcrjn" w:colFirst="0" w:colLast="0"/>
      <w:bookmarkEnd w:id="10"/>
    </w:p>
    <w:p w14:paraId="76230BAD" w14:textId="1185509F" w:rsidR="00171BDE" w:rsidRPr="00171BDE" w:rsidRDefault="007D41D7" w:rsidP="00171BDE">
      <w:pPr>
        <w:rPr>
          <w:rFonts w:ascii="Times New Roman" w:eastAsia="Times New Roman" w:hAnsi="Times New Roman" w:cs="Times New Roman"/>
          <w:iCs/>
        </w:rPr>
      </w:pPr>
      <w:r w:rsidRPr="007D41D7">
        <w:rPr>
          <w:rFonts w:ascii="Times New Roman" w:eastAsia="Times New Roman" w:hAnsi="Times New Roman" w:cs="Times New Roman"/>
          <w:iCs/>
        </w:rPr>
        <w:drawing>
          <wp:inline distT="0" distB="0" distL="0" distR="0" wp14:anchorId="427291C5" wp14:editId="54FDE890">
            <wp:extent cx="5943600" cy="3390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D56C" w14:textId="77777777" w:rsidR="00171BDE" w:rsidRPr="00171BDE" w:rsidRDefault="00171BDE" w:rsidP="00171BDE">
      <w:pPr>
        <w:rPr>
          <w:rFonts w:ascii="Times New Roman" w:eastAsia="Times New Roman" w:hAnsi="Times New Roman" w:cs="Times New Roman"/>
          <w:iCs/>
        </w:rPr>
      </w:pPr>
    </w:p>
    <w:p w14:paraId="4A0D2C66" w14:textId="10A1BA92" w:rsidR="00D21266" w:rsidRDefault="00594E2E" w:rsidP="00D21266">
      <w:pPr>
        <w:pStyle w:val="Heading3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Working Procedure:</w:t>
      </w:r>
    </w:p>
    <w:p w14:paraId="277F1A27" w14:textId="77777777" w:rsidR="00D21266" w:rsidRPr="00D21266" w:rsidRDefault="00D21266" w:rsidP="00D21266"/>
    <w:p w14:paraId="5B0192FC" w14:textId="24534397" w:rsidR="00DB645C" w:rsidRPr="00DB645C" w:rsidRDefault="007D41D7" w:rsidP="00DB645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32"/>
          <w:szCs w:val="32"/>
          <w:u w:val="single"/>
        </w:rPr>
      </w:pPr>
      <w:r w:rsidRPr="00D21266">
        <w:rPr>
          <w:rFonts w:ascii="Times New Roman" w:eastAsia="Times New Roman" w:hAnsi="Times New Roman" w:cs="Times New Roman"/>
          <w:b/>
          <w:bCs/>
          <w:iCs/>
          <w:color w:val="000000"/>
          <w:sz w:val="32"/>
          <w:szCs w:val="32"/>
          <w:u w:val="single"/>
        </w:rPr>
        <w:t>Task 01</w:t>
      </w:r>
      <w:r w:rsidR="00D21266" w:rsidRPr="00D21266">
        <w:rPr>
          <w:rFonts w:ascii="Times New Roman" w:eastAsia="Times New Roman" w:hAnsi="Times New Roman" w:cs="Times New Roman"/>
          <w:b/>
          <w:bCs/>
          <w:iCs/>
          <w:color w:val="000000"/>
          <w:sz w:val="32"/>
          <w:szCs w:val="32"/>
          <w:u w:val="single"/>
        </w:rPr>
        <w:t>:</w:t>
      </w:r>
    </w:p>
    <w:p w14:paraId="25DA5E39" w14:textId="2B1D6B7D" w:rsidR="00335FEF" w:rsidRDefault="007D41D7" w:rsidP="00D212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At first, I</w:t>
      </w:r>
      <w:r w:rsidR="00335FE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configured the PCs with valid IP according to the task.</w:t>
      </w:r>
    </w:p>
    <w:p w14:paraId="22B169E9" w14:textId="0B38DEC6" w:rsidR="00335FEF" w:rsidRDefault="00335FEF" w:rsidP="00D212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2B352C9C" w14:textId="0A6A7469" w:rsidR="00335FEF" w:rsidRDefault="00335FEF" w:rsidP="00AC7E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For </w:t>
      </w:r>
      <w:r w:rsidR="00AC7E5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PCs connected to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Switch 01,</w:t>
      </w:r>
    </w:p>
    <w:p w14:paraId="1C8CC50A" w14:textId="2926D78A" w:rsidR="00335FEF" w:rsidRDefault="00335FEF" w:rsidP="00D212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335FE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drawing>
          <wp:inline distT="0" distB="0" distL="0" distR="0" wp14:anchorId="2334CD1F" wp14:editId="0A2ADB2C">
            <wp:extent cx="5943600" cy="1513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9795" w14:textId="6962AAE5" w:rsidR="00335FEF" w:rsidRDefault="00335FEF" w:rsidP="00D212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9ADDF46" w14:textId="545D97A3" w:rsidR="00335FEF" w:rsidRDefault="00335FEF" w:rsidP="00AC7E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335FE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drawing>
          <wp:inline distT="0" distB="0" distL="0" distR="0" wp14:anchorId="61C0C290" wp14:editId="1C280E30">
            <wp:extent cx="5943600" cy="1530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12C8" w14:textId="1D74EC48" w:rsidR="00335FEF" w:rsidRDefault="00335FEF" w:rsidP="00D212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335FE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drawing>
          <wp:inline distT="0" distB="0" distL="0" distR="0" wp14:anchorId="51EFF304" wp14:editId="5B717835">
            <wp:extent cx="5943600" cy="1517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40C0" w14:textId="7755E13C" w:rsidR="00192F5F" w:rsidRDefault="00192F5F" w:rsidP="00D212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4AEB2AF" w14:textId="22B6CA1A" w:rsidR="00192F5F" w:rsidRDefault="00192F5F" w:rsidP="00AC7E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For </w:t>
      </w:r>
      <w:r w:rsidR="0089669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PCs connected to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Switch 0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</w:t>
      </w:r>
    </w:p>
    <w:p w14:paraId="29CBDB8B" w14:textId="0313D6FB" w:rsidR="00E8571D" w:rsidRDefault="00E8571D" w:rsidP="00AC7E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E8571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drawing>
          <wp:inline distT="0" distB="0" distL="0" distR="0" wp14:anchorId="6814466A" wp14:editId="17F20DB8">
            <wp:extent cx="5943600" cy="1530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3356" w14:textId="2B2B0D2A" w:rsidR="00E8571D" w:rsidRDefault="00E8571D" w:rsidP="00AC7E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E8571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drawing>
          <wp:inline distT="0" distB="0" distL="0" distR="0" wp14:anchorId="6D6F2CEE" wp14:editId="7EA2DF40">
            <wp:extent cx="5943600" cy="1524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906B" w14:textId="027A67B5" w:rsidR="00E8571D" w:rsidRDefault="00E8571D" w:rsidP="00D212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E8571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drawing>
          <wp:inline distT="0" distB="0" distL="0" distR="0" wp14:anchorId="2CE93397" wp14:editId="20E35FE7">
            <wp:extent cx="5943600" cy="1526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B6D6" w14:textId="77777777" w:rsidR="00335FEF" w:rsidRDefault="00335FEF" w:rsidP="00D212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730BC5C" w14:textId="4B338645" w:rsidR="00E8571D" w:rsidRDefault="00335FEF" w:rsidP="00E857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Then I</w:t>
      </w:r>
      <w:r w:rsidR="007D41D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implemented 3 VLANs</w:t>
      </w:r>
      <w:r w:rsidR="00D2126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– Student, Teacher </w:t>
      </w:r>
      <w:r w:rsidR="006F71F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&amp; </w:t>
      </w:r>
      <w:r w:rsidR="00D21266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Admin</w:t>
      </w:r>
      <w:r w:rsidR="006F71F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for </w:t>
      </w:r>
      <w:r w:rsidR="00937D7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all</w:t>
      </w:r>
      <w:r w:rsidR="006F71F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the switche</w:t>
      </w:r>
      <w:r w:rsidR="00AC06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</w:t>
      </w:r>
      <w:r w:rsidR="006F71F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7DA11DC6" w14:textId="29003103" w:rsidR="00E8571D" w:rsidRDefault="00E8571D" w:rsidP="00E857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C8D87F5" w14:textId="6DF9FE38" w:rsidR="00E8571D" w:rsidRDefault="00E8571D" w:rsidP="00AC7E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For Switch 01,</w:t>
      </w:r>
    </w:p>
    <w:p w14:paraId="72E65DDC" w14:textId="0893A55F" w:rsidR="00E8571D" w:rsidRDefault="006F71FD" w:rsidP="00AC7E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6F71F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drawing>
          <wp:inline distT="0" distB="0" distL="0" distR="0" wp14:anchorId="4A7E6EAA" wp14:editId="6F685129">
            <wp:extent cx="4448796" cy="1352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E3E9" w14:textId="77777777" w:rsidR="00AC7E59" w:rsidRDefault="00AC7E59" w:rsidP="00AC7E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22815883" w14:textId="4BA3368A" w:rsidR="00E8571D" w:rsidRDefault="00E8571D" w:rsidP="00AC7E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For Switch 02,</w:t>
      </w:r>
    </w:p>
    <w:p w14:paraId="02D235BF" w14:textId="7C47AB91" w:rsidR="00E8571D" w:rsidRDefault="00E8571D" w:rsidP="00D212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E8571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drawing>
          <wp:inline distT="0" distB="0" distL="0" distR="0" wp14:anchorId="54B27ACD" wp14:editId="5E1DDA6B">
            <wp:extent cx="4429743" cy="131463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D1DC" w14:textId="30CADBA5" w:rsidR="00731107" w:rsidRDefault="00731107" w:rsidP="00D212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84CA00C" w14:textId="4F701E41" w:rsidR="00731107" w:rsidRDefault="00731107" w:rsidP="00AC7E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For L3 Switch,</w:t>
      </w:r>
    </w:p>
    <w:p w14:paraId="5F80793B" w14:textId="624BD8AB" w:rsidR="00731107" w:rsidRDefault="00731107" w:rsidP="00D212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73110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drawing>
          <wp:inline distT="0" distB="0" distL="0" distR="0" wp14:anchorId="12C40778" wp14:editId="055F36ED">
            <wp:extent cx="4658375" cy="1343212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DDAE" w14:textId="77777777" w:rsidR="006F71FD" w:rsidRDefault="006F71FD" w:rsidP="00D212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562207C" w14:textId="1E6A6BD4" w:rsidR="00FC525C" w:rsidRDefault="00AC06C7" w:rsidP="00FC52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Then </w:t>
      </w:r>
      <w:r w:rsidR="00C94F5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I </w:t>
      </w:r>
      <w:r w:rsidR="006F71F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configured the connecting ports</w:t>
      </w:r>
      <w:r w:rsidR="00C94F5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to </w:t>
      </w:r>
      <w:r w:rsidR="0012556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normal</w:t>
      </w:r>
      <w:r w:rsidR="00937D7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C94F5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switches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as</w:t>
      </w:r>
      <w:r w:rsidR="006F71F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access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or </w:t>
      </w:r>
      <w:r w:rsidR="006F71F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trunk</w:t>
      </w:r>
      <w:r w:rsidR="00C94F5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link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C94F5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accordingly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73B76666" w14:textId="77777777" w:rsidR="00FC525C" w:rsidRDefault="00FC525C" w:rsidP="00FC525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4AC66F9" w14:textId="5D043BC9" w:rsidR="00E8571D" w:rsidRDefault="00E8571D" w:rsidP="00E857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For Switch 01,</w:t>
      </w:r>
    </w:p>
    <w:p w14:paraId="492DCDA8" w14:textId="0D7D8CCE" w:rsidR="00335FEF" w:rsidRDefault="00335FEF" w:rsidP="00335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335FEF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drawing>
          <wp:inline distT="0" distB="0" distL="0" distR="0" wp14:anchorId="1EBFBB13" wp14:editId="5DF1E475">
            <wp:extent cx="5943600" cy="3805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7522" w14:textId="0676671D" w:rsidR="00335FEF" w:rsidRDefault="00335FEF" w:rsidP="00335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75E75E4" w14:textId="2B61271C" w:rsidR="00E8571D" w:rsidRDefault="00E8571D" w:rsidP="00335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For Switch 02,</w:t>
      </w:r>
    </w:p>
    <w:p w14:paraId="40FA00DF" w14:textId="77777777" w:rsidR="00E8571D" w:rsidRDefault="00E8571D" w:rsidP="00335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1E47D81" w14:textId="44FD1A8C" w:rsidR="00335FEF" w:rsidRDefault="00E8571D" w:rsidP="00335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E8571D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drawing>
          <wp:inline distT="0" distB="0" distL="0" distR="0" wp14:anchorId="57645D6C" wp14:editId="4060E0FC">
            <wp:extent cx="5925377" cy="30674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3863" w14:textId="66B00B66" w:rsidR="0012556F" w:rsidRDefault="0012556F" w:rsidP="00335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AB2354E" w14:textId="62C6E63D" w:rsidR="0012556F" w:rsidRDefault="001446F0" w:rsidP="00335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Then I configured the connecting ports to the L3 switch and assigned IP addresses for the VLANs.</w:t>
      </w:r>
    </w:p>
    <w:p w14:paraId="037BA208" w14:textId="664DFD12" w:rsidR="004A7143" w:rsidRDefault="004A7143" w:rsidP="00335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A714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drawing>
          <wp:inline distT="0" distB="0" distL="0" distR="0" wp14:anchorId="6F044443" wp14:editId="11BBA24C">
            <wp:extent cx="5220429" cy="847843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95F8" w14:textId="036E1F68" w:rsidR="004A7143" w:rsidRDefault="004A7143" w:rsidP="00335F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F046861" w14:textId="293576DA" w:rsidR="001F4F11" w:rsidRDefault="004A7143" w:rsidP="004A7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4A714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drawing>
          <wp:inline distT="0" distB="0" distL="0" distR="0" wp14:anchorId="0FA367F4" wp14:editId="0AD7C5E6">
            <wp:extent cx="5582429" cy="332468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4A03" w14:textId="15AD0D24" w:rsidR="004A7143" w:rsidRDefault="004A7143" w:rsidP="004A7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2ADDCC76" w14:textId="54296755" w:rsidR="004A7143" w:rsidRDefault="004A7143" w:rsidP="004A7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Then I configured the port </w:t>
      </w:r>
      <w:r w:rsidR="009C3A3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security on the switches making 2 ports as Protect, 2 ports as Restrict and 2 ports as Shutdown.</w:t>
      </w:r>
    </w:p>
    <w:p w14:paraId="536E0AC9" w14:textId="3FA091DE" w:rsidR="00B41BE5" w:rsidRDefault="00B41BE5" w:rsidP="004A7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16C5EABE" w14:textId="5EE44A39" w:rsidR="00D053C7" w:rsidRDefault="00D053C7" w:rsidP="00D053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For Switch 01,</w:t>
      </w:r>
    </w:p>
    <w:p w14:paraId="2C0E474D" w14:textId="77004379" w:rsidR="00D053C7" w:rsidRDefault="00D053C7" w:rsidP="004A7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053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drawing>
          <wp:inline distT="0" distB="0" distL="0" distR="0" wp14:anchorId="6E3398C8" wp14:editId="4C792744">
            <wp:extent cx="5458587" cy="1486107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5FD5" w14:textId="267FADA8" w:rsidR="00D053C7" w:rsidRDefault="00D053C7" w:rsidP="004A7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B35BD1B" w14:textId="647F21D0" w:rsidR="00D053C7" w:rsidRDefault="00D053C7" w:rsidP="004A7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For Switch 02,</w:t>
      </w:r>
    </w:p>
    <w:p w14:paraId="7C41258A" w14:textId="5CB8D58A" w:rsidR="00D053C7" w:rsidRDefault="00D053C7" w:rsidP="004A7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053C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drawing>
          <wp:inline distT="0" distB="0" distL="0" distR="0" wp14:anchorId="5908EEB0" wp14:editId="46B9B09A">
            <wp:extent cx="5525271" cy="161947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07EB" w14:textId="230E2461" w:rsidR="00D053C7" w:rsidRDefault="00D053C7" w:rsidP="004A7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70966FE2" w14:textId="492CF8A6" w:rsidR="00D053C7" w:rsidRDefault="00D053C7" w:rsidP="004A7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And also configured a rogue PC to test the port security.</w:t>
      </w:r>
    </w:p>
    <w:p w14:paraId="5D4BCEB2" w14:textId="40456D10" w:rsidR="00DD0DA9" w:rsidRDefault="00DD0DA9" w:rsidP="004A71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275D5F4" w14:textId="0F2059CA" w:rsidR="00DD0DA9" w:rsidRPr="00DD0DA9" w:rsidRDefault="00DD0DA9" w:rsidP="00DD0DA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  <w:r w:rsidRPr="00DD0DA9">
        <w:rPr>
          <w:rFonts w:ascii="Times New Roman" w:eastAsia="Times New Roman" w:hAnsi="Times New Roman" w:cs="Times New Roman"/>
          <w:b/>
          <w:bCs/>
          <w:iCs/>
          <w:color w:val="000000"/>
          <w:sz w:val="32"/>
          <w:szCs w:val="32"/>
          <w:u w:val="single"/>
        </w:rPr>
        <w:t>Task 0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32"/>
          <w:szCs w:val="32"/>
          <w:u w:val="single"/>
        </w:rPr>
        <w:t>2</w:t>
      </w:r>
      <w:r w:rsidRPr="00DD0DA9">
        <w:rPr>
          <w:rFonts w:ascii="Times New Roman" w:eastAsia="Times New Roman" w:hAnsi="Times New Roman" w:cs="Times New Roman"/>
          <w:b/>
          <w:bCs/>
          <w:iCs/>
          <w:color w:val="000000"/>
          <w:sz w:val="32"/>
          <w:szCs w:val="32"/>
          <w:u w:val="single"/>
        </w:rPr>
        <w:t>:</w:t>
      </w:r>
    </w:p>
    <w:p w14:paraId="5899286F" w14:textId="5407E656" w:rsidR="001F4F11" w:rsidRDefault="00D40012" w:rsidP="007607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</w:rPr>
        <w:t xml:space="preserve">Initially, I configured SPAN for the Student on the switch 01 reporting to the </w:t>
      </w:r>
      <w:proofErr w:type="gramStart"/>
      <w:r>
        <w:rPr>
          <w:rFonts w:ascii="Times New Roman" w:eastAsia="Times New Roman" w:hAnsi="Times New Roman" w:cs="Times New Roman"/>
          <w:iCs/>
          <w:color w:val="000000"/>
          <w:sz w:val="28"/>
        </w:rPr>
        <w:t>Admin</w:t>
      </w:r>
      <w:proofErr w:type="gramEnd"/>
      <w:r>
        <w:rPr>
          <w:rFonts w:ascii="Times New Roman" w:eastAsia="Times New Roman" w:hAnsi="Times New Roman" w:cs="Times New Roman"/>
          <w:iCs/>
          <w:color w:val="000000"/>
          <w:sz w:val="28"/>
        </w:rPr>
        <w:t xml:space="preserve"> of the same switch and </w:t>
      </w:r>
      <w:r>
        <w:rPr>
          <w:rFonts w:ascii="Times New Roman" w:eastAsia="Times New Roman" w:hAnsi="Times New Roman" w:cs="Times New Roman"/>
          <w:iCs/>
          <w:color w:val="000000"/>
          <w:sz w:val="28"/>
        </w:rPr>
        <w:t xml:space="preserve">the </w:t>
      </w:r>
      <w:r w:rsidR="00191407">
        <w:rPr>
          <w:rFonts w:ascii="Times New Roman" w:eastAsia="Times New Roman" w:hAnsi="Times New Roman" w:cs="Times New Roman"/>
          <w:iCs/>
          <w:color w:val="000000"/>
          <w:sz w:val="28"/>
        </w:rPr>
        <w:t>Teacher</w:t>
      </w:r>
      <w:r>
        <w:rPr>
          <w:rFonts w:ascii="Times New Roman" w:eastAsia="Times New Roman" w:hAnsi="Times New Roman" w:cs="Times New Roman"/>
          <w:iCs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</w:rPr>
        <w:t>on the switch 0</w:t>
      </w:r>
      <w:r w:rsidR="00760749">
        <w:rPr>
          <w:rFonts w:ascii="Times New Roman" w:eastAsia="Times New Roman" w:hAnsi="Times New Roman" w:cs="Times New Roman"/>
          <w:iCs/>
          <w:color w:val="000000"/>
          <w:sz w:val="28"/>
        </w:rPr>
        <w:t>2</w:t>
      </w:r>
      <w:r>
        <w:rPr>
          <w:rFonts w:ascii="Times New Roman" w:eastAsia="Times New Roman" w:hAnsi="Times New Roman" w:cs="Times New Roman"/>
          <w:iCs/>
          <w:color w:val="000000"/>
          <w:sz w:val="28"/>
        </w:rPr>
        <w:t xml:space="preserve"> reporting to the </w:t>
      </w:r>
      <w:r w:rsidR="00605B58">
        <w:rPr>
          <w:rFonts w:ascii="Times New Roman" w:eastAsia="Times New Roman" w:hAnsi="Times New Roman" w:cs="Times New Roman"/>
          <w:iCs/>
          <w:color w:val="000000"/>
          <w:sz w:val="28"/>
        </w:rPr>
        <w:t>Admin</w:t>
      </w:r>
      <w:r>
        <w:rPr>
          <w:rFonts w:ascii="Times New Roman" w:eastAsia="Times New Roman" w:hAnsi="Times New Roman" w:cs="Times New Roman"/>
          <w:iCs/>
          <w:color w:val="000000"/>
          <w:sz w:val="28"/>
        </w:rPr>
        <w:t xml:space="preserve"> of the same switch</w:t>
      </w:r>
      <w:r w:rsidR="00760749">
        <w:rPr>
          <w:rFonts w:ascii="Times New Roman" w:eastAsia="Times New Roman" w:hAnsi="Times New Roman" w:cs="Times New Roman"/>
          <w:iCs/>
          <w:color w:val="000000"/>
          <w:sz w:val="28"/>
        </w:rPr>
        <w:t>.</w:t>
      </w:r>
    </w:p>
    <w:p w14:paraId="3FB50737" w14:textId="1EE2ABD0" w:rsidR="00760749" w:rsidRDefault="00760749" w:rsidP="007607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</w:p>
    <w:p w14:paraId="78E61470" w14:textId="34FF60D1" w:rsidR="00760749" w:rsidRDefault="00760749" w:rsidP="007607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</w:rPr>
        <w:t>For Switch 01,</w:t>
      </w:r>
    </w:p>
    <w:p w14:paraId="44320818" w14:textId="70B90221" w:rsidR="00760749" w:rsidRDefault="00760749" w:rsidP="007607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  <w:r w:rsidRPr="00760749">
        <w:rPr>
          <w:rFonts w:ascii="Times New Roman" w:eastAsia="Times New Roman" w:hAnsi="Times New Roman" w:cs="Times New Roman"/>
          <w:iCs/>
          <w:color w:val="000000"/>
          <w:sz w:val="28"/>
        </w:rPr>
        <w:drawing>
          <wp:inline distT="0" distB="0" distL="0" distR="0" wp14:anchorId="4CE45015" wp14:editId="6DE120EC">
            <wp:extent cx="4848902" cy="32389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AAB2" w14:textId="7C871685" w:rsidR="00760749" w:rsidRDefault="00760749" w:rsidP="007607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</w:p>
    <w:p w14:paraId="6577F79B" w14:textId="4096B623" w:rsidR="00760749" w:rsidRDefault="00760749" w:rsidP="007607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</w:rPr>
        <w:t>For Switch 02,</w:t>
      </w:r>
    </w:p>
    <w:p w14:paraId="70D64623" w14:textId="0DCD19FD" w:rsidR="00760749" w:rsidRPr="00760749" w:rsidRDefault="00760749" w:rsidP="0076074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  <w:r w:rsidRPr="00760749">
        <w:rPr>
          <w:rFonts w:ascii="Times New Roman" w:eastAsia="Times New Roman" w:hAnsi="Times New Roman" w:cs="Times New Roman"/>
          <w:iCs/>
          <w:color w:val="000000"/>
          <w:sz w:val="28"/>
        </w:rPr>
        <w:drawing>
          <wp:inline distT="0" distB="0" distL="0" distR="0" wp14:anchorId="106AC4BF" wp14:editId="6B0A91F3">
            <wp:extent cx="4810796" cy="295316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856C" w14:textId="77777777" w:rsidR="00657832" w:rsidRDefault="00657832" w:rsidP="00594E2E">
      <w:pPr>
        <w:pStyle w:val="Heading3"/>
        <w:spacing w:before="0"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A99A2FD" w14:textId="3EF26C86" w:rsidR="00760749" w:rsidRDefault="00594E2E" w:rsidP="00760749">
      <w:pPr>
        <w:pStyle w:val="Heading3"/>
        <w:spacing w:before="0"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2565F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Observation</w:t>
      </w:r>
      <w:r w:rsidRPr="002565F1">
        <w:rPr>
          <w:rFonts w:ascii="Times New Roman" w:eastAsia="Times New Roman" w:hAnsi="Times New Roman" w:cs="Times New Roman"/>
          <w:color w:val="000000"/>
          <w:sz w:val="32"/>
          <w:szCs w:val="32"/>
        </w:rPr>
        <w:t>:</w:t>
      </w:r>
    </w:p>
    <w:p w14:paraId="243C5795" w14:textId="43DDFBD6" w:rsidR="00760749" w:rsidRPr="00DD0DA9" w:rsidRDefault="00760749" w:rsidP="0076074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  <w:r w:rsidRPr="00DD0DA9">
        <w:rPr>
          <w:rFonts w:ascii="Times New Roman" w:eastAsia="Times New Roman" w:hAnsi="Times New Roman" w:cs="Times New Roman"/>
          <w:b/>
          <w:bCs/>
          <w:iCs/>
          <w:color w:val="000000"/>
          <w:sz w:val="32"/>
          <w:szCs w:val="32"/>
          <w:u w:val="single"/>
        </w:rPr>
        <w:t>Task 0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32"/>
          <w:szCs w:val="32"/>
          <w:u w:val="single"/>
        </w:rPr>
        <w:t>1</w:t>
      </w:r>
      <w:r w:rsidRPr="00DD0DA9">
        <w:rPr>
          <w:rFonts w:ascii="Times New Roman" w:eastAsia="Times New Roman" w:hAnsi="Times New Roman" w:cs="Times New Roman"/>
          <w:b/>
          <w:bCs/>
          <w:iCs/>
          <w:color w:val="000000"/>
          <w:sz w:val="32"/>
          <w:szCs w:val="32"/>
          <w:u w:val="single"/>
        </w:rPr>
        <w:t>:</w:t>
      </w:r>
    </w:p>
    <w:p w14:paraId="5A4D1391" w14:textId="40A0D8CE" w:rsidR="003B1EB5" w:rsidRPr="007B66BE" w:rsidRDefault="00E327BF" w:rsidP="007B66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</w:rPr>
        <w:t>When I connect the rogue PC to the network</w:t>
      </w:r>
      <w:r w:rsidR="00BB1D10">
        <w:rPr>
          <w:rFonts w:ascii="Times New Roman" w:eastAsia="Times New Roman" w:hAnsi="Times New Roman" w:cs="Times New Roman"/>
          <w:iCs/>
          <w:color w:val="000000"/>
          <w:sz w:val="28"/>
        </w:rPr>
        <w:t xml:space="preserve"> and send a packet</w:t>
      </w:r>
      <w:r>
        <w:rPr>
          <w:rFonts w:ascii="Times New Roman" w:eastAsia="Times New Roman" w:hAnsi="Times New Roman" w:cs="Times New Roman"/>
          <w:iCs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</w:rPr>
        <w:t xml:space="preserve">through the port </w:t>
      </w:r>
      <w:r>
        <w:rPr>
          <w:rFonts w:ascii="Times New Roman" w:eastAsia="Times New Roman" w:hAnsi="Times New Roman" w:cs="Times New Roman"/>
          <w:iCs/>
          <w:color w:val="000000"/>
          <w:sz w:val="28"/>
        </w:rPr>
        <w:t xml:space="preserve">that is set to </w:t>
      </w:r>
      <w:r w:rsidR="00BB1D10">
        <w:rPr>
          <w:rFonts w:ascii="Times New Roman" w:eastAsia="Times New Roman" w:hAnsi="Times New Roman" w:cs="Times New Roman"/>
          <w:iCs/>
          <w:color w:val="000000"/>
          <w:sz w:val="28"/>
        </w:rPr>
        <w:t>“</w:t>
      </w:r>
      <w:r>
        <w:rPr>
          <w:rFonts w:ascii="Times New Roman" w:eastAsia="Times New Roman" w:hAnsi="Times New Roman" w:cs="Times New Roman"/>
          <w:iCs/>
          <w:color w:val="000000"/>
          <w:sz w:val="28"/>
        </w:rPr>
        <w:t>Protect</w:t>
      </w:r>
      <w:r w:rsidR="00BB1D10">
        <w:rPr>
          <w:rFonts w:ascii="Times New Roman" w:eastAsia="Times New Roman" w:hAnsi="Times New Roman" w:cs="Times New Roman"/>
          <w:iCs/>
          <w:color w:val="000000"/>
          <w:sz w:val="28"/>
        </w:rPr>
        <w:t>”</w:t>
      </w:r>
      <w:r>
        <w:rPr>
          <w:rFonts w:ascii="Times New Roman" w:eastAsia="Times New Roman" w:hAnsi="Times New Roman" w:cs="Times New Roman"/>
          <w:iCs/>
          <w:color w:val="000000"/>
          <w:sz w:val="28"/>
        </w:rPr>
        <w:t>,</w:t>
      </w:r>
      <w:r>
        <w:rPr>
          <w:rFonts w:ascii="Times New Roman" w:eastAsia="Times New Roman" w:hAnsi="Times New Roman" w:cs="Times New Roman"/>
          <w:iCs/>
          <w:color w:val="000000"/>
          <w:sz w:val="28"/>
        </w:rPr>
        <w:t xml:space="preserve"> the port will</w:t>
      </w:r>
      <w:r>
        <w:rPr>
          <w:rFonts w:ascii="Times New Roman" w:eastAsia="Times New Roman" w:hAnsi="Times New Roman" w:cs="Times New Roman"/>
          <w:iCs/>
          <w:color w:val="000000"/>
          <w:sz w:val="28"/>
        </w:rPr>
        <w:t xml:space="preserve"> </w:t>
      </w:r>
      <w:r w:rsidRPr="0049233C">
        <w:rPr>
          <w:rFonts w:ascii="Times New Roman" w:eastAsia="Times New Roman" w:hAnsi="Times New Roman" w:cs="Times New Roman"/>
          <w:iCs/>
          <w:color w:val="000000"/>
          <w:sz w:val="28"/>
        </w:rPr>
        <w:t>block the rogue PC without causing any disruption to the rest of the network.</w:t>
      </w:r>
    </w:p>
    <w:p w14:paraId="0A1A3BB0" w14:textId="77777777" w:rsidR="00420527" w:rsidRDefault="003B1EB5" w:rsidP="004205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  <w:r w:rsidRPr="003B1EB5">
        <w:rPr>
          <w:rFonts w:ascii="Times New Roman" w:eastAsia="Times New Roman" w:hAnsi="Times New Roman" w:cs="Times New Roman"/>
          <w:iCs/>
          <w:color w:val="000000"/>
          <w:sz w:val="28"/>
        </w:rPr>
        <w:drawing>
          <wp:inline distT="0" distB="0" distL="0" distR="0" wp14:anchorId="10835FB2" wp14:editId="565D156E">
            <wp:extent cx="2506334" cy="1666875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4909" cy="170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EB5">
        <w:drawing>
          <wp:inline distT="0" distB="0" distL="0" distR="0" wp14:anchorId="762473A9" wp14:editId="4F55C3C4">
            <wp:extent cx="2600325" cy="1786889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2985" cy="182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E8F9" w14:textId="73F1EE51" w:rsidR="003B1EB5" w:rsidRPr="00420527" w:rsidRDefault="003B1EB5" w:rsidP="0042052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  <w:r w:rsidRPr="003B1EB5">
        <w:lastRenderedPageBreak/>
        <w:drawing>
          <wp:inline distT="0" distB="0" distL="0" distR="0" wp14:anchorId="32CC63A9" wp14:editId="6C6519A5">
            <wp:extent cx="2562225" cy="1863634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28574" cy="191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1EB5">
        <w:drawing>
          <wp:inline distT="0" distB="0" distL="0" distR="0" wp14:anchorId="1397844F" wp14:editId="74A27F46">
            <wp:extent cx="2695575" cy="16625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0841" cy="169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50E4" w14:textId="12E386F0" w:rsidR="003B1EB5" w:rsidRDefault="003B1EB5" w:rsidP="004923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  <w:r w:rsidRPr="003B1EB5">
        <w:rPr>
          <w:rFonts w:ascii="Times New Roman" w:eastAsia="Times New Roman" w:hAnsi="Times New Roman" w:cs="Times New Roman"/>
          <w:iCs/>
          <w:color w:val="000000"/>
          <w:sz w:val="28"/>
        </w:rPr>
        <w:drawing>
          <wp:inline distT="0" distB="0" distL="0" distR="0" wp14:anchorId="100873E3" wp14:editId="044CD712">
            <wp:extent cx="2609850" cy="169661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35429" cy="171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5DE9" w14:textId="77777777" w:rsidR="00420527" w:rsidRDefault="00420527" w:rsidP="004923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</w:p>
    <w:p w14:paraId="24F5E3EE" w14:textId="75AA20F0" w:rsidR="0090300B" w:rsidRDefault="0090300B" w:rsidP="004923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  <w:r w:rsidRPr="0090300B">
        <w:rPr>
          <w:rFonts w:ascii="Times New Roman" w:eastAsia="Times New Roman" w:hAnsi="Times New Roman" w:cs="Times New Roman"/>
          <w:iCs/>
          <w:color w:val="000000"/>
          <w:sz w:val="28"/>
        </w:rPr>
        <w:drawing>
          <wp:inline distT="0" distB="0" distL="0" distR="0" wp14:anchorId="17A34655" wp14:editId="6DCDDB0E">
            <wp:extent cx="3200847" cy="285789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7A63" w14:textId="77777777" w:rsidR="007B66BE" w:rsidRDefault="007B66BE" w:rsidP="007B66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</w:p>
    <w:p w14:paraId="1AB4A0AB" w14:textId="254F1ADE" w:rsidR="007B66BE" w:rsidRDefault="007B66BE" w:rsidP="007B66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</w:rPr>
        <w:t>When I connect the rogue PC to the network and send a packet through the port that is set to “Restrict”, t</w:t>
      </w:r>
      <w:r w:rsidRPr="00BB1D10">
        <w:rPr>
          <w:rFonts w:ascii="Times New Roman" w:eastAsia="Times New Roman" w:hAnsi="Times New Roman" w:cs="Times New Roman"/>
          <w:iCs/>
          <w:color w:val="000000"/>
          <w:sz w:val="28"/>
        </w:rPr>
        <w:t>he rogue PC might be able to send some traffic, but it will be restricted</w:t>
      </w:r>
      <w:r w:rsidRPr="0049233C">
        <w:rPr>
          <w:rFonts w:ascii="Times New Roman" w:eastAsia="Times New Roman" w:hAnsi="Times New Roman" w:cs="Times New Roman"/>
          <w:iCs/>
          <w:color w:val="000000"/>
          <w:sz w:val="28"/>
        </w:rPr>
        <w:t>.</w:t>
      </w:r>
    </w:p>
    <w:p w14:paraId="66C68E76" w14:textId="12EA4092" w:rsidR="001E0E7D" w:rsidRDefault="001E0E7D" w:rsidP="007B66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</w:p>
    <w:p w14:paraId="1ABE89AE" w14:textId="58AD47AA" w:rsidR="007B66BE" w:rsidRPr="00BE45D2" w:rsidRDefault="001E0E7D" w:rsidP="00BE45D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  <w:r w:rsidRPr="001E0E7D">
        <w:rPr>
          <w:rFonts w:ascii="Times New Roman" w:eastAsia="Times New Roman" w:hAnsi="Times New Roman" w:cs="Times New Roman"/>
          <w:iCs/>
          <w:color w:val="000000"/>
          <w:sz w:val="28"/>
        </w:rPr>
        <w:lastRenderedPageBreak/>
        <w:drawing>
          <wp:inline distT="0" distB="0" distL="0" distR="0" wp14:anchorId="37A0173B" wp14:editId="342335A9">
            <wp:extent cx="2683016" cy="1704975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08840" cy="172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E7D">
        <w:drawing>
          <wp:inline distT="0" distB="0" distL="0" distR="0" wp14:anchorId="5C78EAD3" wp14:editId="3E1449E7">
            <wp:extent cx="2609534" cy="1619250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45433" cy="164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77EE" w14:textId="7497CE9E" w:rsidR="00627725" w:rsidRPr="00BE45D2" w:rsidRDefault="001E0E7D" w:rsidP="00BE45D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  <w:r w:rsidRPr="001E0E7D">
        <w:rPr>
          <w:rFonts w:ascii="Times New Roman" w:eastAsia="Times New Roman" w:hAnsi="Times New Roman" w:cs="Times New Roman"/>
          <w:iCs/>
          <w:color w:val="000000"/>
          <w:sz w:val="28"/>
        </w:rPr>
        <w:drawing>
          <wp:inline distT="0" distB="0" distL="0" distR="0" wp14:anchorId="532B764F" wp14:editId="1DC9C153">
            <wp:extent cx="2709896" cy="16097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31510" cy="162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725" w:rsidRPr="00627725">
        <w:drawing>
          <wp:inline distT="0" distB="0" distL="0" distR="0" wp14:anchorId="4E034214" wp14:editId="6680D72E">
            <wp:extent cx="2619375" cy="1565749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48200" cy="158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3798" w14:textId="60D7C829" w:rsidR="00627725" w:rsidRPr="00BE45D2" w:rsidRDefault="00627725" w:rsidP="00BE45D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  <w:r w:rsidRPr="00627725">
        <w:rPr>
          <w:rFonts w:ascii="Times New Roman" w:eastAsia="Times New Roman" w:hAnsi="Times New Roman" w:cs="Times New Roman"/>
          <w:iCs/>
          <w:color w:val="000000"/>
          <w:sz w:val="28"/>
        </w:rPr>
        <w:drawing>
          <wp:inline distT="0" distB="0" distL="0" distR="0" wp14:anchorId="72573210" wp14:editId="1D847D14">
            <wp:extent cx="2762250" cy="1674467"/>
            <wp:effectExtent l="0" t="0" r="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85091" cy="168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725">
        <w:drawing>
          <wp:inline distT="0" distB="0" distL="0" distR="0" wp14:anchorId="05A83205" wp14:editId="324E1518">
            <wp:extent cx="2619375" cy="1636551"/>
            <wp:effectExtent l="0" t="0" r="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62815" cy="166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0671" w14:textId="14F45162" w:rsidR="00627725" w:rsidRDefault="00627725" w:rsidP="001E0E7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  <w:r w:rsidRPr="00627725">
        <w:rPr>
          <w:rFonts w:ascii="Times New Roman" w:eastAsia="Times New Roman" w:hAnsi="Times New Roman" w:cs="Times New Roman"/>
          <w:iCs/>
          <w:color w:val="000000"/>
          <w:sz w:val="28"/>
        </w:rPr>
        <w:drawing>
          <wp:inline distT="0" distB="0" distL="0" distR="0" wp14:anchorId="23D3B352" wp14:editId="263B45B5">
            <wp:extent cx="2752725" cy="1861746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74367" cy="187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CC2D" w14:textId="77777777" w:rsidR="00627725" w:rsidRPr="001E0E7D" w:rsidRDefault="00627725" w:rsidP="001E0E7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</w:p>
    <w:p w14:paraId="47D315C9" w14:textId="07B2FA61" w:rsidR="007B66BE" w:rsidRDefault="001E0E7D" w:rsidP="004923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  <w:r w:rsidRPr="001E0E7D">
        <w:rPr>
          <w:rFonts w:ascii="Times New Roman" w:eastAsia="Times New Roman" w:hAnsi="Times New Roman" w:cs="Times New Roman"/>
          <w:iCs/>
          <w:color w:val="000000"/>
          <w:sz w:val="28"/>
        </w:rPr>
        <w:lastRenderedPageBreak/>
        <w:drawing>
          <wp:inline distT="0" distB="0" distL="0" distR="0" wp14:anchorId="783C0F3C" wp14:editId="2B4FFFEB">
            <wp:extent cx="3391373" cy="3953427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1BBF" w14:textId="4C853A5F" w:rsidR="0090300B" w:rsidRDefault="0090300B" w:rsidP="004923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</w:p>
    <w:p w14:paraId="32E37C54" w14:textId="354F3D8E" w:rsidR="0090300B" w:rsidRDefault="0090300B" w:rsidP="009030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</w:rPr>
        <w:t>When I connect the rogue PC to the network and send a packet through the port that is set to “</w:t>
      </w:r>
      <w:r>
        <w:rPr>
          <w:rFonts w:ascii="Times New Roman" w:eastAsia="Times New Roman" w:hAnsi="Times New Roman" w:cs="Times New Roman"/>
          <w:iCs/>
          <w:color w:val="000000"/>
          <w:sz w:val="28"/>
        </w:rPr>
        <w:t>Shutdown</w:t>
      </w:r>
      <w:r>
        <w:rPr>
          <w:rFonts w:ascii="Times New Roman" w:eastAsia="Times New Roman" w:hAnsi="Times New Roman" w:cs="Times New Roman"/>
          <w:iCs/>
          <w:color w:val="000000"/>
          <w:sz w:val="28"/>
        </w:rPr>
        <w:t>”, t</w:t>
      </w:r>
      <w:r w:rsidRPr="00BB1D10">
        <w:rPr>
          <w:rFonts w:ascii="Times New Roman" w:eastAsia="Times New Roman" w:hAnsi="Times New Roman" w:cs="Times New Roman"/>
          <w:iCs/>
          <w:color w:val="000000"/>
          <w:sz w:val="28"/>
        </w:rPr>
        <w:t xml:space="preserve">he rogue PC </w:t>
      </w:r>
      <w:r>
        <w:rPr>
          <w:rFonts w:ascii="Times New Roman" w:eastAsia="Times New Roman" w:hAnsi="Times New Roman" w:cs="Times New Roman"/>
          <w:iCs/>
          <w:color w:val="000000"/>
          <w:sz w:val="28"/>
        </w:rPr>
        <w:t>should be shut down, isolating the rogue PC from the network.</w:t>
      </w:r>
      <w:r w:rsidR="004C53AA">
        <w:rPr>
          <w:rFonts w:ascii="Times New Roman" w:eastAsia="Times New Roman" w:hAnsi="Times New Roman" w:cs="Times New Roman"/>
          <w:iCs/>
          <w:color w:val="000000"/>
          <w:sz w:val="28"/>
        </w:rPr>
        <w:t xml:space="preserve"> </w:t>
      </w:r>
      <w:r w:rsidR="004C53AA" w:rsidRPr="004C53AA">
        <w:rPr>
          <w:rFonts w:ascii="Times New Roman" w:eastAsia="Times New Roman" w:hAnsi="Times New Roman" w:cs="Times New Roman"/>
          <w:iCs/>
          <w:color w:val="000000"/>
          <w:sz w:val="28"/>
        </w:rPr>
        <w:t>The rogue PC will not have network access</w:t>
      </w:r>
      <w:r w:rsidR="004C53AA">
        <w:rPr>
          <w:rFonts w:ascii="Times New Roman" w:eastAsia="Times New Roman" w:hAnsi="Times New Roman" w:cs="Times New Roman"/>
          <w:iCs/>
          <w:color w:val="000000"/>
          <w:sz w:val="28"/>
        </w:rPr>
        <w:t>.</w:t>
      </w:r>
    </w:p>
    <w:p w14:paraId="3BF95271" w14:textId="66DC9B6E" w:rsidR="007B66BE" w:rsidRDefault="007B66BE" w:rsidP="0090300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</w:p>
    <w:p w14:paraId="553C1048" w14:textId="1F4A9688" w:rsidR="00627725" w:rsidRPr="00BE45D2" w:rsidRDefault="00627725" w:rsidP="00BE45D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  <w:r w:rsidRPr="00627725">
        <w:rPr>
          <w:rFonts w:ascii="Times New Roman" w:eastAsia="Times New Roman" w:hAnsi="Times New Roman" w:cs="Times New Roman"/>
          <w:iCs/>
          <w:color w:val="000000"/>
          <w:sz w:val="28"/>
        </w:rPr>
        <w:drawing>
          <wp:inline distT="0" distB="0" distL="0" distR="0" wp14:anchorId="1D58C610" wp14:editId="60D10B06">
            <wp:extent cx="2428875" cy="185232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48475" cy="186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725">
        <w:drawing>
          <wp:inline distT="0" distB="0" distL="0" distR="0" wp14:anchorId="32362AA5" wp14:editId="3ABD8A73">
            <wp:extent cx="2447925" cy="1846532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69897" cy="186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3E15" w14:textId="6FF8A707" w:rsidR="0090300B" w:rsidRDefault="00627725" w:rsidP="00BE45D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  <w:r w:rsidRPr="00627725">
        <w:rPr>
          <w:rFonts w:ascii="Times New Roman" w:eastAsia="Times New Roman" w:hAnsi="Times New Roman" w:cs="Times New Roman"/>
          <w:iCs/>
          <w:color w:val="000000"/>
          <w:sz w:val="28"/>
        </w:rPr>
        <w:lastRenderedPageBreak/>
        <w:drawing>
          <wp:inline distT="0" distB="0" distL="0" distR="0" wp14:anchorId="3BFEB95A" wp14:editId="4F3413CA">
            <wp:extent cx="2438400" cy="188793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56649" cy="190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725">
        <w:drawing>
          <wp:inline distT="0" distB="0" distL="0" distR="0" wp14:anchorId="5F7BBF47" wp14:editId="3394E37A">
            <wp:extent cx="2176613" cy="185737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05053" cy="188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B6FF" w14:textId="77777777" w:rsidR="00BE45D2" w:rsidRPr="00BE45D2" w:rsidRDefault="00BE45D2" w:rsidP="00BE45D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</w:p>
    <w:p w14:paraId="70EF1CF6" w14:textId="083C0335" w:rsidR="002F2300" w:rsidRDefault="002F2300" w:rsidP="004923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  <w:r w:rsidRPr="002F2300">
        <w:rPr>
          <w:rFonts w:ascii="Times New Roman" w:eastAsia="Times New Roman" w:hAnsi="Times New Roman" w:cs="Times New Roman"/>
          <w:iCs/>
          <w:color w:val="000000"/>
          <w:sz w:val="28"/>
        </w:rPr>
        <w:drawing>
          <wp:inline distT="0" distB="0" distL="0" distR="0" wp14:anchorId="608426F4" wp14:editId="48D75746">
            <wp:extent cx="3124636" cy="224821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3B584" w14:textId="77777777" w:rsidR="002F2300" w:rsidRDefault="002F2300" w:rsidP="004923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</w:p>
    <w:p w14:paraId="7EE8284C" w14:textId="6A684897" w:rsidR="0049233C" w:rsidRPr="002F2300" w:rsidRDefault="0049233C" w:rsidP="0049233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  <w:r w:rsidRPr="00DD0DA9">
        <w:rPr>
          <w:rFonts w:ascii="Times New Roman" w:eastAsia="Times New Roman" w:hAnsi="Times New Roman" w:cs="Times New Roman"/>
          <w:b/>
          <w:bCs/>
          <w:iCs/>
          <w:color w:val="000000"/>
          <w:sz w:val="32"/>
          <w:szCs w:val="32"/>
          <w:u w:val="single"/>
        </w:rPr>
        <w:t>Task 0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32"/>
          <w:szCs w:val="32"/>
          <w:u w:val="single"/>
        </w:rPr>
        <w:t>2</w:t>
      </w:r>
      <w:r w:rsidRPr="00DD0DA9">
        <w:rPr>
          <w:rFonts w:ascii="Times New Roman" w:eastAsia="Times New Roman" w:hAnsi="Times New Roman" w:cs="Times New Roman"/>
          <w:b/>
          <w:bCs/>
          <w:iCs/>
          <w:color w:val="000000"/>
          <w:sz w:val="32"/>
          <w:szCs w:val="32"/>
          <w:u w:val="single"/>
        </w:rPr>
        <w:t>:</w:t>
      </w:r>
    </w:p>
    <w:p w14:paraId="39C2417E" w14:textId="20FE273A" w:rsidR="0058792F" w:rsidRPr="0058792F" w:rsidRDefault="0058792F" w:rsidP="0058792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  <w:r w:rsidRPr="0058792F">
        <w:rPr>
          <w:rFonts w:ascii="Times New Roman" w:eastAsia="Times New Roman" w:hAnsi="Times New Roman" w:cs="Times New Roman"/>
          <w:iCs/>
          <w:color w:val="000000"/>
          <w:sz w:val="28"/>
        </w:rPr>
        <w:t>SPAN Configuration for Student Ports (Switch A)</w:t>
      </w:r>
      <w:r>
        <w:rPr>
          <w:rFonts w:ascii="Times New Roman" w:eastAsia="Times New Roman" w:hAnsi="Times New Roman" w:cs="Times New Roman"/>
          <w:iCs/>
          <w:color w:val="000000"/>
          <w:sz w:val="28"/>
        </w:rPr>
        <w:t>:</w:t>
      </w:r>
    </w:p>
    <w:p w14:paraId="390B4F5D" w14:textId="7CB00269" w:rsidR="0058792F" w:rsidRPr="00BF3EDF" w:rsidRDefault="0058792F" w:rsidP="00BF3EDF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  <w:r w:rsidRPr="0058792F">
        <w:rPr>
          <w:rFonts w:ascii="Times New Roman" w:eastAsia="Times New Roman" w:hAnsi="Times New Roman" w:cs="Times New Roman"/>
          <w:iCs/>
          <w:color w:val="000000"/>
          <w:sz w:val="28"/>
        </w:rPr>
        <w:t>When you configure SPAN on the two ports where students are connected on Switch A, it will mirror the traffic from those student ports to the designated monitoring port.</w:t>
      </w:r>
    </w:p>
    <w:p w14:paraId="3E8A8EBA" w14:textId="20CE013D" w:rsidR="0058792F" w:rsidRPr="00BF3EDF" w:rsidRDefault="0058792F" w:rsidP="00BF3EDF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  <w:r w:rsidRPr="0058792F">
        <w:rPr>
          <w:rFonts w:ascii="Times New Roman" w:eastAsia="Times New Roman" w:hAnsi="Times New Roman" w:cs="Times New Roman"/>
          <w:iCs/>
          <w:color w:val="000000"/>
          <w:sz w:val="28"/>
        </w:rPr>
        <w:t>The admin on Switch A will be able to monitor the communication of students, which could include the traffic between students themselves and their interaction with other devices.</w:t>
      </w:r>
    </w:p>
    <w:p w14:paraId="4820DB63" w14:textId="4806BD79" w:rsidR="00BF3EDF" w:rsidRPr="00BF3EDF" w:rsidRDefault="0058792F" w:rsidP="00BF3EDF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  <w:r w:rsidRPr="0058792F">
        <w:rPr>
          <w:rFonts w:ascii="Times New Roman" w:eastAsia="Times New Roman" w:hAnsi="Times New Roman" w:cs="Times New Roman"/>
          <w:iCs/>
          <w:color w:val="000000"/>
          <w:sz w:val="28"/>
        </w:rPr>
        <w:t>It's essential to ensure that the monitoring port chosen on Switch A is correctly connected to the admin's monitoring device (e.g., a network sniffer or security tool).</w:t>
      </w:r>
    </w:p>
    <w:p w14:paraId="2C73AA12" w14:textId="3D7A294C" w:rsidR="00BC33C5" w:rsidRPr="0058792F" w:rsidRDefault="00BC33C5" w:rsidP="00BF3E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rPr>
          <w:rFonts w:ascii="Times New Roman" w:eastAsia="Times New Roman" w:hAnsi="Times New Roman" w:cs="Times New Roman"/>
          <w:iCs/>
          <w:color w:val="000000"/>
          <w:sz w:val="28"/>
        </w:rPr>
      </w:pPr>
      <w:r w:rsidRPr="00BC33C5">
        <w:rPr>
          <w:rFonts w:ascii="Times New Roman" w:eastAsia="Times New Roman" w:hAnsi="Times New Roman" w:cs="Times New Roman"/>
          <w:iCs/>
          <w:color w:val="000000"/>
          <w:sz w:val="28"/>
        </w:rPr>
        <w:drawing>
          <wp:inline distT="0" distB="0" distL="0" distR="0" wp14:anchorId="49E7DB33" wp14:editId="5ED1075F">
            <wp:extent cx="2657846" cy="1238423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98F7" w14:textId="0E6477A0" w:rsidR="0049233C" w:rsidRDefault="002F2300" w:rsidP="002F23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noProof/>
        </w:rPr>
      </w:pPr>
      <w:r w:rsidRPr="002F2300">
        <w:rPr>
          <w:rFonts w:ascii="Times New Roman" w:eastAsia="Times New Roman" w:hAnsi="Times New Roman" w:cs="Times New Roman"/>
          <w:iCs/>
          <w:color w:val="000000"/>
          <w:sz w:val="28"/>
        </w:rPr>
        <w:lastRenderedPageBreak/>
        <w:drawing>
          <wp:inline distT="0" distB="0" distL="0" distR="0" wp14:anchorId="5214F85D" wp14:editId="78B3AFA7">
            <wp:extent cx="2552700" cy="162646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96889" cy="16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2300">
        <w:rPr>
          <w:noProof/>
        </w:rPr>
        <w:t xml:space="preserve"> </w:t>
      </w:r>
      <w:r w:rsidRPr="002F2300">
        <w:rPr>
          <w:rFonts w:ascii="Times New Roman" w:eastAsia="Times New Roman" w:hAnsi="Times New Roman" w:cs="Times New Roman"/>
          <w:iCs/>
          <w:color w:val="000000"/>
          <w:sz w:val="28"/>
        </w:rPr>
        <w:drawing>
          <wp:inline distT="0" distB="0" distL="0" distR="0" wp14:anchorId="297B5FB0" wp14:editId="13E17A0C">
            <wp:extent cx="2552700" cy="1801905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574442" cy="181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FD22" w14:textId="7D62CC18" w:rsidR="002F2300" w:rsidRDefault="002F2300" w:rsidP="002F23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noProof/>
        </w:rPr>
      </w:pPr>
      <w:r w:rsidRPr="002F2300">
        <w:rPr>
          <w:rFonts w:ascii="Times New Roman" w:eastAsia="Times New Roman" w:hAnsi="Times New Roman" w:cs="Times New Roman"/>
          <w:iCs/>
          <w:color w:val="000000"/>
          <w:sz w:val="28"/>
        </w:rPr>
        <w:drawing>
          <wp:inline distT="0" distB="0" distL="0" distR="0" wp14:anchorId="1143F209" wp14:editId="5C4DAEA6">
            <wp:extent cx="2619375" cy="1731299"/>
            <wp:effectExtent l="0" t="0" r="0" b="25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34462" cy="174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2300">
        <w:rPr>
          <w:noProof/>
        </w:rPr>
        <w:t xml:space="preserve"> </w:t>
      </w:r>
      <w:r w:rsidRPr="002F2300">
        <w:rPr>
          <w:rFonts w:ascii="Times New Roman" w:eastAsia="Times New Roman" w:hAnsi="Times New Roman" w:cs="Times New Roman"/>
          <w:iCs/>
          <w:color w:val="000000"/>
          <w:sz w:val="28"/>
        </w:rPr>
        <w:drawing>
          <wp:inline distT="0" distB="0" distL="0" distR="0" wp14:anchorId="44BB403C" wp14:editId="231BD262">
            <wp:extent cx="2657475" cy="1739014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678021" cy="175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B465" w14:textId="6C503E57" w:rsidR="002F2300" w:rsidRDefault="002F2300" w:rsidP="002F23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noProof/>
        </w:rPr>
      </w:pPr>
      <w:r w:rsidRPr="002F2300">
        <w:rPr>
          <w:rFonts w:ascii="Times New Roman" w:eastAsia="Times New Roman" w:hAnsi="Times New Roman" w:cs="Times New Roman"/>
          <w:iCs/>
          <w:color w:val="000000"/>
          <w:sz w:val="28"/>
        </w:rPr>
        <w:drawing>
          <wp:inline distT="0" distB="0" distL="0" distR="0" wp14:anchorId="4619ED61" wp14:editId="46627A99">
            <wp:extent cx="2660284" cy="1809750"/>
            <wp:effectExtent l="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677329" cy="182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2300">
        <w:rPr>
          <w:noProof/>
        </w:rPr>
        <w:t xml:space="preserve"> </w:t>
      </w:r>
      <w:r w:rsidRPr="002F2300">
        <w:rPr>
          <w:rFonts w:ascii="Times New Roman" w:eastAsia="Times New Roman" w:hAnsi="Times New Roman" w:cs="Times New Roman"/>
          <w:iCs/>
          <w:color w:val="000000"/>
          <w:sz w:val="28"/>
        </w:rPr>
        <w:drawing>
          <wp:inline distT="0" distB="0" distL="0" distR="0" wp14:anchorId="1A61866E" wp14:editId="58FC8432">
            <wp:extent cx="2657475" cy="1787328"/>
            <wp:effectExtent l="0" t="0" r="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78919" cy="180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8C96" w14:textId="5B422F6E" w:rsidR="00BC33C5" w:rsidRDefault="00BC33C5" w:rsidP="002F23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noProof/>
        </w:rPr>
      </w:pPr>
    </w:p>
    <w:p w14:paraId="7E13CA33" w14:textId="22B1BF38" w:rsidR="00EF7E23" w:rsidRPr="0058792F" w:rsidRDefault="00EF7E23" w:rsidP="00EF7E2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  <w:r w:rsidRPr="00EF7E23">
        <w:rPr>
          <w:rFonts w:ascii="Times New Roman" w:eastAsia="Times New Roman" w:hAnsi="Times New Roman" w:cs="Times New Roman"/>
          <w:iCs/>
          <w:color w:val="000000"/>
          <w:sz w:val="28"/>
        </w:rPr>
        <w:t>SPAN Configuration for Teacher Ports (Switch B)</w:t>
      </w:r>
      <w:r>
        <w:rPr>
          <w:rFonts w:ascii="Times New Roman" w:eastAsia="Times New Roman" w:hAnsi="Times New Roman" w:cs="Times New Roman"/>
          <w:iCs/>
          <w:color w:val="000000"/>
          <w:sz w:val="28"/>
        </w:rPr>
        <w:t>:</w:t>
      </w:r>
    </w:p>
    <w:p w14:paraId="59D50AF4" w14:textId="1F1A44FD" w:rsidR="000D43F2" w:rsidRPr="00BF3EDF" w:rsidRDefault="000D43F2" w:rsidP="00BF3EDF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  <w:r w:rsidRPr="000D43F2">
        <w:rPr>
          <w:rFonts w:ascii="Times New Roman" w:eastAsia="Times New Roman" w:hAnsi="Times New Roman" w:cs="Times New Roman"/>
          <w:iCs/>
          <w:color w:val="000000"/>
          <w:sz w:val="28"/>
        </w:rPr>
        <w:t>Similarly, when you configure SPAN on the two ports where teachers are connected on Switch B, it will mirror the traffic from those teacher ports to the designated monitoring port.</w:t>
      </w:r>
    </w:p>
    <w:p w14:paraId="1AF97F64" w14:textId="408FC679" w:rsidR="000D43F2" w:rsidRPr="00BF3EDF" w:rsidRDefault="000D43F2" w:rsidP="00BF3EDF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  <w:r w:rsidRPr="000D43F2">
        <w:rPr>
          <w:rFonts w:ascii="Times New Roman" w:eastAsia="Times New Roman" w:hAnsi="Times New Roman" w:cs="Times New Roman"/>
          <w:iCs/>
          <w:color w:val="000000"/>
          <w:sz w:val="28"/>
        </w:rPr>
        <w:t>The admin on Switch B will be able to monitor the communication of teachers, including their interactions with other devices and any communication among teachers.</w:t>
      </w:r>
    </w:p>
    <w:p w14:paraId="446178BB" w14:textId="00B26EC6" w:rsidR="00EF7E23" w:rsidRPr="0058792F" w:rsidRDefault="000D43F2" w:rsidP="000D43F2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iCs/>
          <w:color w:val="000000"/>
          <w:sz w:val="28"/>
        </w:rPr>
      </w:pPr>
      <w:r w:rsidRPr="000D43F2">
        <w:rPr>
          <w:rFonts w:ascii="Times New Roman" w:eastAsia="Times New Roman" w:hAnsi="Times New Roman" w:cs="Times New Roman"/>
          <w:iCs/>
          <w:color w:val="000000"/>
          <w:sz w:val="28"/>
        </w:rPr>
        <w:t>Again, it's crucial to ensure that the monitoring port on Switch B is correctly connected to the admin's monitoring device.</w:t>
      </w:r>
    </w:p>
    <w:p w14:paraId="1522801B" w14:textId="77777777" w:rsidR="00BC33C5" w:rsidRPr="002F2300" w:rsidRDefault="00BC33C5" w:rsidP="002F23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Times New Roman" w:hAnsi="Times New Roman" w:cs="Times New Roman"/>
          <w:iCs/>
          <w:color w:val="000000"/>
          <w:sz w:val="28"/>
        </w:rPr>
      </w:pPr>
    </w:p>
    <w:sectPr w:rsidR="00BC33C5" w:rsidRPr="002F23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53640" w14:textId="77777777" w:rsidR="00354B37" w:rsidRDefault="00354B37" w:rsidP="007B66BE">
      <w:pPr>
        <w:spacing w:line="240" w:lineRule="auto"/>
      </w:pPr>
      <w:r>
        <w:separator/>
      </w:r>
    </w:p>
  </w:endnote>
  <w:endnote w:type="continuationSeparator" w:id="0">
    <w:p w14:paraId="6F1A4913" w14:textId="77777777" w:rsidR="00354B37" w:rsidRDefault="00354B37" w:rsidP="007B66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09FF4" w14:textId="77777777" w:rsidR="00354B37" w:rsidRDefault="00354B37" w:rsidP="007B66BE">
      <w:pPr>
        <w:spacing w:line="240" w:lineRule="auto"/>
      </w:pPr>
      <w:r>
        <w:separator/>
      </w:r>
    </w:p>
  </w:footnote>
  <w:footnote w:type="continuationSeparator" w:id="0">
    <w:p w14:paraId="142C5B3A" w14:textId="77777777" w:rsidR="00354B37" w:rsidRDefault="00354B37" w:rsidP="007B66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D2A54"/>
    <w:multiLevelType w:val="hybridMultilevel"/>
    <w:tmpl w:val="3F448B7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3F4F720D"/>
    <w:multiLevelType w:val="hybridMultilevel"/>
    <w:tmpl w:val="74847CA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49D95296"/>
    <w:multiLevelType w:val="hybridMultilevel"/>
    <w:tmpl w:val="3354A8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FE0AEE"/>
    <w:multiLevelType w:val="hybridMultilevel"/>
    <w:tmpl w:val="F0C2CC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7E4D48"/>
    <w:multiLevelType w:val="hybridMultilevel"/>
    <w:tmpl w:val="F6941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1A7532"/>
    <w:multiLevelType w:val="hybridMultilevel"/>
    <w:tmpl w:val="7B20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12DCC"/>
    <w:multiLevelType w:val="multilevel"/>
    <w:tmpl w:val="99FA8D42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sz w:val="28"/>
        <w:szCs w:val="28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71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4CA2CD7"/>
    <w:multiLevelType w:val="hybridMultilevel"/>
    <w:tmpl w:val="EB0EF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09B"/>
    <w:rsid w:val="0004209B"/>
    <w:rsid w:val="000B3FB5"/>
    <w:rsid w:val="000D43F2"/>
    <w:rsid w:val="0012556F"/>
    <w:rsid w:val="001446F0"/>
    <w:rsid w:val="00171BDE"/>
    <w:rsid w:val="00191407"/>
    <w:rsid w:val="00192F5F"/>
    <w:rsid w:val="001A7D7D"/>
    <w:rsid w:val="001E0E7D"/>
    <w:rsid w:val="001F4F11"/>
    <w:rsid w:val="00255AC0"/>
    <w:rsid w:val="002565F1"/>
    <w:rsid w:val="002F2300"/>
    <w:rsid w:val="00335FEF"/>
    <w:rsid w:val="00354B37"/>
    <w:rsid w:val="003B1EB5"/>
    <w:rsid w:val="00420527"/>
    <w:rsid w:val="0049233C"/>
    <w:rsid w:val="004A7143"/>
    <w:rsid w:val="004C53AA"/>
    <w:rsid w:val="0058792F"/>
    <w:rsid w:val="00594E2E"/>
    <w:rsid w:val="005F7106"/>
    <w:rsid w:val="00605A56"/>
    <w:rsid w:val="00605B58"/>
    <w:rsid w:val="00627725"/>
    <w:rsid w:val="00651761"/>
    <w:rsid w:val="00657832"/>
    <w:rsid w:val="006E0823"/>
    <w:rsid w:val="006F71FD"/>
    <w:rsid w:val="00731107"/>
    <w:rsid w:val="00732047"/>
    <w:rsid w:val="00760749"/>
    <w:rsid w:val="0079165E"/>
    <w:rsid w:val="007B66BE"/>
    <w:rsid w:val="007D41D7"/>
    <w:rsid w:val="00836920"/>
    <w:rsid w:val="00853318"/>
    <w:rsid w:val="00896694"/>
    <w:rsid w:val="008D7242"/>
    <w:rsid w:val="0090300B"/>
    <w:rsid w:val="00937D7B"/>
    <w:rsid w:val="009C3A3E"/>
    <w:rsid w:val="00AC06C7"/>
    <w:rsid w:val="00AC7E59"/>
    <w:rsid w:val="00AF0742"/>
    <w:rsid w:val="00B0316F"/>
    <w:rsid w:val="00B22265"/>
    <w:rsid w:val="00B35752"/>
    <w:rsid w:val="00B41BE5"/>
    <w:rsid w:val="00BB1D10"/>
    <w:rsid w:val="00BC33C5"/>
    <w:rsid w:val="00BE45D2"/>
    <w:rsid w:val="00BE76C6"/>
    <w:rsid w:val="00BF3EDF"/>
    <w:rsid w:val="00C248E4"/>
    <w:rsid w:val="00C94F58"/>
    <w:rsid w:val="00CE26B0"/>
    <w:rsid w:val="00D053C7"/>
    <w:rsid w:val="00D21266"/>
    <w:rsid w:val="00D31814"/>
    <w:rsid w:val="00D40012"/>
    <w:rsid w:val="00DA1B1B"/>
    <w:rsid w:val="00DB645C"/>
    <w:rsid w:val="00DD0DA9"/>
    <w:rsid w:val="00E327BF"/>
    <w:rsid w:val="00E8571D"/>
    <w:rsid w:val="00EF7E23"/>
    <w:rsid w:val="00F6294D"/>
    <w:rsid w:val="00FC525C"/>
    <w:rsid w:val="00FD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0E47"/>
  <w15:docId w15:val="{4E62B2D5-841A-4425-8497-7933D4B9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F5F"/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3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E01B6"/>
    <w:pPr>
      <w:ind w:left="720"/>
      <w:contextualSpacing/>
    </w:pPr>
    <w:rPr>
      <w:szCs w:val="28"/>
    </w:rPr>
  </w:style>
  <w:style w:type="character" w:customStyle="1" w:styleId="Heading1Char">
    <w:name w:val="Heading 1 Char"/>
    <w:basedOn w:val="DefaultParagraphFont"/>
    <w:link w:val="Heading1"/>
    <w:rsid w:val="00F6294D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F6294D"/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B66BE"/>
    <w:pPr>
      <w:tabs>
        <w:tab w:val="center" w:pos="4680"/>
        <w:tab w:val="right" w:pos="9360"/>
      </w:tabs>
      <w:spacing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7B66BE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7B66BE"/>
    <w:pPr>
      <w:tabs>
        <w:tab w:val="center" w:pos="4680"/>
        <w:tab w:val="right" w:pos="9360"/>
      </w:tabs>
      <w:spacing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7B66BE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bQGgtcG5L1sETatRqMW3Rvo8pA==">AMUW2mU2giNVF/gwJ+NpERk66vwQLAjDMX4n4zY06/hAbMzFsAOKc2m2i93GoEJKSxFPfkFCM5UzfMpUZZyufvXbD4Vb3HFHtmNXDI1dGpVpvsMoUbsYFkAUKnCDwcveufXB4+Zcl+5mTf7+fSr53SvHhoIxmAvspJcUEAK5I9OG5TY7d5o547O5FLY9p6fRIdph00NXx70FnhMmP5A2o/+qt+s2l8mB/lTorTxmQVSMuBq1SwZCsCop4svHE8+RVsL+6tzJxa4/XYfhVGKzn5AmgKmXyiapNY4XNJaD1/96aNuEbO6SaeLTjf4r9553AL0yU+UHR+l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14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Imtiaj Sreejon</dc:creator>
  <cp:lastModifiedBy>Abdullah Al Muhaimin</cp:lastModifiedBy>
  <cp:revision>53</cp:revision>
  <dcterms:created xsi:type="dcterms:W3CDTF">2023-09-09T06:02:00Z</dcterms:created>
  <dcterms:modified xsi:type="dcterms:W3CDTF">2023-09-18T17:23:00Z</dcterms:modified>
</cp:coreProperties>
</file>