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E7F" w:rsidRPr="00F36366" w:rsidRDefault="00377647" w:rsidP="00377647">
      <w:pPr>
        <w:jc w:val="center"/>
        <w:rPr>
          <w:rFonts w:ascii="Berlin Sans FB Demi" w:hAnsi="Berlin Sans FB Demi"/>
          <w:color w:val="2E74B5" w:themeColor="accent1" w:themeShade="BF"/>
          <w:sz w:val="56"/>
        </w:rPr>
      </w:pPr>
      <w:r w:rsidRPr="00F36366">
        <w:rPr>
          <w:rFonts w:ascii="Berlin Sans FB Demi" w:hAnsi="Berlin Sans FB Demi"/>
          <w:color w:val="2E74B5" w:themeColor="accent1" w:themeShade="BF"/>
          <w:sz w:val="56"/>
        </w:rPr>
        <w:t>LAB REPORT</w:t>
      </w:r>
    </w:p>
    <w:p w:rsidR="00377647" w:rsidRPr="00F36366" w:rsidRDefault="00377647" w:rsidP="00377647">
      <w:pPr>
        <w:jc w:val="center"/>
        <w:rPr>
          <w:rFonts w:ascii="Berlin Sans FB Demi" w:hAnsi="Berlin Sans FB Demi"/>
          <w:color w:val="2E74B5" w:themeColor="accent1" w:themeShade="BF"/>
          <w:sz w:val="56"/>
        </w:rPr>
      </w:pPr>
      <w:r w:rsidRPr="00F36366">
        <w:rPr>
          <w:rFonts w:ascii="Berlin Sans FB Demi" w:hAnsi="Berlin Sans FB Demi"/>
          <w:color w:val="2E74B5" w:themeColor="accent1" w:themeShade="BF"/>
          <w:sz w:val="56"/>
        </w:rPr>
        <w:t>CSE – 4508</w:t>
      </w:r>
    </w:p>
    <w:p w:rsidR="00377647" w:rsidRPr="00377647" w:rsidRDefault="00377647" w:rsidP="00377647">
      <w:pPr>
        <w:jc w:val="center"/>
        <w:rPr>
          <w:rFonts w:ascii="Berlin Sans FB Demi" w:hAnsi="Berlin Sans FB Demi"/>
          <w:color w:val="70AD47" w:themeColor="accent6"/>
          <w:sz w:val="56"/>
        </w:rPr>
      </w:pPr>
    </w:p>
    <w:p w:rsidR="00377647" w:rsidRDefault="00377647" w:rsidP="00377647">
      <w:pPr>
        <w:rPr>
          <w:rFonts w:ascii="Berlin Sans FB Demi" w:hAnsi="Berlin Sans FB Demi"/>
          <w:color w:val="538135" w:themeColor="accent6" w:themeShade="BF"/>
          <w:sz w:val="56"/>
        </w:rPr>
      </w:pPr>
    </w:p>
    <w:p w:rsidR="00921FA5" w:rsidRDefault="00921FA5" w:rsidP="00377647">
      <w:pPr>
        <w:rPr>
          <w:rFonts w:ascii="Berlin Sans FB Demi" w:hAnsi="Berlin Sans FB Demi"/>
          <w:color w:val="538135" w:themeColor="accent6" w:themeShade="BF"/>
          <w:sz w:val="56"/>
        </w:rPr>
      </w:pPr>
    </w:p>
    <w:p w:rsidR="00377647" w:rsidRPr="00377647" w:rsidRDefault="00377647" w:rsidP="00377647">
      <w:pPr>
        <w:rPr>
          <w:rFonts w:cstheme="minorHAnsi"/>
          <w:color w:val="000000" w:themeColor="text1"/>
          <w:sz w:val="40"/>
        </w:rPr>
      </w:pPr>
      <w:r w:rsidRPr="00F36366">
        <w:rPr>
          <w:rFonts w:ascii="Berlin Sans FB Demi" w:hAnsi="Berlin Sans FB Demi"/>
          <w:color w:val="44546A" w:themeColor="text2"/>
          <w:sz w:val="40"/>
        </w:rPr>
        <w:t xml:space="preserve">Name             </w:t>
      </w:r>
      <w:r w:rsidRPr="00377647">
        <w:rPr>
          <w:rFonts w:ascii="Berlin Sans FB Demi" w:hAnsi="Berlin Sans FB Demi"/>
          <w:color w:val="385623" w:themeColor="accent6" w:themeShade="80"/>
          <w:sz w:val="40"/>
        </w:rPr>
        <w:t>:</w:t>
      </w:r>
      <w:r>
        <w:rPr>
          <w:rFonts w:ascii="Berlin Sans FB Demi" w:hAnsi="Berlin Sans FB Demi"/>
          <w:color w:val="385623" w:themeColor="accent6" w:themeShade="80"/>
          <w:sz w:val="40"/>
        </w:rPr>
        <w:t xml:space="preserve"> </w:t>
      </w:r>
      <w:r>
        <w:rPr>
          <w:rFonts w:ascii="Berlin Sans FB Demi" w:hAnsi="Berlin Sans FB Demi"/>
          <w:color w:val="385623" w:themeColor="accent6" w:themeShade="80"/>
          <w:sz w:val="40"/>
        </w:rPr>
        <w:tab/>
      </w:r>
      <w:r w:rsidR="00F36366">
        <w:rPr>
          <w:rFonts w:cstheme="minorHAnsi"/>
          <w:color w:val="000000" w:themeColor="text1"/>
          <w:sz w:val="40"/>
        </w:rPr>
        <w:t>Abdullah</w:t>
      </w:r>
    </w:p>
    <w:p w:rsidR="00377647" w:rsidRPr="00377647" w:rsidRDefault="00377647" w:rsidP="00377647">
      <w:pPr>
        <w:rPr>
          <w:rFonts w:ascii="Berlin Sans FB Demi" w:hAnsi="Berlin Sans FB Demi"/>
          <w:color w:val="385623" w:themeColor="accent6" w:themeShade="80"/>
          <w:sz w:val="40"/>
        </w:rPr>
      </w:pPr>
      <w:r w:rsidRPr="00F36366">
        <w:rPr>
          <w:rFonts w:ascii="Berlin Sans FB Demi" w:hAnsi="Berlin Sans FB Demi"/>
          <w:color w:val="44546A" w:themeColor="text2"/>
          <w:sz w:val="40"/>
        </w:rPr>
        <w:t xml:space="preserve">ID                    </w:t>
      </w:r>
      <w:r w:rsidRPr="00377647">
        <w:rPr>
          <w:rFonts w:ascii="Berlin Sans FB Demi" w:hAnsi="Berlin Sans FB Demi"/>
          <w:color w:val="385623" w:themeColor="accent6" w:themeShade="80"/>
          <w:sz w:val="40"/>
        </w:rPr>
        <w:t>:</w:t>
      </w:r>
      <w:r>
        <w:rPr>
          <w:rFonts w:ascii="Berlin Sans FB Demi" w:hAnsi="Berlin Sans FB Demi"/>
          <w:color w:val="385623" w:themeColor="accent6" w:themeShade="80"/>
          <w:sz w:val="40"/>
        </w:rPr>
        <w:tab/>
      </w:r>
      <w:r w:rsidR="00F36366">
        <w:rPr>
          <w:rFonts w:cstheme="minorHAnsi"/>
          <w:color w:val="000000" w:themeColor="text1"/>
          <w:sz w:val="40"/>
        </w:rPr>
        <w:t>200041126</w:t>
      </w:r>
    </w:p>
    <w:p w:rsidR="00377647" w:rsidRDefault="00377647" w:rsidP="00377647">
      <w:pPr>
        <w:rPr>
          <w:rFonts w:cstheme="minorHAnsi"/>
          <w:color w:val="000000" w:themeColor="text1"/>
          <w:sz w:val="40"/>
        </w:rPr>
      </w:pPr>
      <w:r w:rsidRPr="00F36366">
        <w:rPr>
          <w:rFonts w:ascii="Berlin Sans FB Demi" w:hAnsi="Berlin Sans FB Demi"/>
          <w:color w:val="44546A" w:themeColor="text2"/>
          <w:sz w:val="40"/>
        </w:rPr>
        <w:t>Lab Group     :</w:t>
      </w:r>
      <w:r>
        <w:rPr>
          <w:rFonts w:ascii="Berlin Sans FB Demi" w:hAnsi="Berlin Sans FB Demi"/>
          <w:color w:val="385623" w:themeColor="accent6" w:themeShade="80"/>
          <w:sz w:val="40"/>
        </w:rPr>
        <w:tab/>
      </w:r>
      <w:r w:rsidRPr="00377647">
        <w:rPr>
          <w:rFonts w:cstheme="minorHAnsi"/>
          <w:color w:val="000000" w:themeColor="text1"/>
          <w:sz w:val="40"/>
        </w:rPr>
        <w:t>1B</w:t>
      </w:r>
      <w:r>
        <w:rPr>
          <w:rFonts w:cstheme="minorHAnsi"/>
          <w:color w:val="000000" w:themeColor="text1"/>
          <w:sz w:val="40"/>
        </w:rPr>
        <w:t xml:space="preserve"> </w:t>
      </w:r>
    </w:p>
    <w:p w:rsidR="00377647" w:rsidRDefault="00377647" w:rsidP="00377647">
      <w:pPr>
        <w:rPr>
          <w:rFonts w:cstheme="minorHAnsi"/>
          <w:color w:val="000000" w:themeColor="text1"/>
          <w:sz w:val="40"/>
        </w:rPr>
      </w:pPr>
    </w:p>
    <w:p w:rsidR="00377647" w:rsidRPr="00377647" w:rsidRDefault="00377647" w:rsidP="00377647">
      <w:pPr>
        <w:rPr>
          <w:rFonts w:ascii="Berlin Sans FB Demi" w:hAnsi="Berlin Sans FB Demi"/>
          <w:color w:val="385623" w:themeColor="accent6" w:themeShade="80"/>
          <w:sz w:val="40"/>
        </w:rPr>
      </w:pPr>
    </w:p>
    <w:p w:rsidR="00377647" w:rsidRDefault="00377647" w:rsidP="00377647">
      <w:pPr>
        <w:rPr>
          <w:rFonts w:cstheme="minorHAnsi"/>
          <w:color w:val="000000" w:themeColor="text1"/>
          <w:sz w:val="40"/>
        </w:rPr>
      </w:pPr>
      <w:r w:rsidRPr="00F36366">
        <w:rPr>
          <w:rFonts w:ascii="Berlin Sans FB Demi" w:hAnsi="Berlin Sans FB Demi"/>
          <w:color w:val="44546A" w:themeColor="text2"/>
          <w:sz w:val="40"/>
        </w:rPr>
        <w:t>Submitted on :</w:t>
      </w:r>
      <w:r>
        <w:rPr>
          <w:rFonts w:ascii="Berlin Sans FB Demi" w:hAnsi="Berlin Sans FB Demi"/>
          <w:color w:val="385623" w:themeColor="accent6" w:themeShade="80"/>
          <w:sz w:val="40"/>
        </w:rPr>
        <w:tab/>
      </w:r>
      <w:r w:rsidRPr="00377647">
        <w:rPr>
          <w:rFonts w:cstheme="minorHAnsi"/>
          <w:color w:val="000000" w:themeColor="text1"/>
          <w:sz w:val="40"/>
        </w:rPr>
        <w:t>17</w:t>
      </w:r>
      <w:r w:rsidRPr="00377647">
        <w:rPr>
          <w:rFonts w:cstheme="minorHAnsi"/>
          <w:color w:val="000000" w:themeColor="text1"/>
          <w:sz w:val="40"/>
          <w:vertAlign w:val="superscript"/>
        </w:rPr>
        <w:t>th</w:t>
      </w:r>
      <w:r w:rsidRPr="00377647">
        <w:rPr>
          <w:rFonts w:cstheme="minorHAnsi"/>
          <w:color w:val="000000" w:themeColor="text1"/>
          <w:sz w:val="40"/>
        </w:rPr>
        <w:t xml:space="preserve"> August, 2023</w:t>
      </w:r>
    </w:p>
    <w:p w:rsidR="00377647" w:rsidRDefault="00377647" w:rsidP="00377647">
      <w:pPr>
        <w:rPr>
          <w:rFonts w:cstheme="minorHAnsi"/>
          <w:color w:val="000000" w:themeColor="text1"/>
          <w:sz w:val="40"/>
        </w:rPr>
      </w:pPr>
      <w:r w:rsidRPr="00F36366">
        <w:rPr>
          <w:rFonts w:ascii="Berlin Sans FB Demi" w:hAnsi="Berlin Sans FB Demi"/>
          <w:color w:val="44546A" w:themeColor="text2"/>
          <w:sz w:val="40"/>
        </w:rPr>
        <w:t>Submitted to  :</w:t>
      </w:r>
      <w:r>
        <w:rPr>
          <w:rFonts w:ascii="Berlin Sans FB Demi" w:hAnsi="Berlin Sans FB Demi"/>
          <w:color w:val="385623" w:themeColor="accent6" w:themeShade="80"/>
          <w:sz w:val="40"/>
        </w:rPr>
        <w:tab/>
      </w:r>
      <w:r w:rsidRPr="00377647">
        <w:rPr>
          <w:rFonts w:cstheme="minorHAnsi"/>
          <w:color w:val="000000" w:themeColor="text1"/>
          <w:sz w:val="40"/>
        </w:rPr>
        <w:t>MD. SHIHAB SHAHRIAR SIR</w:t>
      </w:r>
    </w:p>
    <w:p w:rsidR="00377647" w:rsidRDefault="00377647" w:rsidP="00377647">
      <w:pPr>
        <w:rPr>
          <w:rFonts w:cstheme="minorHAnsi"/>
          <w:color w:val="000000" w:themeColor="text1"/>
          <w:sz w:val="40"/>
        </w:rPr>
      </w:pPr>
    </w:p>
    <w:p w:rsidR="00377647" w:rsidRDefault="00377647" w:rsidP="00377647">
      <w:pPr>
        <w:rPr>
          <w:rFonts w:cstheme="minorHAnsi"/>
          <w:color w:val="000000" w:themeColor="text1"/>
          <w:sz w:val="40"/>
        </w:rPr>
      </w:pPr>
    </w:p>
    <w:p w:rsidR="00377647" w:rsidRDefault="00377647" w:rsidP="00377647">
      <w:pPr>
        <w:rPr>
          <w:rFonts w:cstheme="minorHAnsi"/>
          <w:color w:val="000000" w:themeColor="text1"/>
          <w:sz w:val="40"/>
        </w:rPr>
      </w:pPr>
    </w:p>
    <w:p w:rsidR="00377647" w:rsidRDefault="00377647" w:rsidP="00377647">
      <w:pPr>
        <w:rPr>
          <w:rFonts w:cstheme="minorHAnsi"/>
          <w:color w:val="000000" w:themeColor="text1"/>
          <w:sz w:val="40"/>
        </w:rPr>
      </w:pPr>
    </w:p>
    <w:p w:rsidR="00377647" w:rsidRDefault="00377647" w:rsidP="00377647">
      <w:pPr>
        <w:rPr>
          <w:rFonts w:cstheme="minorHAnsi"/>
          <w:color w:val="000000" w:themeColor="text1"/>
          <w:sz w:val="40"/>
        </w:rPr>
      </w:pPr>
    </w:p>
    <w:p w:rsidR="00377647" w:rsidRDefault="00377647" w:rsidP="00377647">
      <w:pPr>
        <w:rPr>
          <w:rFonts w:cstheme="minorHAnsi"/>
          <w:color w:val="000000" w:themeColor="text1"/>
          <w:sz w:val="40"/>
        </w:rPr>
      </w:pPr>
    </w:p>
    <w:p w:rsidR="00377647" w:rsidRDefault="00377647" w:rsidP="00377647">
      <w:pPr>
        <w:rPr>
          <w:rFonts w:cstheme="minorHAnsi"/>
          <w:color w:val="000000" w:themeColor="text1"/>
          <w:sz w:val="40"/>
        </w:rPr>
      </w:pPr>
    </w:p>
    <w:p w:rsidR="00F36366" w:rsidRPr="00F36366" w:rsidRDefault="00F36366" w:rsidP="00F36366">
      <w:pPr>
        <w:rPr>
          <w:rFonts w:cstheme="minorHAnsi"/>
          <w:color w:val="000000" w:themeColor="text1"/>
          <w:sz w:val="32"/>
          <w:szCs w:val="32"/>
        </w:rPr>
      </w:pPr>
      <w:r w:rsidRPr="00F36366">
        <w:rPr>
          <w:rFonts w:cstheme="minorHAnsi"/>
          <w:color w:val="000000" w:themeColor="text1"/>
          <w:sz w:val="32"/>
          <w:szCs w:val="32"/>
        </w:rPr>
        <w:t>During today's laboratory session, we acquired proficiency in employing the SQL Loader utility to transfer data from a text file into an Oracle table. This utility seamlessly accommodates text files in formats such as .txt and .csv. Our focus for this session was on loading data from a .csv file.</w:t>
      </w:r>
    </w:p>
    <w:p w:rsidR="00F36366" w:rsidRDefault="00F36366" w:rsidP="00F36366">
      <w:pPr>
        <w:rPr>
          <w:rFonts w:cstheme="minorHAnsi"/>
          <w:color w:val="000000" w:themeColor="text1"/>
          <w:sz w:val="32"/>
          <w:szCs w:val="32"/>
        </w:rPr>
      </w:pPr>
      <w:r w:rsidRPr="00F36366">
        <w:rPr>
          <w:rFonts w:cstheme="minorHAnsi"/>
          <w:color w:val="000000" w:themeColor="text1"/>
          <w:sz w:val="32"/>
          <w:szCs w:val="32"/>
        </w:rPr>
        <w:t>The subsequent steps elucidate the process of directly loading data from a CSV file into the database.</w:t>
      </w:r>
    </w:p>
    <w:p w:rsidR="00F36366" w:rsidRDefault="00F36366" w:rsidP="00F36366">
      <w:pPr>
        <w:rPr>
          <w:rFonts w:cstheme="minorHAnsi"/>
          <w:color w:val="000000" w:themeColor="text1"/>
          <w:sz w:val="32"/>
          <w:szCs w:val="32"/>
        </w:rPr>
      </w:pPr>
    </w:p>
    <w:p w:rsidR="00F36366" w:rsidRDefault="00F36366" w:rsidP="00F36366">
      <w:pPr>
        <w:rPr>
          <w:rFonts w:cstheme="minorHAnsi"/>
          <w:color w:val="000000" w:themeColor="text1"/>
          <w:sz w:val="32"/>
          <w:szCs w:val="32"/>
        </w:rPr>
      </w:pPr>
    </w:p>
    <w:p w:rsidR="00F36366" w:rsidRDefault="00F36366" w:rsidP="00F36366">
      <w:pPr>
        <w:rPr>
          <w:rFonts w:cstheme="minorHAnsi"/>
          <w:color w:val="000000" w:themeColor="text1"/>
          <w:sz w:val="32"/>
          <w:szCs w:val="32"/>
        </w:rPr>
      </w:pPr>
    </w:p>
    <w:p w:rsidR="00F36366" w:rsidRDefault="00F36366" w:rsidP="00F36366">
      <w:pPr>
        <w:rPr>
          <w:rFonts w:cstheme="minorHAnsi"/>
          <w:color w:val="000000" w:themeColor="text1"/>
          <w:sz w:val="32"/>
          <w:szCs w:val="32"/>
        </w:rPr>
      </w:pPr>
    </w:p>
    <w:p w:rsidR="00F36366" w:rsidRPr="00F36366" w:rsidRDefault="00F36366" w:rsidP="00F36366">
      <w:pPr>
        <w:rPr>
          <w:rFonts w:cstheme="minorHAnsi"/>
          <w:color w:val="000000" w:themeColor="text1"/>
          <w:sz w:val="32"/>
          <w:szCs w:val="32"/>
        </w:rPr>
      </w:pPr>
    </w:p>
    <w:p w:rsidR="00F36366" w:rsidRPr="00F36366" w:rsidRDefault="00F36366" w:rsidP="00F36366">
      <w:pPr>
        <w:rPr>
          <w:rFonts w:cstheme="minorHAnsi"/>
          <w:vanish/>
          <w:color w:val="000000" w:themeColor="text1"/>
          <w:sz w:val="32"/>
          <w:szCs w:val="32"/>
        </w:rPr>
      </w:pPr>
      <w:r w:rsidRPr="00F36366">
        <w:rPr>
          <w:rFonts w:cstheme="minorHAnsi"/>
          <w:vanish/>
          <w:color w:val="000000" w:themeColor="text1"/>
          <w:sz w:val="32"/>
          <w:szCs w:val="32"/>
        </w:rPr>
        <w:t>Top of Form</w:t>
      </w:r>
    </w:p>
    <w:p w:rsidR="00F36366" w:rsidRPr="00F36366" w:rsidRDefault="00F36366" w:rsidP="00F36366">
      <w:pPr>
        <w:rPr>
          <w:rFonts w:cstheme="minorHAnsi"/>
          <w:vanish/>
          <w:color w:val="000000" w:themeColor="text1"/>
          <w:sz w:val="32"/>
          <w:szCs w:val="32"/>
        </w:rPr>
      </w:pPr>
      <w:r w:rsidRPr="00F36366">
        <w:rPr>
          <w:rFonts w:cstheme="minorHAnsi"/>
          <w:vanish/>
          <w:color w:val="000000" w:themeColor="text1"/>
          <w:sz w:val="32"/>
          <w:szCs w:val="32"/>
        </w:rPr>
        <w:t>Bottom of Form</w:t>
      </w:r>
    </w:p>
    <w:p w:rsidR="00783381" w:rsidRDefault="00783381" w:rsidP="00377647">
      <w:pPr>
        <w:rPr>
          <w:rFonts w:cstheme="minorHAnsi"/>
          <w:b/>
          <w:color w:val="000000" w:themeColor="text1"/>
          <w:sz w:val="32"/>
          <w:szCs w:val="32"/>
          <w:u w:val="single"/>
        </w:rPr>
      </w:pPr>
      <w:r w:rsidRPr="00783381">
        <w:rPr>
          <w:rFonts w:cstheme="minorHAnsi"/>
          <w:b/>
          <w:color w:val="000000" w:themeColor="text1"/>
          <w:sz w:val="32"/>
          <w:szCs w:val="32"/>
          <w:u w:val="single"/>
        </w:rPr>
        <w:t>Procedure to input data:</w:t>
      </w:r>
    </w:p>
    <w:p w:rsidR="00F36366" w:rsidRPr="00F36366" w:rsidRDefault="00F36366" w:rsidP="00F36366">
      <w:pPr>
        <w:pStyle w:val="ListParagraph"/>
        <w:numPr>
          <w:ilvl w:val="0"/>
          <w:numId w:val="3"/>
        </w:numPr>
        <w:rPr>
          <w:rFonts w:cstheme="minorHAnsi"/>
          <w:color w:val="000000" w:themeColor="text1"/>
          <w:sz w:val="32"/>
          <w:szCs w:val="32"/>
        </w:rPr>
      </w:pPr>
      <w:r w:rsidRPr="00F36366">
        <w:rPr>
          <w:rFonts w:cstheme="minorHAnsi"/>
          <w:color w:val="000000" w:themeColor="text1"/>
          <w:sz w:val="32"/>
          <w:szCs w:val="32"/>
        </w:rPr>
        <w:t>First, when we look at the CSV file, we notice that the data is separated by commas. Each line represents one thing and is finished with a space.</w:t>
      </w:r>
    </w:p>
    <w:p w:rsidR="00F36366" w:rsidRPr="00F36366" w:rsidRDefault="00F36366" w:rsidP="00F36366">
      <w:pPr>
        <w:pStyle w:val="ListParagraph"/>
        <w:rPr>
          <w:rFonts w:cstheme="minorHAnsi"/>
          <w:color w:val="000000" w:themeColor="text1"/>
          <w:sz w:val="32"/>
          <w:szCs w:val="32"/>
        </w:rPr>
      </w:pPr>
      <w:r w:rsidRPr="00F36366">
        <w:rPr>
          <w:rFonts w:cstheme="minorHAnsi"/>
          <w:color w:val="000000" w:themeColor="text1"/>
          <w:sz w:val="32"/>
          <w:szCs w:val="32"/>
        </w:rPr>
        <w:t>Inside each line, there are four separate pieces of information separated by commas. These pieces of information are the ID, Name, Address, and Salary of the employees. Because of this, the table we create in the database needs four columns. These columns should be for Integer, varchar2, varchar2, and number data types, in that order.</w:t>
      </w:r>
    </w:p>
    <w:p w:rsidR="00F36366" w:rsidRPr="00F36366" w:rsidRDefault="00F36366" w:rsidP="00F36366">
      <w:pPr>
        <w:pStyle w:val="ListParagraph"/>
        <w:rPr>
          <w:rFonts w:cstheme="minorHAnsi"/>
          <w:vanish/>
          <w:color w:val="000000" w:themeColor="text1"/>
          <w:sz w:val="32"/>
          <w:szCs w:val="32"/>
        </w:rPr>
      </w:pPr>
      <w:r w:rsidRPr="00F36366">
        <w:rPr>
          <w:rFonts w:cstheme="minorHAnsi"/>
          <w:vanish/>
          <w:color w:val="000000" w:themeColor="text1"/>
          <w:sz w:val="32"/>
          <w:szCs w:val="32"/>
        </w:rPr>
        <w:t>Top of Form</w:t>
      </w:r>
    </w:p>
    <w:p w:rsidR="00F36366" w:rsidRPr="00F36366" w:rsidRDefault="00F36366" w:rsidP="00F36366">
      <w:pPr>
        <w:pStyle w:val="ListParagraph"/>
        <w:rPr>
          <w:rFonts w:cstheme="minorHAnsi"/>
          <w:vanish/>
          <w:color w:val="000000" w:themeColor="text1"/>
          <w:sz w:val="32"/>
          <w:szCs w:val="32"/>
        </w:rPr>
      </w:pPr>
      <w:r w:rsidRPr="00F36366">
        <w:rPr>
          <w:rFonts w:cstheme="minorHAnsi"/>
          <w:vanish/>
          <w:color w:val="000000" w:themeColor="text1"/>
          <w:sz w:val="32"/>
          <w:szCs w:val="32"/>
        </w:rPr>
        <w:t>Bottom of Form</w:t>
      </w:r>
    </w:p>
    <w:p w:rsidR="00783381" w:rsidRDefault="00783381" w:rsidP="00783381">
      <w:pPr>
        <w:pStyle w:val="ListParagraph"/>
        <w:rPr>
          <w:rFonts w:cstheme="minorHAnsi"/>
          <w:color w:val="000000" w:themeColor="text1"/>
          <w:sz w:val="32"/>
          <w:szCs w:val="32"/>
        </w:rPr>
      </w:pPr>
    </w:p>
    <w:p w:rsidR="00783381" w:rsidRPr="00F36366" w:rsidRDefault="00783381" w:rsidP="00F36366">
      <w:pPr>
        <w:pStyle w:val="ListParagraph"/>
        <w:numPr>
          <w:ilvl w:val="0"/>
          <w:numId w:val="1"/>
        </w:numPr>
        <w:rPr>
          <w:rFonts w:cstheme="minorHAnsi"/>
          <w:color w:val="000000" w:themeColor="text1"/>
          <w:sz w:val="32"/>
          <w:szCs w:val="32"/>
        </w:rPr>
      </w:pPr>
      <w:r w:rsidRPr="00783381">
        <w:rPr>
          <w:rFonts w:cstheme="minorHAnsi"/>
          <w:color w:val="000000" w:themeColor="text1"/>
          <w:sz w:val="32"/>
          <w:szCs w:val="32"/>
        </w:rPr>
        <w:lastRenderedPageBreak/>
        <w:t>Next on the basis of gathered information the table</w:t>
      </w:r>
      <w:r>
        <w:rPr>
          <w:rFonts w:cstheme="minorHAnsi"/>
          <w:color w:val="000000" w:themeColor="text1"/>
          <w:sz w:val="32"/>
          <w:szCs w:val="32"/>
        </w:rPr>
        <w:t xml:space="preserve"> </w:t>
      </w:r>
      <w:r w:rsidRPr="00783381">
        <w:rPr>
          <w:rFonts w:cstheme="minorHAnsi"/>
          <w:color w:val="000000" w:themeColor="text1"/>
          <w:sz w:val="32"/>
          <w:szCs w:val="32"/>
        </w:rPr>
        <w:t>should be created in the database after the user</w:t>
      </w:r>
      <w:r>
        <w:rPr>
          <w:rFonts w:cstheme="minorHAnsi"/>
          <w:color w:val="000000" w:themeColor="text1"/>
          <w:sz w:val="32"/>
          <w:szCs w:val="32"/>
        </w:rPr>
        <w:t xml:space="preserve"> </w:t>
      </w:r>
      <w:r w:rsidRPr="00783381">
        <w:rPr>
          <w:rFonts w:cstheme="minorHAnsi"/>
          <w:color w:val="000000" w:themeColor="text1"/>
          <w:sz w:val="32"/>
          <w:szCs w:val="32"/>
        </w:rPr>
        <w:t xml:space="preserve">logs in into the database. </w:t>
      </w:r>
      <w:r w:rsidR="00F36366">
        <w:rPr>
          <w:noProof/>
        </w:rPr>
        <w:drawing>
          <wp:inline distT="0" distB="0" distL="0" distR="0">
            <wp:extent cx="3762375" cy="2352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67412613_3478340789048582_85722793244466848_n.png"/>
                    <pic:cNvPicPr/>
                  </pic:nvPicPr>
                  <pic:blipFill>
                    <a:blip r:embed="rId5">
                      <a:extLst>
                        <a:ext uri="{28A0092B-C50C-407E-A947-70E740481C1C}">
                          <a14:useLocalDpi xmlns:a14="http://schemas.microsoft.com/office/drawing/2010/main" val="0"/>
                        </a:ext>
                      </a:extLst>
                    </a:blip>
                    <a:stretch>
                      <a:fillRect/>
                    </a:stretch>
                  </pic:blipFill>
                  <pic:spPr>
                    <a:xfrm>
                      <a:off x="0" y="0"/>
                      <a:ext cx="3762375" cy="2352675"/>
                    </a:xfrm>
                    <a:prstGeom prst="rect">
                      <a:avLst/>
                    </a:prstGeom>
                  </pic:spPr>
                </pic:pic>
              </a:graphicData>
            </a:graphic>
          </wp:inline>
        </w:drawing>
      </w:r>
    </w:p>
    <w:p w:rsidR="00783381" w:rsidRDefault="00783381" w:rsidP="00783381">
      <w:pPr>
        <w:pStyle w:val="ListParagraph"/>
        <w:rPr>
          <w:rFonts w:cstheme="minorHAnsi"/>
          <w:color w:val="000000" w:themeColor="text1"/>
          <w:sz w:val="32"/>
          <w:szCs w:val="32"/>
        </w:rPr>
      </w:pPr>
    </w:p>
    <w:p w:rsidR="00783381" w:rsidRDefault="00783381" w:rsidP="00783381">
      <w:pPr>
        <w:pStyle w:val="ListParagraph"/>
        <w:rPr>
          <w:rFonts w:cstheme="minorHAnsi"/>
          <w:color w:val="000000" w:themeColor="text1"/>
          <w:sz w:val="32"/>
          <w:szCs w:val="32"/>
        </w:rPr>
      </w:pPr>
    </w:p>
    <w:p w:rsidR="00783381" w:rsidRDefault="00783381" w:rsidP="00783381">
      <w:pPr>
        <w:pStyle w:val="ListParagraph"/>
        <w:rPr>
          <w:rFonts w:cstheme="minorHAnsi"/>
          <w:color w:val="000000" w:themeColor="text1"/>
          <w:sz w:val="32"/>
          <w:szCs w:val="32"/>
        </w:rPr>
      </w:pPr>
    </w:p>
    <w:p w:rsidR="00783381" w:rsidRDefault="00783381" w:rsidP="00783381">
      <w:pPr>
        <w:pStyle w:val="ListParagraph"/>
        <w:rPr>
          <w:rFonts w:cstheme="minorHAnsi"/>
          <w:color w:val="000000" w:themeColor="text1"/>
          <w:sz w:val="32"/>
          <w:szCs w:val="32"/>
        </w:rPr>
      </w:pPr>
    </w:p>
    <w:p w:rsidR="00FA3023" w:rsidRPr="00783381" w:rsidRDefault="00FA3023" w:rsidP="00783381">
      <w:pPr>
        <w:pStyle w:val="ListParagraph"/>
        <w:rPr>
          <w:rFonts w:cstheme="minorHAnsi"/>
          <w:color w:val="000000" w:themeColor="text1"/>
          <w:sz w:val="32"/>
          <w:szCs w:val="32"/>
        </w:rPr>
      </w:pPr>
    </w:p>
    <w:p w:rsidR="00783381" w:rsidRPr="00F36366" w:rsidRDefault="00F36366" w:rsidP="00570B6F">
      <w:pPr>
        <w:pStyle w:val="ListParagraph"/>
        <w:numPr>
          <w:ilvl w:val="0"/>
          <w:numId w:val="1"/>
        </w:numPr>
        <w:rPr>
          <w:rFonts w:cstheme="minorHAnsi"/>
          <w:color w:val="000000" w:themeColor="text1"/>
          <w:sz w:val="40"/>
        </w:rPr>
      </w:pPr>
      <w:r w:rsidRPr="00F36366">
        <w:rPr>
          <w:rFonts w:cstheme="minorHAnsi"/>
          <w:color w:val="000000" w:themeColor="text1"/>
          <w:sz w:val="40"/>
        </w:rPr>
        <w:t>Create a control file (.</w:t>
      </w:r>
      <w:proofErr w:type="spellStart"/>
      <w:r w:rsidRPr="00F36366">
        <w:rPr>
          <w:rFonts w:cstheme="minorHAnsi"/>
          <w:color w:val="000000" w:themeColor="text1"/>
          <w:sz w:val="40"/>
        </w:rPr>
        <w:t>ctl</w:t>
      </w:r>
      <w:proofErr w:type="spellEnd"/>
      <w:r w:rsidRPr="00F36366">
        <w:rPr>
          <w:rFonts w:cstheme="minorHAnsi"/>
          <w:color w:val="000000" w:themeColor="text1"/>
          <w:sz w:val="40"/>
        </w:rPr>
        <w:t>) in any directory, preferably in the same location as the CSV file. Name the control file appropriately and open it using a text editor like Notepad.</w:t>
      </w:r>
    </w:p>
    <w:p w:rsidR="00783381" w:rsidRDefault="00783381" w:rsidP="00783381">
      <w:pPr>
        <w:pStyle w:val="ListParagraph"/>
        <w:numPr>
          <w:ilvl w:val="0"/>
          <w:numId w:val="1"/>
        </w:numPr>
        <w:rPr>
          <w:rFonts w:cstheme="minorHAnsi"/>
          <w:color w:val="000000" w:themeColor="text1"/>
          <w:sz w:val="40"/>
        </w:rPr>
      </w:pPr>
      <w:r>
        <w:rPr>
          <w:rFonts w:cstheme="minorHAnsi"/>
          <w:color w:val="000000" w:themeColor="text1"/>
          <w:sz w:val="40"/>
        </w:rPr>
        <w:t>We are opening it using PowerShell command.</w:t>
      </w:r>
      <w:r w:rsidR="00F36366">
        <w:rPr>
          <w:rFonts w:cstheme="minorHAnsi"/>
          <w:noProof/>
          <w:color w:val="000000" w:themeColor="text1"/>
          <w:sz w:val="40"/>
        </w:rPr>
        <w:drawing>
          <wp:inline distT="0" distB="0" distL="0" distR="0">
            <wp:extent cx="5943600" cy="8674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67409917_1921911501516687_3846208291833028907_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67410"/>
                    </a:xfrm>
                    <a:prstGeom prst="rect">
                      <a:avLst/>
                    </a:prstGeom>
                  </pic:spPr>
                </pic:pic>
              </a:graphicData>
            </a:graphic>
          </wp:inline>
        </w:drawing>
      </w:r>
      <w:r>
        <w:rPr>
          <w:rFonts w:cstheme="minorHAnsi"/>
          <w:color w:val="000000" w:themeColor="text1"/>
          <w:sz w:val="40"/>
        </w:rPr>
        <w:t xml:space="preserve"> </w:t>
      </w:r>
    </w:p>
    <w:p w:rsidR="00783381" w:rsidRDefault="00F36366" w:rsidP="00783381">
      <w:pPr>
        <w:pStyle w:val="ListParagraph"/>
        <w:rPr>
          <w:rFonts w:cstheme="minorHAnsi"/>
          <w:color w:val="000000" w:themeColor="text1"/>
          <w:sz w:val="40"/>
        </w:rPr>
      </w:pPr>
      <w:r>
        <w:rPr>
          <w:rFonts w:cstheme="minorHAnsi"/>
          <w:noProof/>
          <w:color w:val="000000" w:themeColor="text1"/>
          <w:sz w:val="40"/>
        </w:rPr>
        <w:drawing>
          <wp:inline distT="0" distB="0" distL="0" distR="0">
            <wp:extent cx="5943600" cy="730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67353440_1710325122741922_856234453429629810_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30250"/>
                    </a:xfrm>
                    <a:prstGeom prst="rect">
                      <a:avLst/>
                    </a:prstGeom>
                  </pic:spPr>
                </pic:pic>
              </a:graphicData>
            </a:graphic>
          </wp:inline>
        </w:drawing>
      </w:r>
    </w:p>
    <w:p w:rsidR="00FA3023" w:rsidRDefault="00FA3023" w:rsidP="00783381">
      <w:pPr>
        <w:pStyle w:val="ListParagraph"/>
        <w:rPr>
          <w:rFonts w:cstheme="minorHAnsi"/>
          <w:color w:val="000000" w:themeColor="text1"/>
          <w:sz w:val="40"/>
        </w:rPr>
      </w:pPr>
    </w:p>
    <w:p w:rsidR="00783381" w:rsidRDefault="00783381" w:rsidP="00783381">
      <w:pPr>
        <w:pStyle w:val="ListParagraph"/>
        <w:numPr>
          <w:ilvl w:val="0"/>
          <w:numId w:val="1"/>
        </w:numPr>
        <w:rPr>
          <w:rFonts w:cstheme="minorHAnsi"/>
          <w:color w:val="000000" w:themeColor="text1"/>
          <w:sz w:val="40"/>
        </w:rPr>
      </w:pPr>
      <w:r w:rsidRPr="00783381">
        <w:rPr>
          <w:rFonts w:cstheme="minorHAnsi"/>
          <w:color w:val="000000" w:themeColor="text1"/>
          <w:sz w:val="40"/>
        </w:rPr>
        <w:lastRenderedPageBreak/>
        <w:t>After the blank file is opened, the following lines</w:t>
      </w:r>
      <w:r>
        <w:rPr>
          <w:rFonts w:cstheme="minorHAnsi"/>
          <w:color w:val="000000" w:themeColor="text1"/>
          <w:sz w:val="40"/>
        </w:rPr>
        <w:t xml:space="preserve"> </w:t>
      </w:r>
      <w:r w:rsidRPr="00783381">
        <w:rPr>
          <w:rFonts w:cstheme="minorHAnsi"/>
          <w:color w:val="000000" w:themeColor="text1"/>
          <w:sz w:val="40"/>
        </w:rPr>
        <w:t>of code should be written in the .ctl file and saved</w:t>
      </w:r>
      <w:r>
        <w:rPr>
          <w:rFonts w:cstheme="minorHAnsi"/>
          <w:color w:val="000000" w:themeColor="text1"/>
          <w:sz w:val="40"/>
        </w:rPr>
        <w:t>.</w:t>
      </w:r>
      <w:r w:rsidR="00F36366">
        <w:rPr>
          <w:rFonts w:cstheme="minorHAnsi"/>
          <w:noProof/>
          <w:color w:val="000000" w:themeColor="text1"/>
          <w:sz w:val="40"/>
        </w:rPr>
        <w:drawing>
          <wp:inline distT="0" distB="0" distL="0" distR="0">
            <wp:extent cx="42291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67407581_646016807612927_3022840487272736787_n.png"/>
                    <pic:cNvPicPr/>
                  </pic:nvPicPr>
                  <pic:blipFill>
                    <a:blip r:embed="rId8">
                      <a:extLst>
                        <a:ext uri="{28A0092B-C50C-407E-A947-70E740481C1C}">
                          <a14:useLocalDpi xmlns:a14="http://schemas.microsoft.com/office/drawing/2010/main" val="0"/>
                        </a:ext>
                      </a:extLst>
                    </a:blip>
                    <a:stretch>
                      <a:fillRect/>
                    </a:stretch>
                  </pic:blipFill>
                  <pic:spPr>
                    <a:xfrm>
                      <a:off x="0" y="0"/>
                      <a:ext cx="4229100" cy="2971800"/>
                    </a:xfrm>
                    <a:prstGeom prst="rect">
                      <a:avLst/>
                    </a:prstGeom>
                  </pic:spPr>
                </pic:pic>
              </a:graphicData>
            </a:graphic>
          </wp:inline>
        </w:drawing>
      </w:r>
    </w:p>
    <w:p w:rsidR="00783381" w:rsidRPr="00783381" w:rsidRDefault="00783381" w:rsidP="00783381">
      <w:pPr>
        <w:rPr>
          <w:rFonts w:cstheme="minorHAnsi"/>
          <w:color w:val="000000" w:themeColor="text1"/>
          <w:sz w:val="40"/>
        </w:rPr>
      </w:pPr>
    </w:p>
    <w:p w:rsidR="00783381" w:rsidRDefault="00684C5E" w:rsidP="00783381">
      <w:pPr>
        <w:pStyle w:val="ListParagraph"/>
        <w:numPr>
          <w:ilvl w:val="0"/>
          <w:numId w:val="1"/>
        </w:numPr>
        <w:rPr>
          <w:rFonts w:cstheme="minorHAnsi"/>
          <w:color w:val="000000" w:themeColor="text1"/>
          <w:sz w:val="40"/>
        </w:rPr>
      </w:pPr>
      <w:r w:rsidRPr="00684C5E">
        <w:rPr>
          <w:rFonts w:cstheme="minorHAnsi"/>
          <w:color w:val="000000" w:themeColor="text1"/>
          <w:sz w:val="40"/>
        </w:rPr>
        <w:t xml:space="preserve">Afterward, we enter the </w:t>
      </w:r>
      <w:proofErr w:type="spellStart"/>
      <w:r w:rsidRPr="00684C5E">
        <w:rPr>
          <w:rFonts w:cstheme="minorHAnsi"/>
          <w:color w:val="000000" w:themeColor="text1"/>
          <w:sz w:val="40"/>
        </w:rPr>
        <w:t>SQLLoader</w:t>
      </w:r>
      <w:proofErr w:type="spellEnd"/>
      <w:r w:rsidRPr="00684C5E">
        <w:rPr>
          <w:rFonts w:cstheme="minorHAnsi"/>
          <w:color w:val="000000" w:themeColor="text1"/>
          <w:sz w:val="40"/>
        </w:rPr>
        <w:t xml:space="preserve"> prompt, connecting it to the relevant control file and log file as shown below. At this stage, the user's credentials and the control file are supplied. Additionally, a custom log file is needed, allowing the option to select a preferred name. This process concludes with the database being updated using the provided values, as demonstrated in the accompanying visual </w:t>
      </w:r>
      <w:r>
        <w:rPr>
          <w:rFonts w:cstheme="minorHAnsi"/>
          <w:color w:val="000000" w:themeColor="text1"/>
          <w:sz w:val="40"/>
        </w:rPr>
        <w:lastRenderedPageBreak/>
        <w:t>reference</w:t>
      </w:r>
      <w:r w:rsidR="00783381" w:rsidRPr="00783381">
        <w:rPr>
          <w:rFonts w:cstheme="minorHAnsi"/>
          <w:color w:val="000000" w:themeColor="text1"/>
          <w:sz w:val="40"/>
        </w:rPr>
        <w:t>.</w:t>
      </w:r>
      <w:r w:rsidR="00F36366">
        <w:rPr>
          <w:rFonts w:cstheme="minorHAnsi"/>
          <w:noProof/>
          <w:color w:val="000000" w:themeColor="text1"/>
          <w:sz w:val="40"/>
        </w:rPr>
        <w:drawing>
          <wp:inline distT="0" distB="0" distL="0" distR="0">
            <wp:extent cx="5943600" cy="1085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67402932_254114500843014_7635449168371054237_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85850"/>
                    </a:xfrm>
                    <a:prstGeom prst="rect">
                      <a:avLst/>
                    </a:prstGeom>
                  </pic:spPr>
                </pic:pic>
              </a:graphicData>
            </a:graphic>
          </wp:inline>
        </w:drawing>
      </w:r>
    </w:p>
    <w:p w:rsidR="008C1B49" w:rsidRPr="008C1B49" w:rsidRDefault="008C1B49" w:rsidP="008C1B49">
      <w:pPr>
        <w:pStyle w:val="ListParagraph"/>
        <w:rPr>
          <w:rFonts w:cstheme="minorHAnsi"/>
          <w:color w:val="000000" w:themeColor="text1"/>
          <w:sz w:val="40"/>
        </w:rPr>
      </w:pPr>
    </w:p>
    <w:p w:rsidR="008C1B49" w:rsidRPr="008C1B49" w:rsidRDefault="008C1B49" w:rsidP="008C1B49">
      <w:pPr>
        <w:pStyle w:val="ListParagraph"/>
        <w:numPr>
          <w:ilvl w:val="0"/>
          <w:numId w:val="1"/>
        </w:numPr>
        <w:rPr>
          <w:rFonts w:cstheme="minorHAnsi"/>
          <w:color w:val="000000" w:themeColor="text1"/>
          <w:sz w:val="40"/>
        </w:rPr>
      </w:pPr>
      <w:r w:rsidRPr="008C1B49">
        <w:rPr>
          <w:rFonts w:cstheme="minorHAnsi"/>
          <w:color w:val="000000" w:themeColor="text1"/>
          <w:sz w:val="40"/>
        </w:rPr>
        <w:t>This is the current condition of the file directory</w:t>
      </w:r>
      <w:r w:rsidRPr="008C1B49">
        <w:rPr>
          <w:noProof/>
        </w:rPr>
        <w:t xml:space="preserve"> </w:t>
      </w:r>
      <w:r w:rsidR="00F36366">
        <w:rPr>
          <w:rFonts w:cstheme="minorHAnsi"/>
          <w:noProof/>
          <w:color w:val="000000" w:themeColor="text1"/>
          <w:sz w:val="40"/>
        </w:rPr>
        <w:drawing>
          <wp:inline distT="0" distB="0" distL="0" distR="0">
            <wp:extent cx="5943600" cy="1280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67589782_986424915744411_730781388920882613_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80160"/>
                    </a:xfrm>
                    <a:prstGeom prst="rect">
                      <a:avLst/>
                    </a:prstGeom>
                  </pic:spPr>
                </pic:pic>
              </a:graphicData>
            </a:graphic>
          </wp:inline>
        </w:drawing>
      </w:r>
    </w:p>
    <w:p w:rsidR="008C1B49" w:rsidRDefault="008C1B49" w:rsidP="008C1B49">
      <w:pPr>
        <w:pStyle w:val="ListParagraph"/>
        <w:rPr>
          <w:rFonts w:cstheme="minorHAnsi"/>
          <w:color w:val="000000" w:themeColor="text1"/>
          <w:sz w:val="40"/>
        </w:rPr>
      </w:pPr>
    </w:p>
    <w:p w:rsidR="00F36366" w:rsidRDefault="00F36366" w:rsidP="008C1B49">
      <w:pPr>
        <w:pStyle w:val="ListParagraph"/>
        <w:rPr>
          <w:rFonts w:cstheme="minorHAnsi"/>
          <w:color w:val="000000" w:themeColor="text1"/>
          <w:sz w:val="40"/>
        </w:rPr>
      </w:pPr>
    </w:p>
    <w:p w:rsidR="00F36366" w:rsidRDefault="00F36366" w:rsidP="008C1B49">
      <w:pPr>
        <w:pStyle w:val="ListParagraph"/>
        <w:rPr>
          <w:rFonts w:cstheme="minorHAnsi"/>
          <w:color w:val="000000" w:themeColor="text1"/>
          <w:sz w:val="40"/>
        </w:rPr>
      </w:pPr>
    </w:p>
    <w:p w:rsidR="00F36366" w:rsidRDefault="00F36366" w:rsidP="008C1B49">
      <w:pPr>
        <w:pStyle w:val="ListParagraph"/>
        <w:rPr>
          <w:rFonts w:cstheme="minorHAnsi"/>
          <w:color w:val="000000" w:themeColor="text1"/>
          <w:sz w:val="40"/>
        </w:rPr>
      </w:pPr>
    </w:p>
    <w:p w:rsidR="00F36366" w:rsidRDefault="00F36366" w:rsidP="008C1B49">
      <w:pPr>
        <w:pStyle w:val="ListParagraph"/>
        <w:rPr>
          <w:rFonts w:cstheme="minorHAnsi"/>
          <w:color w:val="000000" w:themeColor="text1"/>
          <w:sz w:val="40"/>
        </w:rPr>
      </w:pPr>
    </w:p>
    <w:p w:rsidR="00F36366" w:rsidRDefault="00F36366" w:rsidP="008C1B49">
      <w:pPr>
        <w:pStyle w:val="ListParagraph"/>
        <w:rPr>
          <w:rFonts w:cstheme="minorHAnsi"/>
          <w:color w:val="000000" w:themeColor="text1"/>
          <w:sz w:val="40"/>
        </w:rPr>
      </w:pPr>
    </w:p>
    <w:p w:rsidR="00F36366" w:rsidRDefault="00F36366" w:rsidP="008C1B49">
      <w:pPr>
        <w:pStyle w:val="ListParagraph"/>
        <w:rPr>
          <w:rFonts w:cstheme="minorHAnsi"/>
          <w:color w:val="000000" w:themeColor="text1"/>
          <w:sz w:val="40"/>
        </w:rPr>
      </w:pPr>
    </w:p>
    <w:p w:rsidR="00F36366" w:rsidRDefault="00F36366" w:rsidP="008C1B49">
      <w:pPr>
        <w:pStyle w:val="ListParagraph"/>
        <w:rPr>
          <w:rFonts w:cstheme="minorHAnsi"/>
          <w:color w:val="000000" w:themeColor="text1"/>
          <w:sz w:val="40"/>
        </w:rPr>
      </w:pPr>
    </w:p>
    <w:p w:rsidR="00F36366" w:rsidRDefault="00F36366" w:rsidP="008C1B49">
      <w:pPr>
        <w:pStyle w:val="ListParagraph"/>
        <w:rPr>
          <w:rFonts w:cstheme="minorHAnsi"/>
          <w:color w:val="000000" w:themeColor="text1"/>
          <w:sz w:val="40"/>
        </w:rPr>
      </w:pPr>
    </w:p>
    <w:p w:rsidR="00F36366" w:rsidRDefault="00F36366" w:rsidP="008C1B49">
      <w:pPr>
        <w:pStyle w:val="ListParagraph"/>
        <w:rPr>
          <w:rFonts w:cstheme="minorHAnsi"/>
          <w:color w:val="000000" w:themeColor="text1"/>
          <w:sz w:val="40"/>
        </w:rPr>
      </w:pPr>
    </w:p>
    <w:p w:rsidR="00F36366" w:rsidRDefault="00F36366" w:rsidP="008C1B49">
      <w:pPr>
        <w:pStyle w:val="ListParagraph"/>
        <w:rPr>
          <w:rFonts w:cstheme="minorHAnsi"/>
          <w:color w:val="000000" w:themeColor="text1"/>
          <w:sz w:val="40"/>
        </w:rPr>
      </w:pPr>
    </w:p>
    <w:p w:rsidR="00F36366" w:rsidRDefault="00F36366" w:rsidP="008C1B49">
      <w:pPr>
        <w:pStyle w:val="ListParagraph"/>
        <w:rPr>
          <w:rFonts w:cstheme="minorHAnsi"/>
          <w:color w:val="000000" w:themeColor="text1"/>
          <w:sz w:val="40"/>
        </w:rPr>
      </w:pPr>
    </w:p>
    <w:p w:rsidR="00F36366" w:rsidRDefault="00F36366" w:rsidP="008C1B49">
      <w:pPr>
        <w:pStyle w:val="ListParagraph"/>
        <w:rPr>
          <w:rFonts w:cstheme="minorHAnsi"/>
          <w:color w:val="000000" w:themeColor="text1"/>
          <w:sz w:val="40"/>
        </w:rPr>
      </w:pPr>
    </w:p>
    <w:p w:rsidR="00F36366" w:rsidRPr="008C1B49" w:rsidRDefault="00F36366" w:rsidP="008C1B49">
      <w:pPr>
        <w:pStyle w:val="ListParagraph"/>
        <w:rPr>
          <w:rFonts w:cstheme="minorHAnsi"/>
          <w:color w:val="000000" w:themeColor="text1"/>
          <w:sz w:val="40"/>
        </w:rPr>
      </w:pPr>
    </w:p>
    <w:p w:rsidR="008C1B49" w:rsidRPr="008C1B49" w:rsidRDefault="008C1B49" w:rsidP="008C1B49">
      <w:pPr>
        <w:pStyle w:val="ListParagraph"/>
        <w:numPr>
          <w:ilvl w:val="0"/>
          <w:numId w:val="1"/>
        </w:numPr>
        <w:rPr>
          <w:rFonts w:cstheme="minorHAnsi"/>
          <w:color w:val="000000" w:themeColor="text1"/>
          <w:sz w:val="40"/>
        </w:rPr>
      </w:pPr>
      <w:r>
        <w:rPr>
          <w:rFonts w:cstheme="minorHAnsi"/>
          <w:color w:val="000000" w:themeColor="text1"/>
          <w:sz w:val="40"/>
        </w:rPr>
        <w:lastRenderedPageBreak/>
        <w:t>We can check the track.log file now</w:t>
      </w:r>
      <w:r w:rsidRPr="008C1B49">
        <w:rPr>
          <w:noProof/>
        </w:rPr>
        <w:t xml:space="preserve"> </w:t>
      </w:r>
    </w:p>
    <w:p w:rsidR="008C1B49" w:rsidRPr="008C1B49" w:rsidRDefault="008C1B49" w:rsidP="008C1B49">
      <w:pPr>
        <w:pStyle w:val="ListParagraph"/>
        <w:rPr>
          <w:rFonts w:cstheme="minorHAnsi"/>
          <w:color w:val="000000" w:themeColor="text1"/>
          <w:sz w:val="40"/>
        </w:rPr>
      </w:pPr>
    </w:p>
    <w:p w:rsidR="008C1B49" w:rsidRPr="008C1B49" w:rsidRDefault="00F36366" w:rsidP="008C1B49">
      <w:pPr>
        <w:pStyle w:val="ListParagraph"/>
        <w:rPr>
          <w:rFonts w:cstheme="minorHAnsi"/>
          <w:color w:val="000000" w:themeColor="text1"/>
          <w:sz w:val="40"/>
        </w:rPr>
      </w:pPr>
      <w:r>
        <w:rPr>
          <w:rFonts w:cstheme="minorHAnsi"/>
          <w:noProof/>
          <w:color w:val="000000" w:themeColor="text1"/>
          <w:sz w:val="40"/>
        </w:rPr>
        <w:drawing>
          <wp:inline distT="0" distB="0" distL="0" distR="0">
            <wp:extent cx="5943600" cy="7548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67403720_646184044244119_5867827749941295313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548880"/>
                    </a:xfrm>
                    <a:prstGeom prst="rect">
                      <a:avLst/>
                    </a:prstGeom>
                  </pic:spPr>
                </pic:pic>
              </a:graphicData>
            </a:graphic>
          </wp:inline>
        </w:drawing>
      </w:r>
    </w:p>
    <w:p w:rsidR="008C1B49" w:rsidRDefault="008C1B49" w:rsidP="008C1B49">
      <w:pPr>
        <w:pStyle w:val="ListParagraph"/>
        <w:numPr>
          <w:ilvl w:val="0"/>
          <w:numId w:val="1"/>
        </w:numPr>
        <w:rPr>
          <w:rFonts w:cstheme="minorHAnsi"/>
          <w:color w:val="000000" w:themeColor="text1"/>
          <w:sz w:val="40"/>
        </w:rPr>
      </w:pPr>
      <w:r>
        <w:rPr>
          <w:rFonts w:cstheme="minorHAnsi"/>
          <w:color w:val="000000" w:themeColor="text1"/>
          <w:sz w:val="40"/>
        </w:rPr>
        <w:lastRenderedPageBreak/>
        <w:t>Now, if we enter the database and select the table, the contents of .csv file will be displayed there.</w:t>
      </w:r>
      <w:r w:rsidR="00F36366">
        <w:rPr>
          <w:rFonts w:cstheme="minorHAnsi"/>
          <w:noProof/>
          <w:color w:val="000000" w:themeColor="text1"/>
          <w:sz w:val="40"/>
        </w:rPr>
        <w:drawing>
          <wp:inline distT="0" distB="0" distL="0" distR="0">
            <wp:extent cx="5791200" cy="7486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67400742_294091796605694_6126935647332439038_n.png"/>
                    <pic:cNvPicPr/>
                  </pic:nvPicPr>
                  <pic:blipFill>
                    <a:blip r:embed="rId12">
                      <a:extLst>
                        <a:ext uri="{28A0092B-C50C-407E-A947-70E740481C1C}">
                          <a14:useLocalDpi xmlns:a14="http://schemas.microsoft.com/office/drawing/2010/main" val="0"/>
                        </a:ext>
                      </a:extLst>
                    </a:blip>
                    <a:stretch>
                      <a:fillRect/>
                    </a:stretch>
                  </pic:blipFill>
                  <pic:spPr>
                    <a:xfrm>
                      <a:off x="0" y="0"/>
                      <a:ext cx="5791200" cy="7486650"/>
                    </a:xfrm>
                    <a:prstGeom prst="rect">
                      <a:avLst/>
                    </a:prstGeom>
                  </pic:spPr>
                </pic:pic>
              </a:graphicData>
            </a:graphic>
          </wp:inline>
        </w:drawing>
      </w:r>
    </w:p>
    <w:p w:rsidR="008C1B49" w:rsidRDefault="008C1B49" w:rsidP="008C1B49">
      <w:pPr>
        <w:rPr>
          <w:rFonts w:cstheme="minorHAnsi"/>
          <w:color w:val="000000" w:themeColor="text1"/>
          <w:sz w:val="40"/>
        </w:rPr>
      </w:pPr>
    </w:p>
    <w:p w:rsidR="008C1B49" w:rsidRDefault="008C1B49" w:rsidP="008C1B49">
      <w:pPr>
        <w:rPr>
          <w:rFonts w:cstheme="minorHAnsi"/>
          <w:color w:val="000000" w:themeColor="text1"/>
          <w:sz w:val="40"/>
        </w:rPr>
      </w:pPr>
    </w:p>
    <w:p w:rsidR="008C1B49" w:rsidRDefault="008C1B49" w:rsidP="008C1B49">
      <w:pPr>
        <w:rPr>
          <w:rFonts w:cstheme="minorHAnsi"/>
          <w:color w:val="000000" w:themeColor="text1"/>
          <w:sz w:val="40"/>
        </w:rPr>
      </w:pPr>
    </w:p>
    <w:p w:rsidR="00377647" w:rsidRPr="00377647" w:rsidRDefault="00684C5E" w:rsidP="00684C5E">
      <w:pPr>
        <w:rPr>
          <w:rFonts w:cstheme="minorHAnsi"/>
          <w:color w:val="385623" w:themeColor="accent6" w:themeShade="80"/>
          <w:sz w:val="14"/>
        </w:rPr>
      </w:pPr>
      <w:r w:rsidRPr="00684C5E">
        <w:rPr>
          <w:rFonts w:cstheme="minorHAnsi"/>
          <w:color w:val="000000" w:themeColor="text1"/>
          <w:sz w:val="40"/>
        </w:rPr>
        <w:t xml:space="preserve">This depicts the method by which data is brought into the database from a .csv file, and </w:t>
      </w:r>
      <w:proofErr w:type="spellStart"/>
      <w:r w:rsidRPr="00684C5E">
        <w:rPr>
          <w:rFonts w:cstheme="minorHAnsi"/>
          <w:color w:val="000000" w:themeColor="text1"/>
          <w:sz w:val="40"/>
        </w:rPr>
        <w:t>sqlldr</w:t>
      </w:r>
      <w:proofErr w:type="spellEnd"/>
      <w:r w:rsidRPr="00684C5E">
        <w:rPr>
          <w:rFonts w:cstheme="minorHAnsi"/>
          <w:color w:val="000000" w:themeColor="text1"/>
          <w:sz w:val="40"/>
        </w:rPr>
        <w:t xml:space="preserve"> automatically handles any errors using suitable control file directives.</w:t>
      </w:r>
      <w:bookmarkStart w:id="0" w:name="_GoBack"/>
      <w:bookmarkEnd w:id="0"/>
    </w:p>
    <w:sectPr w:rsidR="00377647" w:rsidRPr="00377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EC4CF0"/>
    <w:multiLevelType w:val="hybridMultilevel"/>
    <w:tmpl w:val="312A69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017674"/>
    <w:multiLevelType w:val="hybridMultilevel"/>
    <w:tmpl w:val="253252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667EFC"/>
    <w:multiLevelType w:val="hybridMultilevel"/>
    <w:tmpl w:val="CD7C8A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47"/>
    <w:rsid w:val="00377647"/>
    <w:rsid w:val="00684C5E"/>
    <w:rsid w:val="00783381"/>
    <w:rsid w:val="008B6E7F"/>
    <w:rsid w:val="008C1B49"/>
    <w:rsid w:val="00921FA5"/>
    <w:rsid w:val="00F36366"/>
    <w:rsid w:val="00FA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5BE83-B03C-495C-92F5-87E56955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381"/>
    <w:pPr>
      <w:ind w:left="720"/>
      <w:contextualSpacing/>
    </w:pPr>
  </w:style>
  <w:style w:type="paragraph" w:styleId="NormalWeb">
    <w:name w:val="Normal (Web)"/>
    <w:basedOn w:val="Normal"/>
    <w:uiPriority w:val="99"/>
    <w:semiHidden/>
    <w:unhideWhenUsed/>
    <w:rsid w:val="00F3636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51177">
      <w:bodyDiv w:val="1"/>
      <w:marLeft w:val="0"/>
      <w:marRight w:val="0"/>
      <w:marTop w:val="0"/>
      <w:marBottom w:val="0"/>
      <w:divBdr>
        <w:top w:val="none" w:sz="0" w:space="0" w:color="auto"/>
        <w:left w:val="none" w:sz="0" w:space="0" w:color="auto"/>
        <w:bottom w:val="none" w:sz="0" w:space="0" w:color="auto"/>
        <w:right w:val="none" w:sz="0" w:space="0" w:color="auto"/>
      </w:divBdr>
      <w:divsChild>
        <w:div w:id="75251176">
          <w:marLeft w:val="0"/>
          <w:marRight w:val="0"/>
          <w:marTop w:val="0"/>
          <w:marBottom w:val="0"/>
          <w:divBdr>
            <w:top w:val="none" w:sz="0" w:space="0" w:color="auto"/>
            <w:left w:val="none" w:sz="0" w:space="0" w:color="auto"/>
            <w:bottom w:val="none" w:sz="0" w:space="0" w:color="auto"/>
            <w:right w:val="none" w:sz="0" w:space="0" w:color="auto"/>
          </w:divBdr>
          <w:divsChild>
            <w:div w:id="577057308">
              <w:marLeft w:val="0"/>
              <w:marRight w:val="0"/>
              <w:marTop w:val="0"/>
              <w:marBottom w:val="0"/>
              <w:divBdr>
                <w:top w:val="none" w:sz="0" w:space="0" w:color="auto"/>
                <w:left w:val="none" w:sz="0" w:space="0" w:color="auto"/>
                <w:bottom w:val="none" w:sz="0" w:space="0" w:color="auto"/>
                <w:right w:val="none" w:sz="0" w:space="0" w:color="auto"/>
              </w:divBdr>
              <w:divsChild>
                <w:div w:id="20562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19936">
      <w:bodyDiv w:val="1"/>
      <w:marLeft w:val="0"/>
      <w:marRight w:val="0"/>
      <w:marTop w:val="0"/>
      <w:marBottom w:val="0"/>
      <w:divBdr>
        <w:top w:val="none" w:sz="0" w:space="0" w:color="auto"/>
        <w:left w:val="none" w:sz="0" w:space="0" w:color="auto"/>
        <w:bottom w:val="none" w:sz="0" w:space="0" w:color="auto"/>
        <w:right w:val="none" w:sz="0" w:space="0" w:color="auto"/>
      </w:divBdr>
      <w:divsChild>
        <w:div w:id="823741005">
          <w:marLeft w:val="0"/>
          <w:marRight w:val="0"/>
          <w:marTop w:val="0"/>
          <w:marBottom w:val="0"/>
          <w:divBdr>
            <w:top w:val="none" w:sz="0" w:space="0" w:color="auto"/>
            <w:left w:val="none" w:sz="0" w:space="0" w:color="auto"/>
            <w:bottom w:val="none" w:sz="0" w:space="0" w:color="auto"/>
            <w:right w:val="none" w:sz="0" w:space="0" w:color="auto"/>
          </w:divBdr>
          <w:divsChild>
            <w:div w:id="422072947">
              <w:marLeft w:val="0"/>
              <w:marRight w:val="0"/>
              <w:marTop w:val="0"/>
              <w:marBottom w:val="0"/>
              <w:divBdr>
                <w:top w:val="none" w:sz="0" w:space="0" w:color="auto"/>
                <w:left w:val="none" w:sz="0" w:space="0" w:color="auto"/>
                <w:bottom w:val="none" w:sz="0" w:space="0" w:color="auto"/>
                <w:right w:val="none" w:sz="0" w:space="0" w:color="auto"/>
              </w:divBdr>
              <w:divsChild>
                <w:div w:id="20866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35957">
      <w:bodyDiv w:val="1"/>
      <w:marLeft w:val="0"/>
      <w:marRight w:val="0"/>
      <w:marTop w:val="0"/>
      <w:marBottom w:val="0"/>
      <w:divBdr>
        <w:top w:val="none" w:sz="0" w:space="0" w:color="auto"/>
        <w:left w:val="none" w:sz="0" w:space="0" w:color="auto"/>
        <w:bottom w:val="none" w:sz="0" w:space="0" w:color="auto"/>
        <w:right w:val="none" w:sz="0" w:space="0" w:color="auto"/>
      </w:divBdr>
      <w:divsChild>
        <w:div w:id="1926188709">
          <w:marLeft w:val="0"/>
          <w:marRight w:val="0"/>
          <w:marTop w:val="0"/>
          <w:marBottom w:val="0"/>
          <w:divBdr>
            <w:top w:val="none" w:sz="0" w:space="0" w:color="auto"/>
            <w:left w:val="none" w:sz="0" w:space="0" w:color="auto"/>
            <w:bottom w:val="none" w:sz="0" w:space="0" w:color="auto"/>
            <w:right w:val="none" w:sz="0" w:space="0" w:color="auto"/>
          </w:divBdr>
          <w:divsChild>
            <w:div w:id="70397264">
              <w:marLeft w:val="0"/>
              <w:marRight w:val="0"/>
              <w:marTop w:val="0"/>
              <w:marBottom w:val="0"/>
              <w:divBdr>
                <w:top w:val="none" w:sz="0" w:space="0" w:color="auto"/>
                <w:left w:val="none" w:sz="0" w:space="0" w:color="auto"/>
                <w:bottom w:val="none" w:sz="0" w:space="0" w:color="auto"/>
                <w:right w:val="none" w:sz="0" w:space="0" w:color="auto"/>
              </w:divBdr>
              <w:divsChild>
                <w:div w:id="11330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58429">
          <w:marLeft w:val="0"/>
          <w:marRight w:val="0"/>
          <w:marTop w:val="0"/>
          <w:marBottom w:val="0"/>
          <w:divBdr>
            <w:top w:val="none" w:sz="0" w:space="0" w:color="auto"/>
            <w:left w:val="none" w:sz="0" w:space="0" w:color="auto"/>
            <w:bottom w:val="none" w:sz="0" w:space="0" w:color="auto"/>
            <w:right w:val="none" w:sz="0" w:space="0" w:color="auto"/>
          </w:divBdr>
        </w:div>
      </w:divsChild>
    </w:div>
    <w:div w:id="507838784">
      <w:bodyDiv w:val="1"/>
      <w:marLeft w:val="0"/>
      <w:marRight w:val="0"/>
      <w:marTop w:val="0"/>
      <w:marBottom w:val="0"/>
      <w:divBdr>
        <w:top w:val="none" w:sz="0" w:space="0" w:color="auto"/>
        <w:left w:val="none" w:sz="0" w:space="0" w:color="auto"/>
        <w:bottom w:val="none" w:sz="0" w:space="0" w:color="auto"/>
        <w:right w:val="none" w:sz="0" w:space="0" w:color="auto"/>
      </w:divBdr>
      <w:divsChild>
        <w:div w:id="282615942">
          <w:marLeft w:val="0"/>
          <w:marRight w:val="0"/>
          <w:marTop w:val="0"/>
          <w:marBottom w:val="0"/>
          <w:divBdr>
            <w:top w:val="none" w:sz="0" w:space="0" w:color="auto"/>
            <w:left w:val="none" w:sz="0" w:space="0" w:color="auto"/>
            <w:bottom w:val="none" w:sz="0" w:space="0" w:color="auto"/>
            <w:right w:val="none" w:sz="0" w:space="0" w:color="auto"/>
          </w:divBdr>
          <w:divsChild>
            <w:div w:id="1282374812">
              <w:marLeft w:val="0"/>
              <w:marRight w:val="0"/>
              <w:marTop w:val="0"/>
              <w:marBottom w:val="0"/>
              <w:divBdr>
                <w:top w:val="none" w:sz="0" w:space="0" w:color="auto"/>
                <w:left w:val="none" w:sz="0" w:space="0" w:color="auto"/>
                <w:bottom w:val="none" w:sz="0" w:space="0" w:color="auto"/>
                <w:right w:val="none" w:sz="0" w:space="0" w:color="auto"/>
              </w:divBdr>
              <w:divsChild>
                <w:div w:id="5020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61899">
      <w:bodyDiv w:val="1"/>
      <w:marLeft w:val="0"/>
      <w:marRight w:val="0"/>
      <w:marTop w:val="0"/>
      <w:marBottom w:val="0"/>
      <w:divBdr>
        <w:top w:val="none" w:sz="0" w:space="0" w:color="auto"/>
        <w:left w:val="none" w:sz="0" w:space="0" w:color="auto"/>
        <w:bottom w:val="none" w:sz="0" w:space="0" w:color="auto"/>
        <w:right w:val="none" w:sz="0" w:space="0" w:color="auto"/>
      </w:divBdr>
      <w:divsChild>
        <w:div w:id="1091123673">
          <w:marLeft w:val="0"/>
          <w:marRight w:val="0"/>
          <w:marTop w:val="0"/>
          <w:marBottom w:val="0"/>
          <w:divBdr>
            <w:top w:val="none" w:sz="0" w:space="0" w:color="auto"/>
            <w:left w:val="none" w:sz="0" w:space="0" w:color="auto"/>
            <w:bottom w:val="none" w:sz="0" w:space="0" w:color="auto"/>
            <w:right w:val="none" w:sz="0" w:space="0" w:color="auto"/>
          </w:divBdr>
          <w:divsChild>
            <w:div w:id="1242567249">
              <w:marLeft w:val="0"/>
              <w:marRight w:val="0"/>
              <w:marTop w:val="0"/>
              <w:marBottom w:val="0"/>
              <w:divBdr>
                <w:top w:val="none" w:sz="0" w:space="0" w:color="auto"/>
                <w:left w:val="none" w:sz="0" w:space="0" w:color="auto"/>
                <w:bottom w:val="none" w:sz="0" w:space="0" w:color="auto"/>
                <w:right w:val="none" w:sz="0" w:space="0" w:color="auto"/>
              </w:divBdr>
              <w:divsChild>
                <w:div w:id="436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29078">
          <w:marLeft w:val="0"/>
          <w:marRight w:val="0"/>
          <w:marTop w:val="0"/>
          <w:marBottom w:val="0"/>
          <w:divBdr>
            <w:top w:val="none" w:sz="0" w:space="0" w:color="auto"/>
            <w:left w:val="none" w:sz="0" w:space="0" w:color="auto"/>
            <w:bottom w:val="none" w:sz="0" w:space="0" w:color="auto"/>
            <w:right w:val="none" w:sz="0" w:space="0" w:color="auto"/>
          </w:divBdr>
        </w:div>
      </w:divsChild>
    </w:div>
    <w:div w:id="930621290">
      <w:bodyDiv w:val="1"/>
      <w:marLeft w:val="0"/>
      <w:marRight w:val="0"/>
      <w:marTop w:val="0"/>
      <w:marBottom w:val="0"/>
      <w:divBdr>
        <w:top w:val="none" w:sz="0" w:space="0" w:color="auto"/>
        <w:left w:val="none" w:sz="0" w:space="0" w:color="auto"/>
        <w:bottom w:val="none" w:sz="0" w:space="0" w:color="auto"/>
        <w:right w:val="none" w:sz="0" w:space="0" w:color="auto"/>
      </w:divBdr>
      <w:divsChild>
        <w:div w:id="1285192163">
          <w:marLeft w:val="0"/>
          <w:marRight w:val="0"/>
          <w:marTop w:val="0"/>
          <w:marBottom w:val="0"/>
          <w:divBdr>
            <w:top w:val="none" w:sz="0" w:space="0" w:color="auto"/>
            <w:left w:val="none" w:sz="0" w:space="0" w:color="auto"/>
            <w:bottom w:val="none" w:sz="0" w:space="0" w:color="auto"/>
            <w:right w:val="none" w:sz="0" w:space="0" w:color="auto"/>
          </w:divBdr>
          <w:divsChild>
            <w:div w:id="1702631875">
              <w:marLeft w:val="0"/>
              <w:marRight w:val="0"/>
              <w:marTop w:val="0"/>
              <w:marBottom w:val="0"/>
              <w:divBdr>
                <w:top w:val="none" w:sz="0" w:space="0" w:color="auto"/>
                <w:left w:val="none" w:sz="0" w:space="0" w:color="auto"/>
                <w:bottom w:val="none" w:sz="0" w:space="0" w:color="auto"/>
                <w:right w:val="none" w:sz="0" w:space="0" w:color="auto"/>
              </w:divBdr>
              <w:divsChild>
                <w:div w:id="5214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14667">
      <w:bodyDiv w:val="1"/>
      <w:marLeft w:val="0"/>
      <w:marRight w:val="0"/>
      <w:marTop w:val="0"/>
      <w:marBottom w:val="0"/>
      <w:divBdr>
        <w:top w:val="none" w:sz="0" w:space="0" w:color="auto"/>
        <w:left w:val="none" w:sz="0" w:space="0" w:color="auto"/>
        <w:bottom w:val="none" w:sz="0" w:space="0" w:color="auto"/>
        <w:right w:val="none" w:sz="0" w:space="0" w:color="auto"/>
      </w:divBdr>
      <w:divsChild>
        <w:div w:id="1340429986">
          <w:marLeft w:val="0"/>
          <w:marRight w:val="0"/>
          <w:marTop w:val="0"/>
          <w:marBottom w:val="0"/>
          <w:divBdr>
            <w:top w:val="none" w:sz="0" w:space="0" w:color="auto"/>
            <w:left w:val="none" w:sz="0" w:space="0" w:color="auto"/>
            <w:bottom w:val="none" w:sz="0" w:space="0" w:color="auto"/>
            <w:right w:val="none" w:sz="0" w:space="0" w:color="auto"/>
          </w:divBdr>
          <w:divsChild>
            <w:div w:id="118114341">
              <w:marLeft w:val="0"/>
              <w:marRight w:val="0"/>
              <w:marTop w:val="0"/>
              <w:marBottom w:val="0"/>
              <w:divBdr>
                <w:top w:val="none" w:sz="0" w:space="0" w:color="auto"/>
                <w:left w:val="none" w:sz="0" w:space="0" w:color="auto"/>
                <w:bottom w:val="none" w:sz="0" w:space="0" w:color="auto"/>
                <w:right w:val="none" w:sz="0" w:space="0" w:color="auto"/>
              </w:divBdr>
              <w:divsChild>
                <w:div w:id="20735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1304">
          <w:marLeft w:val="0"/>
          <w:marRight w:val="0"/>
          <w:marTop w:val="0"/>
          <w:marBottom w:val="0"/>
          <w:divBdr>
            <w:top w:val="none" w:sz="0" w:space="0" w:color="auto"/>
            <w:left w:val="none" w:sz="0" w:space="0" w:color="auto"/>
            <w:bottom w:val="none" w:sz="0" w:space="0" w:color="auto"/>
            <w:right w:val="none" w:sz="0" w:space="0" w:color="auto"/>
          </w:divBdr>
        </w:div>
      </w:divsChild>
    </w:div>
    <w:div w:id="1639603345">
      <w:bodyDiv w:val="1"/>
      <w:marLeft w:val="0"/>
      <w:marRight w:val="0"/>
      <w:marTop w:val="0"/>
      <w:marBottom w:val="0"/>
      <w:divBdr>
        <w:top w:val="none" w:sz="0" w:space="0" w:color="auto"/>
        <w:left w:val="none" w:sz="0" w:space="0" w:color="auto"/>
        <w:bottom w:val="none" w:sz="0" w:space="0" w:color="auto"/>
        <w:right w:val="none" w:sz="0" w:space="0" w:color="auto"/>
      </w:divBdr>
      <w:divsChild>
        <w:div w:id="1310328731">
          <w:marLeft w:val="0"/>
          <w:marRight w:val="0"/>
          <w:marTop w:val="0"/>
          <w:marBottom w:val="0"/>
          <w:divBdr>
            <w:top w:val="none" w:sz="0" w:space="0" w:color="auto"/>
            <w:left w:val="none" w:sz="0" w:space="0" w:color="auto"/>
            <w:bottom w:val="none" w:sz="0" w:space="0" w:color="auto"/>
            <w:right w:val="none" w:sz="0" w:space="0" w:color="auto"/>
          </w:divBdr>
          <w:divsChild>
            <w:div w:id="174392202">
              <w:marLeft w:val="0"/>
              <w:marRight w:val="0"/>
              <w:marTop w:val="0"/>
              <w:marBottom w:val="0"/>
              <w:divBdr>
                <w:top w:val="none" w:sz="0" w:space="0" w:color="auto"/>
                <w:left w:val="none" w:sz="0" w:space="0" w:color="auto"/>
                <w:bottom w:val="none" w:sz="0" w:space="0" w:color="auto"/>
                <w:right w:val="none" w:sz="0" w:space="0" w:color="auto"/>
              </w:divBdr>
              <w:divsChild>
                <w:div w:id="14931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2023-08-17T15:39:00Z</cp:lastPrinted>
  <dcterms:created xsi:type="dcterms:W3CDTF">2023-08-17T14:22:00Z</dcterms:created>
  <dcterms:modified xsi:type="dcterms:W3CDTF">2023-08-17T15:39:00Z</dcterms:modified>
</cp:coreProperties>
</file>