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пользователями</w:t>
      </w:r>
      <w:r>
        <w:t xml:space="preserve"> </w:t>
      </w:r>
      <w:r>
        <w:t xml:space="preserve">и</w:t>
      </w:r>
      <w:r>
        <w:t xml:space="preserve"> </w:t>
      </w:r>
      <w:r>
        <w:t xml:space="preserve">группами</w:t>
      </w:r>
    </w:p>
    <w:p>
      <w:pPr>
        <w:pStyle w:val="Author"/>
      </w:pPr>
      <w:r>
        <w:t xml:space="preserve">Амина</w:t>
      </w:r>
      <w:r>
        <w:t xml:space="preserve"> </w:t>
      </w:r>
      <w:r>
        <w:t xml:space="preserve">Аджигалиева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Закрепить навыки администрирования в Linux, научиться создавать и настраивать учётные записи пользователей и групп,</w:t>
      </w:r>
      <w:r>
        <w:t xml:space="preserve"> </w:t>
      </w:r>
      <w:r>
        <w:t xml:space="preserve">управлять правами доступа и параметрами паролей, а также освоить работу с системными файлами конфигурации.</w:t>
      </w:r>
    </w:p>
    <w:bookmarkEnd w:id="20"/>
    <w:bookmarkStart w:id="52" w:name="ход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работы</w:t>
      </w:r>
    </w:p>
    <w:bookmarkStart w:id="33" w:name="X19e896330a145b454b1771ba6f76d1e837a9327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Переключение учётных записей пользователей</w:t>
      </w:r>
    </w:p>
    <w:p>
      <w:pPr>
        <w:pStyle w:val="FirstParagraph"/>
      </w:pPr>
      <w:r>
        <w:t xml:space="preserve">Сначала я определила текущего пользователя с помощью команды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, а затем получила дополнительную информацию через команду</w:t>
      </w:r>
      <w:r>
        <w:t xml:space="preserve"> </w:t>
      </w:r>
      <w:r>
        <w:rPr>
          <w:rStyle w:val="VerbatimChar"/>
        </w:rPr>
        <w:t xml:space="preserve">id</w:t>
      </w:r>
      <w:r>
        <w:t xml:space="preserve">.</w:t>
      </w:r>
      <w:r>
        <w:t xml:space="preserve"> </w:t>
      </w:r>
      <w:r>
        <w:t xml:space="preserve">После этого выполнила вход под суперпользователем</w:t>
      </w:r>
      <w:r>
        <w:t xml:space="preserve"> </w:t>
      </w:r>
      <w:r>
        <w:rPr>
          <w:rStyle w:val="VerbatimChar"/>
        </w:rPr>
        <w:t xml:space="preserve">root</w:t>
      </w:r>
      <w:r>
        <w:t xml:space="preserve">, используя команду</w:t>
      </w:r>
      <w:r>
        <w:t xml:space="preserve"> </w:t>
      </w:r>
      <w:r>
        <w:rPr>
          <w:rStyle w:val="VerbatimChar"/>
        </w:rPr>
        <w:t xml:space="preserve">su</w:t>
      </w:r>
      <w:r>
        <w:t xml:space="preserve">. Результаты представлены на скриншоте ниже.</w:t>
      </w:r>
    </w:p>
    <w:p>
      <w:pPr>
        <w:pStyle w:val="CaptionedFigure"/>
      </w:pPr>
      <w:bookmarkStart w:id="24" w:name="fig:001"/>
      <w:r>
        <w:drawing>
          <wp:inline>
            <wp:extent cx="5334000" cy="2023050"/>
            <wp:effectExtent b="0" l="0" r="0" t="0"/>
            <wp:docPr descr="Рис. 1: Определение текущего пользователя и вход под root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Определение текущего пользователя и вход под root</w:t>
      </w:r>
    </w:p>
    <w:p>
      <w:pPr>
        <w:pStyle w:val="BodyText"/>
      </w:pPr>
      <w:r>
        <w:t xml:space="preserve">Далее я открыла файл</w:t>
      </w:r>
      <w:r>
        <w:t xml:space="preserve"> </w:t>
      </w:r>
      <w:r>
        <w:rPr>
          <w:rStyle w:val="VerbatimChar"/>
        </w:rPr>
        <w:t xml:space="preserve">/etc/sudoers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visudo</w:t>
      </w:r>
      <w:r>
        <w:t xml:space="preserve">, чтобы изучить настройки доступа пользователей.</w:t>
      </w:r>
      <w:r>
        <w:br/>
      </w:r>
      <w:r>
        <w:t xml:space="preserve">Скриншот показывает содержимое файла.</w:t>
      </w:r>
    </w:p>
    <w:p>
      <w:pPr>
        <w:pStyle w:val="CaptionedFigure"/>
      </w:pPr>
      <w:bookmarkStart w:id="28" w:name="fig:002"/>
      <w:r>
        <w:drawing>
          <wp:inline>
            <wp:extent cx="5334000" cy="3865375"/>
            <wp:effectExtent b="0" l="0" r="0" t="0"/>
            <wp:docPr descr="Рис. 2: Просмотр файла sudoers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Просмотр файла sudoers</w:t>
      </w:r>
    </w:p>
    <w:p>
      <w:pPr>
        <w:pStyle w:val="BodyText"/>
      </w:pPr>
      <w:r>
        <w:t xml:space="preserve">Затем я создала нового пользователя</w:t>
      </w:r>
      <w:r>
        <w:t xml:space="preserve"> </w:t>
      </w:r>
      <w:r>
        <w:rPr>
          <w:bCs/>
          <w:b/>
        </w:rPr>
        <w:t xml:space="preserve">alice</w:t>
      </w:r>
      <w:r>
        <w:t xml:space="preserve">, добавила его в группу</w:t>
      </w:r>
      <w:r>
        <w:t xml:space="preserve"> </w:t>
      </w:r>
      <w:r>
        <w:rPr>
          <w:rStyle w:val="VerbatimChar"/>
        </w:rPr>
        <w:t xml:space="preserve">wheel</w:t>
      </w:r>
      <w:r>
        <w:t xml:space="preserve">, установила пароль и выполнила вход под его учётной записью.</w:t>
      </w:r>
      <w:r>
        <w:br/>
      </w:r>
      <w:r>
        <w:t xml:space="preserve">Позже был создан пользователь</w:t>
      </w:r>
      <w:r>
        <w:t xml:space="preserve"> </w:t>
      </w:r>
      <w:r>
        <w:rPr>
          <w:bCs/>
          <w:b/>
        </w:rPr>
        <w:t xml:space="preserve">bob</w:t>
      </w:r>
      <w:r>
        <w:t xml:space="preserve">, которому также назначен пароль. Проверка их данных показана на скриншоте.</w:t>
      </w:r>
    </w:p>
    <w:p>
      <w:pPr>
        <w:pStyle w:val="CaptionedFigure"/>
      </w:pPr>
      <w:bookmarkStart w:id="32" w:name="fig:003"/>
      <w:r>
        <w:drawing>
          <wp:inline>
            <wp:extent cx="5334000" cy="4180381"/>
            <wp:effectExtent b="0" l="0" r="0" t="0"/>
            <wp:docPr descr="Рис. 3: Создание пользователей alice и bob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пользователей alice и bob</w:t>
      </w:r>
    </w:p>
    <w:bookmarkEnd w:id="33"/>
    <w:bookmarkStart w:id="46" w:name="создание-учётных-записей-пользователе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учётных записей пользователей</w:t>
      </w:r>
    </w:p>
    <w:p>
      <w:pPr>
        <w:pStyle w:val="FirstParagraph"/>
      </w:pPr>
      <w:r>
        <w:t xml:space="preserve">Чтобы новые пользователи автоматически получали домашний каталог, я изменила параметры в файле</w:t>
      </w:r>
      <w:r>
        <w:t xml:space="preserve"> </w:t>
      </w:r>
      <w:r>
        <w:rPr>
          <w:rStyle w:val="VerbatimChar"/>
        </w:rPr>
        <w:t xml:space="preserve">/etc/login.defs</w:t>
      </w:r>
      <w:r>
        <w:t xml:space="preserve">,</w:t>
      </w:r>
      <w:r>
        <w:t xml:space="preserve"> </w:t>
      </w:r>
      <w:r>
        <w:t xml:space="preserve">включив</w:t>
      </w:r>
      <w:r>
        <w:t xml:space="preserve"> </w:t>
      </w:r>
      <w:r>
        <w:rPr>
          <w:rStyle w:val="VerbatimChar"/>
        </w:rPr>
        <w:t xml:space="preserve">CREATE_HOME yes</w:t>
      </w:r>
      <w:r>
        <w:t xml:space="preserve"> </w:t>
      </w:r>
      <w:r>
        <w:t xml:space="preserve">и отключив</w:t>
      </w:r>
      <w:r>
        <w:t xml:space="preserve"> </w:t>
      </w:r>
      <w:r>
        <w:rPr>
          <w:rStyle w:val="VerbatimChar"/>
        </w:rPr>
        <w:t xml:space="preserve">USERGROUPS_ENAB no</w:t>
      </w:r>
      <w:r>
        <w:t xml:space="preserve">.</w:t>
      </w:r>
    </w:p>
    <w:p>
      <w:pPr>
        <w:pStyle w:val="CaptionedFigure"/>
      </w:pPr>
      <w:bookmarkStart w:id="37" w:name="fig:004"/>
      <w:r>
        <w:drawing>
          <wp:inline>
            <wp:extent cx="5334000" cy="4329579"/>
            <wp:effectExtent b="0" l="0" r="0" t="0"/>
            <wp:docPr descr="Рис. 4: Изменение файла login.defs" title="" id="35" name="Picture"/>
            <a:graphic>
              <a:graphicData uri="http://schemas.openxmlformats.org/drawingml/2006/picture">
                <pic:pic>
                  <pic:nvPicPr>
                    <pic:cNvPr descr="Screenshot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9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Изменение файла login.defs</w:t>
      </w:r>
    </w:p>
    <w:p>
      <w:pPr>
        <w:pStyle w:val="BodyText"/>
      </w:pPr>
      <w:r>
        <w:t xml:space="preserve">Также я изменила содержимое каталога</w:t>
      </w:r>
      <w:r>
        <w:t xml:space="preserve"> </w:t>
      </w:r>
      <w:r>
        <w:rPr>
          <w:rStyle w:val="VerbatimChar"/>
        </w:rPr>
        <w:t xml:space="preserve">/etc/skel</w:t>
      </w:r>
      <w:r>
        <w:t xml:space="preserve">, добавив в него стандартные директории и настроив</w:t>
      </w:r>
      <w:r>
        <w:t xml:space="preserve"> </w:t>
      </w:r>
      <w:r>
        <w:rPr>
          <w:rStyle w:val="VerbatimChar"/>
        </w:rPr>
        <w:t xml:space="preserve">.bashrc</w:t>
      </w:r>
      <w:r>
        <w:t xml:space="preserve">,</w:t>
      </w:r>
      <w:r>
        <w:t xml:space="preserve"> </w:t>
      </w:r>
      <w:r>
        <w:t xml:space="preserve">указав редактор по умолчанию.</w:t>
      </w:r>
    </w:p>
    <w:p>
      <w:pPr>
        <w:pStyle w:val="CaptionedFigure"/>
      </w:pPr>
      <w:bookmarkStart w:id="41" w:name="fig:005"/>
      <w:r>
        <w:drawing>
          <wp:inline>
            <wp:extent cx="5334000" cy="4011800"/>
            <wp:effectExtent b="0" l="0" r="0" t="0"/>
            <wp:docPr descr="Рис. 5: Изменение .bashrc в /etc/skel" title="" id="39" name="Picture"/>
            <a:graphic>
              <a:graphicData uri="http://schemas.openxmlformats.org/drawingml/2006/picture">
                <pic:pic>
                  <pic:nvPicPr>
                    <pic:cNvPr descr="Screenshot_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Изменение .bashrc в /etc/skel</w:t>
      </w:r>
    </w:p>
    <w:p>
      <w:pPr>
        <w:pStyle w:val="BodyText"/>
      </w:pPr>
      <w:r>
        <w:t xml:space="preserve">После этого был создан пользователь</w:t>
      </w:r>
      <w:r>
        <w:t xml:space="preserve"> </w:t>
      </w:r>
      <w:r>
        <w:rPr>
          <w:bCs/>
          <w:b/>
        </w:rPr>
        <w:t xml:space="preserve">carol</w:t>
      </w:r>
      <w:r>
        <w:t xml:space="preserve">, которому я назначила пароль и изменила параметры действия пароля:</w:t>
      </w:r>
      <w:r>
        <w:t xml:space="preserve"> </w:t>
      </w:r>
      <w:r>
        <w:t xml:space="preserve">минимальный срок — 30 дней, максимальный — 90 дней, предупреждение — за 3 дня.</w:t>
      </w:r>
    </w:p>
    <w:p>
      <w:pPr>
        <w:pStyle w:val="CaptionedFigure"/>
      </w:pPr>
      <w:bookmarkStart w:id="45" w:name="fig:006"/>
      <w:r>
        <w:drawing>
          <wp:inline>
            <wp:extent cx="5334000" cy="2418381"/>
            <wp:effectExtent b="0" l="0" r="0" t="0"/>
            <wp:docPr descr="Рис. 6: Настройка параметров пароля carol" title="" id="43" name="Picture"/>
            <a:graphic>
              <a:graphicData uri="http://schemas.openxmlformats.org/drawingml/2006/picture">
                <pic:pic>
                  <pic:nvPicPr>
                    <pic:cNvPr descr="Screenshot_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Настройка параметров пароля carol</w:t>
      </w:r>
    </w:p>
    <w:bookmarkEnd w:id="46"/>
    <w:bookmarkStart w:id="51" w:name="работа-с-группам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Работа с группами</w:t>
      </w:r>
    </w:p>
    <w:p>
      <w:pPr>
        <w:pStyle w:val="FirstParagraph"/>
      </w:pPr>
      <w:r>
        <w:t xml:space="preserve">Я создала группы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third</w:t>
      </w:r>
      <w:r>
        <w:t xml:space="preserve">, затем добавила alice и bob в группу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 а carol в группу</w:t>
      </w:r>
      <w:r>
        <w:t xml:space="preserve"> </w:t>
      </w:r>
      <w:r>
        <w:rPr>
          <w:rStyle w:val="VerbatimChar"/>
        </w:rPr>
        <w:t xml:space="preserve">third</w:t>
      </w:r>
      <w:r>
        <w:t xml:space="preserve">.</w:t>
      </w:r>
      <w:r>
        <w:br/>
      </w:r>
      <w:r>
        <w:t xml:space="preserve">После этого проверила их принадлежность к группам при помощи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.</w:t>
      </w:r>
    </w:p>
    <w:p>
      <w:pPr>
        <w:pStyle w:val="CaptionedFigure"/>
      </w:pPr>
      <w:bookmarkStart w:id="50" w:name="fig:007"/>
      <w:r>
        <w:drawing>
          <wp:inline>
            <wp:extent cx="5334000" cy="1869965"/>
            <wp:effectExtent b="0" l="0" r="0" t="0"/>
            <wp:docPr descr="Рис. 7: Добавление пользователей в группы и проверка членства" title="" id="48" name="Picture"/>
            <a:graphic>
              <a:graphicData uri="http://schemas.openxmlformats.org/drawingml/2006/picture">
                <pic:pic>
                  <pic:nvPicPr>
                    <pic:cNvPr descr="Screenshot_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Добавление пользователей в группы и проверка членства</w:t>
      </w:r>
    </w:p>
    <w:bookmarkEnd w:id="51"/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узнать UID и группы пользователя?</w:t>
      </w:r>
      <w:r>
        <w:br/>
      </w:r>
      <w:r>
        <w:t xml:space="preserve">С помощью команд: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,</w:t>
      </w:r>
      <w:r>
        <w:t xml:space="preserve"> </w:t>
      </w:r>
      <w:r>
        <w:rPr>
          <w:rStyle w:val="VerbatimChar"/>
        </w:rPr>
        <w:t xml:space="preserve">id -u</w:t>
      </w:r>
      <w:r>
        <w:t xml:space="preserve">,</w:t>
      </w:r>
      <w:r>
        <w:t xml:space="preserve"> </w:t>
      </w:r>
      <w:r>
        <w:rPr>
          <w:rStyle w:val="VerbatimChar"/>
        </w:rPr>
        <w:t xml:space="preserve">id -G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UID пользователя root?</w:t>
      </w:r>
      <w:r>
        <w:br/>
      </w:r>
      <w:r>
        <w:t xml:space="preserve">UID суперпользователя всегда равен 0. Проверка:</w:t>
      </w:r>
      <w:r>
        <w:t xml:space="preserve"> </w:t>
      </w:r>
      <w:r>
        <w:rPr>
          <w:rStyle w:val="VerbatimChar"/>
        </w:rPr>
        <w:t xml:space="preserve">id root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Различие su и sudo?</w:t>
      </w:r>
      <w:r>
        <w:br/>
      </w:r>
      <w:r>
        <w:rPr>
          <w:rStyle w:val="VerbatimChar"/>
        </w:rPr>
        <w:t xml:space="preserve">su</w:t>
      </w:r>
      <w:r>
        <w:t xml:space="preserve"> </w:t>
      </w:r>
      <w:r>
        <w:t xml:space="preserve">полностью переключает на другого пользователя,</w:t>
      </w:r>
      <w:r>
        <w:br/>
      </w:r>
      <w:r>
        <w:rPr>
          <w:rStyle w:val="VerbatimChar"/>
        </w:rPr>
        <w:t xml:space="preserve">sudo</w:t>
      </w:r>
      <w:r>
        <w:t xml:space="preserve"> </w:t>
      </w:r>
      <w:r>
        <w:t xml:space="preserve">— позволяет выполнять отдельные команды с правами администратора.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Где задаются параметры sudo?</w:t>
      </w:r>
      <w:r>
        <w:br/>
      </w:r>
      <w:r>
        <w:t xml:space="preserve">В файле</w:t>
      </w:r>
      <w:r>
        <w:t xml:space="preserve"> </w:t>
      </w:r>
      <w:r>
        <w:rPr>
          <w:rStyle w:val="VerbatimChar"/>
        </w:rPr>
        <w:t xml:space="preserve">/etc/sudoers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Безопасное редактирование sudoers?</w:t>
      </w:r>
      <w:r>
        <w:br/>
      </w:r>
      <w:r>
        <w:t xml:space="preserve">Через</w:t>
      </w:r>
      <w:r>
        <w:t xml:space="preserve"> </w:t>
      </w:r>
      <w:r>
        <w:rPr>
          <w:rStyle w:val="VerbatimChar"/>
        </w:rPr>
        <w:t xml:space="preserve">visudo</w:t>
      </w:r>
      <w:r>
        <w:t xml:space="preserve">, который проверяет синтаксис файла.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группа используется для полного доступа через sudo?</w:t>
      </w:r>
      <w:r>
        <w:br/>
      </w:r>
      <w:r>
        <w:t xml:space="preserve">Группа</w:t>
      </w:r>
      <w:r>
        <w:t xml:space="preserve"> </w:t>
      </w:r>
      <w:r>
        <w:rPr>
          <w:rStyle w:val="VerbatimChar"/>
        </w:rPr>
        <w:t xml:space="preserve">wheel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Файлы для настройки новых пользователей:</w:t>
      </w:r>
      <w:r>
        <w:br/>
      </w:r>
      <w:r>
        <w:rPr>
          <w:rStyle w:val="VerbatimChar"/>
        </w:rPr>
        <w:t xml:space="preserve">/etc/login.defs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/etc/default/useradd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/etc/skel/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Где хранится информация о группах?</w:t>
      </w:r>
      <w:r>
        <w:br/>
      </w:r>
      <w:r>
        <w:t xml:space="preserve">В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(основная),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 </w:t>
      </w:r>
      <w:r>
        <w:t xml:space="preserve">(дополнительная).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Команды для изменения свойств пароля:</w:t>
      </w:r>
      <w:r>
        <w:br/>
      </w:r>
      <w:r>
        <w:rPr>
          <w:rStyle w:val="VerbatimChar"/>
        </w:rPr>
        <w:t xml:space="preserve">passwd</w:t>
      </w:r>
      <w:r>
        <w:t xml:space="preserve">,</w:t>
      </w:r>
      <w:r>
        <w:t xml:space="preserve"> </w:t>
      </w:r>
      <w:r>
        <w:rPr>
          <w:rStyle w:val="VerbatimChar"/>
        </w:rPr>
        <w:t xml:space="preserve">chage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Можно ли напрямую изменять файл /etc/group?</w:t>
      </w:r>
      <w:r>
        <w:br/>
      </w:r>
      <w:r>
        <w:t xml:space="preserve">Нежелательно. Рекомендуется использовать команды</w:t>
      </w:r>
      <w:r>
        <w:t xml:space="preserve"> </w:t>
      </w:r>
      <w:r>
        <w:rPr>
          <w:rStyle w:val="VerbatimChar"/>
        </w:rPr>
        <w:t xml:space="preserve">groupadd</w:t>
      </w:r>
      <w:r>
        <w:t xml:space="preserve">,</w:t>
      </w:r>
      <w:r>
        <w:t xml:space="preserve"> </w:t>
      </w:r>
      <w:r>
        <w:rPr>
          <w:rStyle w:val="VerbatimChar"/>
        </w:rPr>
        <w:t xml:space="preserve">groupdel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usermod</w:t>
      </w:r>
      <w:r>
        <w:t xml:space="preserve">.</w:t>
      </w:r>
    </w:p>
    <w:bookmarkEnd w:id="53"/>
    <w:bookmarkStart w:id="54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я освоила основные приёмы администрирования пользователей и групп в Linux.</w:t>
      </w:r>
      <w:r>
        <w:t xml:space="preserve"> </w:t>
      </w:r>
      <w:r>
        <w:t xml:space="preserve">Я создала несколько учётных записей, изменила параметры паролей, настроила группы и отредактировала конфигурационные файлы.</w:t>
      </w:r>
      <w:r>
        <w:br/>
      </w:r>
      <w:r>
        <w:t xml:space="preserve">Эти действия позволили на практике закрепить знания о работе с файлами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, а также о настройке sudo.</w:t>
      </w:r>
      <w:r>
        <w:t xml:space="preserve"> </w:t>
      </w:r>
      <w:r>
        <w:t xml:space="preserve">Полученный опыт имеет важное значение для управления многопользовательскими системами и обеспечения их безопасности.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Амина Аджигалиева</dc:creator>
  <dc:language>ru-RU</dc:language>
  <cp:keywords/>
  <dcterms:created xsi:type="dcterms:W3CDTF">2025-09-10T06:49:55Z</dcterms:created>
  <dcterms:modified xsi:type="dcterms:W3CDTF">2025-09-10T06:49:55Z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пользователями и группами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