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95575" w14:textId="713B8B74" w:rsidR="008226BB" w:rsidRDefault="008226BB" w:rsidP="008226BB">
      <w:pPr>
        <w:ind w:left="250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FBA1C2" wp14:editId="2F9E915E">
            <wp:extent cx="2236470" cy="21450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470" cy="21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7CD05C5E" w14:textId="77777777" w:rsidR="008226BB" w:rsidRDefault="008226BB" w:rsidP="008226BB">
      <w:pPr>
        <w:pStyle w:val="Titl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National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Textile University</w:t>
      </w:r>
    </w:p>
    <w:p w14:paraId="60746D72" w14:textId="77777777" w:rsidR="008226BB" w:rsidRDefault="008226BB" w:rsidP="008226BB">
      <w:pPr>
        <w:spacing w:before="227"/>
        <w:ind w:left="92" w:right="9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Department</w:t>
      </w:r>
      <w:r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of</w:t>
      </w:r>
      <w:r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Computer</w:t>
      </w:r>
      <w:r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Science</w:t>
      </w:r>
    </w:p>
    <w:p w14:paraId="6D978C72" w14:textId="77777777" w:rsidR="008226BB" w:rsidRDefault="008226BB" w:rsidP="008226BB">
      <w:pPr>
        <w:pStyle w:val="BodyText"/>
        <w:ind w:left="95" w:right="9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Subject: Mobile Application Development</w:t>
      </w:r>
    </w:p>
    <w:p w14:paraId="69F3F00A" w14:textId="72A54FFF" w:rsidR="008226BB" w:rsidRDefault="008226BB" w:rsidP="008226BB">
      <w:pPr>
        <w:spacing w:before="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B28EE84" wp14:editId="2E8D027D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8270" cy="1270"/>
                <wp:effectExtent l="0" t="0" r="0" b="0"/>
                <wp:wrapTopAndBottom/>
                <wp:docPr id="292355228" name="Freeform: Shape 292355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E98A8C" id="Freeform: Shape 292355228" o:spid="_x0000_s1026" style="position:absolute;margin-left:192.65pt;margin-top:9.4pt;width:210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4E4CAEEF" w14:textId="77777777" w:rsidR="008226BB" w:rsidRDefault="008226BB" w:rsidP="008226BB">
      <w:pPr>
        <w:pStyle w:val="BodyText"/>
        <w:spacing w:before="84"/>
        <w:ind w:right="9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Submitted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to: Sir </w:t>
      </w:r>
      <w:proofErr w:type="spellStart"/>
      <w:r>
        <w:rPr>
          <w:rFonts w:ascii="Times New Roman" w:hAnsi="Times New Roman" w:cs="Times New Roman"/>
          <w:sz w:val="24"/>
          <w:szCs w:val="24"/>
        </w:rPr>
        <w:t>Rehan</w:t>
      </w:r>
      <w:proofErr w:type="spellEnd"/>
    </w:p>
    <w:p w14:paraId="6EDFF7F7" w14:textId="77777777" w:rsidR="008226BB" w:rsidRDefault="008226BB" w:rsidP="008226BB">
      <w:pPr>
        <w:rPr>
          <w:rFonts w:ascii="Times New Roman" w:hAnsi="Times New Roman" w:cs="Times New Roman"/>
          <w:sz w:val="24"/>
          <w:szCs w:val="24"/>
        </w:rPr>
      </w:pPr>
    </w:p>
    <w:p w14:paraId="2138A336" w14:textId="34FE1716" w:rsidR="008226BB" w:rsidRDefault="008226BB" w:rsidP="008226BB">
      <w:pPr>
        <w:spacing w:before="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C532030" wp14:editId="3DB71DC6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7635" cy="1270"/>
                <wp:effectExtent l="0" t="0" r="0" b="0"/>
                <wp:wrapTopAndBottom/>
                <wp:docPr id="1091137638" name="Freeform: Shape 1091137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894A01" id="Freeform: Shape 1091137638" o:spid="_x0000_s1026" style="position:absolute;margin-left:192.65pt;margin-top:9.4pt;width:210.0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" path="m,l4200,e" filled="f" strokeweight=".28278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14:paraId="14DA186D" w14:textId="77777777" w:rsidR="008226BB" w:rsidRDefault="008226BB" w:rsidP="008226BB">
      <w:pPr>
        <w:pStyle w:val="BodyText"/>
        <w:spacing w:before="84"/>
        <w:ind w:right="95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Submitted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by: Amina</w:t>
      </w:r>
    </w:p>
    <w:p w14:paraId="0DE7BDDB" w14:textId="583D9093" w:rsidR="008226BB" w:rsidRDefault="008226BB" w:rsidP="008226BB">
      <w:pPr>
        <w:spacing w:before="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C0689F0" wp14:editId="40214AC0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976405842" name="Freeform: Shape 976405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0DFFAE" id="Freeform: Shape 976405842" o:spid="_x0000_s1026" style="position:absolute;margin-left:192.65pt;margin-top:9.35pt;width:210.1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0E6B2D23" w14:textId="77777777" w:rsidR="008226BB" w:rsidRDefault="008226BB" w:rsidP="008226BB">
      <w:pPr>
        <w:pStyle w:val="BodyText"/>
        <w:spacing w:before="84"/>
        <w:ind w:right="95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Reg. number: 23-NTU-CS-1136</w:t>
      </w:r>
    </w:p>
    <w:p w14:paraId="40AF627E" w14:textId="77777777" w:rsidR="008226BB" w:rsidRDefault="008226BB" w:rsidP="008226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3626041" w14:textId="20665A0B" w:rsidR="008226BB" w:rsidRDefault="008226BB" w:rsidP="008226BB">
      <w:pPr>
        <w:spacing w:before="2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1E66E03" wp14:editId="68264D0A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371885895" name="Freeform: Shape 371885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BEE50E" id="Freeform: Shape 371885895" o:spid="_x0000_s1026" style="position:absolute;margin-left:192.65pt;margin-top:9.3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10136759" w14:textId="296B470B" w:rsidR="008226BB" w:rsidRDefault="008226BB" w:rsidP="008226BB">
      <w:pPr>
        <w:pStyle w:val="BodyText"/>
        <w:spacing w:before="84"/>
        <w:ind w:right="95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Lab no.: Lab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53706A9E" w14:textId="77777777" w:rsidR="008226BB" w:rsidRDefault="008226BB" w:rsidP="008226BB">
      <w:pPr>
        <w:pStyle w:val="BodyText"/>
        <w:spacing w:before="84"/>
        <w:ind w:right="95"/>
        <w:jc w:val="center"/>
        <w:rPr>
          <w:rFonts w:ascii="Times New Roman" w:hAnsi="Times New Roman" w:cs="Times New Roman"/>
          <w:sz w:val="24"/>
          <w:szCs w:val="24"/>
        </w:rPr>
      </w:pPr>
    </w:p>
    <w:p w14:paraId="1AB70C76" w14:textId="3C52EF1F" w:rsidR="008226BB" w:rsidRDefault="008226BB" w:rsidP="008226BB">
      <w:pPr>
        <w:spacing w:before="2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0176147" wp14:editId="554467E7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1248350829" name="Freeform: Shape 1248350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597BCB" id="Freeform: Shape 1248350829" o:spid="_x0000_s1026" style="position:absolute;margin-left:192.65pt;margin-top:9.3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</w:t>
      </w:r>
      <w:r>
        <w:rPr>
          <w:rFonts w:ascii="Times New Roman" w:hAnsi="Times New Roman" w:cs="Times New Roman"/>
          <w:sz w:val="24"/>
          <w:szCs w:val="24"/>
        </w:rPr>
        <w:t>Semester: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6 </w:t>
      </w:r>
      <w:proofErr w:type="spellStart"/>
      <w:r>
        <w:rPr>
          <w:rFonts w:ascii="Times New Roman" w:hAnsi="Times New Roman" w:cs="Times New Roman"/>
          <w:sz w:val="24"/>
          <w:szCs w:val="24"/>
        </w:rPr>
        <w:t>th</w:t>
      </w:r>
      <w:proofErr w:type="spellEnd"/>
    </w:p>
    <w:p w14:paraId="0C9D68D2" w14:textId="77777777" w:rsidR="008226BB" w:rsidRDefault="008226BB"/>
    <w:p w14:paraId="3E63B2F6" w14:textId="77777777" w:rsidR="008226BB" w:rsidRDefault="008226BB"/>
    <w:p w14:paraId="43C095A7" w14:textId="77777777" w:rsidR="008226BB" w:rsidRDefault="008226BB"/>
    <w:p w14:paraId="22AC0626" w14:textId="3C74B4C6" w:rsidR="008226BB" w:rsidRDefault="008226BB"/>
    <w:p w14:paraId="6447E904" w14:textId="35C33D88" w:rsidR="008226BB" w:rsidRDefault="008226BB"/>
    <w:p w14:paraId="1E1C66A5" w14:textId="5192C5E7" w:rsidR="008226BB" w:rsidRDefault="008226BB"/>
    <w:p w14:paraId="3842958A" w14:textId="77777777" w:rsidR="000508A2" w:rsidRDefault="000508A2" w:rsidP="000508A2">
      <w:r>
        <w:lastRenderedPageBreak/>
        <w:t>Task 1: The "Safe" Container</w:t>
      </w:r>
    </w:p>
    <w:p w14:paraId="6D6FAB98" w14:textId="77777777" w:rsidR="000508A2" w:rsidRDefault="000508A2" w:rsidP="000508A2">
      <w:r>
        <w:t xml:space="preserve">Objective: Understand the Box Model and </w:t>
      </w:r>
      <w:proofErr w:type="spellStart"/>
      <w:r>
        <w:t>SafeArea</w:t>
      </w:r>
      <w:proofErr w:type="spellEnd"/>
      <w:r>
        <w:t xml:space="preserve"> implementation.</w:t>
      </w:r>
    </w:p>
    <w:p w14:paraId="7016C59A" w14:textId="77777777" w:rsidR="000508A2" w:rsidRDefault="000508A2" w:rsidP="000508A2">
      <w:r>
        <w:t xml:space="preserve">• Instruction: Create a new Flutter project and generate a </w:t>
      </w:r>
      <w:proofErr w:type="spellStart"/>
      <w:r>
        <w:t>StatelessWidget</w:t>
      </w:r>
      <w:proofErr w:type="spellEnd"/>
      <w:r>
        <w:t xml:space="preserve"> using the </w:t>
      </w:r>
      <w:proofErr w:type="spellStart"/>
      <w:r>
        <w:t>stless</w:t>
      </w:r>
      <w:proofErr w:type="spellEnd"/>
    </w:p>
    <w:p w14:paraId="34A787A0" w14:textId="77777777" w:rsidR="000508A2" w:rsidRDefault="000508A2" w:rsidP="000508A2">
      <w:r>
        <w:t>shortcut.</w:t>
      </w:r>
    </w:p>
    <w:p w14:paraId="1A0AE782" w14:textId="77777777" w:rsidR="000508A2" w:rsidRDefault="000508A2" w:rsidP="000508A2">
      <w:r>
        <w:t>• Requirements:</w:t>
      </w:r>
    </w:p>
    <w:p w14:paraId="2F602CA9" w14:textId="77777777" w:rsidR="000508A2" w:rsidRDefault="000508A2" w:rsidP="000508A2">
      <w:r>
        <w:t xml:space="preserve">o Set the Scaffold background </w:t>
      </w:r>
      <w:proofErr w:type="spellStart"/>
      <w:r>
        <w:t>color</w:t>
      </w:r>
      <w:proofErr w:type="spellEnd"/>
      <w:r>
        <w:t xml:space="preserve"> to </w:t>
      </w:r>
      <w:proofErr w:type="spellStart"/>
      <w:r>
        <w:t>Colors.blueGrey</w:t>
      </w:r>
      <w:proofErr w:type="spellEnd"/>
      <w:r>
        <w:t>.</w:t>
      </w:r>
    </w:p>
    <w:p w14:paraId="179E1F59" w14:textId="77777777" w:rsidR="000508A2" w:rsidRDefault="000508A2" w:rsidP="000508A2">
      <w:r>
        <w:t xml:space="preserve">o Wrap the body of your Scaffold in a </w:t>
      </w:r>
      <w:proofErr w:type="spellStart"/>
      <w:r>
        <w:t>SafeArea</w:t>
      </w:r>
      <w:proofErr w:type="spellEnd"/>
      <w:r>
        <w:t xml:space="preserve"> widget.</w:t>
      </w:r>
    </w:p>
    <w:p w14:paraId="2825458B" w14:textId="77777777" w:rsidR="000508A2" w:rsidRDefault="000508A2" w:rsidP="000508A2">
      <w:r>
        <w:t xml:space="preserve">o Inside the </w:t>
      </w:r>
      <w:proofErr w:type="spellStart"/>
      <w:r>
        <w:t>SafeArea</w:t>
      </w:r>
      <w:proofErr w:type="spellEnd"/>
      <w:r>
        <w:t>, create a Container with a width and height of 250.</w:t>
      </w:r>
    </w:p>
    <w:p w14:paraId="38E99F6B" w14:textId="77777777" w:rsidR="000508A2" w:rsidRDefault="000508A2" w:rsidP="000508A2">
      <w:r>
        <w:t xml:space="preserve">o Apply a margin of 25 pixels on all sides using </w:t>
      </w:r>
      <w:proofErr w:type="spellStart"/>
      <w:r>
        <w:t>EdgeInsets.all</w:t>
      </w:r>
      <w:proofErr w:type="spellEnd"/>
      <w:r>
        <w:t>(25.0).</w:t>
      </w:r>
    </w:p>
    <w:p w14:paraId="75958F01" w14:textId="77777777" w:rsidR="000508A2" w:rsidRDefault="000508A2" w:rsidP="000508A2">
      <w:r>
        <w:t xml:space="preserve">o Apply a padding of 15 pixels to the top and bottom using </w:t>
      </w:r>
      <w:proofErr w:type="spellStart"/>
      <w:r>
        <w:t>EdgeInsets.symmetric</w:t>
      </w:r>
      <w:proofErr w:type="spellEnd"/>
      <w:r>
        <w:t>.</w:t>
      </w:r>
    </w:p>
    <w:p w14:paraId="3EF001D7" w14:textId="4F1DB1FA" w:rsidR="008226BB" w:rsidRDefault="000508A2" w:rsidP="000508A2">
      <w:r>
        <w:t xml:space="preserve">• </w:t>
      </w:r>
      <w:proofErr w:type="spellStart"/>
      <w:r>
        <w:t>Discussio</w:t>
      </w:r>
      <w:proofErr w:type="spellEnd"/>
      <w:r>
        <w:t xml:space="preserve"> Point: Why is </w:t>
      </w:r>
      <w:proofErr w:type="spellStart"/>
      <w:r>
        <w:t>SafeArea</w:t>
      </w:r>
      <w:proofErr w:type="spellEnd"/>
      <w:r>
        <w:t xml:space="preserve"> necessary for modern smartphones with notches?.</w:t>
      </w:r>
      <w:r w:rsidR="008226BB">
        <w:rPr>
          <w:noProof/>
        </w:rPr>
        <w:drawing>
          <wp:inline distT="0" distB="0" distL="0" distR="0" wp14:anchorId="45DD6456" wp14:editId="37B06894">
            <wp:extent cx="4424533" cy="5675519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986" cy="5679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809B0" w14:textId="138D45F0" w:rsidR="004A03C0" w:rsidRDefault="00D76D71">
      <w:r w:rsidRPr="00D76D71">
        <w:rPr>
          <w:noProof/>
        </w:rPr>
        <w:lastRenderedPageBreak/>
        <w:drawing>
          <wp:inline distT="0" distB="0" distL="0" distR="0" wp14:anchorId="3E64274B" wp14:editId="526CA5CF">
            <wp:extent cx="5731510" cy="36455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0A49D" w14:textId="77777777" w:rsidR="000508A2" w:rsidRDefault="000508A2" w:rsidP="000508A2">
      <w:r>
        <w:t>Task 2: Mastering the Vertical Axis</w:t>
      </w:r>
    </w:p>
    <w:p w14:paraId="6F380A61" w14:textId="77777777" w:rsidR="000508A2" w:rsidRDefault="000508A2" w:rsidP="000508A2">
      <w:r>
        <w:t>Objective: Practice Column alignment and manual spacing.</w:t>
      </w:r>
    </w:p>
    <w:p w14:paraId="53F31902" w14:textId="77777777" w:rsidR="000508A2" w:rsidRDefault="000508A2" w:rsidP="000508A2">
      <w:r>
        <w:t>• Requirements:</w:t>
      </w:r>
    </w:p>
    <w:p w14:paraId="30133F9D" w14:textId="77777777" w:rsidR="000508A2" w:rsidRDefault="000508A2" w:rsidP="000508A2">
      <w:r>
        <w:t>o Create a Column as the primary child of your UI.</w:t>
      </w:r>
    </w:p>
    <w:p w14:paraId="6D7C345D" w14:textId="77777777" w:rsidR="000508A2" w:rsidRDefault="000508A2" w:rsidP="000508A2">
      <w:r>
        <w:t xml:space="preserve">o Place three icons inside: </w:t>
      </w:r>
      <w:proofErr w:type="spellStart"/>
      <w:r>
        <w:t>Icons.favorite</w:t>
      </w:r>
      <w:proofErr w:type="spellEnd"/>
      <w:r>
        <w:t xml:space="preserve">, </w:t>
      </w:r>
      <w:proofErr w:type="spellStart"/>
      <w:r>
        <w:t>Icons.thumb_up</w:t>
      </w:r>
      <w:proofErr w:type="spellEnd"/>
      <w:r>
        <w:t xml:space="preserve">, and </w:t>
      </w:r>
      <w:proofErr w:type="spellStart"/>
      <w:r>
        <w:t>Icons.share</w:t>
      </w:r>
      <w:proofErr w:type="spellEnd"/>
      <w:r>
        <w:t>.</w:t>
      </w:r>
    </w:p>
    <w:p w14:paraId="50F1B4D1" w14:textId="77777777" w:rsidR="000508A2" w:rsidRDefault="000508A2" w:rsidP="000508A2">
      <w:r>
        <w:t xml:space="preserve">o Use </w:t>
      </w:r>
      <w:proofErr w:type="spellStart"/>
      <w:r>
        <w:t>MainAxisAlignment.spaceEvenly</w:t>
      </w:r>
      <w:proofErr w:type="spellEnd"/>
      <w:r>
        <w:t xml:space="preserve"> to distribute the icons vertically.</w:t>
      </w:r>
    </w:p>
    <w:p w14:paraId="63B29874" w14:textId="77777777" w:rsidR="000508A2" w:rsidRDefault="000508A2" w:rsidP="000508A2">
      <w:r>
        <w:t xml:space="preserve">o Wrap the Column in a Container with width: </w:t>
      </w:r>
      <w:proofErr w:type="spellStart"/>
      <w:r>
        <w:t>double.infinity</w:t>
      </w:r>
      <w:proofErr w:type="spellEnd"/>
      <w:r>
        <w:t>.</w:t>
      </w:r>
    </w:p>
    <w:p w14:paraId="558F94DF" w14:textId="77777777" w:rsidR="000508A2" w:rsidRDefault="000508A2" w:rsidP="000508A2">
      <w:r>
        <w:t xml:space="preserve">o Set </w:t>
      </w:r>
      <w:proofErr w:type="spellStart"/>
      <w:r>
        <w:t>CrossAxisAlignment.end</w:t>
      </w:r>
      <w:proofErr w:type="spellEnd"/>
      <w:r>
        <w:t xml:space="preserve"> to push the icons to the right edge of the screen.</w:t>
      </w:r>
    </w:p>
    <w:p w14:paraId="004F1D16" w14:textId="77777777" w:rsidR="000508A2" w:rsidRDefault="000508A2" w:rsidP="000508A2">
      <w:r>
        <w:t xml:space="preserve">• Challenge: Insert a </w:t>
      </w:r>
      <w:proofErr w:type="spellStart"/>
      <w:r>
        <w:t>SizedBox</w:t>
      </w:r>
      <w:proofErr w:type="spellEnd"/>
      <w:r>
        <w:t xml:space="preserve"> with a height: 60.0 between the first and second icon to</w:t>
      </w:r>
    </w:p>
    <w:p w14:paraId="2DC0C0D6" w14:textId="761B81F2" w:rsidR="000508A2" w:rsidRDefault="000508A2" w:rsidP="000508A2">
      <w:r>
        <w:t>create custom spacing</w:t>
      </w:r>
    </w:p>
    <w:p w14:paraId="1BBA9E8A" w14:textId="2820DCC2" w:rsidR="00206B07" w:rsidRDefault="008226BB">
      <w:r>
        <w:rPr>
          <w:noProof/>
        </w:rPr>
        <w:lastRenderedPageBreak/>
        <w:drawing>
          <wp:inline distT="0" distB="0" distL="0" distR="0" wp14:anchorId="158EA511" wp14:editId="1E53AE0B">
            <wp:extent cx="5731510" cy="63201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2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1C377" w14:textId="6121530E" w:rsidR="00206B07" w:rsidRDefault="00206B07">
      <w:r w:rsidRPr="00206B07">
        <w:rPr>
          <w:noProof/>
        </w:rPr>
        <w:lastRenderedPageBreak/>
        <w:drawing>
          <wp:inline distT="0" distB="0" distL="0" distR="0" wp14:anchorId="56764655" wp14:editId="4F2F0576">
            <wp:extent cx="5731510" cy="31781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79B4" w14:textId="77777777" w:rsidR="000508A2" w:rsidRDefault="000508A2" w:rsidP="000508A2">
      <w:r>
        <w:t>Task 3: Horizontal Flow &amp; Axis Flipping</w:t>
      </w:r>
    </w:p>
    <w:p w14:paraId="561CC036" w14:textId="77777777" w:rsidR="000508A2" w:rsidRDefault="000508A2" w:rsidP="000508A2">
      <w:r>
        <w:t xml:space="preserve">Objective: Contrast Row </w:t>
      </w:r>
      <w:proofErr w:type="spellStart"/>
      <w:r>
        <w:t>behavior</w:t>
      </w:r>
      <w:proofErr w:type="spellEnd"/>
      <w:r>
        <w:t xml:space="preserve"> with Column </w:t>
      </w:r>
      <w:proofErr w:type="spellStart"/>
      <w:r>
        <w:t>behavior</w:t>
      </w:r>
      <w:proofErr w:type="spellEnd"/>
      <w:r>
        <w:t>.</w:t>
      </w:r>
    </w:p>
    <w:p w14:paraId="2806BEF2" w14:textId="77777777" w:rsidR="000508A2" w:rsidRDefault="000508A2" w:rsidP="000508A2">
      <w:r>
        <w:t>• Requirements:</w:t>
      </w:r>
    </w:p>
    <w:p w14:paraId="25D80FE6" w14:textId="77777777" w:rsidR="000508A2" w:rsidRDefault="000508A2" w:rsidP="000508A2">
      <w:r>
        <w:t>o Create a Row widget.</w:t>
      </w:r>
    </w:p>
    <w:p w14:paraId="6CE6B70E" w14:textId="77777777" w:rsidR="000508A2" w:rsidRDefault="000508A2" w:rsidP="000508A2">
      <w:r>
        <w:t xml:space="preserve">o Add three icons: </w:t>
      </w:r>
      <w:proofErr w:type="spellStart"/>
      <w:r>
        <w:t>Icons.volume_up</w:t>
      </w:r>
      <w:proofErr w:type="spellEnd"/>
      <w:r>
        <w:t xml:space="preserve">, </w:t>
      </w:r>
      <w:proofErr w:type="spellStart"/>
      <w:r>
        <w:t>Icons.bluetooth</w:t>
      </w:r>
      <w:proofErr w:type="spellEnd"/>
      <w:r>
        <w:t xml:space="preserve">, and </w:t>
      </w:r>
      <w:proofErr w:type="spellStart"/>
      <w:r>
        <w:t>Icons.wifi</w:t>
      </w:r>
      <w:proofErr w:type="spellEnd"/>
      <w:r>
        <w:t>.</w:t>
      </w:r>
    </w:p>
    <w:p w14:paraId="6A097F62" w14:textId="77777777" w:rsidR="000508A2" w:rsidRDefault="000508A2" w:rsidP="000508A2">
      <w:r>
        <w:t xml:space="preserve">o Set the </w:t>
      </w:r>
      <w:proofErr w:type="spellStart"/>
      <w:r>
        <w:t>MainAxisAlignment</w:t>
      </w:r>
      <w:proofErr w:type="spellEnd"/>
      <w:r>
        <w:t xml:space="preserve"> to </w:t>
      </w:r>
      <w:proofErr w:type="spellStart"/>
      <w:r>
        <w:t>center</w:t>
      </w:r>
      <w:proofErr w:type="spellEnd"/>
      <w:r>
        <w:t>.</w:t>
      </w:r>
    </w:p>
    <w:p w14:paraId="0968B0A4" w14:textId="77777777" w:rsidR="000508A2" w:rsidRDefault="000508A2" w:rsidP="000508A2">
      <w:r>
        <w:t xml:space="preserve">o Experiment with </w:t>
      </w:r>
      <w:proofErr w:type="spellStart"/>
      <w:r>
        <w:t>CrossAxisAlignment.stretch</w:t>
      </w:r>
      <w:proofErr w:type="spellEnd"/>
      <w:r>
        <w:t xml:space="preserve"> and observe how it affects the</w:t>
      </w:r>
    </w:p>
    <w:p w14:paraId="104D357C" w14:textId="77777777" w:rsidR="000508A2" w:rsidRDefault="000508A2" w:rsidP="000508A2">
      <w:r>
        <w:t>height of the row components.</w:t>
      </w:r>
    </w:p>
    <w:p w14:paraId="567C1A73" w14:textId="7D098878" w:rsidR="00206B07" w:rsidRDefault="000508A2" w:rsidP="000508A2">
      <w:r>
        <w:t>• Reflection: How does the "Main Axis" change when moving from a Column to a Row?</w:t>
      </w:r>
    </w:p>
    <w:p w14:paraId="582BD5C2" w14:textId="374AA8E9" w:rsidR="00206B07" w:rsidRDefault="008226BB">
      <w:r>
        <w:rPr>
          <w:noProof/>
        </w:rPr>
        <w:lastRenderedPageBreak/>
        <w:drawing>
          <wp:inline distT="0" distB="0" distL="0" distR="0" wp14:anchorId="4EE592B2" wp14:editId="62E1CA5D">
            <wp:extent cx="5731510" cy="52603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6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C2B4F" w14:textId="71C56D29" w:rsidR="00206B07" w:rsidRDefault="00206B07">
      <w:r w:rsidRPr="00206B07">
        <w:rPr>
          <w:noProof/>
        </w:rPr>
        <w:drawing>
          <wp:inline distT="0" distB="0" distL="0" distR="0" wp14:anchorId="1694E019" wp14:editId="6E521BC8">
            <wp:extent cx="5731510" cy="32277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6373B" w14:textId="77777777" w:rsidR="000508A2" w:rsidRDefault="000508A2" w:rsidP="000508A2">
      <w:r>
        <w:lastRenderedPageBreak/>
        <w:t>Task 4: The Final Alignment Challenge</w:t>
      </w:r>
    </w:p>
    <w:p w14:paraId="78119E7C" w14:textId="77777777" w:rsidR="000508A2" w:rsidRDefault="000508A2" w:rsidP="000508A2">
      <w:r>
        <w:t>Objective: Nest Rows and Columns to create a manual "Status Panel."</w:t>
      </w:r>
    </w:p>
    <w:p w14:paraId="56F9E2E5" w14:textId="77777777" w:rsidR="000508A2" w:rsidRDefault="000508A2" w:rsidP="000508A2">
      <w:r>
        <w:t>• Requirements:</w:t>
      </w:r>
    </w:p>
    <w:p w14:paraId="4B82621A" w14:textId="77777777" w:rsidR="000508A2" w:rsidRDefault="000508A2" w:rsidP="000508A2">
      <w:r>
        <w:t xml:space="preserve">o Parent: A Column set to </w:t>
      </w:r>
      <w:proofErr w:type="spellStart"/>
      <w:r>
        <w:t>MainAxisAlignment.start</w:t>
      </w:r>
      <w:proofErr w:type="spellEnd"/>
      <w:r>
        <w:t>.</w:t>
      </w:r>
    </w:p>
    <w:p w14:paraId="63FA6366" w14:textId="77777777" w:rsidR="000508A2" w:rsidRDefault="000508A2" w:rsidP="000508A2">
      <w:r>
        <w:t>o Child 1: A blue Container (Header) with a height of 100 and width of</w:t>
      </w:r>
    </w:p>
    <w:p w14:paraId="17C425BC" w14:textId="77777777" w:rsidR="000508A2" w:rsidRDefault="000508A2" w:rsidP="000508A2">
      <w:proofErr w:type="spellStart"/>
      <w:r>
        <w:t>double.infinity</w:t>
      </w:r>
      <w:proofErr w:type="spellEnd"/>
      <w:r>
        <w:t>.</w:t>
      </w:r>
    </w:p>
    <w:p w14:paraId="5AE8636E" w14:textId="77777777" w:rsidR="000508A2" w:rsidRDefault="000508A2" w:rsidP="000508A2">
      <w:r>
        <w:t>o Child 2: A Row containing two smaller Containers (Red and Green) representing</w:t>
      </w:r>
    </w:p>
    <w:p w14:paraId="203B4D67" w14:textId="77777777" w:rsidR="000508A2" w:rsidRDefault="000508A2" w:rsidP="000508A2">
      <w:r>
        <w:t>action buttons.</w:t>
      </w:r>
    </w:p>
    <w:p w14:paraId="1E15251D" w14:textId="77777777" w:rsidR="000508A2" w:rsidRDefault="000508A2" w:rsidP="000508A2">
      <w:r>
        <w:t xml:space="preserve">o Alignment Goal: Use </w:t>
      </w:r>
      <w:proofErr w:type="spellStart"/>
      <w:r>
        <w:t>MainAxisAlignment.spaceBetween</w:t>
      </w:r>
      <w:proofErr w:type="spellEnd"/>
      <w:r>
        <w:t xml:space="preserve"> on the Row to push the</w:t>
      </w:r>
    </w:p>
    <w:p w14:paraId="2C3D81F5" w14:textId="77777777" w:rsidR="000508A2" w:rsidRDefault="000508A2" w:rsidP="000508A2">
      <w:r>
        <w:t>Red box to the far left and the Green box to the far right.</w:t>
      </w:r>
    </w:p>
    <w:p w14:paraId="4EAF653A" w14:textId="77777777" w:rsidR="000508A2" w:rsidRDefault="000508A2" w:rsidP="000508A2">
      <w:r>
        <w:t xml:space="preserve">o Spacing: Use a </w:t>
      </w:r>
      <w:proofErr w:type="spellStart"/>
      <w:r>
        <w:t>SizedBox</w:t>
      </w:r>
      <w:proofErr w:type="spellEnd"/>
      <w:r>
        <w:t xml:space="preserve"> to ensure exactly 20 pixels of vertical space between the</w:t>
      </w:r>
    </w:p>
    <w:p w14:paraId="3DF9AA9E" w14:textId="39CB3804" w:rsidR="000508A2" w:rsidRDefault="000508A2" w:rsidP="000508A2">
      <w:r>
        <w:t>blue Header and the Button Row.</w:t>
      </w:r>
    </w:p>
    <w:p w14:paraId="6B9DD19B" w14:textId="522F5F1D" w:rsidR="007E3225" w:rsidRDefault="008226BB">
      <w:r>
        <w:rPr>
          <w:noProof/>
        </w:rPr>
        <w:drawing>
          <wp:inline distT="0" distB="0" distL="0" distR="0" wp14:anchorId="38BEFBEC" wp14:editId="6F1210A7">
            <wp:extent cx="5731510" cy="52603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6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42912" w14:textId="3CF90D4C" w:rsidR="007E3225" w:rsidRDefault="007E3225">
      <w:r w:rsidRPr="007E3225">
        <w:rPr>
          <w:noProof/>
        </w:rPr>
        <w:lastRenderedPageBreak/>
        <w:drawing>
          <wp:inline distT="0" distB="0" distL="0" distR="0" wp14:anchorId="397FE85D" wp14:editId="7FB97E15">
            <wp:extent cx="5731510" cy="37166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32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D71"/>
    <w:rsid w:val="000508A2"/>
    <w:rsid w:val="001A2B4D"/>
    <w:rsid w:val="00206B07"/>
    <w:rsid w:val="004A03C0"/>
    <w:rsid w:val="00545C04"/>
    <w:rsid w:val="005A1592"/>
    <w:rsid w:val="007B1C4C"/>
    <w:rsid w:val="007E3225"/>
    <w:rsid w:val="008226BB"/>
    <w:rsid w:val="00D76D71"/>
    <w:rsid w:val="00EF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C362D"/>
  <w15:chartTrackingRefBased/>
  <w15:docId w15:val="{0830A80B-3D31-41E1-8C5F-FC08390B0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K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22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link w:val="BodyTextChar"/>
    <w:uiPriority w:val="99"/>
    <w:semiHidden/>
    <w:unhideWhenUsed/>
    <w:rsid w:val="008226BB"/>
    <w:pPr>
      <w:spacing w:after="120" w:line="276" w:lineRule="auto"/>
    </w:pPr>
    <w:rPr>
      <w:kern w:val="0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8226BB"/>
    <w:rPr>
      <w:kern w:val="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773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Asif</dc:creator>
  <cp:keywords/>
  <dc:description/>
  <cp:lastModifiedBy>Amina Asif</cp:lastModifiedBy>
  <cp:revision>5</cp:revision>
  <dcterms:created xsi:type="dcterms:W3CDTF">2026-02-17T10:24:00Z</dcterms:created>
  <dcterms:modified xsi:type="dcterms:W3CDTF">2026-03-02T06:56:00Z</dcterms:modified>
</cp:coreProperties>
</file>