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81EF" w14:textId="5797EBDD" w:rsidR="00215CC2" w:rsidRPr="00C34A1E" w:rsidRDefault="00215CC2" w:rsidP="00E966A8">
      <w:pPr>
        <w:widowControl/>
        <w:spacing w:line="300" w:lineRule="exact"/>
        <w:jc w:val="left"/>
        <w:rPr>
          <w:rFonts w:ascii="Helvetica" w:eastAsia="Times New Roman" w:hAnsi="Helvetica"/>
          <w:kern w:val="0"/>
          <w:sz w:val="20"/>
          <w:szCs w:val="20"/>
        </w:rPr>
      </w:pPr>
    </w:p>
    <w:p w14:paraId="79DBCEF0" w14:textId="1B1A0BB6" w:rsidR="00B66ADA" w:rsidRPr="00C34A1E" w:rsidRDefault="00B66ADA" w:rsidP="00B66ADA">
      <w:pPr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  <w:r w:rsidRPr="00C34A1E"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t>ISTE 2.1 Learner</w:t>
      </w:r>
    </w:p>
    <w:p w14:paraId="009EC766" w14:textId="77777777" w:rsidR="00B66ADA" w:rsidRPr="00C34A1E" w:rsidRDefault="00B66ADA" w:rsidP="007E3589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893"/>
        <w:gridCol w:w="1987"/>
        <w:gridCol w:w="2003"/>
        <w:gridCol w:w="1672"/>
      </w:tblGrid>
      <w:tr w:rsidR="00B66ADA" w:rsidRPr="00C34A1E" w14:paraId="71B07C95" w14:textId="77777777" w:rsidTr="00B66A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4516B" w14:textId="2CA7B66D" w:rsidR="00B66ADA" w:rsidRPr="00C34A1E" w:rsidRDefault="002D56CB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46D02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6C3B0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E083C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EC2B5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596045" w:rsidRPr="00C34A1E" w14:paraId="053B2577" w14:textId="77777777" w:rsidTr="002D56CB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85060" w14:textId="2399A7DA" w:rsidR="00596045" w:rsidRPr="002D56CB" w:rsidRDefault="002D56CB" w:rsidP="002D56C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2D56CB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continually improve their practice by learning from and with </w:t>
            </w:r>
            <w:proofErr w:type="gramStart"/>
            <w:r w:rsidRPr="002D56CB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others, and</w:t>
            </w:r>
            <w:proofErr w:type="gramEnd"/>
            <w:r w:rsidRPr="002D56CB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exploring proven and promising practices that leverage technology to boost student learning.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EFC16" w14:textId="4F5C7352" w:rsidR="00596045" w:rsidRPr="00C34A1E" w:rsidRDefault="00596045" w:rsidP="00CB0AAF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2.1.a Set Professional Goals</w:t>
            </w:r>
          </w:p>
          <w:p w14:paraId="518A2E7E" w14:textId="12FFCED6" w:rsidR="00596045" w:rsidRDefault="00596045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 xml:space="preserve">Educators set professional learning goals to </w:t>
            </w:r>
            <w:r w:rsidRPr="00DE211D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apply teaching practices made possible by technology, explore promising innovations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>, and reflect on their effectiveness.</w:t>
            </w:r>
          </w:p>
          <w:p w14:paraId="5041C74C" w14:textId="77777777" w:rsidR="001B29C9" w:rsidRPr="008332FF" w:rsidRDefault="001B29C9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</w:p>
          <w:p w14:paraId="5B0195A4" w14:textId="77777777" w:rsidR="00596045" w:rsidRPr="00C34A1E" w:rsidRDefault="00596045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69DDA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set professional learning goals.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295E7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Sets some professional learning goals but lacks specific technology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D935E" w14:textId="77777777" w:rsidR="00596045" w:rsidRPr="007966AD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Sets clear, actionable professional learning goals that leverage technology effectively.</w:t>
            </w:r>
          </w:p>
        </w:tc>
      </w:tr>
      <w:tr w:rsidR="00596045" w:rsidRPr="00C34A1E" w14:paraId="6628F0DB" w14:textId="77777777" w:rsidTr="00CA39D1"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8EF11" w14:textId="77777777" w:rsidR="00596045" w:rsidRPr="00C34A1E" w:rsidRDefault="00596045" w:rsidP="007416AB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935E3" w14:textId="77777777" w:rsidR="00596045" w:rsidRDefault="00596045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 xml:space="preserve">2.1.b Participate in PLNs </w:t>
            </w:r>
            <w:r w:rsidR="006A61BF" w:rsidRPr="006A61BF">
              <w:rPr>
                <w:rFonts w:ascii="Helvetica" w:hAnsi="Helvetica"/>
                <w:color w:val="001122"/>
                <w:sz w:val="22"/>
                <w:szCs w:val="22"/>
              </w:rPr>
              <w:t xml:space="preserve">Pursue professional interests by </w:t>
            </w:r>
            <w:r w:rsidR="006A61BF" w:rsidRPr="00563305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creating and actively participating</w:t>
            </w:r>
            <w:r w:rsidR="006A61BF" w:rsidRPr="006A61BF">
              <w:rPr>
                <w:rFonts w:ascii="Helvetica" w:hAnsi="Helvetica"/>
                <w:color w:val="001122"/>
                <w:sz w:val="22"/>
                <w:szCs w:val="22"/>
              </w:rPr>
              <w:t xml:space="preserve"> in local and global learning networks.</w:t>
            </w:r>
          </w:p>
          <w:p w14:paraId="5C3B05DB" w14:textId="77777777" w:rsidR="00922E15" w:rsidRDefault="00922E15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</w:p>
          <w:p w14:paraId="5C9838CA" w14:textId="6D6136CB" w:rsidR="001B29C9" w:rsidRPr="00C34A1E" w:rsidRDefault="001B29C9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78083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participates in professional learning networks.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A0758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Participates in some local or global learning networks.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88812" w14:textId="602BB2D5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Actively engages and contributes to various professional learning networks.</w:t>
            </w:r>
          </w:p>
        </w:tc>
      </w:tr>
      <w:tr w:rsidR="00596045" w:rsidRPr="00C34A1E" w14:paraId="15F76E76" w14:textId="77777777" w:rsidTr="00CA39D1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CE4FD" w14:textId="77777777" w:rsidR="00596045" w:rsidRPr="00C34A1E" w:rsidRDefault="00596045" w:rsidP="007416AB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0DA2B" w14:textId="77777777" w:rsidR="00596045" w:rsidRDefault="00596045" w:rsidP="00CB0AAF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2.1.c Keep Current on Research</w:t>
            </w:r>
          </w:p>
          <w:p w14:paraId="7601094A" w14:textId="77777777" w:rsidR="00B970AE" w:rsidRDefault="00B970AE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56330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Stay current with research</w:t>
            </w:r>
            <w:r w:rsidRPr="00B970A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that supports improved student learning outcomes, including findings from the </w:t>
            </w:r>
            <w:r w:rsidRPr="0056330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learning sciences</w:t>
            </w:r>
            <w:r w:rsidRPr="00B970A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7AEEFD48" w14:textId="77777777" w:rsidR="00922E15" w:rsidRDefault="00922E15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42D9992C" w14:textId="03C38510" w:rsidR="001B29C9" w:rsidRPr="00C34A1E" w:rsidRDefault="001B29C9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60FF7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limited awareness of current educational research.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F4E8C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Follows some relevant research findings.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52633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Consistently stays current with research and integrates findings into practice.</w:t>
            </w:r>
          </w:p>
        </w:tc>
      </w:tr>
    </w:tbl>
    <w:p w14:paraId="50556920" w14:textId="77777777" w:rsidR="00B66ADA" w:rsidRPr="00C34A1E" w:rsidRDefault="00B66ADA" w:rsidP="00B66ADA">
      <w:pPr>
        <w:rPr>
          <w:rFonts w:ascii="Helvetica" w:hAnsi="Helvetica"/>
        </w:rPr>
      </w:pPr>
    </w:p>
    <w:p w14:paraId="5580F2A3" w14:textId="77777777" w:rsidR="00384851" w:rsidRDefault="00384851" w:rsidP="007966AD">
      <w:pPr>
        <w:rPr>
          <w:rFonts w:ascii="Helvetica" w:hAnsi="Helvetica"/>
          <w:b/>
          <w:bCs/>
          <w:sz w:val="32"/>
          <w:szCs w:val="32"/>
        </w:rPr>
      </w:pPr>
    </w:p>
    <w:p w14:paraId="39DE6B91" w14:textId="6958F9C5" w:rsidR="007966AD" w:rsidRDefault="001B2D9E" w:rsidP="007966AD">
      <w:pPr>
        <w:rPr>
          <w:rFonts w:ascii="Helvetica" w:hAnsi="Helvetica"/>
          <w:b/>
          <w:bCs/>
          <w:sz w:val="32"/>
          <w:szCs w:val="32"/>
        </w:rPr>
      </w:pPr>
      <w:hyperlink r:id="rId7" w:history="1">
        <w:r w:rsidRPr="00C2667C">
          <w:rPr>
            <w:rStyle w:val="Hyperlink"/>
            <w:rFonts w:ascii="Helvetica" w:hAnsi="Helvetica"/>
            <w:b/>
            <w:bCs/>
            <w:sz w:val="32"/>
            <w:szCs w:val="32"/>
          </w:rPr>
          <w:t>https://</w:t>
        </w:r>
        <w:r w:rsidRPr="00C2667C">
          <w:rPr>
            <w:rStyle w:val="Hyperlink"/>
            <w:rFonts w:ascii="Helvetica" w:hAnsi="Helvetica"/>
            <w:b/>
            <w:bCs/>
            <w:sz w:val="32"/>
            <w:szCs w:val="32"/>
          </w:rPr>
          <w:t>a</w:t>
        </w:r>
        <w:r w:rsidRPr="00C2667C">
          <w:rPr>
            <w:rStyle w:val="Hyperlink"/>
            <w:rFonts w:ascii="Helvetica" w:hAnsi="Helvetica"/>
            <w:b/>
            <w:bCs/>
            <w:sz w:val="32"/>
            <w:szCs w:val="32"/>
          </w:rPr>
          <w:t>minabubakar.com/evaluation-2024-2025.html</w:t>
        </w:r>
      </w:hyperlink>
    </w:p>
    <w:p w14:paraId="6D068744" w14:textId="77777777" w:rsidR="001B2D9E" w:rsidRDefault="001B2D9E" w:rsidP="007966AD">
      <w:pPr>
        <w:rPr>
          <w:rFonts w:ascii="Helvetica" w:hAnsi="Helvetica"/>
          <w:b/>
          <w:bCs/>
          <w:sz w:val="32"/>
          <w:szCs w:val="32"/>
        </w:rPr>
      </w:pPr>
    </w:p>
    <w:p w14:paraId="624560AE" w14:textId="77777777" w:rsidR="00384851" w:rsidRPr="00C34A1E" w:rsidRDefault="00384851" w:rsidP="00384851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420682E2" w14:textId="77777777" w:rsidR="00384851" w:rsidRPr="00C34A1E" w:rsidRDefault="00384851" w:rsidP="00384851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0D389E6D" w14:textId="77777777" w:rsidR="00384851" w:rsidRPr="00C34A1E" w:rsidRDefault="00384851" w:rsidP="00384851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52FAE9DC" w14:textId="77777777" w:rsidR="00384851" w:rsidRPr="00C34A1E" w:rsidRDefault="00384851" w:rsidP="00384851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3716749A" w14:textId="2970BF67" w:rsidR="00105D3E" w:rsidRDefault="00105D3E" w:rsidP="5A5370DA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4B8E7E54" w14:textId="77777777" w:rsidR="00105D3E" w:rsidRDefault="00105D3E" w:rsidP="00250C0A">
      <w:pPr>
        <w:spacing w:line="300" w:lineRule="exact"/>
        <w:contextualSpacing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598075C1" w14:textId="63FF95B2" w:rsidR="7646D273" w:rsidRDefault="7646D273" w:rsidP="7646D273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 w:themeColor="text1"/>
          <w:sz w:val="32"/>
          <w:szCs w:val="32"/>
        </w:rPr>
      </w:pPr>
    </w:p>
    <w:p w14:paraId="211D7915" w14:textId="53A16D5B" w:rsidR="7646D273" w:rsidRDefault="7646D273" w:rsidP="7646D273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 w:themeColor="text1"/>
          <w:sz w:val="32"/>
          <w:szCs w:val="32"/>
        </w:rPr>
      </w:pPr>
    </w:p>
    <w:p w14:paraId="1DAE8D6F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32B330D0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50EE7EA1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14612E66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3C30CC32" w14:textId="687CBCBB" w:rsidR="00105D3E" w:rsidRPr="00105D3E" w:rsidRDefault="00105D3E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  <w:r w:rsidRPr="00C34A1E"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t>ISTE 2.</w:t>
      </w:r>
      <w:r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t>2</w:t>
      </w:r>
      <w:r w:rsidRPr="00C34A1E"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t xml:space="preserve"> </w:t>
      </w:r>
      <w:r w:rsidRPr="00C34A1E">
        <w:rPr>
          <w:rFonts w:ascii="Helvetica" w:hAnsi="Helvetica"/>
          <w:b/>
          <w:bCs/>
          <w:sz w:val="32"/>
          <w:szCs w:val="32"/>
        </w:rPr>
        <w:t>Leader</w:t>
      </w:r>
    </w:p>
    <w:p w14:paraId="284DB9E9" w14:textId="77777777" w:rsidR="00384851" w:rsidRPr="00C34A1E" w:rsidRDefault="00384851" w:rsidP="00A66E15">
      <w:pPr>
        <w:spacing w:line="300" w:lineRule="exact"/>
        <w:contextualSpacing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893"/>
        <w:gridCol w:w="1987"/>
        <w:gridCol w:w="2003"/>
        <w:gridCol w:w="1678"/>
      </w:tblGrid>
      <w:tr w:rsidR="00384851" w:rsidRPr="00C34A1E" w14:paraId="3FAE45A3" w14:textId="77777777" w:rsidTr="00E67D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1F669" w14:textId="092A45CA" w:rsidR="00384851" w:rsidRPr="00C34A1E" w:rsidRDefault="00407947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70106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F05B7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B22B6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F62CF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032F41" w:rsidRPr="00C34A1E" w14:paraId="7C1D706C" w14:textId="77777777" w:rsidTr="00E22F5F">
        <w:trPr>
          <w:trHeight w:val="2342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25F06" w14:textId="4A92DA23" w:rsidR="00032F41" w:rsidRPr="00E22F5F" w:rsidRDefault="00E22F5F" w:rsidP="00E22F5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E22F5F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seek opportunities for leadership to support student empowerment and success and to improve teaching and learning.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706BC" w14:textId="15214758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2.2.a Advance a Shared Vision</w:t>
            </w:r>
          </w:p>
          <w:p w14:paraId="098D8483" w14:textId="5A44F4BA" w:rsidR="00032F41" w:rsidRPr="00C34A1E" w:rsidRDefault="00032F41" w:rsidP="00857006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  <w:r w:rsidRPr="00FA2107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Shape, advance and accelerate a shared vision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 xml:space="preserve"> for </w:t>
            </w:r>
            <w:r w:rsidRPr="00FA2107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empowered learning with technology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 xml:space="preserve"> by </w:t>
            </w:r>
            <w:r w:rsidRPr="00FA2107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engaging with education stakeholders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>.</w:t>
            </w:r>
          </w:p>
          <w:p w14:paraId="3F8A1172" w14:textId="77777777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C1044" w14:textId="3AFC2261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contribute to a shared vision for technology use.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8CFFA" w14:textId="5877B1EB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Participates in discussions about a shared vision.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F8A67" w14:textId="029AF991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Actively shapes and advances a shared vision for empowered learning with technology.</w:t>
            </w:r>
          </w:p>
        </w:tc>
      </w:tr>
      <w:tr w:rsidR="00032F41" w:rsidRPr="00C34A1E" w14:paraId="365AC3B8" w14:textId="77777777" w:rsidTr="00857006"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EEBBA" w14:textId="77777777" w:rsidR="00032F41" w:rsidRPr="00C34A1E" w:rsidRDefault="00032F41" w:rsidP="004E2D79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76430" w14:textId="7016242A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2.2.b Advocate for Equitable Access</w:t>
            </w:r>
          </w:p>
          <w:p w14:paraId="7615CF0B" w14:textId="77777777" w:rsidR="00032F41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advocate for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equitable access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to technology,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high-quality digital content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and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learning opportunities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to meet the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diverse needs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of all students.</w:t>
            </w:r>
          </w:p>
          <w:p w14:paraId="35003865" w14:textId="77777777" w:rsidR="00922E15" w:rsidRDefault="00922E15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0A56083A" w14:textId="5BC6D6C1" w:rsidR="00407F09" w:rsidRPr="00C34A1E" w:rsidRDefault="00407F09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661C1" w14:textId="571367D6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advocates for equitable access to technology.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0E3EF" w14:textId="515C8111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Occasionally discusses the need for equitable access.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511DB" w14:textId="26347048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Actively advocates for equitable access and supports initiatives to achieve it.</w:t>
            </w:r>
          </w:p>
        </w:tc>
      </w:tr>
      <w:tr w:rsidR="00032F41" w:rsidRPr="00C34A1E" w14:paraId="4D26BF72" w14:textId="77777777" w:rsidTr="00857006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3366B" w14:textId="77777777" w:rsidR="00032F41" w:rsidRPr="00C34A1E" w:rsidRDefault="00032F41" w:rsidP="004E2D79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44754" w14:textId="0389AB6F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2.2.c Model Digital Tool Use</w:t>
            </w:r>
          </w:p>
          <w:p w14:paraId="5A57153B" w14:textId="77777777" w:rsidR="00032F41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Model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for colleagues the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identification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exploration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evaluation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curation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and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adoption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of new digital resources and tools for learning.</w:t>
            </w:r>
          </w:p>
          <w:p w14:paraId="29D31B9B" w14:textId="77777777" w:rsidR="00922E15" w:rsidRDefault="00922E15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231B9924" w14:textId="74F3025B" w:rsidR="00407F09" w:rsidRPr="00C34A1E" w:rsidRDefault="00407F09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EADA0" w14:textId="3608E6A9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model effective use of digital tools.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7D221" w14:textId="3B3900CC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Models some digital tool use but lacks depth.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51155" w14:textId="00272020" w:rsidR="00032F41" w:rsidRPr="007966AD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Expertly models the identification and use of various digital resources.</w:t>
            </w:r>
          </w:p>
        </w:tc>
      </w:tr>
    </w:tbl>
    <w:p w14:paraId="628B62E3" w14:textId="77777777" w:rsidR="00384851" w:rsidRPr="00C34A1E" w:rsidRDefault="00384851" w:rsidP="00384851">
      <w:pPr>
        <w:rPr>
          <w:rFonts w:ascii="Helvetica" w:hAnsi="Helvetica"/>
        </w:rPr>
      </w:pPr>
    </w:p>
    <w:p w14:paraId="205A8496" w14:textId="77777777" w:rsidR="001B2D9E" w:rsidRDefault="001B2D9E" w:rsidP="001B2D9E">
      <w:pPr>
        <w:rPr>
          <w:rFonts w:ascii="Helvetica" w:hAnsi="Helvetica"/>
          <w:b/>
          <w:bCs/>
          <w:sz w:val="32"/>
          <w:szCs w:val="32"/>
        </w:rPr>
      </w:pPr>
      <w:hyperlink r:id="rId8" w:history="1">
        <w:r w:rsidRPr="00C2667C">
          <w:rPr>
            <w:rStyle w:val="Hyperlink"/>
            <w:rFonts w:ascii="Helvetica" w:hAnsi="Helvetica"/>
            <w:b/>
            <w:bCs/>
            <w:sz w:val="32"/>
            <w:szCs w:val="32"/>
          </w:rPr>
          <w:t>https://aminabubakar.com/evaluation-2024-2025.html</w:t>
        </w:r>
      </w:hyperlink>
    </w:p>
    <w:p w14:paraId="27D898CC" w14:textId="0CB53FBA" w:rsidR="007966AD" w:rsidRDefault="007966AD" w:rsidP="007966AD">
      <w:pPr>
        <w:rPr>
          <w:rFonts w:ascii="Helvetica" w:hAnsi="Helvetica"/>
          <w:b/>
          <w:bCs/>
          <w:sz w:val="32"/>
          <w:szCs w:val="32"/>
        </w:rPr>
      </w:pPr>
    </w:p>
    <w:p w14:paraId="7A405240" w14:textId="77777777" w:rsidR="006527CE" w:rsidRPr="00C34A1E" w:rsidRDefault="006527CE" w:rsidP="007966AD">
      <w:pPr>
        <w:widowControl/>
        <w:rPr>
          <w:rFonts w:ascii="Helvetica" w:eastAsia="Times New Roman" w:hAnsi="Helvetica"/>
          <w:kern w:val="0"/>
          <w:sz w:val="20"/>
          <w:szCs w:val="20"/>
        </w:rPr>
      </w:pPr>
    </w:p>
    <w:p w14:paraId="55329F62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ED2E584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141B418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BD559E0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C913A47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45292FAE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31C7EE9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9452A4B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E157185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7011557" w14:textId="26E8BEB1" w:rsidR="00F62A04" w:rsidRPr="00C34A1E" w:rsidRDefault="00F62A04" w:rsidP="5A5370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3942842D" w14:textId="4715F68E" w:rsidR="0079359A" w:rsidRDefault="0079359A" w:rsidP="5A5370DA">
      <w:pPr>
        <w:spacing w:line="300" w:lineRule="exact"/>
        <w:rPr>
          <w:rFonts w:ascii="Helvetica" w:hAnsi="Helvetica"/>
          <w:b/>
          <w:bCs/>
          <w:color w:val="979A97"/>
          <w:sz w:val="20"/>
          <w:szCs w:val="20"/>
        </w:rPr>
      </w:pPr>
    </w:p>
    <w:p w14:paraId="46912AE5" w14:textId="2761C633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2DCB9382" w14:textId="77777777" w:rsidR="007966AD" w:rsidRDefault="007966AD" w:rsidP="00F62A04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3E23D6AA" w14:textId="75E6BD90" w:rsidR="00F62A04" w:rsidRPr="00C34A1E" w:rsidRDefault="00F62A04" w:rsidP="00F62A04">
      <w:pPr>
        <w:jc w:val="center"/>
        <w:rPr>
          <w:rFonts w:ascii="Helvetica" w:hAnsi="Helvetica"/>
          <w:b/>
          <w:bCs/>
          <w:sz w:val="32"/>
          <w:szCs w:val="32"/>
        </w:rPr>
      </w:pPr>
      <w:r w:rsidRPr="00C34A1E">
        <w:rPr>
          <w:rFonts w:ascii="Helvetica" w:hAnsi="Helvetica"/>
          <w:b/>
          <w:bCs/>
          <w:sz w:val="32"/>
          <w:szCs w:val="32"/>
        </w:rPr>
        <w:t xml:space="preserve">ISTE 2.3 </w:t>
      </w:r>
      <w:r w:rsidR="00816CAC" w:rsidRPr="00C34A1E">
        <w:rPr>
          <w:rFonts w:ascii="Helvetica" w:hAnsi="Helvetica"/>
          <w:b/>
          <w:bCs/>
          <w:sz w:val="32"/>
          <w:szCs w:val="32"/>
        </w:rPr>
        <w:t>Citizen</w:t>
      </w:r>
    </w:p>
    <w:p w14:paraId="7FEF018F" w14:textId="77777777" w:rsidR="00F62A04" w:rsidRPr="00C34A1E" w:rsidRDefault="00F62A04" w:rsidP="003D6D52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893"/>
        <w:gridCol w:w="1987"/>
        <w:gridCol w:w="2003"/>
        <w:gridCol w:w="1794"/>
      </w:tblGrid>
      <w:tr w:rsidR="00F62A04" w:rsidRPr="00C34A1E" w14:paraId="159C6F23" w14:textId="77777777" w:rsidTr="00E67D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BC7EF" w14:textId="2C1F5A7F" w:rsidR="00F62A04" w:rsidRPr="00C34A1E" w:rsidRDefault="00A130F2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1CE67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81033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232A5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DADAC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CE62E8" w:rsidRPr="00C34A1E" w14:paraId="469B399F" w14:textId="77777777" w:rsidTr="0026343F">
        <w:trPr>
          <w:trHeight w:val="2528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6D4E9" w14:textId="33CD7B26" w:rsidR="00CE62E8" w:rsidRPr="0026343F" w:rsidRDefault="0026343F" w:rsidP="0026343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26343F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inspire students to positively contribute to and responsibly participate in the digital world. 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6103B" w14:textId="38E83C57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2.3.a</w:t>
            </w:r>
            <w:r w:rsidRPr="00C34A1E">
              <w:rPr>
                <w:rFonts w:ascii="Helvetica" w:hAnsi="Helvetica"/>
                <w:b/>
                <w:bCs/>
                <w:color w:val="004B66"/>
                <w:spacing w:val="-6"/>
                <w:sz w:val="30"/>
                <w:szCs w:val="30"/>
              </w:rPr>
              <w:t xml:space="preserve"> </w:t>
            </w: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Create Positive Experiences</w:t>
            </w:r>
          </w:p>
          <w:p w14:paraId="5B67AF91" w14:textId="5C60AB3A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create experiences for learners to make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positive, socially responsible contributions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and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build inclusive communities online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73C59" w14:textId="16A83784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create opportunities for positive online contributions.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2E0AB" w14:textId="7335E95C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Attempts to create positive online</w:t>
            </w:r>
            <w:r w:rsidR="00796B51" w:rsidRPr="007966AD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experiences</w:t>
            </w:r>
            <w:r w:rsidR="00796B51" w:rsidRPr="007966AD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but lacks consistency.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2051E" w14:textId="5029F9F9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creates inclusive and positive online experiences.</w:t>
            </w:r>
          </w:p>
        </w:tc>
      </w:tr>
      <w:tr w:rsidR="00CE62E8" w:rsidRPr="00C34A1E" w14:paraId="41506A72" w14:textId="77777777" w:rsidTr="00DF1573">
        <w:trPr>
          <w:trHeight w:val="769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E6DEA" w14:textId="77777777" w:rsidR="00CE62E8" w:rsidRPr="00C34A1E" w:rsidRDefault="00CE62E8" w:rsidP="00B576D8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B8C16" w14:textId="2B4FBCEA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2.3.b Evaluate Resources for Credibility</w:t>
            </w:r>
          </w:p>
          <w:p w14:paraId="6022C3D4" w14:textId="77777777" w:rsidR="00CE62E8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foster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digital literacy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by encouraging curiosity, reflection, and the critical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evaluation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of digital resources.</w:t>
            </w:r>
          </w:p>
          <w:p w14:paraId="049D5F21" w14:textId="77777777" w:rsidR="00D64826" w:rsidRDefault="00D64826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6DCA1F47" w14:textId="3AC41303" w:rsidR="000A132E" w:rsidRPr="00C34A1E" w:rsidRDefault="000A132E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EC739" w14:textId="75679541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little ability to evaluate digital resources.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DCD37" w14:textId="21D5C99D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Evaluates some resources but lacks thoroughness.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6AC64" w14:textId="21A44E33" w:rsidR="00CE62E8" w:rsidRPr="007966AD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Effectively fosters digital literacy through critical evaluation of resources.</w:t>
            </w:r>
          </w:p>
        </w:tc>
      </w:tr>
      <w:tr w:rsidR="00CE62E8" w:rsidRPr="00C34A1E" w14:paraId="77390B04" w14:textId="77777777" w:rsidTr="00DF1573">
        <w:trPr>
          <w:trHeight w:val="589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06364" w14:textId="77777777" w:rsidR="00CE62E8" w:rsidRPr="00C34A1E" w:rsidRDefault="00CE62E8" w:rsidP="00B576D8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1D436" w14:textId="20375928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2.3.c Model Safe, Legal, Ethical Practices</w:t>
            </w:r>
          </w:p>
          <w:p w14:paraId="3F3B3727" w14:textId="77777777" w:rsidR="00CE62E8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mentor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students in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safe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legal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and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ethical practices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with digital tools and content.</w:t>
            </w:r>
          </w:p>
          <w:p w14:paraId="3D455F96" w14:textId="77777777" w:rsidR="00D64826" w:rsidRDefault="00D64826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46F6F023" w14:textId="0AD973A4" w:rsidR="000A132E" w:rsidRPr="00C34A1E" w:rsidRDefault="000A132E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7445D" w14:textId="3758BCEA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model safe practices for digital tool use.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64880" w14:textId="6254344C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Models some safe and legal practices.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8307E" w14:textId="536738E6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 xml:space="preserve">Consistently </w:t>
            </w:r>
            <w:proofErr w:type="gramStart"/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mentors</w:t>
            </w:r>
            <w:proofErr w:type="gramEnd"/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 xml:space="preserve"> students on safe, legal, and ethical practices.</w:t>
            </w:r>
          </w:p>
        </w:tc>
      </w:tr>
      <w:tr w:rsidR="00CE62E8" w:rsidRPr="00C34A1E" w14:paraId="05ADF661" w14:textId="77777777" w:rsidTr="00DF1573">
        <w:trPr>
          <w:trHeight w:val="589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A682A" w14:textId="77777777" w:rsidR="00CE62E8" w:rsidRPr="00C34A1E" w:rsidRDefault="00CE62E8" w:rsidP="00B576D8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7BB20" w14:textId="30C47C5C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2.3.d Manage, Protect Data</w:t>
            </w:r>
          </w:p>
          <w:p w14:paraId="1C1B05E3" w14:textId="77777777" w:rsidR="00CE62E8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model and promote management of personal data, digital identity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and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protection of student data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2AFAD56C" w14:textId="347E0971" w:rsidR="000A132E" w:rsidRPr="00C34A1E" w:rsidRDefault="000A132E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DA529E" w14:textId="39FEC1F9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limited understanding of data management.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0750E" w14:textId="7D642EF1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Recognizes the importance of data protection.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76517" w14:textId="0769CA51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Actively models effective data management and protection.</w:t>
            </w:r>
          </w:p>
        </w:tc>
      </w:tr>
    </w:tbl>
    <w:p w14:paraId="6624F3EE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7687BDD6" w14:textId="77777777" w:rsidR="000F5ACD" w:rsidRPr="00C34A1E" w:rsidRDefault="000F5A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74E22B47" w14:textId="77777777" w:rsidR="000F5ACD" w:rsidRPr="00C34A1E" w:rsidRDefault="000F5A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47E84BD" w14:textId="090F4A25" w:rsidR="00404FE3" w:rsidRDefault="00404FE3" w:rsidP="5A5370DA">
      <w:pPr>
        <w:widowControl/>
        <w:spacing w:line="300" w:lineRule="exact"/>
        <w:jc w:val="distribute"/>
        <w:rPr>
          <w:rFonts w:ascii="Helvetica" w:eastAsia="Times New Roman" w:hAnsi="Helvetica"/>
          <w:sz w:val="20"/>
          <w:szCs w:val="20"/>
        </w:rPr>
      </w:pPr>
    </w:p>
    <w:p w14:paraId="78D3C5CF" w14:textId="0E83C464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00522A4E" w14:textId="77777777" w:rsidR="007966AD" w:rsidRDefault="007966AD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510B3090" w14:textId="77777777" w:rsidR="007966AD" w:rsidRDefault="007966AD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48D63C2F" w14:textId="77777777" w:rsidR="007966AD" w:rsidRDefault="007966AD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5FFDC8F3" w14:textId="58D99047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354A0217" w14:textId="09DDFEA4" w:rsidR="00F62926" w:rsidRPr="00C34A1E" w:rsidRDefault="000F5ACD" w:rsidP="00F62926">
      <w:pPr>
        <w:jc w:val="center"/>
        <w:rPr>
          <w:rFonts w:ascii="Helvetica" w:hAnsi="Helvetica"/>
          <w:b/>
          <w:bCs/>
          <w:sz w:val="32"/>
          <w:szCs w:val="32"/>
          <w:lang w:val="en-CN"/>
        </w:rPr>
      </w:pPr>
      <w:r w:rsidRPr="00C34A1E">
        <w:rPr>
          <w:rFonts w:ascii="Helvetica" w:hAnsi="Helvetica"/>
          <w:b/>
          <w:bCs/>
          <w:sz w:val="32"/>
          <w:szCs w:val="32"/>
        </w:rPr>
        <w:t>ISTE 2.</w:t>
      </w:r>
      <w:r w:rsidR="00E93793" w:rsidRPr="00C34A1E">
        <w:rPr>
          <w:rFonts w:ascii="Helvetica" w:hAnsi="Helvetica"/>
          <w:b/>
          <w:bCs/>
          <w:sz w:val="32"/>
          <w:szCs w:val="32"/>
        </w:rPr>
        <w:t>4</w:t>
      </w:r>
      <w:r w:rsidRPr="00C34A1E">
        <w:rPr>
          <w:rFonts w:ascii="Helvetica" w:hAnsi="Helvetica"/>
          <w:b/>
          <w:bCs/>
          <w:sz w:val="32"/>
          <w:szCs w:val="32"/>
        </w:rPr>
        <w:t xml:space="preserve"> </w:t>
      </w:r>
      <w:r w:rsidR="00F62926" w:rsidRPr="00C34A1E">
        <w:rPr>
          <w:rFonts w:ascii="Helvetica" w:hAnsi="Helvetica"/>
          <w:b/>
          <w:bCs/>
          <w:sz w:val="32"/>
          <w:szCs w:val="32"/>
        </w:rPr>
        <w:t>Collaborator</w:t>
      </w:r>
    </w:p>
    <w:p w14:paraId="69533B23" w14:textId="77777777" w:rsidR="000F5ACD" w:rsidRPr="00C34A1E" w:rsidRDefault="000F5ACD" w:rsidP="00057FD0">
      <w:pPr>
        <w:spacing w:line="300" w:lineRule="exact"/>
        <w:contextualSpacing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893"/>
        <w:gridCol w:w="1987"/>
        <w:gridCol w:w="2003"/>
        <w:gridCol w:w="1681"/>
      </w:tblGrid>
      <w:tr w:rsidR="000F5ACD" w:rsidRPr="00C34A1E" w14:paraId="77DCBFFF" w14:textId="77777777" w:rsidTr="5A5370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0ABF8" w14:textId="03A985B4" w:rsidR="000F5ACD" w:rsidRPr="00C34A1E" w:rsidRDefault="00D9492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22568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1D83B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113EC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5F8F5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965D26" w:rsidRPr="00C34A1E" w14:paraId="4C445A89" w14:textId="77777777" w:rsidTr="5A5370DA">
        <w:trPr>
          <w:trHeight w:val="2200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E871B" w14:textId="6D9BD6B6" w:rsidR="00965D26" w:rsidRPr="004E5F89" w:rsidRDefault="004E5F89" w:rsidP="004E5F8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4E5F89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dedicate time to collaborate with both colleagues and students to improve practice, discover and share resources and ideas, and solve problems.</w:t>
            </w:r>
          </w:p>
          <w:p w14:paraId="2A51FF2F" w14:textId="77777777" w:rsidR="00965D26" w:rsidRPr="00C34A1E" w:rsidRDefault="00965D26" w:rsidP="004E5F8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DC70F" w14:textId="77777777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2.4.a</w:t>
            </w:r>
            <w:r w:rsidRPr="00C34A1E">
              <w:rPr>
                <w:rFonts w:ascii="Helvetica" w:hAnsi="Helvetica"/>
                <w:b/>
                <w:bCs/>
                <w:color w:val="006887"/>
                <w:spacing w:val="-6"/>
                <w:sz w:val="30"/>
                <w:szCs w:val="30"/>
              </w:rPr>
              <w:t xml:space="preserve"> </w:t>
            </w: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Collaborate with Colleagues</w:t>
            </w:r>
          </w:p>
          <w:p w14:paraId="26B788E4" w14:textId="7B667A60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Dedicate planning time to collaborate with colleagues to create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authentic learning experiences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 leverage technology.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B4BFF" w14:textId="74D43817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collaborates with colleagues.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F662E" w14:textId="0C78ADE9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Collaborates occasionally but lacks structured planning.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FC5CF" w14:textId="0CB47F11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Actively collaborates to create authentic learning experiences.</w:t>
            </w:r>
          </w:p>
        </w:tc>
      </w:tr>
      <w:tr w:rsidR="00965D26" w:rsidRPr="00C34A1E" w14:paraId="3290772B" w14:textId="77777777" w:rsidTr="5A5370DA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2066B" w14:textId="77777777" w:rsidR="00965D26" w:rsidRPr="00C34A1E" w:rsidRDefault="00965D26" w:rsidP="00885D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D301A" w14:textId="38B55115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2.4.b Learn Alongside Students</w:t>
            </w:r>
          </w:p>
          <w:p w14:paraId="68BB5199" w14:textId="44998305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Collaborate and co-learn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with students to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 xml:space="preserve">discover and use new digital </w:t>
            </w:r>
            <w:proofErr w:type="gramStart"/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resources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, and</w:t>
            </w:r>
            <w:proofErr w:type="gramEnd"/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diagnose and troubleshoot technology issues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659F5" w14:textId="037B643B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engage in co-learning with students.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6041D" w14:textId="2FC0CFA0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Occasionally learns alongside students.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8ACF7" w14:textId="12E9FCB4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Regularly collaborates and co-learns with students.</w:t>
            </w:r>
          </w:p>
        </w:tc>
      </w:tr>
      <w:tr w:rsidR="00965D26" w:rsidRPr="00C34A1E" w14:paraId="0AE7B537" w14:textId="77777777" w:rsidTr="5A5370DA">
        <w:trPr>
          <w:trHeight w:val="315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874A0" w14:textId="77777777" w:rsidR="00965D26" w:rsidRPr="00C34A1E" w:rsidRDefault="00965D26" w:rsidP="00885D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F0D51" w14:textId="3761D8F4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2.4.c Use Collaborative Tools</w:t>
            </w:r>
          </w:p>
          <w:p w14:paraId="4E7E088D" w14:textId="09AA8284" w:rsidR="00965D26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collaborative tools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expand students' authentic,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real-world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experiences by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engaging virtually with experts, teams and students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, locally and globally.</w:t>
            </w:r>
          </w:p>
          <w:p w14:paraId="5B0ECB8B" w14:textId="6EDDCFFA" w:rsidR="00965D26" w:rsidRPr="00C34A1E" w:rsidRDefault="00965D26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37BB8" w14:textId="3590351F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few collaborative tools in practice.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E3515" w14:textId="7852B4C9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some collaborative tools but not effectively.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74E68" w14:textId="17EE6AA6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Effectively uses a variety of collaborative tools to enhance learning.</w:t>
            </w:r>
          </w:p>
        </w:tc>
      </w:tr>
      <w:tr w:rsidR="00965D26" w:rsidRPr="00C34A1E" w14:paraId="1905F05D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4E8D1" w14:textId="77777777" w:rsidR="00965D26" w:rsidRPr="00C34A1E" w:rsidRDefault="00965D26" w:rsidP="00885D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F4B9E" w14:textId="7E3E83DB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2.4.d Demonstrate Cultural Competency</w:t>
            </w:r>
          </w:p>
          <w:p w14:paraId="316E73CA" w14:textId="77777777" w:rsidR="00CC6DE1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Demonstrate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cultural competency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when communicating with students, parents and colleagues, and interact with them as co-collaborators in student learning.</w:t>
            </w:r>
          </w:p>
          <w:p w14:paraId="01A45499" w14:textId="48D71111" w:rsidR="006B5D27" w:rsidRPr="00CC6DE1" w:rsidRDefault="006B5D27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E2DAD" w14:textId="307E1DE0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limited cultural awareness in communication.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B1341" w14:textId="714CDD5C" w:rsidR="00965D26" w:rsidRPr="007966AD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Demonstrates some cultural competency.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E5595" w14:textId="2CD4FB19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interacts with cultural competency and inclusivity.</w:t>
            </w:r>
          </w:p>
        </w:tc>
      </w:tr>
    </w:tbl>
    <w:p w14:paraId="22E999AC" w14:textId="488E6F32" w:rsidR="00C770A1" w:rsidRDefault="00C770A1" w:rsidP="5A5370DA">
      <w:pPr>
        <w:widowControl/>
        <w:spacing w:line="300" w:lineRule="exact"/>
        <w:contextualSpacing/>
        <w:rPr>
          <w:rFonts w:ascii="Helvetica" w:eastAsia="Times New Roman" w:hAnsi="Helvetica"/>
          <w:sz w:val="20"/>
          <w:szCs w:val="20"/>
        </w:rPr>
      </w:pPr>
    </w:p>
    <w:p w14:paraId="27CA668B" w14:textId="27D06C9B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1D79D427" w14:textId="76B93240" w:rsidR="006C6AD0" w:rsidRPr="00C770A1" w:rsidRDefault="006C6AD0" w:rsidP="00C770A1">
      <w:pPr>
        <w:jc w:val="center"/>
        <w:rPr>
          <w:rFonts w:ascii="Helvetica" w:hAnsi="Helvetica"/>
          <w:b/>
          <w:bCs/>
          <w:sz w:val="32"/>
          <w:szCs w:val="32"/>
          <w:lang w:val="en-CN"/>
        </w:rPr>
      </w:pPr>
      <w:r w:rsidRPr="00C34A1E">
        <w:rPr>
          <w:rFonts w:ascii="Helvetica" w:hAnsi="Helvetica"/>
          <w:b/>
          <w:bCs/>
          <w:sz w:val="32"/>
          <w:szCs w:val="32"/>
        </w:rPr>
        <w:t>ISTE 2.</w:t>
      </w:r>
      <w:r w:rsidR="00C3669B" w:rsidRPr="00C34A1E">
        <w:rPr>
          <w:rFonts w:ascii="Helvetica" w:hAnsi="Helvetica"/>
          <w:b/>
          <w:bCs/>
          <w:sz w:val="32"/>
          <w:szCs w:val="32"/>
        </w:rPr>
        <w:t>5</w:t>
      </w:r>
      <w:r w:rsidRPr="00C34A1E">
        <w:rPr>
          <w:rFonts w:ascii="Helvetica" w:hAnsi="Helvetica"/>
          <w:b/>
          <w:bCs/>
          <w:sz w:val="32"/>
          <w:szCs w:val="32"/>
        </w:rPr>
        <w:t xml:space="preserve"> </w:t>
      </w:r>
      <w:r w:rsidR="004E4C34" w:rsidRPr="00C34A1E">
        <w:rPr>
          <w:rFonts w:ascii="Helvetica" w:hAnsi="Helvetica"/>
          <w:b/>
          <w:bCs/>
          <w:sz w:val="32"/>
          <w:szCs w:val="32"/>
          <w:lang w:val="en-CN"/>
        </w:rPr>
        <w:t>Designer</w:t>
      </w:r>
    </w:p>
    <w:p w14:paraId="65CCAAD7" w14:textId="77777777" w:rsidR="006C6AD0" w:rsidRPr="00C34A1E" w:rsidRDefault="006C6AD0" w:rsidP="00CA1D3D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893"/>
        <w:gridCol w:w="1987"/>
        <w:gridCol w:w="2003"/>
        <w:gridCol w:w="1750"/>
      </w:tblGrid>
      <w:tr w:rsidR="006C6AD0" w:rsidRPr="00C34A1E" w14:paraId="74A8976D" w14:textId="77777777" w:rsidTr="00E67D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2EFAA" w14:textId="27E4D086" w:rsidR="006C6AD0" w:rsidRPr="00C34A1E" w:rsidRDefault="00F832C7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14CBD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9AB6D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25A5A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0FBCD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4F43EF" w:rsidRPr="00C34A1E" w14:paraId="503D993E" w14:textId="77777777" w:rsidTr="007954C2">
        <w:trPr>
          <w:trHeight w:val="2652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61408" w14:textId="10FA147E" w:rsidR="004F43EF" w:rsidRPr="007954C2" w:rsidRDefault="007954C2" w:rsidP="007954C2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54C2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design authentic, learner-driven activities and environments that recognize and accommodate learner variability.</w:t>
            </w:r>
          </w:p>
          <w:p w14:paraId="03FB2BE2" w14:textId="77777777" w:rsidR="004F43EF" w:rsidRPr="00C34A1E" w:rsidRDefault="004F43EF" w:rsidP="007954C2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526C7" w14:textId="77777777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2.5.a Accommodate Learner Differences</w:t>
            </w:r>
          </w:p>
          <w:p w14:paraId="55CF40B0" w14:textId="470E4F9B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 technology to create, adapt and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personalize learning experiences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 foster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independent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and accommodate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learner differences and needs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18AA2" w14:textId="4CCCF2E1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accommodate learner variability.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02DDC" w14:textId="6D8E7548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Attempts to accommodate some learner differences.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C35ED" w14:textId="0D36394E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Effectively personalizes learning experiences for diverse learners.</w:t>
            </w:r>
          </w:p>
        </w:tc>
      </w:tr>
      <w:tr w:rsidR="004F43EF" w:rsidRPr="00C34A1E" w14:paraId="1262F0F1" w14:textId="77777777" w:rsidTr="00B45234"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CB8B0" w14:textId="77777777" w:rsidR="004F43EF" w:rsidRPr="00C34A1E" w:rsidRDefault="004F43EF" w:rsidP="004E4C34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6179F" w14:textId="652ACCBB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2.5.b Design Authentic Learning Activities</w:t>
            </w:r>
          </w:p>
          <w:p w14:paraId="718AE91F" w14:textId="768C0DE5" w:rsidR="004F43EF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</w:t>
            </w:r>
            <w:r w:rsidR="00323202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</w:rPr>
              <w:t xml:space="preserve"> 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design</w:t>
            </w:r>
            <w:r w:rsidR="00323202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</w:rPr>
              <w:t xml:space="preserve"> </w:t>
            </w:r>
            <w:r w:rsidRPr="00F503A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authentic</w:t>
            </w:r>
            <w:r w:rsidR="00323202" w:rsidRPr="00F503A5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u w:val="single"/>
              </w:rPr>
              <w:t xml:space="preserve"> </w:t>
            </w:r>
            <w:r w:rsidRPr="00F503A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learning</w:t>
            </w:r>
            <w:r w:rsidR="00323202" w:rsidRPr="00F503A5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u w:val="single"/>
              </w:rPr>
              <w:t xml:space="preserve"> </w:t>
            </w:r>
            <w:r w:rsidRPr="00F503A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activities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 align with educational standards and use digital tools and resources to </w:t>
            </w:r>
            <w:r w:rsidRPr="00FB6E9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maximize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759B1DDC" w14:textId="77777777" w:rsidR="00A27860" w:rsidRPr="00C34A1E" w:rsidRDefault="00A27860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50B506E0" w14:textId="77777777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5B097" w14:textId="74411942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Designs lessons with minimal authenticity.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47C4D" w14:textId="0072F476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Designs some authentic learning activities.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181F1" w14:textId="55191388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designs engaging, authentic learning activities.</w:t>
            </w:r>
          </w:p>
        </w:tc>
      </w:tr>
      <w:tr w:rsidR="004F43EF" w:rsidRPr="00C34A1E" w14:paraId="47EAD150" w14:textId="77777777" w:rsidTr="00B45234">
        <w:trPr>
          <w:trHeight w:val="589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200B9" w14:textId="77777777" w:rsidR="004F43EF" w:rsidRPr="00C34A1E" w:rsidRDefault="004F43EF" w:rsidP="004E4C34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2BBBB" w14:textId="2FC90AD4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2.5.c Innovative, Equitable Learning Environments</w:t>
            </w:r>
          </w:p>
          <w:p w14:paraId="619EA069" w14:textId="7D2F3B9E" w:rsidR="004F43EF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apply evidence-based </w:t>
            </w:r>
            <w:r w:rsidRPr="00780AB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instructional design principles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create innovative and equitable digital learning environments that support learning.</w:t>
            </w:r>
          </w:p>
          <w:p w14:paraId="49B3B239" w14:textId="77777777" w:rsidR="00A27860" w:rsidRPr="00C34A1E" w:rsidRDefault="00A27860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0F08DED0" w14:textId="77777777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877ED" w14:textId="3E0F18E1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applies innovative design principles.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98EF" w14:textId="643A5830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Applies some principles but lacks consistency.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100DB" w14:textId="2D560B38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Expertly creates innovative and equitable learning environments.</w:t>
            </w:r>
          </w:p>
        </w:tc>
      </w:tr>
    </w:tbl>
    <w:p w14:paraId="5824F939" w14:textId="77777777" w:rsidR="006C6AD0" w:rsidRPr="00C34A1E" w:rsidRDefault="006C6AD0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3B979A79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B06C12E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13B99B1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DF6080C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B61ABC2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DAF691E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7FB2491F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5C10D30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2FDA281" w14:textId="51D6C44F" w:rsidR="7646D273" w:rsidRDefault="7646D273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01CEA930" w14:textId="77777777" w:rsidR="007966AD" w:rsidRDefault="007966AD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7871FCE3" w14:textId="77777777" w:rsidR="007966AD" w:rsidRDefault="007966AD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4E0301B7" w14:textId="7CD05CBD" w:rsidR="7646D273" w:rsidRDefault="7646D273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7F43DA3A" w14:textId="309B6542" w:rsidR="00ED46CD" w:rsidRPr="00C770A1" w:rsidRDefault="00ED46CD" w:rsidP="5A5370DA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  <w:r w:rsidRPr="5A5370DA">
        <w:rPr>
          <w:rFonts w:ascii="Helvetica" w:hAnsi="Helvetica"/>
          <w:b/>
          <w:bCs/>
          <w:sz w:val="32"/>
          <w:szCs w:val="32"/>
        </w:rPr>
        <w:t>ISTE 2.6</w:t>
      </w:r>
      <w:r w:rsidR="00FC3AA1" w:rsidRPr="5A5370DA">
        <w:rPr>
          <w:rFonts w:ascii="Helvetica" w:hAnsi="Helvetica"/>
          <w:b/>
          <w:bCs/>
          <w:sz w:val="32"/>
          <w:szCs w:val="32"/>
        </w:rPr>
        <w:t xml:space="preserve"> Facilitator</w:t>
      </w:r>
    </w:p>
    <w:p w14:paraId="6917D350" w14:textId="77777777" w:rsidR="00ED46CD" w:rsidRPr="00C34A1E" w:rsidRDefault="00ED46CD" w:rsidP="000A0F46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893"/>
        <w:gridCol w:w="1987"/>
        <w:gridCol w:w="2003"/>
        <w:gridCol w:w="1808"/>
      </w:tblGrid>
      <w:tr w:rsidR="00ED46CD" w:rsidRPr="00C34A1E" w14:paraId="4AEB392F" w14:textId="77777777" w:rsidTr="5A5370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281A6" w14:textId="072C7EBE" w:rsidR="00ED46CD" w:rsidRPr="00C34A1E" w:rsidRDefault="00CA7ED8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49220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6A0C7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2D341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F19BD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BF6B81" w:rsidRPr="00C34A1E" w14:paraId="4CA72972" w14:textId="77777777" w:rsidTr="5A5370DA">
        <w:trPr>
          <w:trHeight w:val="2434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D8B87" w14:textId="635EEBE0" w:rsidR="00BF6B81" w:rsidRPr="00024A69" w:rsidRDefault="00024A69" w:rsidP="00024A6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024A69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facilitate learning with technology to support student achievement of the ISTE Standards for Students.</w:t>
            </w:r>
          </w:p>
          <w:p w14:paraId="65DE9082" w14:textId="77777777" w:rsidR="00BF6B81" w:rsidRPr="00C34A1E" w:rsidRDefault="00BF6B81" w:rsidP="00024A6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D353B" w14:textId="7777777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2.6.a Foster Student Ownership of Learning</w:t>
            </w:r>
          </w:p>
          <w:p w14:paraId="265ABC98" w14:textId="00B68C6F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6C5F30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Foster a culture where students take ownership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of their learning goals and outcomes in both independent and group settings.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1E63E" w14:textId="145CB74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promote student ownership.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A95E4" w14:textId="43EFDFC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Encourages some degree of student ownership.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51C9A" w14:textId="6467DB75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Actively fosters a culture of student ownership.</w:t>
            </w:r>
          </w:p>
        </w:tc>
      </w:tr>
      <w:tr w:rsidR="00BF6B81" w:rsidRPr="00C34A1E" w14:paraId="11E67ED3" w14:textId="77777777" w:rsidTr="5A5370DA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DCAAA" w14:textId="77777777" w:rsidR="00BF6B81" w:rsidRPr="00C34A1E" w:rsidRDefault="00BF6B81" w:rsidP="005234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4A3D8" w14:textId="238A6A3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2.6.b Foster Classroom Management of Tech</w:t>
            </w:r>
          </w:p>
          <w:p w14:paraId="3F8E3EE8" w14:textId="38EADC27" w:rsidR="00BF6B81" w:rsidRPr="00C34A1E" w:rsidRDefault="742A9693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Manage the use of technology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and student learning strategies in digital platforms, virtual environments, hands-on makerspaces and in the field.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00EEA" w14:textId="7F5B0A5E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Lacks effective technology management strategies.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90F89" w14:textId="62A9A37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Implements some management strategies.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5BD27" w14:textId="20F02A74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Expertly manages technology use for optimal learning.</w:t>
            </w:r>
          </w:p>
        </w:tc>
      </w:tr>
      <w:tr w:rsidR="00BF6B81" w:rsidRPr="00C34A1E" w14:paraId="5D44E3F7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C2FA8" w14:textId="77777777" w:rsidR="00BF6B81" w:rsidRPr="00C34A1E" w:rsidRDefault="00BF6B81" w:rsidP="005234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D130D" w14:textId="29DBDF4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2.6.c Teach Computational and Design Thinking</w:t>
            </w:r>
          </w:p>
          <w:p w14:paraId="5830BD73" w14:textId="1E789A80" w:rsidR="00BF6B81" w:rsidRPr="00C34A1E" w:rsidRDefault="742A9693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Create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learning opportunities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that challenge students to use a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design process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and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computational thinking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to innovate and solve problems.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0DBE9" w14:textId="3899560B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teaches design or computational thinking.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17281" w14:textId="6D86BCC9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Introduces some concepts of design thinking.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2982E" w14:textId="65054E39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teaches and integrates computational and design thinking.</w:t>
            </w:r>
          </w:p>
        </w:tc>
      </w:tr>
      <w:tr w:rsidR="00BF6B81" w:rsidRPr="00C34A1E" w14:paraId="2AEC5C40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7810E" w14:textId="77777777" w:rsidR="00BF6B81" w:rsidRPr="00C34A1E" w:rsidRDefault="00BF6B81" w:rsidP="005234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49F9E" w14:textId="7777777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2.6.d Model and Nurture Creativity</w:t>
            </w:r>
          </w:p>
          <w:p w14:paraId="6A9EAE6E" w14:textId="2C19CCFA" w:rsidR="00201223" w:rsidRPr="00C34A1E" w:rsidRDefault="742A9693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Model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and nurture creativity and creative expression to communicate ideas, knowledge or connections.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6A294" w14:textId="1796CD6E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encourage creativity in learning.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7E1D5" w14:textId="0F53BDF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Models some creative practices.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F6898" w14:textId="1AAA9D3F" w:rsidR="00BF6B81" w:rsidRPr="007966AD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Regularly nurtures and models creativity in student work.</w:t>
            </w:r>
          </w:p>
        </w:tc>
      </w:tr>
    </w:tbl>
    <w:p w14:paraId="5ED3D29E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1057FD84" w14:textId="77777777" w:rsidR="00BA7327" w:rsidRPr="00C34A1E" w:rsidRDefault="00BA7327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19C0D1C2" w14:textId="1CF6C747" w:rsidR="00717D2D" w:rsidRDefault="00717D2D" w:rsidP="5A5370DA">
      <w:pPr>
        <w:widowControl/>
        <w:rPr>
          <w:rFonts w:ascii="Helvetica" w:eastAsia="Times New Roman" w:hAnsi="Helvetica"/>
          <w:sz w:val="20"/>
          <w:szCs w:val="20"/>
        </w:rPr>
      </w:pPr>
    </w:p>
    <w:p w14:paraId="0650DFE3" w14:textId="77777777" w:rsidR="00C770A1" w:rsidRDefault="00C770A1" w:rsidP="00F65C6D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3F9B01C1" w14:textId="4032C297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503B0C38" w14:textId="0BDABF88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01AD8DC6" w14:textId="2E1D92FC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6F16E214" w14:textId="3F71D25E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465D7B88" w14:textId="0C61283A" w:rsidR="00BA7327" w:rsidRPr="00C34A1E" w:rsidRDefault="00BA7327" w:rsidP="00E1407D">
      <w:pPr>
        <w:jc w:val="center"/>
        <w:rPr>
          <w:rFonts w:ascii="Helvetica" w:hAnsi="Helvetica"/>
          <w:b/>
          <w:bCs/>
          <w:sz w:val="32"/>
          <w:szCs w:val="32"/>
          <w:lang w:val="en-CN"/>
        </w:rPr>
      </w:pPr>
      <w:r w:rsidRPr="00C34A1E">
        <w:rPr>
          <w:rFonts w:ascii="Helvetica" w:hAnsi="Helvetica"/>
          <w:b/>
          <w:bCs/>
          <w:sz w:val="32"/>
          <w:szCs w:val="32"/>
        </w:rPr>
        <w:t>ISTE 2.7</w:t>
      </w:r>
      <w:r w:rsidR="00E1407D" w:rsidRPr="00C34A1E">
        <w:rPr>
          <w:rFonts w:ascii="Helvetica" w:hAnsi="Helvetica"/>
          <w:b/>
          <w:bCs/>
          <w:sz w:val="32"/>
          <w:szCs w:val="32"/>
        </w:rPr>
        <w:t xml:space="preserve"> Analyst</w:t>
      </w:r>
    </w:p>
    <w:p w14:paraId="0B58EA53" w14:textId="77777777" w:rsidR="00BA7327" w:rsidRPr="00C34A1E" w:rsidRDefault="00BA7327" w:rsidP="009038F9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395"/>
        <w:gridCol w:w="1987"/>
        <w:gridCol w:w="2003"/>
        <w:gridCol w:w="1588"/>
      </w:tblGrid>
      <w:tr w:rsidR="00BA7327" w:rsidRPr="00C34A1E" w14:paraId="67A4D88D" w14:textId="77777777" w:rsidTr="5A5370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2246D" w14:textId="338DBC6B" w:rsidR="00BA7327" w:rsidRPr="00C34A1E" w:rsidRDefault="009302BA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C653B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45709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BBC81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B583D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020976" w:rsidRPr="00C34A1E" w14:paraId="56E20248" w14:textId="77777777" w:rsidTr="5A5370DA">
        <w:trPr>
          <w:trHeight w:val="1961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490E2" w14:textId="3335EED4" w:rsidR="00020976" w:rsidRPr="001E3CB3" w:rsidRDefault="001E3CB3" w:rsidP="001E3CB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1E3CB3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understand and use data to drive their instruction and support students in achieving their learning goals.</w:t>
            </w:r>
          </w:p>
          <w:p w14:paraId="42070B03" w14:textId="77777777" w:rsidR="00020976" w:rsidRPr="001E3CB3" w:rsidRDefault="00020976" w:rsidP="001E3CB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806FC" w14:textId="77777777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2.7.</w:t>
            </w:r>
            <w:proofErr w:type="spellStart"/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a</w:t>
            </w:r>
            <w:proofErr w:type="spellEnd"/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 xml:space="preserve"> Offer Alternative Assessments</w:t>
            </w:r>
          </w:p>
          <w:p w14:paraId="233E54EC" w14:textId="7055E732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Provide alternative ways for students to demonstrate competency and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reflect on their</w:t>
            </w:r>
            <w:r w:rsidRPr="00F16940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using technology.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CAB9E" w14:textId="0EA6950E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traditional assessments exclusively.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0839E" w14:textId="27B102C5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Begins to offer some alternative assessment methods.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63F94" w14:textId="4CC3FA62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Provides a variety of alternative assessments effectively.</w:t>
            </w:r>
          </w:p>
        </w:tc>
      </w:tr>
      <w:tr w:rsidR="00020976" w:rsidRPr="00C34A1E" w14:paraId="74CC74F9" w14:textId="77777777" w:rsidTr="5A5370DA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E6530" w14:textId="77777777" w:rsidR="00020976" w:rsidRPr="00C34A1E" w:rsidRDefault="00020976" w:rsidP="009B7BA7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CC4E6" w14:textId="7AD54638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2.7.b Use Tech to Create Assessments</w:t>
            </w:r>
          </w:p>
          <w:p w14:paraId="0290DD34" w14:textId="1006D7FD" w:rsidR="00020976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 technology to design and implement a variety of formative and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summative assessments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accommodate learner needs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, provide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timely feedback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students and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inform instruction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2A1A5298" w14:textId="466B5557" w:rsidR="00020976" w:rsidRPr="00C34A1E" w:rsidRDefault="00020976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F5D0C" w14:textId="156971FF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Limited use of technology in assessments.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1684E" w14:textId="094708CD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Uses technology for some assessments.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B5519" w14:textId="052946B1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Effectively designs and implements assessments using technology.</w:t>
            </w:r>
          </w:p>
        </w:tc>
      </w:tr>
      <w:tr w:rsidR="00020976" w:rsidRPr="00C34A1E" w14:paraId="704B6CD6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06CF1" w14:textId="77777777" w:rsidR="00020976" w:rsidRPr="00C34A1E" w:rsidRDefault="00020976" w:rsidP="009B7BA7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03664" w14:textId="1F0E59B3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2.7.c Use Data to Guide Progress</w:t>
            </w:r>
          </w:p>
          <w:p w14:paraId="13076CFF" w14:textId="032042E4" w:rsidR="00020976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Use assessment data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guide progress and communicate with students, parents and education stakeholders to build student self-direction</w:t>
            </w:r>
          </w:p>
          <w:p w14:paraId="11434FD5" w14:textId="7F964903" w:rsidR="00020976" w:rsidRPr="00C34A1E" w:rsidRDefault="00020976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A4604" w14:textId="1B8999D8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uses assessment data to inform instruction.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E4AA" w14:textId="08DFA706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data occasionally to guide progress.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D2619" w14:textId="07174376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Consistently analyzes and uses data to adjust instruction and support students.</w:t>
            </w:r>
          </w:p>
        </w:tc>
      </w:tr>
    </w:tbl>
    <w:p w14:paraId="2B571215" w14:textId="77777777" w:rsidR="00BA7327" w:rsidRPr="00C34A1E" w:rsidRDefault="00BA7327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sectPr w:rsidR="00BA7327" w:rsidRPr="00C34A1E" w:rsidSect="00613406">
      <w:headerReference w:type="default" r:id="rId9"/>
      <w:footerReference w:type="default" r:id="rId10"/>
      <w:pgSz w:w="11900" w:h="16840"/>
      <w:pgMar w:top="284" w:right="680" w:bottom="284" w:left="68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7C9F" w14:textId="77777777" w:rsidR="005D70D7" w:rsidRDefault="005D70D7" w:rsidP="007777B1">
      <w:r>
        <w:separator/>
      </w:r>
    </w:p>
  </w:endnote>
  <w:endnote w:type="continuationSeparator" w:id="0">
    <w:p w14:paraId="79A61994" w14:textId="77777777" w:rsidR="005D70D7" w:rsidRDefault="005D70D7" w:rsidP="00777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DCB2" w14:textId="077304EA" w:rsidR="0079625B" w:rsidRDefault="00613406">
    <w:pPr>
      <w:pStyle w:val="Footer"/>
    </w:pPr>
    <w:r w:rsidRPr="00E75496">
      <w:rPr>
        <w:noProof/>
      </w:rPr>
      <w:drawing>
        <wp:inline distT="0" distB="0" distL="0" distR="0" wp14:anchorId="6290461E" wp14:editId="501F29AC">
          <wp:extent cx="6692900" cy="6299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0" cy="62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3647" w14:textId="77777777" w:rsidR="005D70D7" w:rsidRDefault="005D70D7" w:rsidP="007777B1">
      <w:r>
        <w:separator/>
      </w:r>
    </w:p>
  </w:footnote>
  <w:footnote w:type="continuationSeparator" w:id="0">
    <w:p w14:paraId="1E7E7790" w14:textId="77777777" w:rsidR="005D70D7" w:rsidRDefault="005D70D7" w:rsidP="00777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5136" w14:textId="1573D1B4" w:rsidR="007777B1" w:rsidRDefault="00770668" w:rsidP="0003396F">
    <w:pPr>
      <w:pStyle w:val="Header"/>
      <w:jc w:val="center"/>
    </w:pPr>
    <w:r>
      <w:rPr>
        <w:noProof/>
      </w:rPr>
      <w:drawing>
        <wp:inline distT="0" distB="0" distL="0" distR="0" wp14:anchorId="1740A9C1" wp14:editId="37D217EC">
          <wp:extent cx="6692900" cy="106870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0" cy="1068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871"/>
    <w:multiLevelType w:val="hybridMultilevel"/>
    <w:tmpl w:val="32320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61731"/>
    <w:multiLevelType w:val="hybridMultilevel"/>
    <w:tmpl w:val="D9AAD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6218A5"/>
    <w:multiLevelType w:val="hybridMultilevel"/>
    <w:tmpl w:val="3C6EB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977C0F"/>
    <w:multiLevelType w:val="hybridMultilevel"/>
    <w:tmpl w:val="4198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F2252"/>
    <w:multiLevelType w:val="hybridMultilevel"/>
    <w:tmpl w:val="B12E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A1FC2"/>
    <w:multiLevelType w:val="hybridMultilevel"/>
    <w:tmpl w:val="110A2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2697C"/>
    <w:multiLevelType w:val="hybridMultilevel"/>
    <w:tmpl w:val="18FC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B76D3"/>
    <w:multiLevelType w:val="hybridMultilevel"/>
    <w:tmpl w:val="7F24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23F65"/>
    <w:multiLevelType w:val="hybridMultilevel"/>
    <w:tmpl w:val="651EA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8E067E"/>
    <w:multiLevelType w:val="multilevel"/>
    <w:tmpl w:val="9F5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0E2A8B"/>
    <w:multiLevelType w:val="hybridMultilevel"/>
    <w:tmpl w:val="8E887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796298"/>
    <w:multiLevelType w:val="hybridMultilevel"/>
    <w:tmpl w:val="77625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B018C8"/>
    <w:multiLevelType w:val="hybridMultilevel"/>
    <w:tmpl w:val="B27837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A35BAC"/>
    <w:multiLevelType w:val="hybridMultilevel"/>
    <w:tmpl w:val="2A5A1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4D047A"/>
    <w:multiLevelType w:val="hybridMultilevel"/>
    <w:tmpl w:val="CB2E3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34E0A"/>
    <w:multiLevelType w:val="hybridMultilevel"/>
    <w:tmpl w:val="2FA67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81103"/>
    <w:multiLevelType w:val="hybridMultilevel"/>
    <w:tmpl w:val="9EE2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55D75"/>
    <w:multiLevelType w:val="hybridMultilevel"/>
    <w:tmpl w:val="35124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4B5586"/>
    <w:multiLevelType w:val="hybridMultilevel"/>
    <w:tmpl w:val="E0CED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C2006"/>
    <w:multiLevelType w:val="hybridMultilevel"/>
    <w:tmpl w:val="86CE0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083BF9"/>
    <w:multiLevelType w:val="hybridMultilevel"/>
    <w:tmpl w:val="F6F25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91F21"/>
    <w:multiLevelType w:val="hybridMultilevel"/>
    <w:tmpl w:val="C14A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9066FC"/>
    <w:multiLevelType w:val="hybridMultilevel"/>
    <w:tmpl w:val="3C3ADC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9A02C8"/>
    <w:multiLevelType w:val="hybridMultilevel"/>
    <w:tmpl w:val="B7A4A4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6477183">
    <w:abstractNumId w:val="15"/>
  </w:num>
  <w:num w:numId="2" w16cid:durableId="1716462738">
    <w:abstractNumId w:val="9"/>
  </w:num>
  <w:num w:numId="3" w16cid:durableId="1446541875">
    <w:abstractNumId w:val="21"/>
  </w:num>
  <w:num w:numId="4" w16cid:durableId="450906011">
    <w:abstractNumId w:val="18"/>
  </w:num>
  <w:num w:numId="5" w16cid:durableId="163400803">
    <w:abstractNumId w:val="23"/>
  </w:num>
  <w:num w:numId="6" w16cid:durableId="620457092">
    <w:abstractNumId w:val="2"/>
  </w:num>
  <w:num w:numId="7" w16cid:durableId="1799880973">
    <w:abstractNumId w:val="0"/>
  </w:num>
  <w:num w:numId="8" w16cid:durableId="598828459">
    <w:abstractNumId w:val="14"/>
  </w:num>
  <w:num w:numId="9" w16cid:durableId="874275268">
    <w:abstractNumId w:val="3"/>
  </w:num>
  <w:num w:numId="10" w16cid:durableId="1962417571">
    <w:abstractNumId w:val="10"/>
  </w:num>
  <w:num w:numId="11" w16cid:durableId="902179482">
    <w:abstractNumId w:val="6"/>
  </w:num>
  <w:num w:numId="12" w16cid:durableId="1068305241">
    <w:abstractNumId w:val="1"/>
  </w:num>
  <w:num w:numId="13" w16cid:durableId="1132409804">
    <w:abstractNumId w:val="19"/>
  </w:num>
  <w:num w:numId="14" w16cid:durableId="195167342">
    <w:abstractNumId w:val="17"/>
  </w:num>
  <w:num w:numId="15" w16cid:durableId="511605494">
    <w:abstractNumId w:val="22"/>
  </w:num>
  <w:num w:numId="16" w16cid:durableId="1175218910">
    <w:abstractNumId w:val="5"/>
  </w:num>
  <w:num w:numId="17" w16cid:durableId="1661040883">
    <w:abstractNumId w:val="11"/>
  </w:num>
  <w:num w:numId="18" w16cid:durableId="784349549">
    <w:abstractNumId w:val="13"/>
  </w:num>
  <w:num w:numId="19" w16cid:durableId="1028868065">
    <w:abstractNumId w:val="7"/>
  </w:num>
  <w:num w:numId="20" w16cid:durableId="1881283545">
    <w:abstractNumId w:val="4"/>
  </w:num>
  <w:num w:numId="21" w16cid:durableId="1273707273">
    <w:abstractNumId w:val="12"/>
  </w:num>
  <w:num w:numId="22" w16cid:durableId="1993606824">
    <w:abstractNumId w:val="8"/>
  </w:num>
  <w:num w:numId="23" w16cid:durableId="2009407671">
    <w:abstractNumId w:val="16"/>
  </w:num>
  <w:num w:numId="24" w16cid:durableId="10936974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7B1"/>
    <w:rsid w:val="00020976"/>
    <w:rsid w:val="00024A69"/>
    <w:rsid w:val="00032BD2"/>
    <w:rsid w:val="00032F41"/>
    <w:rsid w:val="0003396F"/>
    <w:rsid w:val="00035B27"/>
    <w:rsid w:val="00047F12"/>
    <w:rsid w:val="00057FD0"/>
    <w:rsid w:val="00063BEE"/>
    <w:rsid w:val="00086EC8"/>
    <w:rsid w:val="000A06EA"/>
    <w:rsid w:val="000A0F46"/>
    <w:rsid w:val="000A132E"/>
    <w:rsid w:val="000A3B75"/>
    <w:rsid w:val="000C6090"/>
    <w:rsid w:val="000C6829"/>
    <w:rsid w:val="000D0C0B"/>
    <w:rsid w:val="000D3790"/>
    <w:rsid w:val="000D3E2E"/>
    <w:rsid w:val="000F5ACD"/>
    <w:rsid w:val="00105D3E"/>
    <w:rsid w:val="00120899"/>
    <w:rsid w:val="00132515"/>
    <w:rsid w:val="00147215"/>
    <w:rsid w:val="0016380D"/>
    <w:rsid w:val="001658A4"/>
    <w:rsid w:val="00166C80"/>
    <w:rsid w:val="0017190C"/>
    <w:rsid w:val="001756E2"/>
    <w:rsid w:val="00184CA6"/>
    <w:rsid w:val="001907D4"/>
    <w:rsid w:val="00192ACE"/>
    <w:rsid w:val="00197BF5"/>
    <w:rsid w:val="001B29C9"/>
    <w:rsid w:val="001B2D9E"/>
    <w:rsid w:val="001B5DFA"/>
    <w:rsid w:val="001C59A1"/>
    <w:rsid w:val="001D70F3"/>
    <w:rsid w:val="001E3CB3"/>
    <w:rsid w:val="001F0B25"/>
    <w:rsid w:val="001F2EFA"/>
    <w:rsid w:val="001F3DA4"/>
    <w:rsid w:val="00201223"/>
    <w:rsid w:val="002064D5"/>
    <w:rsid w:val="00215CC2"/>
    <w:rsid w:val="002424BB"/>
    <w:rsid w:val="00250C0A"/>
    <w:rsid w:val="00255A09"/>
    <w:rsid w:val="0026343F"/>
    <w:rsid w:val="00282C91"/>
    <w:rsid w:val="002A0FA2"/>
    <w:rsid w:val="002A4E33"/>
    <w:rsid w:val="002A5194"/>
    <w:rsid w:val="002B6A8E"/>
    <w:rsid w:val="002C34C7"/>
    <w:rsid w:val="002D2195"/>
    <w:rsid w:val="002D2E5C"/>
    <w:rsid w:val="002D56CB"/>
    <w:rsid w:val="002E0062"/>
    <w:rsid w:val="002F46AB"/>
    <w:rsid w:val="00323202"/>
    <w:rsid w:val="003375BA"/>
    <w:rsid w:val="00357356"/>
    <w:rsid w:val="00357831"/>
    <w:rsid w:val="00371FAE"/>
    <w:rsid w:val="00384851"/>
    <w:rsid w:val="003901FC"/>
    <w:rsid w:val="003A2EA3"/>
    <w:rsid w:val="003A5859"/>
    <w:rsid w:val="003A64BF"/>
    <w:rsid w:val="003B47F2"/>
    <w:rsid w:val="003C2CDE"/>
    <w:rsid w:val="003C74BD"/>
    <w:rsid w:val="003D6D52"/>
    <w:rsid w:val="003E32FD"/>
    <w:rsid w:val="00404FE3"/>
    <w:rsid w:val="0040596F"/>
    <w:rsid w:val="00407947"/>
    <w:rsid w:val="00407D11"/>
    <w:rsid w:val="00407F09"/>
    <w:rsid w:val="0041585D"/>
    <w:rsid w:val="00425348"/>
    <w:rsid w:val="00426884"/>
    <w:rsid w:val="00427A1B"/>
    <w:rsid w:val="0043150B"/>
    <w:rsid w:val="00436571"/>
    <w:rsid w:val="00485506"/>
    <w:rsid w:val="004A1529"/>
    <w:rsid w:val="004B5FF2"/>
    <w:rsid w:val="004D5FB7"/>
    <w:rsid w:val="004E2D79"/>
    <w:rsid w:val="004E4C34"/>
    <w:rsid w:val="004E5F89"/>
    <w:rsid w:val="004E77DD"/>
    <w:rsid w:val="004F43EF"/>
    <w:rsid w:val="004F496A"/>
    <w:rsid w:val="005042BE"/>
    <w:rsid w:val="005234DC"/>
    <w:rsid w:val="00537212"/>
    <w:rsid w:val="005571D5"/>
    <w:rsid w:val="00563305"/>
    <w:rsid w:val="00570E30"/>
    <w:rsid w:val="005803BF"/>
    <w:rsid w:val="00592FFF"/>
    <w:rsid w:val="00596045"/>
    <w:rsid w:val="005A6764"/>
    <w:rsid w:val="005A771A"/>
    <w:rsid w:val="005B272F"/>
    <w:rsid w:val="005B67FC"/>
    <w:rsid w:val="005D70D7"/>
    <w:rsid w:val="005E3BAB"/>
    <w:rsid w:val="005E774B"/>
    <w:rsid w:val="0060584B"/>
    <w:rsid w:val="0060703B"/>
    <w:rsid w:val="0061157C"/>
    <w:rsid w:val="00613406"/>
    <w:rsid w:val="006205A4"/>
    <w:rsid w:val="006266D4"/>
    <w:rsid w:val="006527CE"/>
    <w:rsid w:val="0069359D"/>
    <w:rsid w:val="006968F4"/>
    <w:rsid w:val="006A61BF"/>
    <w:rsid w:val="006B5D27"/>
    <w:rsid w:val="006C5F30"/>
    <w:rsid w:val="006C6406"/>
    <w:rsid w:val="006C6AD0"/>
    <w:rsid w:val="006D27AD"/>
    <w:rsid w:val="006D2E12"/>
    <w:rsid w:val="00711713"/>
    <w:rsid w:val="00713D39"/>
    <w:rsid w:val="00717D2D"/>
    <w:rsid w:val="00732E6F"/>
    <w:rsid w:val="00770668"/>
    <w:rsid w:val="00774D98"/>
    <w:rsid w:val="007777B1"/>
    <w:rsid w:val="00780ABA"/>
    <w:rsid w:val="00786BA3"/>
    <w:rsid w:val="007915AF"/>
    <w:rsid w:val="0079359A"/>
    <w:rsid w:val="007954C2"/>
    <w:rsid w:val="0079625B"/>
    <w:rsid w:val="007966AD"/>
    <w:rsid w:val="00796B51"/>
    <w:rsid w:val="00797C12"/>
    <w:rsid w:val="007A0CCC"/>
    <w:rsid w:val="007A7794"/>
    <w:rsid w:val="007B039E"/>
    <w:rsid w:val="007D3632"/>
    <w:rsid w:val="007D3D73"/>
    <w:rsid w:val="007E3589"/>
    <w:rsid w:val="007F5512"/>
    <w:rsid w:val="007F7639"/>
    <w:rsid w:val="0080074F"/>
    <w:rsid w:val="00816CAC"/>
    <w:rsid w:val="008251F3"/>
    <w:rsid w:val="008332FF"/>
    <w:rsid w:val="00846772"/>
    <w:rsid w:val="00847FA4"/>
    <w:rsid w:val="00857006"/>
    <w:rsid w:val="00871309"/>
    <w:rsid w:val="0087490A"/>
    <w:rsid w:val="00881642"/>
    <w:rsid w:val="00885DDC"/>
    <w:rsid w:val="00887194"/>
    <w:rsid w:val="00895E70"/>
    <w:rsid w:val="008A08B2"/>
    <w:rsid w:val="008B4EFF"/>
    <w:rsid w:val="008B5C4D"/>
    <w:rsid w:val="008D65FF"/>
    <w:rsid w:val="009038F9"/>
    <w:rsid w:val="00905A3F"/>
    <w:rsid w:val="00922E15"/>
    <w:rsid w:val="009302BA"/>
    <w:rsid w:val="00937D28"/>
    <w:rsid w:val="00964143"/>
    <w:rsid w:val="00965D26"/>
    <w:rsid w:val="00977068"/>
    <w:rsid w:val="00983FB7"/>
    <w:rsid w:val="00987574"/>
    <w:rsid w:val="009B1EFD"/>
    <w:rsid w:val="009B60E8"/>
    <w:rsid w:val="009B7BA7"/>
    <w:rsid w:val="009C7CEE"/>
    <w:rsid w:val="009E683F"/>
    <w:rsid w:val="009F1C4A"/>
    <w:rsid w:val="00A030E3"/>
    <w:rsid w:val="00A130F2"/>
    <w:rsid w:val="00A27860"/>
    <w:rsid w:val="00A27A6F"/>
    <w:rsid w:val="00A60EE6"/>
    <w:rsid w:val="00A66E15"/>
    <w:rsid w:val="00A730D6"/>
    <w:rsid w:val="00A77CBD"/>
    <w:rsid w:val="00AA4888"/>
    <w:rsid w:val="00AB44A6"/>
    <w:rsid w:val="00AF1968"/>
    <w:rsid w:val="00B00A49"/>
    <w:rsid w:val="00B12C62"/>
    <w:rsid w:val="00B161DF"/>
    <w:rsid w:val="00B1740E"/>
    <w:rsid w:val="00B45234"/>
    <w:rsid w:val="00B466F1"/>
    <w:rsid w:val="00B54E8F"/>
    <w:rsid w:val="00B576D8"/>
    <w:rsid w:val="00B6488B"/>
    <w:rsid w:val="00B66ADA"/>
    <w:rsid w:val="00B76CF7"/>
    <w:rsid w:val="00B970AE"/>
    <w:rsid w:val="00BA7327"/>
    <w:rsid w:val="00BC57C9"/>
    <w:rsid w:val="00BF6B81"/>
    <w:rsid w:val="00C07A31"/>
    <w:rsid w:val="00C2040C"/>
    <w:rsid w:val="00C259A1"/>
    <w:rsid w:val="00C31FFF"/>
    <w:rsid w:val="00C3285E"/>
    <w:rsid w:val="00C34A1E"/>
    <w:rsid w:val="00C3669B"/>
    <w:rsid w:val="00C44CE3"/>
    <w:rsid w:val="00C57176"/>
    <w:rsid w:val="00C770A1"/>
    <w:rsid w:val="00C826AD"/>
    <w:rsid w:val="00C82998"/>
    <w:rsid w:val="00CA1541"/>
    <w:rsid w:val="00CA1D3D"/>
    <w:rsid w:val="00CA39D1"/>
    <w:rsid w:val="00CA4C3C"/>
    <w:rsid w:val="00CA7ED8"/>
    <w:rsid w:val="00CB0AAF"/>
    <w:rsid w:val="00CC6B99"/>
    <w:rsid w:val="00CC6DE1"/>
    <w:rsid w:val="00CD5CEB"/>
    <w:rsid w:val="00CE62E8"/>
    <w:rsid w:val="00CF323E"/>
    <w:rsid w:val="00D31C6F"/>
    <w:rsid w:val="00D44E3C"/>
    <w:rsid w:val="00D57813"/>
    <w:rsid w:val="00D64826"/>
    <w:rsid w:val="00D8394A"/>
    <w:rsid w:val="00D90E67"/>
    <w:rsid w:val="00D94924"/>
    <w:rsid w:val="00D9528B"/>
    <w:rsid w:val="00D95624"/>
    <w:rsid w:val="00DA1162"/>
    <w:rsid w:val="00DA7D3F"/>
    <w:rsid w:val="00DC112B"/>
    <w:rsid w:val="00DD306D"/>
    <w:rsid w:val="00DE211D"/>
    <w:rsid w:val="00DF1573"/>
    <w:rsid w:val="00DF3301"/>
    <w:rsid w:val="00E12356"/>
    <w:rsid w:val="00E1407D"/>
    <w:rsid w:val="00E205ED"/>
    <w:rsid w:val="00E22F5F"/>
    <w:rsid w:val="00E6347C"/>
    <w:rsid w:val="00E70BBC"/>
    <w:rsid w:val="00E925ED"/>
    <w:rsid w:val="00E93793"/>
    <w:rsid w:val="00E966A8"/>
    <w:rsid w:val="00EA5C53"/>
    <w:rsid w:val="00EB08A6"/>
    <w:rsid w:val="00EB193F"/>
    <w:rsid w:val="00EC0D04"/>
    <w:rsid w:val="00ED198F"/>
    <w:rsid w:val="00ED46CD"/>
    <w:rsid w:val="00EE0227"/>
    <w:rsid w:val="00EE34FC"/>
    <w:rsid w:val="00EE371F"/>
    <w:rsid w:val="00EE5206"/>
    <w:rsid w:val="00EF2721"/>
    <w:rsid w:val="00F16940"/>
    <w:rsid w:val="00F503A5"/>
    <w:rsid w:val="00F53FF9"/>
    <w:rsid w:val="00F62926"/>
    <w:rsid w:val="00F62A04"/>
    <w:rsid w:val="00F65C6D"/>
    <w:rsid w:val="00F80C87"/>
    <w:rsid w:val="00F832C7"/>
    <w:rsid w:val="00F96839"/>
    <w:rsid w:val="00FA2107"/>
    <w:rsid w:val="00FA5273"/>
    <w:rsid w:val="00FB05F9"/>
    <w:rsid w:val="00FB6BAF"/>
    <w:rsid w:val="00FB6E9D"/>
    <w:rsid w:val="00FC2AC0"/>
    <w:rsid w:val="00FC3AA1"/>
    <w:rsid w:val="00FD7137"/>
    <w:rsid w:val="00FE4B98"/>
    <w:rsid w:val="00FE6219"/>
    <w:rsid w:val="00FE7972"/>
    <w:rsid w:val="4064E043"/>
    <w:rsid w:val="5A5370DA"/>
    <w:rsid w:val="6F83FAE0"/>
    <w:rsid w:val="742A9693"/>
    <w:rsid w:val="7646D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79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85506"/>
    <w:pPr>
      <w:widowControl w:val="0"/>
      <w:jc w:val="both"/>
    </w:pPr>
    <w:rPr>
      <w:rFonts w:ascii="Times New Roman" w:eastAsia="SimSun" w:hAnsi="Times New Roman" w:cs="Times New Roman"/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7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777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7B1"/>
  </w:style>
  <w:style w:type="paragraph" w:styleId="Footer">
    <w:name w:val="footer"/>
    <w:basedOn w:val="Normal"/>
    <w:link w:val="FooterChar"/>
    <w:uiPriority w:val="99"/>
    <w:unhideWhenUsed/>
    <w:rsid w:val="007777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7B1"/>
  </w:style>
  <w:style w:type="paragraph" w:styleId="ListParagraph">
    <w:name w:val="List Paragraph"/>
    <w:basedOn w:val="Normal"/>
    <w:uiPriority w:val="34"/>
    <w:qFormat/>
    <w:rsid w:val="004B5FF2"/>
    <w:pPr>
      <w:spacing w:after="200" w:line="276" w:lineRule="auto"/>
      <w:ind w:left="720"/>
      <w:contextualSpacing/>
    </w:pPr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E34F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34F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4FC"/>
    <w:rPr>
      <w:rFonts w:ascii="Times New Roman" w:eastAsia="SimSun" w:hAnsi="Times New Roman" w:cs="Times New Roman"/>
      <w:kern w:val="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EA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EA3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485506"/>
    <w:pPr>
      <w:widowControl/>
      <w:spacing w:before="100" w:beforeAutospacing="1" w:after="100" w:afterAutospacing="1"/>
      <w:jc w:val="left"/>
    </w:pPr>
    <w:rPr>
      <w:rFonts w:eastAsiaTheme="minorHAnsi"/>
      <w:kern w:val="0"/>
      <w:sz w:val="24"/>
      <w:lang w:eastAsia="en-US"/>
    </w:rPr>
  </w:style>
  <w:style w:type="table" w:styleId="TableGrid">
    <w:name w:val="Table Grid"/>
    <w:basedOn w:val="TableNormal"/>
    <w:uiPriority w:val="39"/>
    <w:rsid w:val="000D0C0B"/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711713"/>
  </w:style>
  <w:style w:type="character" w:customStyle="1" w:styleId="eop">
    <w:name w:val="eop"/>
    <w:basedOn w:val="DefaultParagraphFont"/>
    <w:rsid w:val="00711713"/>
  </w:style>
  <w:style w:type="character" w:customStyle="1" w:styleId="underline">
    <w:name w:val="underline"/>
    <w:basedOn w:val="DefaultParagraphFont"/>
    <w:rsid w:val="00B66ADA"/>
  </w:style>
  <w:style w:type="character" w:customStyle="1" w:styleId="Heading2Char">
    <w:name w:val="Heading 2 Char"/>
    <w:basedOn w:val="DefaultParagraphFont"/>
    <w:link w:val="Heading2"/>
    <w:uiPriority w:val="9"/>
    <w:semiHidden/>
    <w:rsid w:val="00F62926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7966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966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2D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inabubakar.com/evaluation-2024-2025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inabubakar.com/evaluation-2024-2025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1462</Words>
  <Characters>8335</Characters>
  <Application>Microsoft Office Word</Application>
  <DocSecurity>0</DocSecurity>
  <Lines>69</Lines>
  <Paragraphs>19</Paragraphs>
  <ScaleCrop>false</ScaleCrop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Adella Kenneally</dc:creator>
  <cp:keywords/>
  <dc:description/>
  <cp:lastModifiedBy>Amin Bin Abu Bakar</cp:lastModifiedBy>
  <cp:revision>312</cp:revision>
  <cp:lastPrinted>2018-12-10T04:20:00Z</cp:lastPrinted>
  <dcterms:created xsi:type="dcterms:W3CDTF">2024-09-03T05:31:00Z</dcterms:created>
  <dcterms:modified xsi:type="dcterms:W3CDTF">2026-06-13T15:54:00Z</dcterms:modified>
</cp:coreProperties>
</file>