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182E" w14:textId="785D2777" w:rsidR="002C68B2" w:rsidRDefault="002C68B2" w:rsidP="002C68B2">
      <w:pPr>
        <w:rPr>
          <w:sz w:val="32"/>
          <w:szCs w:val="32"/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59264" behindDoc="1" locked="0" layoutInCell="1" allowOverlap="1" wp14:anchorId="41213F4B" wp14:editId="464A8362">
            <wp:simplePos x="0" y="0"/>
            <wp:positionH relativeFrom="column">
              <wp:posOffset>1417320</wp:posOffset>
            </wp:positionH>
            <wp:positionV relativeFrom="paragraph">
              <wp:posOffset>388620</wp:posOffset>
            </wp:positionV>
            <wp:extent cx="2872740" cy="22555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sr-Latn-RS"/>
        </w:rPr>
        <w:br/>
        <w:t xml:space="preserve">                       Medicinski fakultet Univerziteta u Nišu</w:t>
      </w:r>
    </w:p>
    <w:p w14:paraId="1E60659E" w14:textId="77777777" w:rsidR="002C68B2" w:rsidRDefault="002C68B2" w:rsidP="002C68B2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                                          - </w:t>
      </w:r>
      <w:r w:rsidRPr="00E35745">
        <w:rPr>
          <w:sz w:val="32"/>
          <w:szCs w:val="32"/>
          <w:lang w:val="sr-Latn-RS"/>
        </w:rPr>
        <w:t>Seminarski rad</w:t>
      </w:r>
      <w:r>
        <w:rPr>
          <w:sz w:val="32"/>
          <w:szCs w:val="32"/>
          <w:lang w:val="sr-Latn-RS"/>
        </w:rPr>
        <w:t>-</w:t>
      </w:r>
      <w:r>
        <w:rPr>
          <w:sz w:val="32"/>
          <w:szCs w:val="32"/>
          <w:lang w:val="sr-Latn-RS"/>
        </w:rPr>
        <w:br/>
      </w:r>
    </w:p>
    <w:p w14:paraId="33947E90" w14:textId="77777777" w:rsidR="00847A3C" w:rsidRDefault="002C68B2" w:rsidP="0054602B">
      <w:r w:rsidRPr="00E35745">
        <w:rPr>
          <w:sz w:val="32"/>
          <w:szCs w:val="32"/>
          <w:lang w:val="sr-Latn-RS"/>
        </w:rPr>
        <w:br/>
        <w:t xml:space="preserve">  </w:t>
      </w:r>
      <w:r>
        <w:rPr>
          <w:sz w:val="32"/>
          <w:szCs w:val="32"/>
          <w:lang w:val="sr-Latn-RS"/>
        </w:rPr>
        <w:t xml:space="preserve">                        </w:t>
      </w:r>
      <w:r w:rsidRPr="00E35745">
        <w:rPr>
          <w:sz w:val="32"/>
          <w:szCs w:val="32"/>
          <w:lang w:val="sr-Latn-RS"/>
        </w:rPr>
        <w:t xml:space="preserve">Tema: </w:t>
      </w:r>
      <w:r>
        <w:rPr>
          <w:sz w:val="32"/>
          <w:szCs w:val="32"/>
          <w:lang w:val="sr-Latn-RS"/>
        </w:rPr>
        <w:t>Promocija zdravlja na radnom mestu</w:t>
      </w:r>
      <w:r>
        <w:rPr>
          <w:sz w:val="32"/>
          <w:szCs w:val="32"/>
          <w:lang w:val="sr-Latn-RS"/>
        </w:rPr>
        <w:br/>
      </w:r>
      <w:r w:rsidRPr="00E35745">
        <w:rPr>
          <w:sz w:val="32"/>
          <w:szCs w:val="32"/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br/>
      </w:r>
      <w:r w:rsidRPr="00980486">
        <w:rPr>
          <w:sz w:val="32"/>
          <w:szCs w:val="32"/>
          <w:lang w:val="sr-Latn-RS"/>
        </w:rPr>
        <w:t xml:space="preserve">                                                                                                                            </w:t>
      </w:r>
      <w:r>
        <w:rPr>
          <w:sz w:val="32"/>
          <w:szCs w:val="32"/>
          <w:lang w:val="sr-Latn-RS"/>
        </w:rPr>
        <w:t xml:space="preserve">            </w:t>
      </w:r>
      <w:r>
        <w:rPr>
          <w:sz w:val="32"/>
          <w:szCs w:val="32"/>
          <w:lang w:val="sr-Latn-RS"/>
        </w:rPr>
        <w:br/>
        <w:t xml:space="preserve">                                                                        </w:t>
      </w:r>
      <w:r w:rsidRPr="00980486">
        <w:rPr>
          <w:sz w:val="32"/>
          <w:szCs w:val="32"/>
          <w:lang w:val="sr-Latn-RS"/>
        </w:rPr>
        <w:t>Student: Adela Gusinjac, 15149</w:t>
      </w:r>
      <w:r>
        <w:rPr>
          <w:lang w:val="sr-Latn-RS"/>
        </w:rPr>
        <w:br/>
      </w:r>
      <w:r>
        <w:rPr>
          <w:lang w:val="sr-Latn-RS"/>
        </w:rPr>
        <w:br/>
      </w:r>
      <w:r>
        <w:br/>
      </w:r>
      <w:r>
        <w:br/>
      </w:r>
      <w:r>
        <w:br/>
      </w:r>
      <w:r>
        <w:br/>
      </w:r>
    </w:p>
    <w:p w14:paraId="325DD22E" w14:textId="3C7210CC" w:rsidR="00847A3C" w:rsidRPr="006A578F" w:rsidRDefault="00953842">
      <w:r w:rsidRPr="006A578F">
        <w:rPr>
          <w:b/>
          <w:bCs/>
          <w:i/>
          <w:iCs/>
          <w:u w:val="single"/>
        </w:rPr>
        <w:lastRenderedPageBreak/>
        <w:t xml:space="preserve">SADRZAJ </w:t>
      </w:r>
      <w:r w:rsidRPr="006A578F">
        <w:br/>
        <w:t xml:space="preserve"> </w:t>
      </w:r>
      <w:r w:rsidRPr="006A578F">
        <w:br/>
      </w:r>
      <w:r w:rsidR="00024262" w:rsidRPr="006A578F">
        <w:t>Šta podrazumeva promocija zdravlja na rad</w:t>
      </w:r>
      <w:r w:rsidR="00D743CB" w:rsidRPr="006A578F">
        <w:t>n</w:t>
      </w:r>
      <w:r w:rsidR="00024262" w:rsidRPr="006A578F">
        <w:t>om mestu, kratki</w:t>
      </w:r>
      <w:r w:rsidR="006A578F" w:rsidRPr="006A578F">
        <w:t xml:space="preserve"> </w:t>
      </w:r>
      <w:r w:rsidR="00024262" w:rsidRPr="006A578F">
        <w:t>istorijat……………………………………………….1</w:t>
      </w:r>
      <w:r w:rsidR="00024262" w:rsidRPr="006A578F">
        <w:br/>
      </w:r>
      <w:r w:rsidR="00024262" w:rsidRPr="006A578F">
        <w:br/>
        <w:t>Kako promovisati zdravlje na radnom mestu………………………………………………………………………………………..3</w:t>
      </w:r>
      <w:r w:rsidR="00024262" w:rsidRPr="006A578F">
        <w:br/>
      </w:r>
      <w:r w:rsidR="00024262" w:rsidRPr="006A578F">
        <w:br/>
        <w:t>Kriterijumi kvaliteta promocije zdavlja na radnom mestu……………………………………………………………………..4</w:t>
      </w:r>
      <w:r w:rsidR="00024262" w:rsidRPr="006A578F">
        <w:br/>
      </w:r>
      <w:r w:rsidR="00024262" w:rsidRPr="006A578F">
        <w:br/>
        <w:t>Prvi kriterijum…………………………………………………………………………………………………………………………………</w:t>
      </w:r>
      <w:r w:rsidR="006A578F" w:rsidRPr="006A578F">
        <w:t>5</w:t>
      </w:r>
      <w:r w:rsidR="00D743CB" w:rsidRPr="006A578F">
        <w:br/>
      </w:r>
      <w:r w:rsidR="00D743CB" w:rsidRPr="006A578F">
        <w:br/>
        <w:t>Drugi kriterijum I treći kriterijum…………………………………………………………………………………………………………..7</w:t>
      </w:r>
      <w:r w:rsidR="00D743CB" w:rsidRPr="006A578F">
        <w:br/>
      </w:r>
      <w:r w:rsidR="00D743CB" w:rsidRPr="006A578F">
        <w:br/>
        <w:t>Četvrti I peti kriterijum………………………………………………………………………………………………………………………….</w:t>
      </w:r>
      <w:r w:rsidR="006A578F" w:rsidRPr="006A578F">
        <w:t>9</w:t>
      </w:r>
      <w:r w:rsidR="00D743CB" w:rsidRPr="006A578F">
        <w:br/>
      </w:r>
      <w:r w:rsidR="00D743CB" w:rsidRPr="006A578F">
        <w:br/>
        <w:t>Literatura</w:t>
      </w:r>
      <w:r w:rsidR="006A578F" w:rsidRPr="006A578F">
        <w:t>………………………………………………………………………………………………………………………………………………10</w:t>
      </w:r>
      <w:r w:rsidR="00847A3C" w:rsidRPr="006A578F">
        <w:br w:type="page"/>
      </w:r>
    </w:p>
    <w:p w14:paraId="27F2CA7D" w14:textId="62C81F18" w:rsidR="0054602B" w:rsidRPr="00E32922" w:rsidRDefault="002C68B2" w:rsidP="0054602B">
      <w:pPr>
        <w:rPr>
          <w:rFonts w:ascii="Roboto" w:hAnsi="Roboto"/>
          <w:color w:val="333333"/>
          <w:sz w:val="24"/>
          <w:szCs w:val="24"/>
          <w:shd w:val="clear" w:color="auto" w:fill="FFFFFF"/>
        </w:rPr>
      </w:pPr>
      <w:r>
        <w:lastRenderedPageBreak/>
        <w:br/>
      </w:r>
      <w:r w:rsidRPr="005B36EC">
        <w:rPr>
          <w:sz w:val="24"/>
          <w:szCs w:val="24"/>
        </w:rPr>
        <w:br/>
      </w:r>
      <w:r w:rsidRPr="005B36EC">
        <w:rPr>
          <w:sz w:val="24"/>
          <w:szCs w:val="24"/>
        </w:rPr>
        <w:br/>
      </w:r>
      <w:r w:rsidRPr="005B36EC">
        <w:rPr>
          <w:sz w:val="24"/>
          <w:szCs w:val="24"/>
          <w:lang w:val="sr-Latn-RS"/>
        </w:rPr>
        <w:t xml:space="preserve">Promocija zdravlja na radnom mestu (WHP) je sačinjena od kombinovanih napora poslodavaca, zaposl enih i društva da unaprede zdravlje i blagostanje ljudi na poslu. Ovo se </w:t>
      </w:r>
      <w:r w:rsidR="000E3FDB" w:rsidRPr="005B36EC">
        <w:rPr>
          <w:sz w:val="24"/>
          <w:szCs w:val="24"/>
          <w:lang w:val="sr-Latn-RS"/>
        </w:rPr>
        <w:t>moz</w:t>
      </w:r>
      <w:r w:rsidRPr="005B36EC">
        <w:rPr>
          <w:sz w:val="24"/>
          <w:szCs w:val="24"/>
          <w:lang w:val="sr-Latn-RS"/>
        </w:rPr>
        <w:t>e  posti</w:t>
      </w:r>
      <w:r w:rsidR="000E3FDB" w:rsidRPr="005B36EC">
        <w:rPr>
          <w:sz w:val="24"/>
          <w:szCs w:val="24"/>
          <w:lang w:val="sr-Latn-RS"/>
        </w:rPr>
        <w:t>ć</w:t>
      </w:r>
      <w:r w:rsidR="000F3646" w:rsidRPr="005B36EC">
        <w:rPr>
          <w:sz w:val="24"/>
          <w:szCs w:val="24"/>
          <w:lang w:val="sr-Latn-RS"/>
        </w:rPr>
        <w:t>i</w:t>
      </w:r>
      <w:r w:rsidRPr="005B36EC">
        <w:rPr>
          <w:sz w:val="24"/>
          <w:szCs w:val="24"/>
          <w:lang w:val="sr-Latn-RS"/>
        </w:rPr>
        <w:t xml:space="preserve"> kombinacijom pobolj</w:t>
      </w:r>
      <w:r w:rsidR="000E3FDB" w:rsidRPr="005B36EC">
        <w:rPr>
          <w:sz w:val="24"/>
          <w:szCs w:val="24"/>
          <w:lang w:val="sr-Latn-RS"/>
        </w:rPr>
        <w:t>š</w:t>
      </w:r>
      <w:r w:rsidRPr="005B36EC">
        <w:rPr>
          <w:sz w:val="24"/>
          <w:szCs w:val="24"/>
          <w:lang w:val="sr-Latn-RS"/>
        </w:rPr>
        <w:t>anja organizacije rada i radne sredine promocijom aktivnog uce</w:t>
      </w:r>
      <w:r w:rsidR="000E3FDB" w:rsidRPr="005B36EC">
        <w:rPr>
          <w:sz w:val="24"/>
          <w:szCs w:val="24"/>
          <w:lang w:val="sr-Latn-RS"/>
        </w:rPr>
        <w:t>šć</w:t>
      </w:r>
      <w:r w:rsidRPr="005B36EC">
        <w:rPr>
          <w:sz w:val="24"/>
          <w:szCs w:val="24"/>
          <w:lang w:val="sr-Latn-RS"/>
        </w:rPr>
        <w:t>a i ohrabrivanjem li</w:t>
      </w:r>
      <w:r w:rsidR="000E3FDB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nog razvoja</w:t>
      </w:r>
      <w:r w:rsidR="000E3FDB" w:rsidRPr="005B36EC">
        <w:rPr>
          <w:sz w:val="24"/>
          <w:szCs w:val="24"/>
          <w:lang w:val="sr-Latn-RS"/>
        </w:rPr>
        <w:t>.</w:t>
      </w:r>
      <w:r w:rsidRPr="005B36EC">
        <w:rPr>
          <w:sz w:val="24"/>
          <w:szCs w:val="24"/>
          <w:lang w:val="sr-Latn-RS"/>
        </w:rPr>
        <w:br/>
        <w:t>Evrops</w:t>
      </w:r>
      <w:r w:rsidR="000E3FDB" w:rsidRPr="005B36EC">
        <w:rPr>
          <w:sz w:val="24"/>
          <w:szCs w:val="24"/>
          <w:lang w:val="sr-Latn-RS"/>
        </w:rPr>
        <w:t>ka</w:t>
      </w:r>
      <w:r w:rsidRPr="005B36EC">
        <w:rPr>
          <w:sz w:val="24"/>
          <w:szCs w:val="24"/>
          <w:lang w:val="sr-Latn-RS"/>
        </w:rPr>
        <w:t xml:space="preserve"> mreza za promociju zdravlja</w:t>
      </w:r>
      <w:r w:rsidR="000E3FDB" w:rsidRPr="005B36EC">
        <w:rPr>
          <w:sz w:val="24"/>
          <w:szCs w:val="24"/>
          <w:lang w:val="sr-Latn-RS"/>
        </w:rPr>
        <w:t xml:space="preserve"> </w:t>
      </w:r>
      <w:r w:rsidRPr="005B36EC">
        <w:rPr>
          <w:sz w:val="24"/>
          <w:szCs w:val="24"/>
          <w:lang w:val="sr-Latn-RS"/>
        </w:rPr>
        <w:t>na radnom mestu (European network for Workplace Healt Promotion EN WHP) je nezvani</w:t>
      </w:r>
      <w:r w:rsidR="002839E1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na mreza nacionalnih institucija zdravlja i bezbednosti na radu, javnog zdravlja, promocije zdravlja i drzavnih drustvenih osiguravajucih institucija. Njen cilj  je da kroz zajedni</w:t>
      </w:r>
      <w:r w:rsidR="002839E1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 xml:space="preserve">ke napore svih svojih </w:t>
      </w:r>
      <w:r w:rsidR="002839E1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lanova i partnera doprinese pobolj</w:t>
      </w:r>
      <w:r w:rsidR="002839E1" w:rsidRPr="005B36EC">
        <w:rPr>
          <w:sz w:val="24"/>
          <w:szCs w:val="24"/>
          <w:lang w:val="sr-Latn-RS"/>
        </w:rPr>
        <w:t>š</w:t>
      </w:r>
      <w:r w:rsidRPr="005B36EC">
        <w:rPr>
          <w:sz w:val="24"/>
          <w:szCs w:val="24"/>
          <w:lang w:val="sr-Latn-RS"/>
        </w:rPr>
        <w:t>anju zdravlja i blagostanju na radnom mestu i oslabi uticaj bolesti vezanih za rad na radno stanovnisto Evrope.</w:t>
      </w:r>
      <w:r w:rsidRPr="005B36EC">
        <w:rPr>
          <w:sz w:val="24"/>
          <w:szCs w:val="24"/>
          <w:lang w:val="sr-Latn-RS"/>
        </w:rPr>
        <w:br/>
      </w:r>
      <w:r w:rsidRPr="005B36EC">
        <w:rPr>
          <w:sz w:val="24"/>
          <w:szCs w:val="24"/>
          <w:lang w:val="sr-Latn-RS"/>
        </w:rPr>
        <w:br/>
      </w:r>
      <w:r w:rsidRPr="005B36EC">
        <w:rPr>
          <w:sz w:val="24"/>
          <w:szCs w:val="24"/>
          <w:lang w:val="sr-Latn-RS"/>
        </w:rPr>
        <w:br/>
        <w:t>Kratak istorijat:</w:t>
      </w:r>
      <w:r w:rsidRPr="005B36EC">
        <w:rPr>
          <w:rFonts w:ascii="Roboto" w:hAnsi="Roboto"/>
          <w:noProof/>
          <w:color w:val="333333"/>
          <w:sz w:val="24"/>
          <w:szCs w:val="24"/>
          <w:shd w:val="clear" w:color="auto" w:fill="FFFFFF"/>
        </w:rPr>
        <w:t xml:space="preserve"> </w:t>
      </w:r>
      <w:r w:rsidRPr="005B36EC">
        <w:rPr>
          <w:rFonts w:ascii="Roboto" w:hAnsi="Roboto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983CA57" wp14:editId="7FF65314">
            <wp:extent cx="303847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6EC">
        <w:rPr>
          <w:sz w:val="24"/>
          <w:szCs w:val="24"/>
          <w:lang w:val="sr-Latn-RS"/>
        </w:rPr>
        <w:br/>
      </w:r>
      <w:r w:rsidRPr="005B36EC">
        <w:rPr>
          <w:sz w:val="24"/>
          <w:szCs w:val="24"/>
          <w:lang w:val="sr-Latn-RS"/>
        </w:rPr>
        <w:br/>
        <w:t>1996. – osnivanje mreze</w:t>
      </w:r>
      <w:r w:rsidRPr="005B36EC">
        <w:rPr>
          <w:sz w:val="24"/>
          <w:szCs w:val="24"/>
          <w:lang w:val="sr-Latn-RS"/>
        </w:rPr>
        <w:br/>
        <w:t>1997 – Luksembur</w:t>
      </w:r>
      <w:r w:rsidR="002839E1" w:rsidRPr="005B36EC">
        <w:rPr>
          <w:sz w:val="24"/>
          <w:szCs w:val="24"/>
          <w:lang w:val="sr-Latn-RS"/>
        </w:rPr>
        <w:t>š</w:t>
      </w:r>
      <w:r w:rsidRPr="005B36EC">
        <w:rPr>
          <w:sz w:val="24"/>
          <w:szCs w:val="24"/>
          <w:lang w:val="sr-Latn-RS"/>
        </w:rPr>
        <w:t>ka deklaracija: po</w:t>
      </w:r>
      <w:r w:rsidR="002839E1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etak  zajedni</w:t>
      </w:r>
      <w:r w:rsidR="002839E1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ke inicijative-Kriterijumi kvaliteta i faktori uspeha promocije zdravlja na radnom mestu</w:t>
      </w:r>
      <w:r w:rsidRPr="005B36EC">
        <w:rPr>
          <w:sz w:val="24"/>
          <w:szCs w:val="24"/>
          <w:lang w:val="sr-Latn-RS"/>
        </w:rPr>
        <w:br/>
        <w:t>1998.- Cardiff Memorandum, promocija zdravlja na radnom mestu u malim i srednje velikim preduze</w:t>
      </w:r>
      <w:r w:rsidR="002839E1" w:rsidRPr="005B36EC">
        <w:rPr>
          <w:sz w:val="24"/>
          <w:szCs w:val="24"/>
          <w:lang w:val="sr-Latn-RS"/>
        </w:rPr>
        <w:t>ć</w:t>
      </w:r>
      <w:r w:rsidRPr="005B36EC">
        <w:rPr>
          <w:sz w:val="24"/>
          <w:szCs w:val="24"/>
          <w:lang w:val="sr-Latn-RS"/>
        </w:rPr>
        <w:t>ima</w:t>
      </w:r>
      <w:r w:rsidRPr="005B36EC">
        <w:rPr>
          <w:sz w:val="24"/>
          <w:szCs w:val="24"/>
          <w:lang w:val="sr-Latn-RS"/>
        </w:rPr>
        <w:br/>
        <w:t>1999.-Evropska konferencija u Bonui po</w:t>
      </w:r>
      <w:r w:rsidR="002839E1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etak 2 zajedni</w:t>
      </w:r>
      <w:r w:rsidR="002839E1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ke inicijative Promocija zdravlja na radnom mestu u malim i srednje malim preduzecima</w:t>
      </w:r>
      <w:r w:rsidRPr="005B36EC">
        <w:rPr>
          <w:sz w:val="24"/>
          <w:szCs w:val="24"/>
          <w:lang w:val="sr-Latn-RS"/>
        </w:rPr>
        <w:br/>
        <w:t>2000.-Evr</w:t>
      </w:r>
      <w:r w:rsidR="002839E1" w:rsidRPr="005B36EC">
        <w:rPr>
          <w:sz w:val="24"/>
          <w:szCs w:val="24"/>
          <w:lang w:val="sr-Latn-RS"/>
        </w:rPr>
        <w:t>o</w:t>
      </w:r>
      <w:r w:rsidRPr="005B36EC">
        <w:rPr>
          <w:sz w:val="24"/>
          <w:szCs w:val="24"/>
          <w:lang w:val="sr-Latn-RS"/>
        </w:rPr>
        <w:t>pska konferencija u Lisabonu i prihvatanje Lisabonske deklaracije u promociji zdravlja</w:t>
      </w:r>
      <w:r w:rsidRPr="005B36EC">
        <w:rPr>
          <w:sz w:val="24"/>
          <w:szCs w:val="24"/>
          <w:lang w:val="sr-Latn-RS"/>
        </w:rPr>
        <w:br/>
        <w:t>2001. po</w:t>
      </w:r>
      <w:r w:rsidR="002839E1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etak 3. zdruzene inicijative Promocija zdrvlja</w:t>
      </w:r>
      <w:r w:rsidR="002839E1" w:rsidRPr="005B36EC">
        <w:rPr>
          <w:sz w:val="24"/>
          <w:szCs w:val="24"/>
          <w:lang w:val="sr-Latn-RS"/>
        </w:rPr>
        <w:t xml:space="preserve"> </w:t>
      </w:r>
      <w:r w:rsidRPr="005B36EC">
        <w:rPr>
          <w:sz w:val="24"/>
          <w:szCs w:val="24"/>
          <w:lang w:val="sr-Latn-RS"/>
        </w:rPr>
        <w:t>na radu u starije radne snage</w:t>
      </w:r>
      <w:r w:rsidRPr="005B36EC">
        <w:rPr>
          <w:sz w:val="24"/>
          <w:szCs w:val="24"/>
          <w:lang w:val="sr-Latn-RS"/>
        </w:rPr>
        <w:br/>
        <w:t xml:space="preserve">2004.-4. evropska konferencija u Dablinu </w:t>
      </w:r>
      <w:r w:rsidRPr="005B36EC">
        <w:rPr>
          <w:sz w:val="24"/>
          <w:szCs w:val="24"/>
          <w:lang w:val="sr-Latn-RS"/>
        </w:rPr>
        <w:br/>
      </w:r>
      <w:r w:rsidRPr="005B36EC">
        <w:rPr>
          <w:sz w:val="24"/>
          <w:szCs w:val="24"/>
          <w:lang w:val="sr-Latn-RS"/>
        </w:rPr>
        <w:br/>
        <w:t>Evropska mreza promocije zdravlja na radnom mestu je platforma/polaziste za sve koji su zainteresovani za poboljsanje zdravlja na radnom mestu i obavezali se da rade prema viziji zdravi zaposleni i zdrave organizacije.</w:t>
      </w:r>
      <w:r w:rsidRPr="005B36EC">
        <w:rPr>
          <w:sz w:val="24"/>
          <w:szCs w:val="24"/>
          <w:lang w:val="sr-Latn-RS"/>
        </w:rPr>
        <w:br/>
      </w:r>
      <w:r w:rsidRPr="005B36EC">
        <w:rPr>
          <w:sz w:val="24"/>
          <w:szCs w:val="24"/>
          <w:lang w:val="sr-Latn-RS"/>
        </w:rPr>
        <w:br/>
      </w:r>
      <w:r w:rsidRPr="005B36EC">
        <w:rPr>
          <w:sz w:val="24"/>
          <w:szCs w:val="24"/>
          <w:lang w:val="sr-Latn-RS"/>
        </w:rPr>
        <w:br/>
        <w:t>Mreza je zvani</w:t>
      </w:r>
      <w:r w:rsidR="002839E1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no ustanovljena 1996. godine i od tada je posredstvom razlicitih zajednickih inicijativa razvila kriterijume dobre</w:t>
      </w:r>
      <w:r w:rsidR="002839E1" w:rsidRPr="005B36EC">
        <w:rPr>
          <w:sz w:val="24"/>
          <w:szCs w:val="24"/>
          <w:lang w:val="sr-Latn-RS"/>
        </w:rPr>
        <w:t xml:space="preserve"> </w:t>
      </w:r>
      <w:r w:rsidRPr="005B36EC">
        <w:rPr>
          <w:sz w:val="24"/>
          <w:szCs w:val="24"/>
          <w:lang w:val="sr-Latn-RS"/>
        </w:rPr>
        <w:t>prakse za promociju zdravlja</w:t>
      </w:r>
      <w:r w:rsidR="002839E1" w:rsidRPr="005B36EC">
        <w:rPr>
          <w:sz w:val="24"/>
          <w:szCs w:val="24"/>
          <w:lang w:val="sr-Latn-RS"/>
        </w:rPr>
        <w:t xml:space="preserve"> </w:t>
      </w:r>
      <w:r w:rsidRPr="005B36EC">
        <w:rPr>
          <w:sz w:val="24"/>
          <w:szCs w:val="24"/>
          <w:lang w:val="sr-Latn-RS"/>
        </w:rPr>
        <w:t xml:space="preserve">na radnom mestu za raznolike </w:t>
      </w:r>
      <w:r w:rsidRPr="005B36EC">
        <w:rPr>
          <w:sz w:val="24"/>
          <w:szCs w:val="24"/>
          <w:lang w:val="sr-Latn-RS"/>
        </w:rPr>
        <w:lastRenderedPageBreak/>
        <w:t>tipove organizacija kao i preporuke da se poja</w:t>
      </w:r>
      <w:r w:rsidR="002839E1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a promocija zdravlja na radnom mestu u Evropi.</w:t>
      </w:r>
      <w:r w:rsidRPr="005B36EC">
        <w:rPr>
          <w:sz w:val="24"/>
          <w:szCs w:val="24"/>
          <w:lang w:val="sr-Latn-RS"/>
        </w:rPr>
        <w:br/>
        <w:t xml:space="preserve"> Zasto promocija zdravlja na radnom mestu</w:t>
      </w:r>
      <w:r w:rsidRPr="005B36EC">
        <w:rPr>
          <w:sz w:val="24"/>
          <w:szCs w:val="24"/>
          <w:lang w:val="sr-Latn-RS"/>
        </w:rPr>
        <w:br/>
      </w:r>
      <w:r w:rsidRPr="005B36EC">
        <w:rPr>
          <w:sz w:val="24"/>
          <w:szCs w:val="24"/>
          <w:lang w:val="sr-Latn-RS"/>
        </w:rPr>
        <w:br/>
        <w:t>Veze izmedju rada i zdravlja su jasne. Zdravlje zaposlenih je na ve</w:t>
      </w:r>
      <w:r w:rsidR="002839E1" w:rsidRPr="005B36EC">
        <w:rPr>
          <w:sz w:val="24"/>
          <w:szCs w:val="24"/>
          <w:lang w:val="sr-Latn-RS"/>
        </w:rPr>
        <w:t>ć</w:t>
      </w:r>
      <w:r w:rsidRPr="005B36EC">
        <w:rPr>
          <w:sz w:val="24"/>
          <w:szCs w:val="24"/>
          <w:lang w:val="sr-Latn-RS"/>
        </w:rPr>
        <w:t>em stepenu nego kod nezaposlenih. Pa ipak svet rada jos uvek izlaze opasnosti zdravlje i blagostanje zaposlenih. Rizi</w:t>
      </w:r>
      <w:r w:rsidR="002839E1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ne radne navike, visoki nivoi stresa i nefleksibilni radni dogovori predstavljaju primere faktora koji imaju stetan efekat na zdravlje uposlenih. Visoki nivo odsustva sa posla zbog bolesti zbog bolesti nije</w:t>
      </w:r>
      <w:r w:rsidR="00667936" w:rsidRPr="005B36EC">
        <w:rPr>
          <w:sz w:val="24"/>
          <w:szCs w:val="24"/>
          <w:lang w:val="sr-Latn-RS"/>
        </w:rPr>
        <w:t xml:space="preserve"> </w:t>
      </w:r>
      <w:r w:rsidRPr="005B36EC">
        <w:rPr>
          <w:sz w:val="24"/>
          <w:szCs w:val="24"/>
          <w:lang w:val="sr-Latn-RS"/>
        </w:rPr>
        <w:t>jedini indikator siroma</w:t>
      </w:r>
      <w:r w:rsidR="00667936" w:rsidRPr="005B36EC">
        <w:rPr>
          <w:sz w:val="24"/>
          <w:szCs w:val="24"/>
          <w:lang w:val="sr-Latn-RS"/>
        </w:rPr>
        <w:t>š</w:t>
      </w:r>
      <w:r w:rsidRPr="005B36EC">
        <w:rPr>
          <w:sz w:val="24"/>
          <w:szCs w:val="24"/>
          <w:lang w:val="sr-Latn-RS"/>
        </w:rPr>
        <w:t>nog stanja zdravlja unutar radn</w:t>
      </w:r>
      <w:r w:rsidR="00667936" w:rsidRPr="005B36EC">
        <w:rPr>
          <w:sz w:val="24"/>
          <w:szCs w:val="24"/>
          <w:lang w:val="sr-Latn-RS"/>
        </w:rPr>
        <w:t>o</w:t>
      </w:r>
      <w:r w:rsidRPr="005B36EC">
        <w:rPr>
          <w:sz w:val="24"/>
          <w:szCs w:val="24"/>
          <w:lang w:val="sr-Latn-RS"/>
        </w:rPr>
        <w:t>g mesta, on je takodje zna</w:t>
      </w:r>
      <w:r w:rsidR="00667936" w:rsidRPr="005B36EC">
        <w:rPr>
          <w:sz w:val="24"/>
          <w:szCs w:val="24"/>
          <w:lang w:val="sr-Latn-RS"/>
        </w:rPr>
        <w:t>k</w:t>
      </w:r>
      <w:r w:rsidRPr="005B36EC">
        <w:rPr>
          <w:sz w:val="24"/>
          <w:szCs w:val="24"/>
          <w:lang w:val="sr-Latn-RS"/>
        </w:rPr>
        <w:t xml:space="preserve"> niske produktivnosti i uspe</w:t>
      </w:r>
      <w:r w:rsidR="00667936" w:rsidRPr="005B36EC">
        <w:rPr>
          <w:sz w:val="24"/>
          <w:szCs w:val="24"/>
          <w:lang w:val="sr-Latn-RS"/>
        </w:rPr>
        <w:t>š</w:t>
      </w:r>
      <w:r w:rsidRPr="005B36EC">
        <w:rPr>
          <w:sz w:val="24"/>
          <w:szCs w:val="24"/>
          <w:lang w:val="sr-Latn-RS"/>
        </w:rPr>
        <w:t xml:space="preserve">nosti- pitanja koja imaju direktan uticaj nablagostanje organizacije. </w:t>
      </w:r>
      <w:r w:rsidRPr="005B36EC">
        <w:rPr>
          <w:sz w:val="24"/>
          <w:szCs w:val="24"/>
          <w:lang w:val="sr-Latn-RS"/>
        </w:rPr>
        <w:br/>
      </w:r>
      <w:r w:rsidRPr="005B36EC">
        <w:rPr>
          <w:sz w:val="24"/>
          <w:szCs w:val="24"/>
          <w:lang w:val="sr-Latn-RS"/>
        </w:rPr>
        <w:br/>
        <w:t>Svet rada pretrpeo je velike promene- proces koji se nastavlja. Neka od klju</w:t>
      </w:r>
      <w:r w:rsidR="00667936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nih pitanja sa kojima se treba uo</w:t>
      </w:r>
      <w:r w:rsidR="00667936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iti su:</w:t>
      </w:r>
      <w:r w:rsidRPr="005B36EC">
        <w:rPr>
          <w:sz w:val="24"/>
          <w:szCs w:val="24"/>
          <w:lang w:val="sr-Latn-RS"/>
        </w:rPr>
        <w:br/>
        <w:t xml:space="preserve"> globalizacija</w:t>
      </w:r>
      <w:r w:rsidRPr="005B36EC">
        <w:rPr>
          <w:sz w:val="24"/>
          <w:szCs w:val="24"/>
          <w:lang w:val="sr-Latn-RS"/>
        </w:rPr>
        <w:br/>
        <w:t>nezaposlenost</w:t>
      </w:r>
      <w:r w:rsidRPr="005B36EC">
        <w:rPr>
          <w:sz w:val="24"/>
          <w:szCs w:val="24"/>
          <w:lang w:val="sr-Latn-RS"/>
        </w:rPr>
        <w:br/>
        <w:t>pove</w:t>
      </w:r>
      <w:r w:rsidR="00667936" w:rsidRPr="005B36EC">
        <w:rPr>
          <w:sz w:val="24"/>
          <w:szCs w:val="24"/>
          <w:lang w:val="sr-Latn-RS"/>
        </w:rPr>
        <w:t>ć</w:t>
      </w:r>
      <w:r w:rsidRPr="005B36EC">
        <w:rPr>
          <w:sz w:val="24"/>
          <w:szCs w:val="24"/>
          <w:lang w:val="sr-Latn-RS"/>
        </w:rPr>
        <w:t>ana upotreba informacione tehnologije</w:t>
      </w:r>
      <w:r w:rsidRPr="005B36EC">
        <w:rPr>
          <w:sz w:val="24"/>
          <w:szCs w:val="24"/>
          <w:lang w:val="sr-Latn-RS"/>
        </w:rPr>
        <w:br/>
        <w:t>promene u praksi zaposljavanja</w:t>
      </w:r>
      <w:r w:rsidRPr="005B36EC">
        <w:rPr>
          <w:sz w:val="24"/>
          <w:szCs w:val="24"/>
          <w:lang w:val="sr-Latn-RS"/>
        </w:rPr>
        <w:br/>
        <w:t>vremesnost uposlenih</w:t>
      </w:r>
      <w:r w:rsidRPr="005B36EC">
        <w:rPr>
          <w:sz w:val="24"/>
          <w:szCs w:val="24"/>
          <w:lang w:val="sr-Latn-RS"/>
        </w:rPr>
        <w:br/>
        <w:t>pove</w:t>
      </w:r>
      <w:r w:rsidR="00667936" w:rsidRPr="005B36EC">
        <w:rPr>
          <w:sz w:val="24"/>
          <w:szCs w:val="24"/>
          <w:lang w:val="sr-Latn-RS"/>
        </w:rPr>
        <w:t>ć</w:t>
      </w:r>
      <w:r w:rsidRPr="005B36EC">
        <w:rPr>
          <w:sz w:val="24"/>
          <w:szCs w:val="24"/>
          <w:lang w:val="sr-Latn-RS"/>
        </w:rPr>
        <w:t>an zna</w:t>
      </w:r>
      <w:r w:rsidR="00667936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aj usloznog sektora</w:t>
      </w:r>
      <w:r w:rsidRPr="005B36EC">
        <w:rPr>
          <w:sz w:val="24"/>
          <w:szCs w:val="24"/>
          <w:lang w:val="sr-Latn-RS"/>
        </w:rPr>
        <w:br/>
        <w:t xml:space="preserve">produkcija u malom </w:t>
      </w:r>
      <w:r w:rsidRPr="005B36EC">
        <w:rPr>
          <w:sz w:val="24"/>
          <w:szCs w:val="24"/>
          <w:lang w:val="sr-Latn-RS"/>
        </w:rPr>
        <w:br/>
        <w:t xml:space="preserve"> pove</w:t>
      </w:r>
      <w:r w:rsidR="00667936" w:rsidRPr="005B36EC">
        <w:rPr>
          <w:sz w:val="24"/>
          <w:szCs w:val="24"/>
          <w:lang w:val="sr-Latn-RS"/>
        </w:rPr>
        <w:t>ć</w:t>
      </w:r>
      <w:r w:rsidRPr="005B36EC">
        <w:rPr>
          <w:sz w:val="24"/>
          <w:szCs w:val="24"/>
          <w:lang w:val="sr-Latn-RS"/>
        </w:rPr>
        <w:t>an broj ljudi koji rade u malim i srednje velikim preduzecima</w:t>
      </w:r>
      <w:r w:rsidRPr="005B36EC">
        <w:rPr>
          <w:sz w:val="24"/>
          <w:szCs w:val="24"/>
          <w:lang w:val="sr-Latn-RS"/>
        </w:rPr>
        <w:br/>
        <w:t xml:space="preserve"> orijentacija prema potro</w:t>
      </w:r>
      <w:r w:rsidR="00667936" w:rsidRPr="005B36EC">
        <w:rPr>
          <w:sz w:val="24"/>
          <w:szCs w:val="24"/>
          <w:lang w:val="sr-Latn-RS"/>
        </w:rPr>
        <w:t>š</w:t>
      </w:r>
      <w:r w:rsidRPr="005B36EC">
        <w:rPr>
          <w:sz w:val="24"/>
          <w:szCs w:val="24"/>
          <w:lang w:val="sr-Latn-RS"/>
        </w:rPr>
        <w:t>a</w:t>
      </w:r>
      <w:r w:rsidR="00667936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ima i kvalitetno upravljanje</w:t>
      </w:r>
      <w:r w:rsidRPr="005B36EC">
        <w:rPr>
          <w:sz w:val="24"/>
          <w:szCs w:val="24"/>
          <w:lang w:val="sr-Latn-RS"/>
        </w:rPr>
        <w:br/>
      </w:r>
      <w:r w:rsidRPr="005B36EC">
        <w:rPr>
          <w:sz w:val="24"/>
          <w:szCs w:val="24"/>
          <w:lang w:val="sr-Latn-RS"/>
        </w:rPr>
        <w:br/>
      </w:r>
      <w:r w:rsidRPr="005B36EC">
        <w:rPr>
          <w:sz w:val="24"/>
          <w:szCs w:val="24"/>
          <w:lang w:val="sr-Latn-RS"/>
        </w:rPr>
        <w:br/>
        <w:t>Nije se samo radni vek promenio, nego i stavovi prema radu. Rad za najve</w:t>
      </w:r>
      <w:r w:rsidR="00667936" w:rsidRPr="005B36EC">
        <w:rPr>
          <w:sz w:val="24"/>
          <w:szCs w:val="24"/>
          <w:lang w:val="sr-Latn-RS"/>
        </w:rPr>
        <w:t>ć</w:t>
      </w:r>
      <w:r w:rsidRPr="005B36EC">
        <w:rPr>
          <w:sz w:val="24"/>
          <w:szCs w:val="24"/>
          <w:lang w:val="sr-Latn-RS"/>
        </w:rPr>
        <w:t>i broj ljudi zna</w:t>
      </w:r>
      <w:r w:rsidR="00667936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i vise od samog izvora prihoda. On umogucuje</w:t>
      </w:r>
      <w:r w:rsidR="00667936" w:rsidRPr="005B36EC">
        <w:rPr>
          <w:sz w:val="24"/>
          <w:szCs w:val="24"/>
          <w:lang w:val="sr-Latn-RS"/>
        </w:rPr>
        <w:t xml:space="preserve"> </w:t>
      </w:r>
      <w:r w:rsidRPr="005B36EC">
        <w:rPr>
          <w:sz w:val="24"/>
          <w:szCs w:val="24"/>
          <w:lang w:val="sr-Latn-RS"/>
        </w:rPr>
        <w:t>ljudima zgodnu priliku za socijalni kontakt i moze imati bitni uticaj za samopo</w:t>
      </w:r>
      <w:r w:rsidR="00667936" w:rsidRPr="005B36EC">
        <w:rPr>
          <w:sz w:val="24"/>
          <w:szCs w:val="24"/>
          <w:lang w:val="sr-Latn-RS"/>
        </w:rPr>
        <w:t>š</w:t>
      </w:r>
      <w:r w:rsidRPr="005B36EC">
        <w:rPr>
          <w:sz w:val="24"/>
          <w:szCs w:val="24"/>
          <w:lang w:val="sr-Latn-RS"/>
        </w:rPr>
        <w:t>tovanje i identifikaciju. Radno mesto je povrh svega mesto gde najve</w:t>
      </w:r>
      <w:r w:rsidR="00667936" w:rsidRPr="005B36EC">
        <w:rPr>
          <w:sz w:val="24"/>
          <w:szCs w:val="24"/>
          <w:lang w:val="sr-Latn-RS"/>
        </w:rPr>
        <w:t>ć</w:t>
      </w:r>
      <w:r w:rsidRPr="005B36EC">
        <w:rPr>
          <w:sz w:val="24"/>
          <w:szCs w:val="24"/>
          <w:lang w:val="sr-Latn-RS"/>
        </w:rPr>
        <w:t>i broj ljudi provodi veliki deo njihovog budnog vremena.</w:t>
      </w:r>
      <w:r w:rsidRPr="005B36EC">
        <w:rPr>
          <w:sz w:val="24"/>
          <w:szCs w:val="24"/>
          <w:lang w:val="sr-Latn-RS"/>
        </w:rPr>
        <w:br/>
        <w:t>Uspeh radne organizacije zavisi od toga da li ona ima dobro kvalifikovane, motivisane i zdrave uposlene. WHP ima znacajnu ulogu u pripremanju i opremanju ljudi i organizacije da se suo</w:t>
      </w:r>
      <w:r w:rsidR="00667936" w:rsidRPr="005B36EC">
        <w:rPr>
          <w:sz w:val="24"/>
          <w:szCs w:val="24"/>
          <w:lang w:val="sr-Latn-RS"/>
        </w:rPr>
        <w:t>č</w:t>
      </w:r>
      <w:r w:rsidRPr="005B36EC">
        <w:rPr>
          <w:sz w:val="24"/>
          <w:szCs w:val="24"/>
          <w:lang w:val="sr-Latn-RS"/>
        </w:rPr>
        <w:t>e sa ovim</w:t>
      </w:r>
      <w:r w:rsidR="00667936" w:rsidRPr="005B36EC">
        <w:rPr>
          <w:sz w:val="24"/>
          <w:szCs w:val="24"/>
          <w:lang w:val="sr-Latn-RS"/>
        </w:rPr>
        <w:t xml:space="preserve"> </w:t>
      </w:r>
      <w:r w:rsidRPr="005B36EC">
        <w:rPr>
          <w:sz w:val="24"/>
          <w:szCs w:val="24"/>
          <w:lang w:val="sr-Latn-RS"/>
        </w:rPr>
        <w:t>izazovima.</w:t>
      </w:r>
      <w:r w:rsidRPr="005B36EC">
        <w:rPr>
          <w:sz w:val="24"/>
          <w:szCs w:val="24"/>
          <w:lang w:val="sr-Latn-RS"/>
        </w:rPr>
        <w:br/>
      </w:r>
      <w:r>
        <w:rPr>
          <w:lang w:val="sr-Latn-RS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E32922"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lastRenderedPageBreak/>
        <w:br/>
        <w:t>Kako promovisati zdravlje na javnom mestu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1.</w:t>
      </w:r>
      <w:r w:rsidR="00281FE2"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Pobuditi svest o zdravstvenim problemima 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2</w:t>
      </w:r>
      <w:r w:rsidR="00281FE2"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Pribaviti saglasnost rukovode</w:t>
      </w:r>
      <w:r w:rsidR="00667936"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eg kadra kako bi se promocija zdravlja prihvatila kao specifi</w:t>
      </w:r>
      <w:r w:rsidR="00667936"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č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ni cilj preduze</w:t>
      </w:r>
      <w:r w:rsidR="00667936"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a 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3.</w:t>
      </w:r>
      <w:r w:rsidR="00281FE2"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Zasnovati radnu grupu za unapredjenje zdravlja  u preduze</w:t>
      </w:r>
      <w:r w:rsidR="00281FE2"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u  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4. Analiza postoje</w:t>
      </w:r>
      <w:r w:rsidR="00281FE2"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eg stanja 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 xml:space="preserve">5. Ustanoviti prioritete 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6. Napraviti srednje I dugoro</w:t>
      </w:r>
      <w:r w:rsidR="00445819"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č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ne programe za promociju zdravlja na rad</w:t>
      </w:r>
      <w:r w:rsidR="00445819"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n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om mestu 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 xml:space="preserve">7. Osnivanje I implementacija timova za unapredjenje zdravlja 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8. Finalni sastanak tima – listing I odmeravanje navedenih preporuka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 xml:space="preserve">9. Ocena izvednih aktivnosti 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10. Koordinacija implementacije pobolj</w:t>
      </w:r>
      <w:r w:rsidR="00445819"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š</w:t>
      </w:r>
      <w:r w:rsidRPr="005B36EC">
        <w:rPr>
          <w:rFonts w:ascii="Roboto" w:hAnsi="Roboto"/>
          <w:color w:val="333333"/>
          <w:sz w:val="24"/>
          <w:szCs w:val="24"/>
          <w:shd w:val="clear" w:color="auto" w:fill="FFFFFF"/>
        </w:rPr>
        <w:t>anja uskladjenih ranije</w:t>
      </w:r>
      <w:r w:rsidRPr="005B36EC">
        <w:rPr>
          <w:sz w:val="24"/>
          <w:szCs w:val="24"/>
        </w:rPr>
        <w:br/>
      </w:r>
      <w:r>
        <w:br/>
      </w:r>
      <w:r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E32922">
        <w:lastRenderedPageBreak/>
        <w:br/>
      </w:r>
      <w:r w:rsidR="0054602B" w:rsidRPr="00E32922">
        <w:rPr>
          <w:sz w:val="24"/>
          <w:szCs w:val="24"/>
        </w:rPr>
        <w:br/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Kriterijumi kvaliteta promocije zdravlja na rad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n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om mestu 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Kada su prihva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ene mere za promociju zdravlja na rad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n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om mestu, poslodavci su bili skloni da imaju visoka o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č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ekivanja o uspehu ovih mera. O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č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ekivali su ekonomske prednosti kroz manje odsustvovanja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sa posla I manju stopu povreda na radu, pove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anu produktivnost I motivaciju, pove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an kvalitet proizvoda I usloga, bolji imidz kompanije  I zadovoljnije potro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š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a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č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e. Zaposleni su ocekivali bolji kvalitet zivota kroz povecanu satisfakciju na poslu, redukciju stresa I pobolj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š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anu radnu atmosferu I manje zdravstvenih problema provociranih poslom. 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 xml:space="preserve"> Promocija zdravlja je I po jednima I po drugima trebala da donese korist preduze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ima. 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Odnos ulozenog I dobitka na ovom polju trebalo bi da bude u skladu sa drugim investicijama u okviru preduzeca. Jedino kada su efikasnost I uspesnost mera promocija zdravlja na rad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n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om mestu osigurane, postoji 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š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ansa da 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e se promocija zdravlja na radnom mestu postati integralni deo politike preduze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a. 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 xml:space="preserve"> 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Kada su pravljeni kriteriju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mi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, po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š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lo se od toga da je ustavnom odredbom ve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obuhva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eno zdravlje I bezbednost na radu.  Prirodno, kriterijumi opisuju idealnu organizaciju u kojoj su primenjeni standardi promocije zdravlja, 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š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to se u praksi ne nalazi. Ipa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k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kriterijumi daju smernice o tome kako napraviti zdravu organizaciju sa zdravim radnicima, nude obimne smernice za kreiranje modern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e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zdravstvene politike I olak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š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aju organizacijama da odrade svoje trenutne pozicije po tom pitanju I koje bi promene trebalo jo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š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da izvr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š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e da bi dostigle planirani nivo. Kako od organizacije do organizacije variraju zahtevi I resursi, kriterijumi ne mogu I ne bi trebalo da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se uzimaju kao apsolutni standard. Umesto toga cilj je odrediti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k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oliko je dobro izvodjenje istih u odnosu na individualne kriterijume.7</w:t>
      </w:r>
      <w:r w:rsidR="0054602B" w:rsidRPr="00E32922">
        <w:rPr>
          <w:sz w:val="24"/>
          <w:szCs w:val="24"/>
        </w:rPr>
        <w:br/>
      </w:r>
      <w:r w:rsidR="0054602B" w:rsidRPr="00E32922">
        <w:rPr>
          <w:sz w:val="24"/>
          <w:szCs w:val="24"/>
        </w:rPr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lastRenderedPageBreak/>
        <w:br/>
      </w:r>
      <w:r w:rsidR="0054602B" w:rsidRPr="0033777A">
        <w:rPr>
          <w:rFonts w:ascii="Roboto" w:hAnsi="Roboto"/>
          <w:b/>
          <w:bCs/>
          <w:i/>
          <w:iCs/>
          <w:color w:val="333333"/>
          <w:sz w:val="24"/>
          <w:szCs w:val="24"/>
          <w:u w:val="single"/>
          <w:shd w:val="clear" w:color="auto" w:fill="FFFFFF"/>
        </w:rPr>
        <w:t>1. Kriterijum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– Promocija zdravlja na radnom mestu I politika preduze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a 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Uspeh promocije zdravlja na radnom mestu zavisi od toga Koliko je shva</w:t>
      </w:r>
      <w:r w:rsidR="003345DF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ena kao vitalna odgovornost rukovodstva I Koliko je integrisana u postoje</w:t>
      </w:r>
      <w:r w:rsidR="00FF2C44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ć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i s</w:t>
      </w:r>
      <w:r w:rsidR="00FF2C44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i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stem upravljanja  </w:t>
      </w:r>
      <w:r w:rsidR="0054602B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02B" w:rsidRPr="00E32922" w14:paraId="7833C6A2" w14:textId="77777777" w:rsidTr="00ED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EF5AD" w14:textId="61CD8221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 xml:space="preserve"> Organizacija ima pisani document u pogledu primene standarda promocije zdravlja na radnom mestu. Izvr</w:t>
            </w:r>
            <w:r w:rsidR="00FF2C44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š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ni tim stoji iza tog gledi</w:t>
            </w:r>
            <w:r w:rsidR="00FF2C44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š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ta I aktivno doprinosi primeni tih standarda.</w:t>
            </w:r>
          </w:p>
        </w:tc>
      </w:tr>
      <w:tr w:rsidR="0054602B" w:rsidRPr="00E32922" w14:paraId="555F7B97" w14:textId="77777777" w:rsidTr="00E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583E6B" w14:textId="17119C91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Mere promocije zdravlja su na pravi na</w:t>
            </w:r>
            <w:r w:rsidR="00FF2C44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č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in integrisane u postoje</w:t>
            </w:r>
            <w:r w:rsidR="00FF2C44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ć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e structure I procese organizacije</w:t>
            </w:r>
          </w:p>
        </w:tc>
      </w:tr>
      <w:tr w:rsidR="0054602B" w:rsidRPr="00E32922" w14:paraId="09293E18" w14:textId="77777777" w:rsidTr="00E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153F46" w14:textId="77777777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Organizacija obezbedjuje dovoljno resursa za promociju zdravlja</w:t>
            </w:r>
          </w:p>
        </w:tc>
      </w:tr>
      <w:tr w:rsidR="0054602B" w:rsidRPr="00E32922" w14:paraId="41BA5679" w14:textId="77777777" w:rsidTr="00E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3FD425" w14:textId="1837EA2E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Izvr</w:t>
            </w:r>
            <w:r w:rsidR="00FF2C44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š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ni tim kompanije stalno prati progress primene standarda promocije zdravlja</w:t>
            </w:r>
          </w:p>
        </w:tc>
      </w:tr>
      <w:tr w:rsidR="0054602B" w:rsidRPr="00E32922" w14:paraId="66998BD9" w14:textId="77777777" w:rsidTr="00E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94414A" w14:textId="0CA8815E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Pitanja primene standarda promocije zdravlja na radnom mestu su sastavni deo obuke</w:t>
            </w:r>
            <w:r w:rsidR="00413F7E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i doobuke</w:t>
            </w:r>
          </w:p>
        </w:tc>
      </w:tr>
      <w:tr w:rsidR="0054602B" w:rsidRPr="00E32922" w14:paraId="572D10DC" w14:textId="77777777" w:rsidTr="00E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96E71D" w14:textId="77777777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Svi uposleni moraju da imaju pristup odredjenim mestima koji su predvidjena standardima u+za promociju zdravlja</w:t>
            </w:r>
          </w:p>
        </w:tc>
      </w:tr>
    </w:tbl>
    <w:p w14:paraId="76ECB324" w14:textId="74D50E01" w:rsidR="0054602B" w:rsidRPr="00E32922" w:rsidRDefault="0054602B" w:rsidP="0054602B">
      <w:pPr>
        <w:rPr>
          <w:rFonts w:ascii="Roboto" w:hAnsi="Roboto"/>
          <w:color w:val="333333"/>
          <w:sz w:val="24"/>
          <w:szCs w:val="24"/>
          <w:shd w:val="clear" w:color="auto" w:fill="FFFFFF"/>
        </w:rPr>
      </w:pP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LJUDSKI RESURSI I ORGANIZACIJA RADA</w:t>
      </w: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 xml:space="preserve"> Najva</w:t>
      </w:r>
      <w:r w:rsidR="00413F7E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z</w:t>
      </w: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niji zadatak promocije zdravlja kada su u pitanju ljudski resursi I organizacija rada je da uzme u obzir ve</w:t>
      </w:r>
      <w:r w:rsidR="00413F7E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š</w:t>
      </w: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tine kadra. Klju</w:t>
      </w:r>
      <w:r w:rsidR="00413F7E"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č</w:t>
      </w: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t>ni factor za uspeh promocije zdravlja na radnom mestu je taj da zaposleni uzmu sto vece ucesce u planiranju I donosenju odluka.</w:t>
      </w: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E32922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02B" w:rsidRPr="00E32922" w14:paraId="58597CC3" w14:textId="77777777" w:rsidTr="00ED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A16981" w14:textId="2C8743C3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 xml:space="preserve"> Svi uposleni imaju odredjene sposobnosti koje sui m potrebne kako bi obavljali svoj posao ili im se pruza prilika da steknu ove sposobnosti</w:t>
            </w:r>
            <w:r w:rsidR="00413F7E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54602B" w:rsidRPr="00E32922" w14:paraId="2CCCB528" w14:textId="77777777" w:rsidTr="00E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142B43" w14:textId="56582BB4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Proces proizvodnje je organizovan tako da uposleni nisu ni preoptere</w:t>
            </w:r>
            <w:r w:rsidR="00413F7E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ć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eni obavezama ali ni previ</w:t>
            </w:r>
            <w:r w:rsidR="00413F7E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š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e oslobodjeni obaveza</w:t>
            </w:r>
          </w:p>
        </w:tc>
      </w:tr>
      <w:tr w:rsidR="0054602B" w:rsidRPr="00E32922" w14:paraId="160E26CF" w14:textId="77777777" w:rsidTr="00E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4E9746" w14:textId="0A053B62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Uposlenima se ne nudi samo mogu</w:t>
            </w:r>
            <w:r w:rsidR="00413F7E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ć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nost da kroz posao unapredjuju svoju profesionalnu karijeru ve</w:t>
            </w:r>
            <w:r w:rsidR="00413F7E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ć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 xml:space="preserve"> takva mogucnost mora biti predvidjena organizacinim planom</w:t>
            </w:r>
          </w:p>
        </w:tc>
      </w:tr>
      <w:tr w:rsidR="0054602B" w:rsidRPr="00E32922" w14:paraId="147CACC8" w14:textId="77777777" w:rsidTr="00E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F38687" w14:textId="6B6F064D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Svim uposlenim licima mora se omoguciti da uzmu aktivno uce</w:t>
            </w:r>
            <w:r w:rsidR="00413F7E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šć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e u primeni standarda promocije zdravlja na radnom mestu</w:t>
            </w:r>
          </w:p>
        </w:tc>
      </w:tr>
      <w:tr w:rsidR="0054602B" w:rsidRPr="00E32922" w14:paraId="45246493" w14:textId="77777777" w:rsidTr="00E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FD2FEE" w14:textId="77777777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 xml:space="preserve">Rukovodioci podrzavaju svoje radnike I zalazu se za dobru radnu atmosferu </w:t>
            </w:r>
          </w:p>
        </w:tc>
      </w:tr>
      <w:tr w:rsidR="0054602B" w:rsidRPr="00E32922" w14:paraId="6680295A" w14:textId="77777777" w:rsidTr="00E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332E33" w14:textId="77777777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lastRenderedPageBreak/>
              <w:t>Organizacija radi na reintegraciji uposlenih nakon njihovog povratka na radno mesto posle duzeg bolovanja</w:t>
            </w:r>
          </w:p>
        </w:tc>
      </w:tr>
      <w:tr w:rsidR="0054602B" w:rsidRPr="00E32922" w14:paraId="0CDA42C1" w14:textId="77777777" w:rsidTr="00E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BF3ED4" w14:textId="0229A4FA" w:rsidR="0054602B" w:rsidRPr="00E32922" w:rsidRDefault="0054602B" w:rsidP="00ED4CC4">
            <w:pPr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</w:pP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>Organizacija primenjuje mere kako bi zivot na radnom mestu bio sto skladniji sa</w:t>
            </w:r>
            <w:r w:rsidR="0040745E"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32922">
              <w:rPr>
                <w:rFonts w:ascii="Roboto" w:hAnsi="Roboto"/>
                <w:color w:val="333333"/>
                <w:sz w:val="24"/>
                <w:szCs w:val="24"/>
                <w:shd w:val="clear" w:color="auto" w:fill="FFFFFF"/>
              </w:rPr>
              <w:t xml:space="preserve">porodicnim </w:t>
            </w:r>
          </w:p>
        </w:tc>
      </w:tr>
    </w:tbl>
    <w:p w14:paraId="534F68B3" w14:textId="29A6704D" w:rsidR="0054602B" w:rsidRDefault="00E32922" w:rsidP="0054602B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54602B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br/>
      </w:r>
      <w:r w:rsidR="0054602B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lastRenderedPageBreak/>
        <w:br/>
      </w:r>
      <w:r w:rsidR="0054602B" w:rsidRPr="0033777A"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t>2. KRITERIJUM</w:t>
      </w:r>
      <w:r w:rsidR="0054602B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54602B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54602B">
        <w:rPr>
          <w:rFonts w:ascii="Roboto" w:hAnsi="Roboto"/>
          <w:color w:val="333333"/>
          <w:sz w:val="21"/>
          <w:szCs w:val="21"/>
          <w:shd w:val="clear" w:color="auto" w:fill="FFFFFF"/>
        </w:rPr>
        <w:br/>
        <w:t xml:space="preserve"> Planiranje promocije zdravlja na radnom mestu</w:t>
      </w:r>
      <w:r w:rsidR="0054602B">
        <w:rPr>
          <w:rFonts w:ascii="Roboto" w:hAnsi="Roboto"/>
          <w:color w:val="333333"/>
          <w:sz w:val="21"/>
          <w:szCs w:val="21"/>
          <w:shd w:val="clear" w:color="auto" w:fill="FFFFFF"/>
        </w:rPr>
        <w:br/>
        <w:t xml:space="preserve">  </w:t>
      </w:r>
      <w:r w:rsidR="0054602B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02B" w14:paraId="7E03BFE9" w14:textId="77777777" w:rsidTr="00ED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287079F7" w14:textId="77777777" w:rsidR="0054602B" w:rsidRDefault="0054602B" w:rsidP="00ED4CC4">
            <w:pP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Mere promocije zdravlja na radnom mestu obuhvataju celokupnu orgnizaciju I odnose se na sve sektore</w:t>
            </w:r>
          </w:p>
        </w:tc>
      </w:tr>
      <w:tr w:rsidR="0054602B" w14:paraId="4BBBACCE" w14:textId="77777777" w:rsidTr="00E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E63CE9" w14:textId="12BD9A1D" w:rsidR="0054602B" w:rsidRDefault="0054602B" w:rsidP="00ED4CC4">
            <w:pP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Mere promocije zdravlja baziraju se na brizljivim I svakodnevnim analizama koje se pak baziraju na informacijama vezanim za zdravlje: stress uzrokovan</w:t>
            </w:r>
            <w:r w:rsidR="0040745E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poslom, indikatori zdravlja, subjektivne primedbe, faktori rizika, stopa nesre</w:t>
            </w:r>
            <w:r w:rsidR="0040745E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ć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e, profesionalna oboljenja, odsustvovanje zbog bolesti ocekivanja svih klju</w:t>
            </w:r>
            <w:r w:rsidR="0040745E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č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nih ljudi u organizaciji naro</w:t>
            </w:r>
            <w:r w:rsidR="0040745E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č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ito medju uposlenima</w:t>
            </w:r>
          </w:p>
        </w:tc>
      </w:tr>
      <w:tr w:rsidR="0054602B" w14:paraId="5243C4C6" w14:textId="77777777" w:rsidTr="00E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E145E8" w14:textId="7F41421D" w:rsidR="0054602B" w:rsidRDefault="0054602B" w:rsidP="00ED4CC4">
            <w:pP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Celokupni kadar</w:t>
            </w:r>
            <w:r w:rsidR="0040745E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se</w:t>
            </w:r>
            <w:r w:rsidR="0040745E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informi</w:t>
            </w:r>
            <w:r w:rsidR="0040745E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š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e o svim projektima koji se sprovode u skladu sa stnadardima promocije zdravlja </w:t>
            </w:r>
          </w:p>
        </w:tc>
      </w:tr>
    </w:tbl>
    <w:p w14:paraId="0CE0C490" w14:textId="247DA7A4" w:rsidR="0054602B" w:rsidRDefault="0054602B" w:rsidP="0054602B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Pr="0033777A"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t>3</w:t>
      </w:r>
      <w:r w:rsidR="00F45438" w:rsidRPr="0033777A"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t>.</w:t>
      </w:r>
      <w:r w:rsidRPr="0033777A"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t xml:space="preserve"> KRITERIJUM </w:t>
      </w:r>
      <w:r w:rsidRPr="0033777A"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  <w:t xml:space="preserve">Socijalna odgovornost 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  <w:t xml:space="preserve"> Jo</w:t>
      </w:r>
      <w:r w:rsidR="0040745E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š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jedan od klju</w:t>
      </w:r>
      <w:r w:rsidR="0040745E">
        <w:rPr>
          <w:rFonts w:ascii="Roboto" w:hAnsi="Roboto"/>
          <w:color w:val="333333"/>
          <w:sz w:val="21"/>
          <w:szCs w:val="21"/>
          <w:shd w:val="clear" w:color="auto" w:fill="FFFFFF"/>
        </w:rPr>
        <w:t>č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nih faktora za uspeh primene</w:t>
      </w:r>
      <w:r w:rsidR="0040745E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standarda promocije zdravlja na radnom mestu odnosi se na to da</w:t>
      </w:r>
      <w:r w:rsidR="0040745E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li I k</w:t>
      </w:r>
      <w:r w:rsidR="0040745E">
        <w:rPr>
          <w:rFonts w:ascii="Roboto" w:hAnsi="Roboto"/>
          <w:color w:val="333333"/>
          <w:sz w:val="21"/>
          <w:szCs w:val="21"/>
          <w:shd w:val="clear" w:color="auto" w:fill="FFFFFF"/>
        </w:rPr>
        <w:t>a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ko organizacija vodi ra</w:t>
      </w:r>
      <w:r w:rsidR="0040745E">
        <w:rPr>
          <w:rFonts w:ascii="Roboto" w:hAnsi="Roboto"/>
          <w:color w:val="333333"/>
          <w:sz w:val="21"/>
          <w:szCs w:val="21"/>
          <w:shd w:val="clear" w:color="auto" w:fill="FFFFFF"/>
        </w:rPr>
        <w:t>č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una o  svojim prirodnim resursima. Socijalna odgovornost uklju</w:t>
      </w:r>
      <w:r w:rsidR="0040745E">
        <w:rPr>
          <w:rFonts w:ascii="Roboto" w:hAnsi="Roboto"/>
          <w:color w:val="333333"/>
          <w:sz w:val="21"/>
          <w:szCs w:val="21"/>
          <w:shd w:val="clear" w:color="auto" w:fill="FFFFFF"/>
        </w:rPr>
        <w:t>č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uje ulogu organizacije na lokalnom, regionalnom, nacionalnom I internacionalnom nivou u skladu sa svojim o inicijativi za promociju zdravlja.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</w:p>
    <w:p w14:paraId="25E1799E" w14:textId="77777777" w:rsidR="0054602B" w:rsidRDefault="0054602B" w:rsidP="0054602B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02B" w14:paraId="5BFEE1A5" w14:textId="77777777" w:rsidTr="00ED4CC4">
        <w:tc>
          <w:tcPr>
            <w:tcW w:w="9350" w:type="dxa"/>
          </w:tcPr>
          <w:p w14:paraId="560369CE" w14:textId="7E342D54" w:rsidR="0054602B" w:rsidRDefault="0054602B" w:rsidP="00ED4CC4">
            <w:pP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Organizacija sprovodi jasno definisane akcije kako bi se izbeglo </w:t>
            </w:r>
            <w:r w:rsidR="0040745E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š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tetno delovanje na </w:t>
            </w:r>
            <w:r w:rsidR="0040745E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č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oveka I okruzenje uopste</w:t>
            </w:r>
          </w:p>
        </w:tc>
      </w:tr>
      <w:tr w:rsidR="0054602B" w14:paraId="54403EE9" w14:textId="77777777" w:rsidTr="00ED4CC4">
        <w:tc>
          <w:tcPr>
            <w:tcW w:w="9350" w:type="dxa"/>
          </w:tcPr>
          <w:p w14:paraId="5C2360AA" w14:textId="77777777" w:rsidR="0054602B" w:rsidRDefault="0054602B" w:rsidP="00ED4CC4">
            <w:pP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Organizacija aktivno podrzava sve inicijative vezane za zdravlje, kulturu, socijalni status I blagostanje</w:t>
            </w:r>
          </w:p>
        </w:tc>
      </w:tr>
    </w:tbl>
    <w:p w14:paraId="39C919F8" w14:textId="5DC43797" w:rsidR="009B54C6" w:rsidRPr="0033777A" w:rsidRDefault="0054602B" w:rsidP="009B54C6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br/>
      </w:r>
      <w:r>
        <w:br/>
      </w:r>
      <w:r w:rsidR="00130A72">
        <w:br/>
      </w:r>
      <w:r w:rsidR="00130A72">
        <w:br/>
      </w:r>
      <w:r w:rsidR="00130A72">
        <w:br/>
      </w:r>
      <w:r w:rsidR="00130A72">
        <w:br/>
      </w:r>
      <w:r w:rsidR="00130A72">
        <w:br/>
      </w:r>
      <w:r w:rsidR="00130A72">
        <w:br/>
      </w:r>
      <w:r>
        <w:br/>
      </w:r>
      <w:r w:rsidR="00E3292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3292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32922" w:rsidRPr="0033777A">
        <w:rPr>
          <w:rFonts w:ascii="Roboto" w:hAnsi="Roboto"/>
          <w:b/>
          <w:bCs/>
          <w:i/>
          <w:iCs/>
          <w:color w:val="333333"/>
          <w:sz w:val="24"/>
          <w:szCs w:val="24"/>
          <w:u w:val="single"/>
          <w:shd w:val="clear" w:color="auto" w:fill="FFFFFF"/>
        </w:rPr>
        <w:lastRenderedPageBreak/>
        <w:br/>
      </w:r>
      <w:r w:rsidR="00E32922" w:rsidRPr="0033777A">
        <w:rPr>
          <w:rFonts w:ascii="Roboto" w:hAnsi="Roboto"/>
          <w:b/>
          <w:bCs/>
          <w:i/>
          <w:iCs/>
          <w:color w:val="333333"/>
          <w:u w:val="single"/>
          <w:shd w:val="clear" w:color="auto" w:fill="FFFFFF"/>
        </w:rPr>
        <w:t>4</w:t>
      </w:r>
      <w:r w:rsidR="009B54C6" w:rsidRPr="0033777A">
        <w:rPr>
          <w:rFonts w:ascii="Roboto" w:hAnsi="Roboto"/>
          <w:b/>
          <w:bCs/>
          <w:i/>
          <w:iCs/>
          <w:color w:val="333333"/>
          <w:u w:val="single"/>
          <w:shd w:val="clear" w:color="auto" w:fill="FFFFFF"/>
        </w:rPr>
        <w:t>. KRITERIJUM</w:t>
      </w:r>
      <w:r w:rsidR="009B54C6" w:rsidRPr="0033777A">
        <w:rPr>
          <w:rFonts w:ascii="Roboto" w:hAnsi="Roboto"/>
          <w:color w:val="333333"/>
          <w:shd w:val="clear" w:color="auto" w:fill="FFFFFF"/>
        </w:rPr>
        <w:br/>
        <w:t xml:space="preserve"> </w:t>
      </w:r>
      <w:r w:rsidR="009B54C6" w:rsidRPr="0033777A">
        <w:rPr>
          <w:rFonts w:ascii="Roboto" w:hAnsi="Roboto"/>
          <w:color w:val="333333"/>
          <w:shd w:val="clear" w:color="auto" w:fill="FFFFFF"/>
        </w:rPr>
        <w:br/>
        <w:t xml:space="preserve">Implementacija standarda promocije zdravlja na radnom mestu </w:t>
      </w:r>
      <w:r w:rsidR="009B54C6" w:rsidRPr="0033777A">
        <w:rPr>
          <w:rFonts w:ascii="Roboto" w:hAnsi="Roboto"/>
          <w:color w:val="333333"/>
          <w:shd w:val="clear" w:color="auto" w:fill="FFFFFF"/>
        </w:rPr>
        <w:br/>
      </w:r>
      <w:r w:rsidR="009B54C6" w:rsidRPr="0033777A">
        <w:rPr>
          <w:rFonts w:ascii="Roboto" w:hAnsi="Roboto"/>
          <w:color w:val="333333"/>
          <w:shd w:val="clear" w:color="auto" w:fill="FFFFFF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4C6" w:rsidRPr="0033777A" w14:paraId="63B1D6D1" w14:textId="77777777" w:rsidTr="00ED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F60885" w14:textId="2114E84E" w:rsidR="009B54C6" w:rsidRPr="0033777A" w:rsidRDefault="009B54C6" w:rsidP="00ED4CC4">
            <w:pPr>
              <w:rPr>
                <w:rFonts w:ascii="Roboto" w:hAnsi="Roboto"/>
                <w:color w:val="333333"/>
                <w:shd w:val="clear" w:color="auto" w:fill="FFFFFF"/>
              </w:rPr>
            </w:pP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Potrebno je da postoji upravlja</w:t>
            </w:r>
            <w:r w:rsidR="0040745E" w:rsidRPr="0033777A">
              <w:rPr>
                <w:rFonts w:ascii="Roboto" w:hAnsi="Roboto"/>
                <w:color w:val="333333"/>
                <w:shd w:val="clear" w:color="auto" w:fill="FFFFFF"/>
              </w:rPr>
              <w:t>č</w:t>
            </w: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ki organ, grupa za projekte ili nesto sli</w:t>
            </w:r>
            <w:r w:rsidR="0040745E" w:rsidRPr="0033777A">
              <w:rPr>
                <w:rFonts w:ascii="Roboto" w:hAnsi="Roboto"/>
                <w:color w:val="333333"/>
                <w:shd w:val="clear" w:color="auto" w:fill="FFFFFF"/>
              </w:rPr>
              <w:t>č</w:t>
            </w:r>
            <w:r w:rsidRPr="0033777A">
              <w:rPr>
                <w:rFonts w:ascii="Roboto" w:hAnsi="Roboto"/>
                <w:color w:val="333333"/>
                <w:shd w:val="clear" w:color="auto" w:fill="FFFFFF"/>
              </w:rPr>
              <w:t xml:space="preserve">no unutar organizacije, </w:t>
            </w:r>
            <w:r w:rsidR="0040745E" w:rsidRPr="0033777A">
              <w:rPr>
                <w:rFonts w:ascii="Roboto" w:hAnsi="Roboto"/>
                <w:color w:val="333333"/>
                <w:shd w:val="clear" w:color="auto" w:fill="FFFFFF"/>
              </w:rPr>
              <w:t>č</w:t>
            </w: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ija bi funkcija bila planiranje pra</w:t>
            </w:r>
            <w:r w:rsidR="0040745E" w:rsidRPr="0033777A">
              <w:rPr>
                <w:rFonts w:ascii="Roboto" w:hAnsi="Roboto"/>
                <w:color w:val="333333"/>
                <w:shd w:val="clear" w:color="auto" w:fill="FFFFFF"/>
              </w:rPr>
              <w:t>ć</w:t>
            </w: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enje I evaluacija primene standarda promocije zdravlja na radnom mestu. Sve klju</w:t>
            </w:r>
            <w:r w:rsidR="0040745E" w:rsidRPr="0033777A">
              <w:rPr>
                <w:rFonts w:ascii="Roboto" w:hAnsi="Roboto"/>
                <w:color w:val="333333"/>
                <w:shd w:val="clear" w:color="auto" w:fill="FFFFFF"/>
              </w:rPr>
              <w:t>č</w:t>
            </w: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ne funkcije ovog procesa u organizaciji trebalo bi</w:t>
            </w:r>
            <w:r w:rsidR="0040745E" w:rsidRPr="0033777A">
              <w:rPr>
                <w:rFonts w:ascii="Roboto" w:hAnsi="Roboto"/>
                <w:color w:val="333333"/>
                <w:shd w:val="clear" w:color="auto" w:fill="FFFFFF"/>
              </w:rPr>
              <w:t xml:space="preserve"> </w:t>
            </w: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da nosi ovo telo</w:t>
            </w:r>
          </w:p>
        </w:tc>
      </w:tr>
      <w:tr w:rsidR="009B54C6" w:rsidRPr="0033777A" w14:paraId="472DB3BC" w14:textId="77777777" w:rsidTr="00E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8AFD8C" w14:textId="77777777" w:rsidR="009B54C6" w:rsidRPr="0033777A" w:rsidRDefault="009B54C6" w:rsidP="00ED4CC4">
            <w:pPr>
              <w:rPr>
                <w:rFonts w:ascii="Roboto" w:hAnsi="Roboto"/>
                <w:color w:val="333333"/>
                <w:shd w:val="clear" w:color="auto" w:fill="FFFFFF"/>
              </w:rPr>
            </w:pP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Sve informacije potrebne za planiranje I implementaciju standarda promocije zdravlja na radnom mestu prikupljaju se sistematski I svakodnevno</w:t>
            </w:r>
          </w:p>
        </w:tc>
      </w:tr>
      <w:tr w:rsidR="009B54C6" w:rsidRPr="0033777A" w14:paraId="3AC3A1F6" w14:textId="77777777" w:rsidTr="00E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54FEE6" w14:textId="77777777" w:rsidR="009B54C6" w:rsidRPr="0033777A" w:rsidRDefault="009B54C6" w:rsidP="00ED4CC4">
            <w:pPr>
              <w:rPr>
                <w:rFonts w:ascii="Roboto" w:hAnsi="Roboto"/>
                <w:color w:val="333333"/>
                <w:shd w:val="clear" w:color="auto" w:fill="FFFFFF"/>
              </w:rPr>
            </w:pP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Ciljne grupe I zacrtani ciljeve navode se u svim merama koji se primenjuju</w:t>
            </w:r>
          </w:p>
        </w:tc>
      </w:tr>
      <w:tr w:rsidR="009B54C6" w:rsidRPr="0033777A" w14:paraId="0A4F4EC3" w14:textId="77777777" w:rsidTr="00E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291D20" w14:textId="77777777" w:rsidR="009B54C6" w:rsidRPr="0033777A" w:rsidRDefault="009B54C6" w:rsidP="00ED4CC4">
            <w:pPr>
              <w:rPr>
                <w:rFonts w:ascii="Roboto" w:hAnsi="Roboto"/>
                <w:color w:val="333333"/>
                <w:shd w:val="clear" w:color="auto" w:fill="FFFFFF"/>
              </w:rPr>
            </w:pP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Mere za primenu standarda promocije zdravlja u radnoj organizaciji I kod samog opisa posla kao I mere za primenu standarda zdravog ponasanja samih radnika su implementirane I medjusobno povezane</w:t>
            </w:r>
          </w:p>
        </w:tc>
      </w:tr>
      <w:tr w:rsidR="009B54C6" w:rsidRPr="0033777A" w14:paraId="09A8E9EE" w14:textId="77777777" w:rsidTr="00E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8D4551" w14:textId="77777777" w:rsidR="009B54C6" w:rsidRPr="0033777A" w:rsidRDefault="009B54C6" w:rsidP="00ED4CC4">
            <w:pPr>
              <w:rPr>
                <w:rFonts w:ascii="Roboto" w:hAnsi="Roboto"/>
                <w:color w:val="333333"/>
                <w:shd w:val="clear" w:color="auto" w:fill="FFFFFF"/>
              </w:rPr>
            </w:pP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Sve mere se sistematicno evaluiraju I kontinuirano se unapredjuju</w:t>
            </w:r>
          </w:p>
        </w:tc>
      </w:tr>
    </w:tbl>
    <w:p w14:paraId="3022F719" w14:textId="77777777" w:rsidR="009B54C6" w:rsidRPr="0033777A" w:rsidRDefault="009B54C6" w:rsidP="009B54C6">
      <w:pPr>
        <w:rPr>
          <w:rFonts w:ascii="Roboto" w:hAnsi="Roboto"/>
          <w:color w:val="333333"/>
          <w:shd w:val="clear" w:color="auto" w:fill="FFFFFF"/>
        </w:rPr>
      </w:pPr>
      <w:r w:rsidRPr="0033777A">
        <w:rPr>
          <w:rFonts w:ascii="Roboto" w:hAnsi="Roboto"/>
          <w:color w:val="333333"/>
          <w:shd w:val="clear" w:color="auto" w:fill="FFFFFF"/>
        </w:rPr>
        <w:br/>
      </w:r>
      <w:r w:rsidRPr="0033777A">
        <w:rPr>
          <w:rFonts w:ascii="Roboto" w:hAnsi="Roboto"/>
          <w:color w:val="333333"/>
          <w:shd w:val="clear" w:color="auto" w:fill="FFFFFF"/>
        </w:rPr>
        <w:br/>
      </w:r>
      <w:r w:rsidRPr="0033777A">
        <w:rPr>
          <w:rFonts w:ascii="Roboto" w:hAnsi="Roboto"/>
          <w:color w:val="333333"/>
          <w:shd w:val="clear" w:color="auto" w:fill="FFFFFF"/>
        </w:rPr>
        <w:br/>
      </w:r>
      <w:r w:rsidRPr="0033777A">
        <w:rPr>
          <w:rFonts w:ascii="Roboto" w:hAnsi="Roboto"/>
          <w:color w:val="333333"/>
          <w:shd w:val="clear" w:color="auto" w:fill="FFFFFF"/>
        </w:rPr>
        <w:br/>
      </w:r>
      <w:r w:rsidRPr="0033777A">
        <w:rPr>
          <w:rFonts w:ascii="Roboto" w:hAnsi="Roboto"/>
          <w:color w:val="333333"/>
          <w:shd w:val="clear" w:color="auto" w:fill="FFFFFF"/>
        </w:rPr>
        <w:br/>
      </w:r>
    </w:p>
    <w:p w14:paraId="486E574B" w14:textId="0B95E70D" w:rsidR="009B54C6" w:rsidRPr="0033777A" w:rsidRDefault="009B54C6" w:rsidP="009B54C6">
      <w:pPr>
        <w:rPr>
          <w:rFonts w:ascii="Roboto" w:hAnsi="Roboto"/>
          <w:color w:val="333333"/>
          <w:shd w:val="clear" w:color="auto" w:fill="FFFFFF"/>
        </w:rPr>
      </w:pPr>
      <w:r w:rsidRPr="0033777A">
        <w:rPr>
          <w:rFonts w:ascii="Roboto" w:hAnsi="Roboto"/>
          <w:color w:val="333333"/>
          <w:shd w:val="clear" w:color="auto" w:fill="FFFFFF"/>
        </w:rPr>
        <w:br/>
      </w:r>
      <w:r w:rsidRPr="0033777A">
        <w:rPr>
          <w:rFonts w:ascii="Roboto" w:hAnsi="Roboto"/>
          <w:color w:val="333333"/>
          <w:shd w:val="clear" w:color="auto" w:fill="FFFFFF"/>
        </w:rPr>
        <w:br/>
      </w:r>
      <w:r w:rsidRPr="0033777A">
        <w:rPr>
          <w:rFonts w:ascii="Roboto" w:hAnsi="Roboto"/>
          <w:b/>
          <w:bCs/>
          <w:i/>
          <w:iCs/>
          <w:color w:val="333333"/>
          <w:u w:val="single"/>
          <w:shd w:val="clear" w:color="auto" w:fill="FFFFFF"/>
        </w:rPr>
        <w:t>5. KRITERIJUM</w:t>
      </w:r>
      <w:r w:rsidR="0033777A">
        <w:rPr>
          <w:rFonts w:ascii="Roboto" w:hAnsi="Roboto"/>
          <w:color w:val="333333"/>
          <w:shd w:val="clear" w:color="auto" w:fill="FFFFFF"/>
        </w:rPr>
        <w:br/>
      </w:r>
      <w:r w:rsidRPr="0033777A">
        <w:rPr>
          <w:rFonts w:ascii="Roboto" w:hAnsi="Roboto"/>
          <w:color w:val="333333"/>
          <w:shd w:val="clear" w:color="auto" w:fill="FFFFFF"/>
        </w:rPr>
        <w:br/>
        <w:t xml:space="preserve"> Rezultati promocije zdravlja na radnom mestu</w:t>
      </w:r>
      <w:r w:rsidRPr="0033777A">
        <w:rPr>
          <w:rFonts w:ascii="Roboto" w:hAnsi="Roboto"/>
          <w:color w:val="333333"/>
          <w:shd w:val="clear" w:color="auto" w:fill="FFFFFF"/>
        </w:rPr>
        <w:br/>
      </w:r>
      <w:r w:rsidRPr="0033777A">
        <w:rPr>
          <w:rFonts w:ascii="Roboto" w:hAnsi="Roboto"/>
          <w:color w:val="333333"/>
          <w:shd w:val="clear" w:color="auto" w:fill="FFFFFF"/>
        </w:rPr>
        <w:br/>
        <w:t xml:space="preserve">Uspeh promocije zdravlja na radnom mestu moze se meriti brojem kratko, srednje I dugorocnih indikatora. </w:t>
      </w:r>
      <w:r w:rsidRPr="0033777A">
        <w:rPr>
          <w:rFonts w:ascii="Roboto" w:hAnsi="Roboto"/>
          <w:color w:val="333333"/>
          <w:shd w:val="clear" w:color="auto" w:fill="FFFFFF"/>
        </w:rPr>
        <w:br/>
      </w:r>
      <w:r w:rsidRPr="0033777A">
        <w:rPr>
          <w:rFonts w:ascii="Roboto" w:hAnsi="Roboto"/>
          <w:color w:val="333333"/>
          <w:shd w:val="clear" w:color="auto" w:fill="FFFFFF"/>
        </w:rPr>
        <w:br/>
      </w:r>
      <w:r w:rsidRPr="0033777A">
        <w:rPr>
          <w:rFonts w:ascii="Roboto" w:hAnsi="Roboto"/>
          <w:color w:val="333333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4C6" w:rsidRPr="0033777A" w14:paraId="43DE4A40" w14:textId="77777777" w:rsidTr="00ED4CC4">
        <w:tc>
          <w:tcPr>
            <w:tcW w:w="9350" w:type="dxa"/>
          </w:tcPr>
          <w:p w14:paraId="4C17B096" w14:textId="77777777" w:rsidR="009B54C6" w:rsidRPr="0033777A" w:rsidRDefault="009B54C6" w:rsidP="00ED4CC4">
            <w:pPr>
              <w:rPr>
                <w:rFonts w:ascii="Roboto" w:hAnsi="Roboto"/>
                <w:color w:val="333333"/>
                <w:shd w:val="clear" w:color="auto" w:fill="FFFFFF"/>
              </w:rPr>
            </w:pP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Uticaji implementiranih mera promocije zdravlja na potrosacko zadovoljno su sistemski analizirani I izvedeni su zakljucni na osnovu tih analiza</w:t>
            </w:r>
          </w:p>
        </w:tc>
      </w:tr>
      <w:tr w:rsidR="009B54C6" w:rsidRPr="0033777A" w14:paraId="63F0A1F9" w14:textId="77777777" w:rsidTr="00ED4CC4">
        <w:tc>
          <w:tcPr>
            <w:tcW w:w="9350" w:type="dxa"/>
          </w:tcPr>
          <w:p w14:paraId="41D35856" w14:textId="77777777" w:rsidR="009B54C6" w:rsidRPr="0033777A" w:rsidRDefault="009B54C6" w:rsidP="00ED4CC4">
            <w:pPr>
              <w:rPr>
                <w:rFonts w:ascii="Roboto" w:hAnsi="Roboto"/>
                <w:color w:val="333333"/>
                <w:shd w:val="clear" w:color="auto" w:fill="FFFFFF"/>
              </w:rPr>
            </w:pPr>
            <w:r w:rsidRPr="0033777A">
              <w:rPr>
                <w:rFonts w:ascii="Roboto" w:hAnsi="Roboto"/>
                <w:color w:val="333333"/>
                <w:shd w:val="clear" w:color="auto" w:fill="FFFFFF"/>
              </w:rPr>
              <w:t xml:space="preserve"> Uticaji implementiranih mera promocije zdravlja na zadovoljstvo kadra radnim uslovima/organizacijom rada, stil vodjstva I mogucnosti z ucesce, programe zdravlja I bezbednosti na radu </w:t>
            </w:r>
          </w:p>
        </w:tc>
      </w:tr>
      <w:tr w:rsidR="009B54C6" w:rsidRPr="0033777A" w14:paraId="2F0AC13F" w14:textId="77777777" w:rsidTr="00ED4CC4">
        <w:tc>
          <w:tcPr>
            <w:tcW w:w="9350" w:type="dxa"/>
          </w:tcPr>
          <w:p w14:paraId="2182B948" w14:textId="4931FF02" w:rsidR="009B54C6" w:rsidRPr="0033777A" w:rsidRDefault="009B54C6" w:rsidP="00ED4CC4">
            <w:pPr>
              <w:rPr>
                <w:rFonts w:ascii="Roboto" w:hAnsi="Roboto"/>
                <w:color w:val="333333"/>
                <w:shd w:val="clear" w:color="auto" w:fill="FFFFFF"/>
              </w:rPr>
            </w:pP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Uticaji implementiranih mera promocije zdravlja na ostale indikatore zdravlja kao sto su stopa apsentizma, stopa nesreca, unapredjenje stresnih radnih uslova, broj sugestija za pobolj</w:t>
            </w:r>
            <w:r w:rsidR="00EF377C" w:rsidRPr="0033777A">
              <w:rPr>
                <w:rFonts w:ascii="Roboto" w:hAnsi="Roboto"/>
                <w:color w:val="333333"/>
                <w:shd w:val="clear" w:color="auto" w:fill="FFFFFF"/>
              </w:rPr>
              <w:t>š</w:t>
            </w: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anja koja je trebalo implementirati I podneti, upotreba programa za zdrave na</w:t>
            </w:r>
            <w:r w:rsidR="00EF377C" w:rsidRPr="0033777A">
              <w:rPr>
                <w:rFonts w:ascii="Roboto" w:hAnsi="Roboto"/>
                <w:color w:val="333333"/>
                <w:shd w:val="clear" w:color="auto" w:fill="FFFFFF"/>
              </w:rPr>
              <w:t>č</w:t>
            </w:r>
            <w:r w:rsidRPr="0033777A">
              <w:rPr>
                <w:rFonts w:ascii="Roboto" w:hAnsi="Roboto"/>
                <w:color w:val="333333"/>
                <w:shd w:val="clear" w:color="auto" w:fill="FFFFFF"/>
              </w:rPr>
              <w:t xml:space="preserve">ine zivota </w:t>
            </w:r>
          </w:p>
        </w:tc>
      </w:tr>
      <w:tr w:rsidR="009B54C6" w:rsidRPr="0033777A" w14:paraId="1B9D10C0" w14:textId="77777777" w:rsidTr="00ED4CC4">
        <w:tc>
          <w:tcPr>
            <w:tcW w:w="9350" w:type="dxa"/>
          </w:tcPr>
          <w:p w14:paraId="4AA4494E" w14:textId="77777777" w:rsidR="009B54C6" w:rsidRPr="0033777A" w:rsidRDefault="009B54C6" w:rsidP="00ED4CC4">
            <w:pPr>
              <w:rPr>
                <w:rFonts w:ascii="Roboto" w:hAnsi="Roboto"/>
                <w:color w:val="333333"/>
                <w:shd w:val="clear" w:color="auto" w:fill="FFFFFF"/>
              </w:rPr>
            </w:pPr>
            <w:r w:rsidRPr="0033777A">
              <w:rPr>
                <w:rFonts w:ascii="Roboto" w:hAnsi="Roboto"/>
                <w:color w:val="333333"/>
                <w:shd w:val="clear" w:color="auto" w:fill="FFFFFF"/>
              </w:rPr>
              <w:t>Uticaji implementiranih mera promocije zdravlja na relevantne ekonomske faktore kao sto su promena kadra, produktivnost, ulaganje/ dobit analize</w:t>
            </w:r>
          </w:p>
        </w:tc>
      </w:tr>
    </w:tbl>
    <w:p w14:paraId="5967D8A7" w14:textId="1CF70745" w:rsidR="006A578F" w:rsidRPr="007760ED" w:rsidRDefault="006A578F">
      <w:pPr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</w:pPr>
      <w:r w:rsidRPr="00F74E54"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lastRenderedPageBreak/>
        <w:t xml:space="preserve">LITERATURA </w:t>
      </w:r>
      <w:r w:rsidR="007760ED"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br/>
      </w:r>
      <w:r w:rsidR="007760ED"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br/>
        <w:t>Medicina rada</w:t>
      </w:r>
      <w:r w:rsidR="007760ED"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br/>
        <w:t xml:space="preserve"> Prof dr Jovica Jovanović</w:t>
      </w:r>
      <w:r w:rsidR="007760ED"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br/>
        <w:t>Prof. dr Mirjana Arandjelković</w:t>
      </w:r>
    </w:p>
    <w:p w14:paraId="179F6BF7" w14:textId="5C631A81" w:rsidR="00851B32" w:rsidRPr="00E075F2" w:rsidRDefault="00F45438" w:rsidP="002C68B2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lastRenderedPageBreak/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E075F2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9B54C6" w:rsidRPr="0033777A">
        <w:rPr>
          <w:rFonts w:ascii="Roboto" w:hAnsi="Roboto"/>
          <w:b/>
          <w:bCs/>
          <w:i/>
          <w:iCs/>
          <w:color w:val="333333"/>
          <w:sz w:val="28"/>
          <w:szCs w:val="28"/>
          <w:u w:val="single"/>
          <w:shd w:val="clear" w:color="auto" w:fill="FFFFFF"/>
        </w:rPr>
        <w:t xml:space="preserve">“NEMA EVROPE BEZ ZDRAVLJA I NEMA ZDRAVLJA BEZ ZDRAVLJA NA RADNOM MESTU. </w:t>
      </w:r>
      <w:r w:rsidR="009B54C6" w:rsidRPr="0033777A">
        <w:rPr>
          <w:rFonts w:ascii="Roboto" w:hAnsi="Roboto"/>
          <w:b/>
          <w:bCs/>
          <w:i/>
          <w:iCs/>
          <w:color w:val="333333"/>
          <w:sz w:val="28"/>
          <w:szCs w:val="28"/>
          <w:u w:val="single"/>
          <w:shd w:val="clear" w:color="auto" w:fill="FFFFFF"/>
        </w:rPr>
        <w:br/>
        <w:t>HAJDE DA ZAJEDNO IZGRADIMO ZDRAVU EVROPU.</w:t>
      </w:r>
      <w:r w:rsidR="009B54C6" w:rsidRPr="0033777A">
        <w:rPr>
          <w:rFonts w:ascii="Roboto" w:hAnsi="Roboto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="009B54C6" w:rsidRPr="0033777A">
        <w:rPr>
          <w:b/>
          <w:bCs/>
          <w:i/>
          <w:iCs/>
          <w:u w:val="single"/>
          <w:lang w:val="sr-Latn-RS"/>
        </w:rPr>
        <w:br/>
      </w:r>
      <w:r w:rsidR="009B54C6" w:rsidRPr="0033777A">
        <w:rPr>
          <w:b/>
          <w:bCs/>
          <w:i/>
          <w:iCs/>
          <w:u w:val="single"/>
          <w:lang w:val="sr-Latn-RS"/>
        </w:rPr>
        <w:br/>
      </w:r>
    </w:p>
    <w:sectPr w:rsidR="00851B32" w:rsidRPr="00E0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D3"/>
    <w:rsid w:val="00024262"/>
    <w:rsid w:val="0002439C"/>
    <w:rsid w:val="000C71C4"/>
    <w:rsid w:val="000E3FDB"/>
    <w:rsid w:val="000F3646"/>
    <w:rsid w:val="00130A72"/>
    <w:rsid w:val="00281FE2"/>
    <w:rsid w:val="002839E1"/>
    <w:rsid w:val="002C68B2"/>
    <w:rsid w:val="003345DF"/>
    <w:rsid w:val="0033777A"/>
    <w:rsid w:val="00357495"/>
    <w:rsid w:val="0040745E"/>
    <w:rsid w:val="00413F7E"/>
    <w:rsid w:val="00445819"/>
    <w:rsid w:val="004C6E9B"/>
    <w:rsid w:val="0054602B"/>
    <w:rsid w:val="005B36EC"/>
    <w:rsid w:val="00667936"/>
    <w:rsid w:val="006A578F"/>
    <w:rsid w:val="007760ED"/>
    <w:rsid w:val="00847A3C"/>
    <w:rsid w:val="00953842"/>
    <w:rsid w:val="009B54C6"/>
    <w:rsid w:val="00D743CB"/>
    <w:rsid w:val="00E075F2"/>
    <w:rsid w:val="00E32922"/>
    <w:rsid w:val="00E66CF3"/>
    <w:rsid w:val="00EF377C"/>
    <w:rsid w:val="00F45438"/>
    <w:rsid w:val="00F74E54"/>
    <w:rsid w:val="00FC70D3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DB47"/>
  <w15:chartTrackingRefBased/>
  <w15:docId w15:val="{D8191559-C70E-408E-881E-2878EAA4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460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4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460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 Ferizovic</dc:creator>
  <cp:keywords/>
  <dc:description/>
  <cp:lastModifiedBy>AMINA</cp:lastModifiedBy>
  <cp:revision>14</cp:revision>
  <dcterms:created xsi:type="dcterms:W3CDTF">2022-03-18T21:15:00Z</dcterms:created>
  <dcterms:modified xsi:type="dcterms:W3CDTF">2022-03-31T22:56:00Z</dcterms:modified>
</cp:coreProperties>
</file>