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9F436E0" w14:textId="77777777" w:rsidR="00E72C6E" w:rsidRDefault="00E72C6E"/>
    <w:p w14:paraId="38EA070B" w14:textId="77777777" w:rsidR="00C350BC" w:rsidRDefault="00C350BC"/>
    <w:p w14:paraId="051CF868" w14:textId="77777777" w:rsidR="00C350BC" w:rsidRDefault="00C350BC">
      <w:r>
        <w:rPr>
          <w:noProof/>
        </w:rPr>
        <w:drawing>
          <wp:anchor distT="0" distB="0" distL="114300" distR="114300" simplePos="0" relativeHeight="251658240" behindDoc="1" locked="0" layoutInCell="1" allowOverlap="1" wp14:anchorId="2D051C45" wp14:editId="381A503E">
            <wp:simplePos x="0" y="0"/>
            <wp:positionH relativeFrom="margin">
              <wp:posOffset>912495</wp:posOffset>
            </wp:positionH>
            <wp:positionV relativeFrom="paragraph">
              <wp:posOffset>114300</wp:posOffset>
            </wp:positionV>
            <wp:extent cx="3750310" cy="3733800"/>
            <wp:effectExtent l="0" t="0" r="2540" b="0"/>
            <wp:wrapTight wrapText="bothSides">
              <wp:wrapPolygon edited="0">
                <wp:start x="0" y="0"/>
                <wp:lineTo x="0" y="21490"/>
                <wp:lineTo x="21505" y="21490"/>
                <wp:lineTo x="21505" y="0"/>
                <wp:lineTo x="0" y="0"/>
              </wp:wrapPolygon>
            </wp:wrapTight>
            <wp:docPr id="10012545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254584" name="Picture 1001254584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031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372653A" w14:textId="77777777" w:rsidR="00C350BC" w:rsidRDefault="00C350BC"/>
    <w:p w14:paraId="16A24BCC" w14:textId="77777777" w:rsidR="00C350BC" w:rsidRDefault="00C350BC"/>
    <w:p w14:paraId="6B428FE6" w14:textId="77777777" w:rsidR="00C350BC" w:rsidRDefault="00C350BC"/>
    <w:p w14:paraId="73974CA2" w14:textId="77777777" w:rsidR="00C350BC" w:rsidRDefault="00C350BC"/>
    <w:p w14:paraId="0E63DA37" w14:textId="77777777" w:rsidR="00C350BC" w:rsidRDefault="00C350BC"/>
    <w:p w14:paraId="27B73118" w14:textId="77777777" w:rsidR="00C350BC" w:rsidRDefault="00C350BC"/>
    <w:p w14:paraId="39E339A4" w14:textId="77777777" w:rsidR="00C350BC" w:rsidRDefault="00C350BC"/>
    <w:p w14:paraId="5D270CD6" w14:textId="77777777" w:rsidR="00C350BC" w:rsidRDefault="00C350BC"/>
    <w:p w14:paraId="3E2459CA" w14:textId="77777777" w:rsidR="00C350BC" w:rsidRDefault="00C350BC"/>
    <w:p w14:paraId="13957161" w14:textId="77777777" w:rsidR="00C350BC" w:rsidRDefault="00C350BC"/>
    <w:p w14:paraId="672B454B" w14:textId="77777777" w:rsidR="00C350BC" w:rsidRDefault="00C350BC"/>
    <w:tbl>
      <w:tblPr>
        <w:tblStyle w:val="PlainTable4"/>
        <w:tblpPr w:leftFromText="180" w:rightFromText="180" w:vertAnchor="text" w:horzAnchor="margin" w:tblpY="2104"/>
        <w:tblW w:w="9672" w:type="dxa"/>
        <w:tblLook w:val="04A0" w:firstRow="1" w:lastRow="0" w:firstColumn="1" w:lastColumn="0" w:noHBand="0" w:noVBand="1"/>
      </w:tblPr>
      <w:tblGrid>
        <w:gridCol w:w="4836"/>
        <w:gridCol w:w="4836"/>
      </w:tblGrid>
      <w:tr w:rsidR="00C350BC" w:rsidRPr="00C350BC" w14:paraId="3EDB2837" w14:textId="77777777" w:rsidTr="00C350B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36" w:type="dxa"/>
            <w:hideMark/>
          </w:tcPr>
          <w:p w14:paraId="020E2AC9" w14:textId="77777777" w:rsidR="00C350BC" w:rsidRPr="00C350BC" w:rsidRDefault="00C350BC" w:rsidP="00C350BC">
            <w:pPr>
              <w:spacing w:after="160" w:line="259" w:lineRule="auto"/>
            </w:pPr>
          </w:p>
        </w:tc>
        <w:tc>
          <w:tcPr>
            <w:tcW w:w="4836" w:type="dxa"/>
            <w:hideMark/>
          </w:tcPr>
          <w:p w14:paraId="748C2101" w14:textId="77777777" w:rsidR="00C350BC" w:rsidRPr="00C350BC" w:rsidRDefault="00C350BC" w:rsidP="00C350BC">
            <w:pPr>
              <w:spacing w:after="160" w:line="259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350BC" w:rsidRPr="00C350BC" w14:paraId="6BAD9E96" w14:textId="77777777" w:rsidTr="00C350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36" w:type="dxa"/>
            <w:hideMark/>
          </w:tcPr>
          <w:p w14:paraId="78A29254" w14:textId="77777777" w:rsidR="00C350BC" w:rsidRPr="00C350BC" w:rsidRDefault="00C350BC" w:rsidP="00C350BC">
            <w:pPr>
              <w:spacing w:after="160" w:line="259" w:lineRule="auto"/>
            </w:pPr>
            <w:r w:rsidRPr="00C350BC">
              <w:t>Names:</w:t>
            </w:r>
          </w:p>
        </w:tc>
        <w:tc>
          <w:tcPr>
            <w:tcW w:w="4836" w:type="dxa"/>
            <w:hideMark/>
          </w:tcPr>
          <w:p w14:paraId="0FD4A43E" w14:textId="77777777" w:rsidR="00C350BC" w:rsidRPr="00C350BC" w:rsidRDefault="00C350BC" w:rsidP="00C350BC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C350BC">
              <w:rPr>
                <w:b/>
                <w:bCs/>
              </w:rPr>
              <w:t>Registration numbers:</w:t>
            </w:r>
          </w:p>
        </w:tc>
      </w:tr>
      <w:tr w:rsidR="00C350BC" w:rsidRPr="00C350BC" w14:paraId="18F1FFAC" w14:textId="77777777" w:rsidTr="00C350BC">
        <w:trPr>
          <w:trHeight w:val="6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36" w:type="dxa"/>
            <w:hideMark/>
          </w:tcPr>
          <w:p w14:paraId="7EA9C5F1" w14:textId="77777777" w:rsidR="00C350BC" w:rsidRPr="00C350BC" w:rsidRDefault="00C350BC" w:rsidP="00C350BC">
            <w:pPr>
              <w:spacing w:after="160" w:line="259" w:lineRule="auto"/>
            </w:pPr>
            <w:r w:rsidRPr="00C350BC">
              <w:t>Aminah Tariq</w:t>
            </w:r>
          </w:p>
          <w:p w14:paraId="521BACA8" w14:textId="77777777" w:rsidR="00C350BC" w:rsidRDefault="00C350BC" w:rsidP="00C350BC">
            <w:pPr>
              <w:spacing w:after="160" w:line="259" w:lineRule="auto"/>
              <w:rPr>
                <w:b w:val="0"/>
                <w:bCs w:val="0"/>
              </w:rPr>
            </w:pPr>
            <w:r w:rsidRPr="00C350BC">
              <w:t>Adina Zafar</w:t>
            </w:r>
          </w:p>
          <w:p w14:paraId="0ABB777C" w14:textId="77777777" w:rsidR="00C350BC" w:rsidRPr="00C350BC" w:rsidRDefault="00C350BC" w:rsidP="00C350BC">
            <w:pPr>
              <w:spacing w:after="160" w:line="259" w:lineRule="auto"/>
            </w:pPr>
            <w:r>
              <w:t>Ayesha Arshad</w:t>
            </w:r>
          </w:p>
        </w:tc>
        <w:tc>
          <w:tcPr>
            <w:tcW w:w="4836" w:type="dxa"/>
            <w:hideMark/>
          </w:tcPr>
          <w:p w14:paraId="54E38A57" w14:textId="77777777" w:rsidR="00C350BC" w:rsidRPr="00C350BC" w:rsidRDefault="00C350BC" w:rsidP="00C350BC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350BC">
              <w:t>Sp24-bse-01</w:t>
            </w:r>
            <w:r>
              <w:t>1</w:t>
            </w:r>
            <w:r w:rsidRPr="00C350BC">
              <w:t>-B</w:t>
            </w:r>
          </w:p>
          <w:p w14:paraId="383F1195" w14:textId="77777777" w:rsidR="00C350BC" w:rsidRPr="00C350BC" w:rsidRDefault="00C350BC" w:rsidP="00C350BC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350BC">
              <w:t>Sp24-bse-0</w:t>
            </w:r>
            <w:r>
              <w:t>06</w:t>
            </w:r>
            <w:r w:rsidRPr="00C350BC">
              <w:t>-B</w:t>
            </w:r>
          </w:p>
          <w:p w14:paraId="66926322" w14:textId="77777777" w:rsidR="00C350BC" w:rsidRPr="00C350BC" w:rsidRDefault="00C350BC" w:rsidP="00C350BC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350BC">
              <w:t>Sp24-bse-0</w:t>
            </w:r>
            <w:r>
              <w:t>19</w:t>
            </w:r>
            <w:r w:rsidRPr="00C350BC">
              <w:t>-B</w:t>
            </w:r>
          </w:p>
        </w:tc>
      </w:tr>
      <w:tr w:rsidR="00C350BC" w:rsidRPr="00C350BC" w14:paraId="2DE60E63" w14:textId="77777777" w:rsidTr="00C350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36" w:type="dxa"/>
            <w:hideMark/>
          </w:tcPr>
          <w:p w14:paraId="16EA27AD" w14:textId="77777777" w:rsidR="00C350BC" w:rsidRPr="00C350BC" w:rsidRDefault="00C350BC" w:rsidP="00C350BC">
            <w:pPr>
              <w:spacing w:after="160" w:line="259" w:lineRule="auto"/>
            </w:pPr>
            <w:r w:rsidRPr="00C350BC">
              <w:t>Assignment number:</w:t>
            </w:r>
          </w:p>
        </w:tc>
        <w:tc>
          <w:tcPr>
            <w:tcW w:w="4836" w:type="dxa"/>
            <w:hideMark/>
          </w:tcPr>
          <w:p w14:paraId="3000E88C" w14:textId="77777777" w:rsidR="00C350BC" w:rsidRPr="00C350BC" w:rsidRDefault="00C350BC" w:rsidP="00C350BC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</w:t>
            </w:r>
          </w:p>
        </w:tc>
      </w:tr>
      <w:tr w:rsidR="00C350BC" w:rsidRPr="00C350BC" w14:paraId="17B0CC85" w14:textId="77777777" w:rsidTr="00C350BC">
        <w:trPr>
          <w:trHeight w:val="6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36" w:type="dxa"/>
            <w:hideMark/>
          </w:tcPr>
          <w:p w14:paraId="6DC2C966" w14:textId="77777777" w:rsidR="00C350BC" w:rsidRPr="00C350BC" w:rsidRDefault="00C350BC" w:rsidP="00C350BC">
            <w:pPr>
              <w:spacing w:after="160" w:line="259" w:lineRule="auto"/>
            </w:pPr>
            <w:r w:rsidRPr="00C350BC">
              <w:t>Course instructor:</w:t>
            </w:r>
          </w:p>
        </w:tc>
        <w:tc>
          <w:tcPr>
            <w:tcW w:w="4836" w:type="dxa"/>
            <w:hideMark/>
          </w:tcPr>
          <w:p w14:paraId="64B53B4C" w14:textId="77777777" w:rsidR="00C350BC" w:rsidRPr="00C350BC" w:rsidRDefault="00C350BC" w:rsidP="00C350BC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Prof Shahid Bhatti</w:t>
            </w:r>
          </w:p>
        </w:tc>
      </w:tr>
      <w:tr w:rsidR="00C350BC" w:rsidRPr="00C350BC" w14:paraId="5DB988B4" w14:textId="77777777" w:rsidTr="00C350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36" w:type="dxa"/>
            <w:hideMark/>
          </w:tcPr>
          <w:p w14:paraId="74A2D218" w14:textId="77777777" w:rsidR="00C350BC" w:rsidRPr="00C350BC" w:rsidRDefault="00C350BC" w:rsidP="00C350BC">
            <w:pPr>
              <w:spacing w:after="160" w:line="259" w:lineRule="auto"/>
            </w:pPr>
            <w:r w:rsidRPr="00C350BC">
              <w:t>Due Date:</w:t>
            </w:r>
          </w:p>
        </w:tc>
        <w:tc>
          <w:tcPr>
            <w:tcW w:w="4836" w:type="dxa"/>
            <w:hideMark/>
          </w:tcPr>
          <w:p w14:paraId="2562E35F" w14:textId="77777777" w:rsidR="00C350BC" w:rsidRPr="00C350BC" w:rsidRDefault="00C350BC" w:rsidP="00C350BC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12</w:t>
            </w:r>
            <w:r w:rsidRPr="00C350BC">
              <w:t>-12-2024</w:t>
            </w:r>
          </w:p>
        </w:tc>
      </w:tr>
    </w:tbl>
    <w:p w14:paraId="31BE4F63" w14:textId="77777777" w:rsidR="00C350BC" w:rsidRDefault="00C350BC"/>
    <w:p w14:paraId="6CF85550" w14:textId="77777777" w:rsidR="00C350BC" w:rsidRDefault="00C350BC"/>
    <w:p w14:paraId="0DEDE1CA" w14:textId="77777777" w:rsidR="00C350BC" w:rsidRDefault="00C350BC"/>
    <w:p w14:paraId="79FBC271" w14:textId="77777777" w:rsidR="009B45AC" w:rsidRDefault="00C350BC" w:rsidP="00C350BC">
      <w:r>
        <w:br w:type="page"/>
      </w:r>
    </w:p>
    <w:p w14:paraId="4A5F74DE" w14:textId="77777777" w:rsidR="009B45AC" w:rsidRPr="009B45AC" w:rsidRDefault="009B45AC" w:rsidP="00C350BC">
      <w:pPr>
        <w:rPr>
          <w:b/>
          <w:bCs/>
          <w:sz w:val="28"/>
          <w:szCs w:val="28"/>
          <w:u w:val="single"/>
        </w:rPr>
      </w:pPr>
      <w:r w:rsidRPr="009B45AC">
        <w:rPr>
          <w:b/>
          <w:bCs/>
          <w:sz w:val="28"/>
          <w:szCs w:val="28"/>
          <w:u w:val="single"/>
        </w:rPr>
        <w:lastRenderedPageBreak/>
        <w:t>CLASSES:</w:t>
      </w:r>
    </w:p>
    <w:p w14:paraId="4B134064" w14:textId="77777777" w:rsidR="00C350BC" w:rsidRPr="009B45AC" w:rsidRDefault="009B45AC" w:rsidP="00C350BC">
      <w:r w:rsidRPr="009B45AC">
        <w:rPr>
          <w:rFonts w:ascii="Times New Roman" w:hAnsi="Times New Roman" w:cs="Times New Roman"/>
          <w:sz w:val="24"/>
          <w:szCs w:val="24"/>
        </w:rPr>
        <w:t>This diagram illustrates the core structure and relationships between the classes in the project. Each class represents a specific functionality or component of the Blood Management System</w:t>
      </w:r>
    </w:p>
    <w:p w14:paraId="3C9A0AB4" w14:textId="77777777" w:rsidR="009B45AC" w:rsidRPr="009B45AC" w:rsidRDefault="009B45AC" w:rsidP="009B45AC">
      <w:pPr>
        <w:rPr>
          <w:rFonts w:ascii="Times New Roman" w:hAnsi="Times New Roman" w:cs="Times New Roman"/>
          <w:sz w:val="24"/>
          <w:szCs w:val="24"/>
        </w:rPr>
      </w:pPr>
      <w:r w:rsidRPr="009B45A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E</w:t>
      </w:r>
      <w:r w:rsidRPr="009B45AC">
        <w:rPr>
          <w:rFonts w:ascii="Times New Roman" w:hAnsi="Times New Roman" w:cs="Times New Roman"/>
          <w:b/>
          <w:bCs/>
          <w:sz w:val="24"/>
          <w:szCs w:val="24"/>
        </w:rPr>
        <w:t>ntity Classes</w:t>
      </w:r>
      <w:r w:rsidRPr="009B45AC">
        <w:rPr>
          <w:rFonts w:ascii="Times New Roman" w:hAnsi="Times New Roman" w:cs="Times New Roman"/>
          <w:sz w:val="24"/>
          <w:szCs w:val="24"/>
        </w:rPr>
        <w:t>: These represent core objects like donors, donations, and users. They define the attributes and methods related to these entities.</w:t>
      </w:r>
    </w:p>
    <w:p w14:paraId="7C997514" w14:textId="77777777" w:rsidR="009B45AC" w:rsidRPr="009B45AC" w:rsidRDefault="009B45AC" w:rsidP="009B45AC">
      <w:pPr>
        <w:rPr>
          <w:rFonts w:ascii="Times New Roman" w:hAnsi="Times New Roman" w:cs="Times New Roman"/>
          <w:sz w:val="24"/>
          <w:szCs w:val="24"/>
        </w:rPr>
      </w:pPr>
      <w:r w:rsidRPr="009B45AC">
        <w:rPr>
          <w:rFonts w:ascii="Times New Roman" w:hAnsi="Times New Roman" w:cs="Times New Roman"/>
          <w:b/>
          <w:bCs/>
          <w:sz w:val="24"/>
          <w:szCs w:val="24"/>
        </w:rPr>
        <w:t>Service Classes</w:t>
      </w:r>
      <w:r w:rsidRPr="009B45AC">
        <w:rPr>
          <w:rFonts w:ascii="Times New Roman" w:hAnsi="Times New Roman" w:cs="Times New Roman"/>
          <w:sz w:val="24"/>
          <w:szCs w:val="24"/>
        </w:rPr>
        <w:t xml:space="preserve">: Handle the business logic, such as processing donations, managing donor information, and retrieving donation </w:t>
      </w:r>
      <w:r>
        <w:rPr>
          <w:rFonts w:ascii="Times New Roman" w:hAnsi="Times New Roman" w:cs="Times New Roman"/>
          <w:sz w:val="24"/>
          <w:szCs w:val="24"/>
        </w:rPr>
        <w:t xml:space="preserve">        </w:t>
      </w:r>
      <w:r w:rsidRPr="009B45AC">
        <w:rPr>
          <w:rFonts w:ascii="Times New Roman" w:hAnsi="Times New Roman" w:cs="Times New Roman"/>
          <w:sz w:val="24"/>
          <w:szCs w:val="24"/>
        </w:rPr>
        <w:t>history.</w:t>
      </w:r>
    </w:p>
    <w:p w14:paraId="262D6A5E" w14:textId="77777777" w:rsidR="009B45AC" w:rsidRPr="009B45AC" w:rsidRDefault="009B45AC" w:rsidP="009B45AC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648537CF" wp14:editId="65BADF82">
            <wp:simplePos x="0" y="0"/>
            <wp:positionH relativeFrom="column">
              <wp:posOffset>3322320</wp:posOffset>
            </wp:positionH>
            <wp:positionV relativeFrom="paragraph">
              <wp:posOffset>3970655</wp:posOffset>
            </wp:positionV>
            <wp:extent cx="2391866" cy="2270760"/>
            <wp:effectExtent l="0" t="0" r="8890" b="0"/>
            <wp:wrapThrough wrapText="bothSides">
              <wp:wrapPolygon edited="0">
                <wp:start x="0" y="0"/>
                <wp:lineTo x="0" y="21383"/>
                <wp:lineTo x="21508" y="21383"/>
                <wp:lineTo x="21508" y="0"/>
                <wp:lineTo x="0" y="0"/>
              </wp:wrapPolygon>
            </wp:wrapThrough>
            <wp:docPr id="82171575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715758" name="Picture 821715758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1866" cy="2270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B45AC">
        <w:rPr>
          <w:rFonts w:ascii="Times New Roman" w:hAnsi="Times New Roman" w:cs="Times New Roman"/>
          <w:b/>
          <w:bCs/>
          <w:sz w:val="24"/>
          <w:szCs w:val="24"/>
        </w:rPr>
        <w:t>Controller Classes</w:t>
      </w:r>
      <w:r w:rsidRPr="009B45AC">
        <w:rPr>
          <w:rFonts w:ascii="Times New Roman" w:hAnsi="Times New Roman" w:cs="Times New Roman"/>
          <w:sz w:val="24"/>
          <w:szCs w:val="24"/>
        </w:rPr>
        <w:t xml:space="preserve">: Manage the interaction between the GUI and backend, acting as a bridge to facilitate user actions and system </w:t>
      </w:r>
      <w:proofErr w:type="spellStart"/>
      <w:proofErr w:type="gramStart"/>
      <w:r w:rsidRPr="009B45AC">
        <w:rPr>
          <w:rFonts w:ascii="Times New Roman" w:hAnsi="Times New Roman" w:cs="Times New Roman"/>
          <w:sz w:val="24"/>
          <w:szCs w:val="24"/>
        </w:rPr>
        <w:t>responses.</w:t>
      </w:r>
      <w:r w:rsidRPr="009B45AC">
        <w:rPr>
          <w:rFonts w:ascii="Times New Roman" w:hAnsi="Times New Roman" w:cs="Times New Roman"/>
          <w:b/>
          <w:bCs/>
          <w:sz w:val="24"/>
          <w:szCs w:val="24"/>
        </w:rPr>
        <w:t>Utility</w:t>
      </w:r>
      <w:proofErr w:type="spellEnd"/>
      <w:proofErr w:type="gramEnd"/>
      <w:r w:rsidRPr="009B45AC">
        <w:rPr>
          <w:rFonts w:ascii="Times New Roman" w:hAnsi="Times New Roman" w:cs="Times New Roman"/>
          <w:b/>
          <w:bCs/>
          <w:sz w:val="24"/>
          <w:szCs w:val="24"/>
        </w:rPr>
        <w:t xml:space="preserve"> Classes</w:t>
      </w:r>
      <w:r w:rsidRPr="009B45AC">
        <w:rPr>
          <w:rFonts w:ascii="Times New Roman" w:hAnsi="Times New Roman" w:cs="Times New Roman"/>
          <w:sz w:val="24"/>
          <w:szCs w:val="24"/>
        </w:rPr>
        <w:t>: Provide helper functions like file handling and data processing to support the main operations.</w:t>
      </w:r>
      <w:r w:rsidRPr="009B45AC">
        <w:t xml:space="preserve"> </w:t>
      </w:r>
      <w:r w:rsidRPr="009B45AC">
        <w:rPr>
          <w:noProof/>
        </w:rPr>
        <w:drawing>
          <wp:inline distT="0" distB="0" distL="0" distR="0" wp14:anchorId="4D1D59DD" wp14:editId="7A0D52BE">
            <wp:extent cx="3120241" cy="3947160"/>
            <wp:effectExtent l="0" t="0" r="4445" b="0"/>
            <wp:docPr id="3111772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17728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33454" cy="396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6536B" w14:textId="77777777" w:rsidR="00C350BC" w:rsidRPr="00C350BC" w:rsidRDefault="00C350BC" w:rsidP="00C350BC"/>
    <w:p w14:paraId="05CAFD5A" w14:textId="77777777" w:rsidR="00C350BC" w:rsidRPr="00C350BC" w:rsidRDefault="00C350BC" w:rsidP="00C350BC"/>
    <w:p w14:paraId="57661220" w14:textId="77777777" w:rsidR="00C350BC" w:rsidRPr="00C350BC" w:rsidRDefault="00C350BC" w:rsidP="00C350BC"/>
    <w:p w14:paraId="01D24AD1" w14:textId="77777777" w:rsidR="00C350BC" w:rsidRPr="00C350BC" w:rsidRDefault="00C350BC" w:rsidP="00C350BC"/>
    <w:p w14:paraId="7B8CEAB2" w14:textId="77777777" w:rsidR="00C350BC" w:rsidRDefault="00C350BC" w:rsidP="00C350BC"/>
    <w:p w14:paraId="6814A666" w14:textId="77777777" w:rsidR="001E5040" w:rsidRDefault="001E5040" w:rsidP="00C350BC"/>
    <w:p w14:paraId="7B409202" w14:textId="77777777" w:rsidR="001E5040" w:rsidRPr="001E5040" w:rsidRDefault="001E5040" w:rsidP="001E5040">
      <w:pPr>
        <w:jc w:val="center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 w:rsidRPr="001E5040">
        <w:rPr>
          <w:rFonts w:ascii="Times New Roman" w:hAnsi="Times New Roman" w:cs="Times New Roman"/>
          <w:b/>
          <w:bCs/>
          <w:sz w:val="36"/>
          <w:szCs w:val="36"/>
          <w:u w:val="single"/>
        </w:rPr>
        <w:lastRenderedPageBreak/>
        <w:t>BLOOD BANK SYSTEM</w:t>
      </w:r>
    </w:p>
    <w:p w14:paraId="772E59B3" w14:textId="77777777" w:rsidR="001E5040" w:rsidRPr="001E5040" w:rsidRDefault="001E5040" w:rsidP="00C350BC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1E5040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Login </w:t>
      </w:r>
      <w:proofErr w:type="gramStart"/>
      <w:r w:rsidRPr="001E5040">
        <w:rPr>
          <w:rFonts w:ascii="Times New Roman" w:hAnsi="Times New Roman" w:cs="Times New Roman"/>
          <w:b/>
          <w:bCs/>
          <w:sz w:val="28"/>
          <w:szCs w:val="28"/>
          <w:u w:val="single"/>
        </w:rPr>
        <w:t>Page :</w:t>
      </w:r>
      <w:proofErr w:type="gramEnd"/>
    </w:p>
    <w:p w14:paraId="48341559" w14:textId="77777777" w:rsidR="00C350BC" w:rsidRDefault="001E5040">
      <w:r>
        <w:rPr>
          <w:noProof/>
        </w:rPr>
        <w:drawing>
          <wp:inline distT="0" distB="0" distL="0" distR="0" wp14:anchorId="6C2C2C98" wp14:editId="75B7C0DF">
            <wp:extent cx="5943600" cy="5684520"/>
            <wp:effectExtent l="0" t="0" r="0" b="0"/>
            <wp:docPr id="210225573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684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23D1C6" w14:textId="77777777" w:rsidR="00C350BC" w:rsidRDefault="00C350BC" w:rsidP="00C350BC">
      <w:pPr>
        <w:tabs>
          <w:tab w:val="left" w:pos="2748"/>
        </w:tabs>
        <w:rPr>
          <w:rFonts w:ascii="Times New Roman" w:hAnsi="Times New Roman" w:cs="Times New Roman"/>
          <w:sz w:val="28"/>
          <w:szCs w:val="28"/>
        </w:rPr>
      </w:pPr>
      <w:r>
        <w:tab/>
      </w:r>
      <w:r>
        <w:br w:type="textWrapping" w:clear="all"/>
      </w:r>
      <w:r w:rsidR="001E5040" w:rsidRPr="001E5040">
        <w:rPr>
          <w:rFonts w:ascii="Times New Roman" w:hAnsi="Times New Roman" w:cs="Times New Roman"/>
          <w:sz w:val="28"/>
          <w:szCs w:val="28"/>
        </w:rPr>
        <w:t>here, john is a donor who signed up as donor and thus has his data saved at donor.txt file and thus can now log in into the blood bank system</w:t>
      </w:r>
    </w:p>
    <w:p w14:paraId="263355A0" w14:textId="77777777" w:rsidR="001E5040" w:rsidRDefault="001E5040" w:rsidP="00C350BC">
      <w:pPr>
        <w:tabs>
          <w:tab w:val="left" w:pos="2748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And you can also signup into the </w:t>
      </w:r>
      <w:proofErr w:type="spellStart"/>
      <w:r>
        <w:rPr>
          <w:rFonts w:ascii="Times New Roman" w:hAnsi="Times New Roman" w:cs="Times New Roman"/>
          <w:sz w:val="28"/>
          <w:szCs w:val="28"/>
        </w:rPr>
        <w:t>sytem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if u </w:t>
      </w:r>
      <w:proofErr w:type="gramStart"/>
      <w:r>
        <w:rPr>
          <w:rFonts w:ascii="Times New Roman" w:hAnsi="Times New Roman" w:cs="Times New Roman"/>
          <w:sz w:val="28"/>
          <w:szCs w:val="28"/>
        </w:rPr>
        <w:t>are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not already </w:t>
      </w:r>
      <w:proofErr w:type="spellStart"/>
      <w:r>
        <w:rPr>
          <w:rFonts w:ascii="Times New Roman" w:hAnsi="Times New Roman" w:cs="Times New Roman"/>
          <w:sz w:val="28"/>
          <w:szCs w:val="28"/>
        </w:rPr>
        <w:t>loggedin</w:t>
      </w:r>
      <w:proofErr w:type="spellEnd"/>
    </w:p>
    <w:p w14:paraId="1A68938C" w14:textId="77777777" w:rsidR="001E5040" w:rsidRDefault="001E5040" w:rsidP="00C350BC">
      <w:pPr>
        <w:tabs>
          <w:tab w:val="left" w:pos="2748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The signup credentials are </w:t>
      </w:r>
      <w:proofErr w:type="spellStart"/>
      <w:r>
        <w:rPr>
          <w:rFonts w:ascii="Times New Roman" w:hAnsi="Times New Roman" w:cs="Times New Roman"/>
          <w:sz w:val="28"/>
          <w:szCs w:val="28"/>
        </w:rPr>
        <w:t>asfollows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38F13315" w14:textId="77777777" w:rsidR="001E5040" w:rsidRDefault="001E5040" w:rsidP="00C350BC">
      <w:pPr>
        <w:tabs>
          <w:tab w:val="left" w:pos="2748"/>
        </w:tabs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256F1C61" wp14:editId="311E9CA4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960620" cy="3265212"/>
            <wp:effectExtent l="0" t="0" r="635" b="0"/>
            <wp:wrapThrough wrapText="bothSides">
              <wp:wrapPolygon edited="0">
                <wp:start x="0" y="0"/>
                <wp:lineTo x="0" y="21424"/>
                <wp:lineTo x="21484" y="21424"/>
                <wp:lineTo x="21484" y="0"/>
                <wp:lineTo x="0" y="0"/>
              </wp:wrapPolygon>
            </wp:wrapThrough>
            <wp:docPr id="81035220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0620" cy="32652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8418293" w14:textId="77777777" w:rsidR="001E5040" w:rsidRPr="001E5040" w:rsidRDefault="001E5040" w:rsidP="001E5040">
      <w:pPr>
        <w:rPr>
          <w:rFonts w:ascii="Times New Roman" w:hAnsi="Times New Roman" w:cs="Times New Roman"/>
          <w:sz w:val="28"/>
          <w:szCs w:val="28"/>
        </w:rPr>
      </w:pPr>
    </w:p>
    <w:p w14:paraId="243B01FE" w14:textId="77777777" w:rsidR="001E5040" w:rsidRPr="001E5040" w:rsidRDefault="001E5040" w:rsidP="001E5040">
      <w:pPr>
        <w:rPr>
          <w:rFonts w:ascii="Times New Roman" w:hAnsi="Times New Roman" w:cs="Times New Roman"/>
          <w:sz w:val="28"/>
          <w:szCs w:val="28"/>
        </w:rPr>
      </w:pPr>
    </w:p>
    <w:p w14:paraId="06C836C8" w14:textId="77777777" w:rsidR="001E5040" w:rsidRPr="001E5040" w:rsidRDefault="001E5040" w:rsidP="001E5040">
      <w:pPr>
        <w:rPr>
          <w:rFonts w:ascii="Times New Roman" w:hAnsi="Times New Roman" w:cs="Times New Roman"/>
          <w:sz w:val="28"/>
          <w:szCs w:val="28"/>
        </w:rPr>
      </w:pPr>
    </w:p>
    <w:p w14:paraId="49EA5166" w14:textId="77777777" w:rsidR="001E5040" w:rsidRPr="001E5040" w:rsidRDefault="001E5040" w:rsidP="001E5040">
      <w:pPr>
        <w:rPr>
          <w:rFonts w:ascii="Times New Roman" w:hAnsi="Times New Roman" w:cs="Times New Roman"/>
          <w:sz w:val="28"/>
          <w:szCs w:val="28"/>
        </w:rPr>
      </w:pPr>
    </w:p>
    <w:p w14:paraId="3D419F7B" w14:textId="77777777" w:rsidR="001E5040" w:rsidRPr="001E5040" w:rsidRDefault="001E5040" w:rsidP="001E5040">
      <w:pPr>
        <w:rPr>
          <w:rFonts w:ascii="Times New Roman" w:hAnsi="Times New Roman" w:cs="Times New Roman"/>
          <w:sz w:val="28"/>
          <w:szCs w:val="28"/>
        </w:rPr>
      </w:pPr>
    </w:p>
    <w:p w14:paraId="198FFAF7" w14:textId="77777777" w:rsidR="001E5040" w:rsidRPr="001E5040" w:rsidRDefault="001E5040" w:rsidP="001E5040">
      <w:pPr>
        <w:rPr>
          <w:rFonts w:ascii="Times New Roman" w:hAnsi="Times New Roman" w:cs="Times New Roman"/>
          <w:sz w:val="28"/>
          <w:szCs w:val="28"/>
        </w:rPr>
      </w:pPr>
    </w:p>
    <w:p w14:paraId="439BA1EF" w14:textId="77777777" w:rsidR="001E5040" w:rsidRPr="001E5040" w:rsidRDefault="001E5040" w:rsidP="001E5040">
      <w:pPr>
        <w:rPr>
          <w:rFonts w:ascii="Times New Roman" w:hAnsi="Times New Roman" w:cs="Times New Roman"/>
          <w:sz w:val="28"/>
          <w:szCs w:val="28"/>
        </w:rPr>
      </w:pPr>
    </w:p>
    <w:p w14:paraId="44A01D40" w14:textId="77777777" w:rsidR="001E5040" w:rsidRPr="001E5040" w:rsidRDefault="001E5040" w:rsidP="001E5040">
      <w:pPr>
        <w:rPr>
          <w:rFonts w:ascii="Times New Roman" w:hAnsi="Times New Roman" w:cs="Times New Roman"/>
          <w:sz w:val="28"/>
          <w:szCs w:val="28"/>
        </w:rPr>
      </w:pPr>
    </w:p>
    <w:p w14:paraId="4D8EE868" w14:textId="77777777" w:rsidR="001E5040" w:rsidRPr="001E5040" w:rsidRDefault="001E5040" w:rsidP="001E5040">
      <w:pPr>
        <w:rPr>
          <w:rFonts w:ascii="Times New Roman" w:hAnsi="Times New Roman" w:cs="Times New Roman"/>
          <w:sz w:val="28"/>
          <w:szCs w:val="28"/>
        </w:rPr>
      </w:pPr>
    </w:p>
    <w:p w14:paraId="7E76B48B" w14:textId="77777777" w:rsidR="001E5040" w:rsidRPr="001E5040" w:rsidRDefault="001E5040" w:rsidP="001E5040">
      <w:pPr>
        <w:rPr>
          <w:rFonts w:ascii="Times New Roman" w:hAnsi="Times New Roman" w:cs="Times New Roman"/>
          <w:sz w:val="28"/>
          <w:szCs w:val="28"/>
        </w:rPr>
      </w:pPr>
    </w:p>
    <w:p w14:paraId="2AF945BD" w14:textId="77777777" w:rsidR="001E5040" w:rsidRPr="001E5040" w:rsidRDefault="001E5040" w:rsidP="001E5040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539B0F93" wp14:editId="7EB16D6A">
            <wp:simplePos x="0" y="0"/>
            <wp:positionH relativeFrom="margin">
              <wp:align>left</wp:align>
            </wp:positionH>
            <wp:positionV relativeFrom="paragraph">
              <wp:posOffset>409575</wp:posOffset>
            </wp:positionV>
            <wp:extent cx="5692140" cy="3791585"/>
            <wp:effectExtent l="0" t="0" r="3810" b="0"/>
            <wp:wrapThrough wrapText="bothSides">
              <wp:wrapPolygon edited="0">
                <wp:start x="0" y="0"/>
                <wp:lineTo x="0" y="21488"/>
                <wp:lineTo x="21542" y="21488"/>
                <wp:lineTo x="21542" y="0"/>
                <wp:lineTo x="0" y="0"/>
              </wp:wrapPolygon>
            </wp:wrapThrough>
            <wp:docPr id="145939536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2140" cy="3791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7F52646" w14:textId="77777777" w:rsidR="001E5040" w:rsidRDefault="001E5040" w:rsidP="001E5040">
      <w:pPr>
        <w:rPr>
          <w:rFonts w:ascii="Times New Roman" w:hAnsi="Times New Roman" w:cs="Times New Roman"/>
          <w:sz w:val="28"/>
          <w:szCs w:val="28"/>
        </w:rPr>
      </w:pPr>
    </w:p>
    <w:p w14:paraId="41A3D72B" w14:textId="77777777" w:rsidR="00DA0B96" w:rsidRPr="00DA0B96" w:rsidRDefault="00DA0B96" w:rsidP="00DA0B96">
      <w:pPr>
        <w:tabs>
          <w:tab w:val="left" w:pos="3660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DA0B96">
        <w:rPr>
          <w:rFonts w:ascii="Times New Roman" w:hAnsi="Times New Roman" w:cs="Times New Roman"/>
          <w:b/>
          <w:bCs/>
          <w:sz w:val="28"/>
          <w:szCs w:val="28"/>
        </w:rPr>
        <w:lastRenderedPageBreak/>
        <w:t>Donor Login</w:t>
      </w:r>
    </w:p>
    <w:p w14:paraId="458259DF" w14:textId="77777777" w:rsidR="00DA0B96" w:rsidRPr="00DA0B96" w:rsidRDefault="00DA0B96" w:rsidP="00DA0B96">
      <w:pPr>
        <w:tabs>
          <w:tab w:val="left" w:pos="3660"/>
        </w:tabs>
        <w:rPr>
          <w:rFonts w:ascii="Times New Roman" w:hAnsi="Times New Roman" w:cs="Times New Roman"/>
          <w:sz w:val="28"/>
          <w:szCs w:val="28"/>
        </w:rPr>
      </w:pPr>
      <w:r w:rsidRPr="00DA0B96">
        <w:rPr>
          <w:rFonts w:ascii="Times New Roman" w:hAnsi="Times New Roman" w:cs="Times New Roman"/>
          <w:sz w:val="28"/>
          <w:szCs w:val="28"/>
        </w:rPr>
        <w:t>The Donor Login interface is designed to allow donors to securely enter their details and contribute to the blood management system.</w:t>
      </w:r>
    </w:p>
    <w:p w14:paraId="10B09FE5" w14:textId="08F43C6D" w:rsidR="00DA0B96" w:rsidRPr="00DA0B96" w:rsidRDefault="00DA0B96" w:rsidP="00DA0B96">
      <w:pPr>
        <w:tabs>
          <w:tab w:val="left" w:pos="3660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DA0B96">
        <w:rPr>
          <w:rFonts w:ascii="Times New Roman" w:hAnsi="Times New Roman" w:cs="Times New Roman"/>
          <w:b/>
          <w:bCs/>
          <w:sz w:val="28"/>
          <w:szCs w:val="28"/>
        </w:rPr>
        <w:t>Key Features:</w:t>
      </w:r>
    </w:p>
    <w:p w14:paraId="62F2C9D7" w14:textId="77777777" w:rsidR="00DA0B96" w:rsidRPr="00DA0B96" w:rsidRDefault="00DA0B96" w:rsidP="00DA0B96">
      <w:pPr>
        <w:tabs>
          <w:tab w:val="left" w:pos="3660"/>
        </w:tabs>
        <w:rPr>
          <w:rFonts w:ascii="Times New Roman" w:hAnsi="Times New Roman" w:cs="Times New Roman"/>
          <w:sz w:val="28"/>
          <w:szCs w:val="28"/>
        </w:rPr>
      </w:pPr>
      <w:r w:rsidRPr="00DA0B96">
        <w:rPr>
          <w:rFonts w:ascii="Times New Roman" w:hAnsi="Times New Roman" w:cs="Times New Roman"/>
          <w:b/>
          <w:bCs/>
          <w:sz w:val="28"/>
          <w:szCs w:val="28"/>
        </w:rPr>
        <w:t>Personal Information Input:</w:t>
      </w:r>
      <w:r w:rsidRPr="00DA0B96">
        <w:rPr>
          <w:rFonts w:ascii="Times New Roman" w:hAnsi="Times New Roman" w:cs="Times New Roman"/>
          <w:sz w:val="28"/>
          <w:szCs w:val="28"/>
        </w:rPr>
        <w:t xml:space="preserve"> Captures donor's name, age, and contact details.</w:t>
      </w:r>
    </w:p>
    <w:p w14:paraId="1736190C" w14:textId="6354D284" w:rsidR="00DA0B96" w:rsidRPr="00DA0B96" w:rsidRDefault="00DA0B96" w:rsidP="00DA0B96">
      <w:pPr>
        <w:tabs>
          <w:tab w:val="left" w:pos="3660"/>
        </w:tabs>
        <w:rPr>
          <w:rFonts w:ascii="Times New Roman" w:hAnsi="Times New Roman" w:cs="Times New Roman"/>
          <w:sz w:val="28"/>
          <w:szCs w:val="28"/>
        </w:rPr>
      </w:pPr>
      <w:r w:rsidRPr="00DA0B96">
        <w:rPr>
          <w:rFonts w:ascii="Times New Roman" w:hAnsi="Times New Roman" w:cs="Times New Roman"/>
          <w:sz w:val="28"/>
          <w:szCs w:val="28"/>
        </w:rPr>
        <w:t>Blood Group Selection: Allows donors to specify their blood group.</w:t>
      </w:r>
    </w:p>
    <w:p w14:paraId="116B8FF8" w14:textId="3E4CD4DB" w:rsidR="00DA0B96" w:rsidRPr="00DA0B96" w:rsidRDefault="00DA0B96" w:rsidP="00DA0B96">
      <w:pPr>
        <w:tabs>
          <w:tab w:val="left" w:pos="3660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DA0B96">
        <w:rPr>
          <w:rFonts w:ascii="Times New Roman" w:hAnsi="Times New Roman" w:cs="Times New Roman"/>
          <w:b/>
          <w:bCs/>
          <w:sz w:val="28"/>
          <w:szCs w:val="28"/>
        </w:rPr>
        <w:t>Donation Details:</w:t>
      </w:r>
    </w:p>
    <w:p w14:paraId="667ECFD1" w14:textId="74FE5692" w:rsidR="00DA0B96" w:rsidRPr="00DA0B96" w:rsidRDefault="00DA0B96" w:rsidP="00DA0B96">
      <w:pPr>
        <w:tabs>
          <w:tab w:val="left" w:pos="3660"/>
        </w:tabs>
        <w:rPr>
          <w:rFonts w:ascii="Times New Roman" w:hAnsi="Times New Roman" w:cs="Times New Roman"/>
          <w:sz w:val="28"/>
          <w:szCs w:val="28"/>
        </w:rPr>
      </w:pPr>
      <w:r w:rsidRPr="00DA0B96">
        <w:rPr>
          <w:rFonts w:ascii="Times New Roman" w:hAnsi="Times New Roman" w:cs="Times New Roman"/>
          <w:b/>
          <w:bCs/>
          <w:sz w:val="28"/>
          <w:szCs w:val="28"/>
        </w:rPr>
        <w:t>Date and Time:</w:t>
      </w:r>
      <w:r w:rsidRPr="00DA0B96">
        <w:rPr>
          <w:rFonts w:ascii="Times New Roman" w:hAnsi="Times New Roman" w:cs="Times New Roman"/>
          <w:sz w:val="28"/>
          <w:szCs w:val="28"/>
        </w:rPr>
        <w:t xml:space="preserve"> Records the exact date and time of donation.</w:t>
      </w:r>
    </w:p>
    <w:p w14:paraId="29F78401" w14:textId="4E50B73C" w:rsidR="00DA0B96" w:rsidRPr="00DA0B96" w:rsidRDefault="00DA0B96" w:rsidP="00DA0B96">
      <w:pPr>
        <w:tabs>
          <w:tab w:val="left" w:pos="3660"/>
        </w:tabs>
        <w:rPr>
          <w:rFonts w:ascii="Times New Roman" w:hAnsi="Times New Roman" w:cs="Times New Roman"/>
          <w:sz w:val="28"/>
          <w:szCs w:val="28"/>
        </w:rPr>
      </w:pPr>
      <w:r w:rsidRPr="00DA0B96">
        <w:rPr>
          <w:rFonts w:ascii="Times New Roman" w:hAnsi="Times New Roman" w:cs="Times New Roman"/>
          <w:b/>
          <w:bCs/>
          <w:sz w:val="28"/>
          <w:szCs w:val="28"/>
        </w:rPr>
        <w:t>Bottles Donated:</w:t>
      </w:r>
      <w:r w:rsidRPr="00DA0B96">
        <w:rPr>
          <w:rFonts w:ascii="Times New Roman" w:hAnsi="Times New Roman" w:cs="Times New Roman"/>
          <w:sz w:val="28"/>
          <w:szCs w:val="28"/>
        </w:rPr>
        <w:t xml:space="preserve"> Tracks the quantity of blood donated.</w:t>
      </w:r>
    </w:p>
    <w:p w14:paraId="52CA1143" w14:textId="63CDE7BD" w:rsidR="001E5040" w:rsidRDefault="00DA0B96" w:rsidP="00DA0B96">
      <w:pPr>
        <w:tabs>
          <w:tab w:val="left" w:pos="3660"/>
        </w:tabs>
        <w:rPr>
          <w:rFonts w:ascii="Times New Roman" w:hAnsi="Times New Roman" w:cs="Times New Roman"/>
          <w:sz w:val="28"/>
          <w:szCs w:val="28"/>
        </w:rPr>
      </w:pPr>
      <w:r w:rsidRPr="00DA0B96">
        <w:rPr>
          <w:rFonts w:ascii="Times New Roman" w:hAnsi="Times New Roman" w:cs="Times New Roman"/>
          <w:sz w:val="28"/>
          <w:szCs w:val="28"/>
        </w:rPr>
        <w:t>This ensures that the system maintains accurate and up-to-date records of all donations.</w:t>
      </w:r>
    </w:p>
    <w:p w14:paraId="0DA5D877" w14:textId="77777777" w:rsidR="00DA0B96" w:rsidRDefault="00DA0B96" w:rsidP="00DA0B96">
      <w:pPr>
        <w:tabs>
          <w:tab w:val="left" w:pos="3660"/>
        </w:tabs>
        <w:rPr>
          <w:rFonts w:ascii="Times New Roman" w:hAnsi="Times New Roman" w:cs="Times New Roman"/>
          <w:sz w:val="28"/>
          <w:szCs w:val="28"/>
        </w:rPr>
      </w:pPr>
    </w:p>
    <w:p w14:paraId="4D600E73" w14:textId="2574F9D8" w:rsidR="00DA0B96" w:rsidRDefault="00DA0B96">
      <w:pPr>
        <w:rPr>
          <w:rFonts w:ascii="Times New Roman" w:hAnsi="Times New Roman" w:cs="Times New Roman"/>
          <w:sz w:val="28"/>
          <w:szCs w:val="28"/>
        </w:rPr>
      </w:pPr>
      <w:r w:rsidRPr="00DA0B96">
        <w:rPr>
          <w:rFonts w:ascii="Times New Roman" w:hAnsi="Times New Roman" w:cs="Times New Roman"/>
          <w:sz w:val="28"/>
          <w:szCs w:val="28"/>
        </w:rPr>
        <w:drawing>
          <wp:anchor distT="0" distB="0" distL="114300" distR="114300" simplePos="0" relativeHeight="251662336" behindDoc="0" locked="0" layoutInCell="1" allowOverlap="1" wp14:anchorId="6E8E9824" wp14:editId="2E453C14">
            <wp:simplePos x="0" y="0"/>
            <wp:positionH relativeFrom="column">
              <wp:posOffset>-3810</wp:posOffset>
            </wp:positionH>
            <wp:positionV relativeFrom="paragraph">
              <wp:posOffset>85725</wp:posOffset>
            </wp:positionV>
            <wp:extent cx="5124450" cy="4470754"/>
            <wp:effectExtent l="0" t="0" r="0" b="6350"/>
            <wp:wrapThrough wrapText="bothSides">
              <wp:wrapPolygon edited="0">
                <wp:start x="0" y="0"/>
                <wp:lineTo x="0" y="21539"/>
                <wp:lineTo x="21520" y="21539"/>
                <wp:lineTo x="21520" y="0"/>
                <wp:lineTo x="0" y="0"/>
              </wp:wrapPolygon>
            </wp:wrapThrough>
            <wp:docPr id="21443099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309983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44707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32BA71A" w14:textId="76BB0D02" w:rsidR="00DA0B96" w:rsidRDefault="00DA0B96" w:rsidP="00DA0B96">
      <w:pPr>
        <w:tabs>
          <w:tab w:val="left" w:pos="3660"/>
        </w:tabs>
        <w:rPr>
          <w:rFonts w:ascii="Times New Roman" w:hAnsi="Times New Roman" w:cs="Times New Roman"/>
          <w:sz w:val="28"/>
          <w:szCs w:val="28"/>
        </w:rPr>
      </w:pPr>
      <w:r w:rsidRPr="00DA0B96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506E372E" wp14:editId="68C6DB0B">
            <wp:extent cx="5943600" cy="4222115"/>
            <wp:effectExtent l="0" t="0" r="0" b="6985"/>
            <wp:docPr id="20480799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07990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E65A1" w14:textId="00EEEB55" w:rsidR="00DA0B96" w:rsidRDefault="00DA0B96">
      <w:pPr>
        <w:rPr>
          <w:rFonts w:ascii="Times New Roman" w:hAnsi="Times New Roman" w:cs="Times New Roman"/>
          <w:sz w:val="28"/>
          <w:szCs w:val="28"/>
        </w:rPr>
      </w:pPr>
      <w:r w:rsidRPr="00DA0B96">
        <w:rPr>
          <w:rFonts w:ascii="Times New Roman" w:hAnsi="Times New Roman" w:cs="Times New Roman"/>
          <w:sz w:val="28"/>
          <w:szCs w:val="28"/>
        </w:rPr>
        <w:drawing>
          <wp:anchor distT="0" distB="0" distL="114300" distR="114300" simplePos="0" relativeHeight="251663360" behindDoc="0" locked="0" layoutInCell="1" allowOverlap="1" wp14:anchorId="66216C25" wp14:editId="65004089">
            <wp:simplePos x="0" y="0"/>
            <wp:positionH relativeFrom="margin">
              <wp:align>right</wp:align>
            </wp:positionH>
            <wp:positionV relativeFrom="paragraph">
              <wp:posOffset>1071245</wp:posOffset>
            </wp:positionV>
            <wp:extent cx="5943600" cy="2719070"/>
            <wp:effectExtent l="0" t="0" r="0" b="5080"/>
            <wp:wrapThrough wrapText="bothSides">
              <wp:wrapPolygon edited="0">
                <wp:start x="0" y="0"/>
                <wp:lineTo x="0" y="21489"/>
                <wp:lineTo x="21531" y="21489"/>
                <wp:lineTo x="21531" y="0"/>
                <wp:lineTo x="0" y="0"/>
              </wp:wrapPolygon>
            </wp:wrapThrough>
            <wp:docPr id="8976149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614968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9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F3CAAF2" w14:textId="21CC712A" w:rsidR="00DA0B96" w:rsidRDefault="00DA0B96" w:rsidP="00DA0B96">
      <w:pPr>
        <w:tabs>
          <w:tab w:val="left" w:pos="3660"/>
        </w:tabs>
        <w:rPr>
          <w:rFonts w:ascii="Times New Roman" w:hAnsi="Times New Roman" w:cs="Times New Roman"/>
          <w:sz w:val="28"/>
          <w:szCs w:val="28"/>
        </w:rPr>
      </w:pPr>
      <w:r w:rsidRPr="00DA0B96">
        <w:rPr>
          <w:rFonts w:ascii="Times New Roman" w:hAnsi="Times New Roman" w:cs="Times New Roman"/>
          <w:sz w:val="28"/>
          <w:szCs w:val="28"/>
        </w:rPr>
        <w:lastRenderedPageBreak/>
        <w:drawing>
          <wp:anchor distT="0" distB="0" distL="114300" distR="114300" simplePos="0" relativeHeight="251664384" behindDoc="0" locked="0" layoutInCell="1" allowOverlap="1" wp14:anchorId="5AB07F0C" wp14:editId="039F7087">
            <wp:simplePos x="0" y="0"/>
            <wp:positionH relativeFrom="column">
              <wp:posOffset>-106680</wp:posOffset>
            </wp:positionH>
            <wp:positionV relativeFrom="paragraph">
              <wp:posOffset>0</wp:posOffset>
            </wp:positionV>
            <wp:extent cx="5943600" cy="3966845"/>
            <wp:effectExtent l="0" t="0" r="0" b="0"/>
            <wp:wrapSquare wrapText="bothSides"/>
            <wp:docPr id="9320631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063162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6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61ACCE6" w14:textId="77777777" w:rsidR="00635AB9" w:rsidRDefault="00635AB9" w:rsidP="00DA0B96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56D945CE" w14:textId="77777777" w:rsidR="00635AB9" w:rsidRDefault="00635AB9" w:rsidP="00DA0B96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0C8D1041" w14:textId="77777777" w:rsidR="00635AB9" w:rsidRDefault="00635AB9" w:rsidP="00DA0B96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36750231" w14:textId="77777777" w:rsidR="00635AB9" w:rsidRDefault="00635AB9" w:rsidP="00DA0B96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12D7A73A" w14:textId="77777777" w:rsidR="00635AB9" w:rsidRDefault="00635AB9" w:rsidP="00DA0B96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3BFFC124" w14:textId="77777777" w:rsidR="00635AB9" w:rsidRDefault="00635AB9" w:rsidP="00DA0B96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10DA68DC" w14:textId="77777777" w:rsidR="00635AB9" w:rsidRDefault="00635AB9" w:rsidP="00DA0B96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5413E4D4" w14:textId="77777777" w:rsidR="00635AB9" w:rsidRDefault="00635AB9" w:rsidP="00DA0B96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6C0AA7B9" w14:textId="77777777" w:rsidR="00635AB9" w:rsidRDefault="00635AB9" w:rsidP="00DA0B96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4E146CC1" w14:textId="77777777" w:rsidR="00635AB9" w:rsidRDefault="00635AB9" w:rsidP="00DA0B96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23803262" w14:textId="77777777" w:rsidR="00635AB9" w:rsidRDefault="00635AB9" w:rsidP="00DA0B96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58B04525" w14:textId="77777777" w:rsidR="00635AB9" w:rsidRDefault="00635AB9" w:rsidP="00DA0B96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753FFF91" w14:textId="08199686" w:rsidR="00DA0B96" w:rsidRDefault="00DA0B96" w:rsidP="00DA0B96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DA0B96"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Admin Login</w:t>
      </w:r>
    </w:p>
    <w:p w14:paraId="6B2894CB" w14:textId="77777777" w:rsidR="00635AB9" w:rsidRDefault="00635AB9" w:rsidP="00DA0B96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3FFFC7A3" w14:textId="77777777" w:rsidR="00635AB9" w:rsidRPr="00DA0B96" w:rsidRDefault="00635AB9" w:rsidP="00DA0B96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333C6286" w14:textId="6B1695F5" w:rsidR="00DA0B96" w:rsidRPr="00DA0B96" w:rsidRDefault="00DA0B96" w:rsidP="00DA0B96">
      <w:pPr>
        <w:rPr>
          <w:rFonts w:ascii="Times New Roman" w:hAnsi="Times New Roman" w:cs="Times New Roman"/>
          <w:sz w:val="28"/>
          <w:szCs w:val="28"/>
        </w:rPr>
      </w:pPr>
      <w:r w:rsidRPr="00DA0B96">
        <w:rPr>
          <w:rFonts w:ascii="Times New Roman" w:hAnsi="Times New Roman" w:cs="Times New Roman"/>
          <w:sz w:val="28"/>
          <w:szCs w:val="28"/>
        </w:rPr>
        <w:t>The Admin Login is intended for system administrators who oversee the entire blood donation process.</w:t>
      </w:r>
    </w:p>
    <w:p w14:paraId="2E9C8A78" w14:textId="46536365" w:rsidR="00DA0B96" w:rsidRPr="00DA0B96" w:rsidRDefault="00DA0B96" w:rsidP="00DA0B9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A0B96">
        <w:rPr>
          <w:rFonts w:ascii="Times New Roman" w:hAnsi="Times New Roman" w:cs="Times New Roman"/>
          <w:b/>
          <w:bCs/>
          <w:sz w:val="28"/>
          <w:szCs w:val="28"/>
        </w:rPr>
        <w:t>Key Features:</w:t>
      </w:r>
    </w:p>
    <w:p w14:paraId="26E7AF75" w14:textId="29257CE2" w:rsidR="00DA0B96" w:rsidRPr="00DA0B96" w:rsidRDefault="00DA0B96" w:rsidP="00DA0B96">
      <w:pPr>
        <w:rPr>
          <w:rFonts w:ascii="Times New Roman" w:hAnsi="Times New Roman" w:cs="Times New Roman"/>
          <w:sz w:val="28"/>
          <w:szCs w:val="28"/>
        </w:rPr>
      </w:pPr>
      <w:r w:rsidRPr="00DA0B96">
        <w:rPr>
          <w:rFonts w:ascii="Times New Roman" w:hAnsi="Times New Roman" w:cs="Times New Roman"/>
          <w:b/>
          <w:bCs/>
          <w:sz w:val="28"/>
          <w:szCs w:val="28"/>
        </w:rPr>
        <w:t>Comprehensive Access</w:t>
      </w:r>
      <w:r w:rsidRPr="00DA0B96">
        <w:rPr>
          <w:rFonts w:ascii="Times New Roman" w:hAnsi="Times New Roman" w:cs="Times New Roman"/>
          <w:sz w:val="28"/>
          <w:szCs w:val="28"/>
        </w:rPr>
        <w:t>: Enables the admin to view the complete history of donations, including donor details and blood group statistics.</w:t>
      </w:r>
    </w:p>
    <w:p w14:paraId="2142F379" w14:textId="430AB25E" w:rsidR="00DA0B96" w:rsidRPr="00DA0B96" w:rsidRDefault="00DA0B96" w:rsidP="00DA0B96">
      <w:pPr>
        <w:rPr>
          <w:rFonts w:ascii="Times New Roman" w:hAnsi="Times New Roman" w:cs="Times New Roman"/>
          <w:sz w:val="28"/>
          <w:szCs w:val="28"/>
        </w:rPr>
      </w:pPr>
      <w:r w:rsidRPr="00DA0B96">
        <w:rPr>
          <w:rFonts w:ascii="Times New Roman" w:hAnsi="Times New Roman" w:cs="Times New Roman"/>
          <w:b/>
          <w:bCs/>
          <w:sz w:val="28"/>
          <w:szCs w:val="28"/>
        </w:rPr>
        <w:t>Data Management:</w:t>
      </w:r>
      <w:r w:rsidRPr="00DA0B96">
        <w:rPr>
          <w:rFonts w:ascii="Times New Roman" w:hAnsi="Times New Roman" w:cs="Times New Roman"/>
          <w:sz w:val="28"/>
          <w:szCs w:val="28"/>
        </w:rPr>
        <w:t xml:space="preserve"> Facilitates monitoring and updating of stored data for efficient blood stock tracking.</w:t>
      </w:r>
    </w:p>
    <w:p w14:paraId="208325E0" w14:textId="69A632E5" w:rsidR="00DA0B96" w:rsidRPr="00DA0B96" w:rsidRDefault="00DA0B96" w:rsidP="00DA0B96">
      <w:pPr>
        <w:rPr>
          <w:rFonts w:ascii="Times New Roman" w:hAnsi="Times New Roman" w:cs="Times New Roman"/>
          <w:sz w:val="28"/>
          <w:szCs w:val="28"/>
        </w:rPr>
      </w:pPr>
      <w:r w:rsidRPr="00DA0B96">
        <w:rPr>
          <w:rFonts w:ascii="Times New Roman" w:hAnsi="Times New Roman" w:cs="Times New Roman"/>
          <w:b/>
          <w:bCs/>
          <w:sz w:val="28"/>
          <w:szCs w:val="28"/>
        </w:rPr>
        <w:t>System Oversight:</w:t>
      </w:r>
      <w:r w:rsidRPr="00DA0B96">
        <w:rPr>
          <w:rFonts w:ascii="Times New Roman" w:hAnsi="Times New Roman" w:cs="Times New Roman"/>
          <w:sz w:val="28"/>
          <w:szCs w:val="28"/>
        </w:rPr>
        <w:t xml:space="preserve"> Ensures proper functioning of the system by managing any discrepancies in data.</w:t>
      </w:r>
    </w:p>
    <w:p w14:paraId="3D278516" w14:textId="4D40426F" w:rsidR="00DA0B96" w:rsidRDefault="00DA0B96" w:rsidP="00DA0B96">
      <w:pPr>
        <w:rPr>
          <w:rFonts w:ascii="Times New Roman" w:hAnsi="Times New Roman" w:cs="Times New Roman"/>
          <w:sz w:val="28"/>
          <w:szCs w:val="28"/>
        </w:rPr>
      </w:pPr>
      <w:r w:rsidRPr="00DA0B96">
        <w:rPr>
          <w:rFonts w:ascii="Times New Roman" w:hAnsi="Times New Roman" w:cs="Times New Roman"/>
          <w:sz w:val="28"/>
          <w:szCs w:val="28"/>
        </w:rPr>
        <w:t>The admin interface provides a centralized hub for effective system management.</w:t>
      </w:r>
    </w:p>
    <w:p w14:paraId="09132650" w14:textId="4C5AFBB8" w:rsidR="00DA0B96" w:rsidRDefault="00DA0B96" w:rsidP="00DA0B96">
      <w:pPr>
        <w:tabs>
          <w:tab w:val="left" w:pos="3660"/>
        </w:tabs>
        <w:rPr>
          <w:rFonts w:ascii="Times New Roman" w:hAnsi="Times New Roman" w:cs="Times New Roman"/>
          <w:sz w:val="28"/>
          <w:szCs w:val="28"/>
        </w:rPr>
      </w:pPr>
    </w:p>
    <w:p w14:paraId="59779217" w14:textId="77777777" w:rsidR="00DA0B96" w:rsidRDefault="00DA0B9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0A9C798" w14:textId="7605E243" w:rsidR="00DA0B96" w:rsidRDefault="00DA0B96" w:rsidP="00DA0B96">
      <w:pPr>
        <w:tabs>
          <w:tab w:val="left" w:pos="3660"/>
        </w:tabs>
        <w:rPr>
          <w:rFonts w:ascii="Times New Roman" w:hAnsi="Times New Roman" w:cs="Times New Roman"/>
          <w:sz w:val="28"/>
          <w:szCs w:val="28"/>
        </w:rPr>
      </w:pPr>
      <w:r w:rsidRPr="00DA0B96">
        <w:rPr>
          <w:rFonts w:ascii="Times New Roman" w:hAnsi="Times New Roman" w:cs="Times New Roman"/>
          <w:sz w:val="28"/>
          <w:szCs w:val="28"/>
        </w:rPr>
        <w:lastRenderedPageBreak/>
        <w:drawing>
          <wp:anchor distT="0" distB="0" distL="114300" distR="114300" simplePos="0" relativeHeight="251666432" behindDoc="1" locked="0" layoutInCell="1" allowOverlap="1" wp14:anchorId="76669300" wp14:editId="23B9E9A6">
            <wp:simplePos x="0" y="0"/>
            <wp:positionH relativeFrom="column">
              <wp:posOffset>-66675</wp:posOffset>
            </wp:positionH>
            <wp:positionV relativeFrom="paragraph">
              <wp:posOffset>1387475</wp:posOffset>
            </wp:positionV>
            <wp:extent cx="6085205" cy="5320030"/>
            <wp:effectExtent l="0" t="0" r="0" b="0"/>
            <wp:wrapTight wrapText="bothSides">
              <wp:wrapPolygon edited="0">
                <wp:start x="0" y="0"/>
                <wp:lineTo x="0" y="21502"/>
                <wp:lineTo x="21503" y="21502"/>
                <wp:lineTo x="21503" y="0"/>
                <wp:lineTo x="0" y="0"/>
              </wp:wrapPolygon>
            </wp:wrapTight>
            <wp:docPr id="9937337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733724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5205" cy="5320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F922257" w14:textId="476E858A" w:rsidR="00DA0B96" w:rsidRDefault="00DA0B9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20A0A45" w14:textId="153078D2" w:rsidR="00DA0B96" w:rsidRDefault="00DA0B96" w:rsidP="00DA0B96">
      <w:pPr>
        <w:tabs>
          <w:tab w:val="left" w:pos="3660"/>
        </w:tabs>
        <w:rPr>
          <w:rFonts w:ascii="Times New Roman" w:hAnsi="Times New Roman" w:cs="Times New Roman"/>
          <w:sz w:val="28"/>
          <w:szCs w:val="28"/>
        </w:rPr>
      </w:pPr>
      <w:r w:rsidRPr="00DA0B96">
        <w:rPr>
          <w:rFonts w:ascii="Times New Roman" w:hAnsi="Times New Roman" w:cs="Times New Roman"/>
          <w:sz w:val="28"/>
          <w:szCs w:val="28"/>
        </w:rPr>
        <w:lastRenderedPageBreak/>
        <w:drawing>
          <wp:anchor distT="0" distB="0" distL="114300" distR="114300" simplePos="0" relativeHeight="251665408" behindDoc="1" locked="0" layoutInCell="1" allowOverlap="1" wp14:anchorId="6BA5B57B" wp14:editId="6C7161F3">
            <wp:simplePos x="0" y="0"/>
            <wp:positionH relativeFrom="column">
              <wp:posOffset>0</wp:posOffset>
            </wp:positionH>
            <wp:positionV relativeFrom="paragraph">
              <wp:posOffset>1104900</wp:posOffset>
            </wp:positionV>
            <wp:extent cx="5943600" cy="5494020"/>
            <wp:effectExtent l="0" t="0" r="0" b="0"/>
            <wp:wrapTight wrapText="bothSides">
              <wp:wrapPolygon edited="0">
                <wp:start x="0" y="0"/>
                <wp:lineTo x="0" y="21495"/>
                <wp:lineTo x="21531" y="21495"/>
                <wp:lineTo x="21531" y="0"/>
                <wp:lineTo x="0" y="0"/>
              </wp:wrapPolygon>
            </wp:wrapTight>
            <wp:docPr id="8091169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116924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94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0036F5C" w14:textId="2813A868" w:rsidR="00DA0B96" w:rsidRDefault="00DA0B9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28A5890" w14:textId="5567C0E6" w:rsidR="00DA0B96" w:rsidRDefault="00DA0B96" w:rsidP="00DA0B96">
      <w:pPr>
        <w:tabs>
          <w:tab w:val="left" w:pos="3660"/>
        </w:tabs>
        <w:rPr>
          <w:rFonts w:ascii="Times New Roman" w:hAnsi="Times New Roman" w:cs="Times New Roman"/>
          <w:sz w:val="28"/>
          <w:szCs w:val="28"/>
        </w:rPr>
      </w:pPr>
      <w:r w:rsidRPr="00DA0B96">
        <w:rPr>
          <w:rFonts w:ascii="Times New Roman" w:hAnsi="Times New Roman" w:cs="Times New Roman"/>
          <w:sz w:val="28"/>
          <w:szCs w:val="28"/>
        </w:rPr>
        <w:lastRenderedPageBreak/>
        <w:drawing>
          <wp:anchor distT="0" distB="0" distL="114300" distR="114300" simplePos="0" relativeHeight="251667456" behindDoc="1" locked="0" layoutInCell="1" allowOverlap="1" wp14:anchorId="1D759A53" wp14:editId="6663F4F9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6390005" cy="6417310"/>
            <wp:effectExtent l="0" t="0" r="0" b="2540"/>
            <wp:wrapTight wrapText="bothSides">
              <wp:wrapPolygon edited="0">
                <wp:start x="0" y="0"/>
                <wp:lineTo x="0" y="21544"/>
                <wp:lineTo x="21508" y="21544"/>
                <wp:lineTo x="21508" y="0"/>
                <wp:lineTo x="0" y="0"/>
              </wp:wrapPolygon>
            </wp:wrapTight>
            <wp:docPr id="11145933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593302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0005" cy="6417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1F94907" w14:textId="121BF3E1" w:rsidR="00DA0B96" w:rsidRDefault="00DA0B9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185D2E0" w14:textId="77777777" w:rsidR="00635AB9" w:rsidRPr="00635AB9" w:rsidRDefault="00635AB9" w:rsidP="00635AB9">
      <w:pPr>
        <w:tabs>
          <w:tab w:val="left" w:pos="3660"/>
        </w:tabs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635AB9">
        <w:rPr>
          <w:rFonts w:ascii="Times New Roman" w:hAnsi="Times New Roman" w:cs="Times New Roman"/>
          <w:b/>
          <w:bCs/>
          <w:sz w:val="32"/>
          <w:szCs w:val="32"/>
          <w:u w:val="single"/>
        </w:rPr>
        <w:lastRenderedPageBreak/>
        <w:t>Hospital Login</w:t>
      </w:r>
    </w:p>
    <w:p w14:paraId="1E175DFB" w14:textId="77777777" w:rsidR="00635AB9" w:rsidRDefault="00635AB9" w:rsidP="00635AB9">
      <w:pPr>
        <w:tabs>
          <w:tab w:val="left" w:pos="3660"/>
        </w:tabs>
        <w:rPr>
          <w:rFonts w:ascii="Times New Roman" w:hAnsi="Times New Roman" w:cs="Times New Roman"/>
          <w:sz w:val="28"/>
          <w:szCs w:val="28"/>
        </w:rPr>
      </w:pPr>
    </w:p>
    <w:p w14:paraId="373CFAD8" w14:textId="77777777" w:rsidR="00635AB9" w:rsidRPr="00635AB9" w:rsidRDefault="00635AB9" w:rsidP="00635AB9">
      <w:pPr>
        <w:tabs>
          <w:tab w:val="left" w:pos="3660"/>
        </w:tabs>
        <w:rPr>
          <w:rFonts w:ascii="Times New Roman" w:hAnsi="Times New Roman" w:cs="Times New Roman"/>
          <w:sz w:val="28"/>
          <w:szCs w:val="28"/>
        </w:rPr>
      </w:pPr>
    </w:p>
    <w:p w14:paraId="35F7CE17" w14:textId="77777777" w:rsidR="00635AB9" w:rsidRPr="00635AB9" w:rsidRDefault="00635AB9" w:rsidP="00635AB9">
      <w:pPr>
        <w:tabs>
          <w:tab w:val="left" w:pos="3660"/>
        </w:tabs>
        <w:rPr>
          <w:rFonts w:ascii="Times New Roman" w:hAnsi="Times New Roman" w:cs="Times New Roman"/>
          <w:sz w:val="28"/>
          <w:szCs w:val="28"/>
        </w:rPr>
      </w:pPr>
      <w:r w:rsidRPr="00635AB9">
        <w:rPr>
          <w:rFonts w:ascii="Times New Roman" w:hAnsi="Times New Roman" w:cs="Times New Roman"/>
          <w:sz w:val="28"/>
          <w:szCs w:val="28"/>
        </w:rPr>
        <w:t>The Hospital Login interface is tailored for hospitals to manage users and blood donation data.</w:t>
      </w:r>
    </w:p>
    <w:p w14:paraId="7EAA25CA" w14:textId="77777777" w:rsidR="00635AB9" w:rsidRPr="00635AB9" w:rsidRDefault="00635AB9" w:rsidP="00635AB9">
      <w:pPr>
        <w:tabs>
          <w:tab w:val="left" w:pos="3660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635AB9">
        <w:rPr>
          <w:rFonts w:ascii="Times New Roman" w:hAnsi="Times New Roman" w:cs="Times New Roman"/>
          <w:b/>
          <w:bCs/>
          <w:sz w:val="28"/>
          <w:szCs w:val="28"/>
        </w:rPr>
        <w:t>Key Features:</w:t>
      </w:r>
    </w:p>
    <w:p w14:paraId="6078A3A0" w14:textId="77777777" w:rsidR="00635AB9" w:rsidRPr="00635AB9" w:rsidRDefault="00635AB9" w:rsidP="00635AB9">
      <w:pPr>
        <w:tabs>
          <w:tab w:val="left" w:pos="3660"/>
        </w:tabs>
        <w:rPr>
          <w:rFonts w:ascii="Times New Roman" w:hAnsi="Times New Roman" w:cs="Times New Roman"/>
          <w:sz w:val="28"/>
          <w:szCs w:val="28"/>
        </w:rPr>
      </w:pPr>
    </w:p>
    <w:p w14:paraId="0F2A2B09" w14:textId="77777777" w:rsidR="00635AB9" w:rsidRPr="00635AB9" w:rsidRDefault="00635AB9" w:rsidP="00635AB9">
      <w:pPr>
        <w:tabs>
          <w:tab w:val="left" w:pos="3660"/>
        </w:tabs>
        <w:rPr>
          <w:rFonts w:ascii="Times New Roman" w:hAnsi="Times New Roman" w:cs="Times New Roman"/>
          <w:sz w:val="28"/>
          <w:szCs w:val="28"/>
        </w:rPr>
      </w:pPr>
      <w:r w:rsidRPr="00635AB9">
        <w:rPr>
          <w:rFonts w:ascii="Times New Roman" w:hAnsi="Times New Roman" w:cs="Times New Roman"/>
          <w:b/>
          <w:bCs/>
          <w:sz w:val="28"/>
          <w:szCs w:val="28"/>
        </w:rPr>
        <w:t>User Management:</w:t>
      </w:r>
      <w:r w:rsidRPr="00635AB9">
        <w:rPr>
          <w:rFonts w:ascii="Times New Roman" w:hAnsi="Times New Roman" w:cs="Times New Roman"/>
          <w:sz w:val="28"/>
          <w:szCs w:val="28"/>
        </w:rPr>
        <w:t xml:space="preserve"> Allows hospitals to view and manage donor and admin profiles.</w:t>
      </w:r>
    </w:p>
    <w:p w14:paraId="5FC1C00D" w14:textId="77777777" w:rsidR="00635AB9" w:rsidRPr="00635AB9" w:rsidRDefault="00635AB9" w:rsidP="00635AB9">
      <w:pPr>
        <w:tabs>
          <w:tab w:val="left" w:pos="3660"/>
        </w:tabs>
        <w:rPr>
          <w:rFonts w:ascii="Times New Roman" w:hAnsi="Times New Roman" w:cs="Times New Roman"/>
          <w:sz w:val="28"/>
          <w:szCs w:val="28"/>
        </w:rPr>
      </w:pPr>
      <w:r w:rsidRPr="00635AB9">
        <w:rPr>
          <w:rFonts w:ascii="Times New Roman" w:hAnsi="Times New Roman" w:cs="Times New Roman"/>
          <w:b/>
          <w:bCs/>
          <w:sz w:val="28"/>
          <w:szCs w:val="28"/>
        </w:rPr>
        <w:t>History Access:</w:t>
      </w:r>
      <w:r w:rsidRPr="00635AB9">
        <w:rPr>
          <w:rFonts w:ascii="Times New Roman" w:hAnsi="Times New Roman" w:cs="Times New Roman"/>
          <w:sz w:val="28"/>
          <w:szCs w:val="28"/>
        </w:rPr>
        <w:t xml:space="preserve"> Provides hospitals with access to historical data of donations and available blood stocks.</w:t>
      </w:r>
    </w:p>
    <w:p w14:paraId="26F18D03" w14:textId="77777777" w:rsidR="00635AB9" w:rsidRPr="00635AB9" w:rsidRDefault="00635AB9" w:rsidP="00635AB9">
      <w:pPr>
        <w:tabs>
          <w:tab w:val="left" w:pos="3660"/>
        </w:tabs>
        <w:rPr>
          <w:rFonts w:ascii="Times New Roman" w:hAnsi="Times New Roman" w:cs="Times New Roman"/>
          <w:sz w:val="28"/>
          <w:szCs w:val="28"/>
        </w:rPr>
      </w:pPr>
      <w:r w:rsidRPr="00635AB9">
        <w:rPr>
          <w:rFonts w:ascii="Times New Roman" w:hAnsi="Times New Roman" w:cs="Times New Roman"/>
          <w:b/>
          <w:bCs/>
          <w:sz w:val="28"/>
          <w:szCs w:val="28"/>
        </w:rPr>
        <w:t>Data Monitoring:</w:t>
      </w:r>
      <w:r w:rsidRPr="00635AB9">
        <w:rPr>
          <w:rFonts w:ascii="Times New Roman" w:hAnsi="Times New Roman" w:cs="Times New Roman"/>
          <w:sz w:val="28"/>
          <w:szCs w:val="28"/>
        </w:rPr>
        <w:t xml:space="preserve"> Ensures accurate tracking and availability of blood for emergencies and routine usage.</w:t>
      </w:r>
    </w:p>
    <w:p w14:paraId="1BBB8136" w14:textId="77777777" w:rsidR="00635AB9" w:rsidRPr="00635AB9" w:rsidRDefault="00635AB9" w:rsidP="00635AB9">
      <w:pPr>
        <w:tabs>
          <w:tab w:val="left" w:pos="3660"/>
        </w:tabs>
        <w:rPr>
          <w:rFonts w:ascii="Times New Roman" w:hAnsi="Times New Roman" w:cs="Times New Roman"/>
          <w:sz w:val="28"/>
          <w:szCs w:val="28"/>
        </w:rPr>
      </w:pPr>
      <w:r w:rsidRPr="00635AB9">
        <w:rPr>
          <w:rFonts w:ascii="Times New Roman" w:hAnsi="Times New Roman" w:cs="Times New Roman"/>
          <w:sz w:val="28"/>
          <w:szCs w:val="28"/>
        </w:rPr>
        <w:t>This login type empowers hospitals to collaborate seamlessly with the system, ensuring efficient blood usage.</w:t>
      </w:r>
    </w:p>
    <w:p w14:paraId="0358B549" w14:textId="77777777" w:rsidR="00635AB9" w:rsidRPr="00635AB9" w:rsidRDefault="00635AB9" w:rsidP="00635AB9">
      <w:pPr>
        <w:tabs>
          <w:tab w:val="left" w:pos="3660"/>
        </w:tabs>
        <w:rPr>
          <w:rFonts w:ascii="Times New Roman" w:hAnsi="Times New Roman" w:cs="Times New Roman"/>
          <w:sz w:val="28"/>
          <w:szCs w:val="28"/>
        </w:rPr>
      </w:pPr>
    </w:p>
    <w:p w14:paraId="06B7A1B4" w14:textId="7D2F5BA0" w:rsidR="00DA0B96" w:rsidRDefault="00635AB9" w:rsidP="00635AB9">
      <w:pPr>
        <w:tabs>
          <w:tab w:val="left" w:pos="3660"/>
        </w:tabs>
        <w:rPr>
          <w:rFonts w:ascii="Times New Roman" w:hAnsi="Times New Roman" w:cs="Times New Roman"/>
          <w:sz w:val="28"/>
          <w:szCs w:val="28"/>
        </w:rPr>
      </w:pPr>
      <w:r w:rsidRPr="00635AB9">
        <w:rPr>
          <w:rFonts w:ascii="Times New Roman" w:hAnsi="Times New Roman" w:cs="Times New Roman"/>
          <w:sz w:val="28"/>
          <w:szCs w:val="28"/>
        </w:rPr>
        <w:t>Each login type is represented with a tailored interface and dedicated functionalities, enhancing the system's usability and efficiency. With clear role-based access control, the login system ensures security and precision in managing the blood donation process.</w:t>
      </w:r>
    </w:p>
    <w:p w14:paraId="06550B73" w14:textId="35506E71" w:rsidR="00DA0B96" w:rsidRDefault="00635AB9">
      <w:pPr>
        <w:rPr>
          <w:rFonts w:ascii="Times New Roman" w:hAnsi="Times New Roman" w:cs="Times New Roman"/>
          <w:sz w:val="28"/>
          <w:szCs w:val="28"/>
        </w:rPr>
      </w:pPr>
      <w:r w:rsidRPr="00635AB9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69A9A75C" wp14:editId="5C9E00F7">
            <wp:extent cx="5943600" cy="6184669"/>
            <wp:effectExtent l="0" t="0" r="0" b="6985"/>
            <wp:docPr id="13048583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85833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5283" cy="618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A0B96">
        <w:rPr>
          <w:rFonts w:ascii="Times New Roman" w:hAnsi="Times New Roman" w:cs="Times New Roman"/>
          <w:sz w:val="28"/>
          <w:szCs w:val="28"/>
        </w:rPr>
        <w:br w:type="page"/>
      </w:r>
    </w:p>
    <w:p w14:paraId="60134771" w14:textId="400810F4" w:rsidR="00DA0B96" w:rsidRDefault="00635AB9" w:rsidP="00DA0B96">
      <w:pPr>
        <w:tabs>
          <w:tab w:val="left" w:pos="3660"/>
        </w:tabs>
        <w:rPr>
          <w:rFonts w:ascii="Times New Roman" w:hAnsi="Times New Roman" w:cs="Times New Roman"/>
          <w:sz w:val="28"/>
          <w:szCs w:val="28"/>
        </w:rPr>
      </w:pPr>
      <w:r w:rsidRPr="00635AB9">
        <w:rPr>
          <w:rFonts w:ascii="Times New Roman" w:hAnsi="Times New Roman" w:cs="Times New Roman"/>
          <w:sz w:val="28"/>
          <w:szCs w:val="28"/>
        </w:rPr>
        <w:lastRenderedPageBreak/>
        <w:drawing>
          <wp:anchor distT="0" distB="0" distL="114300" distR="114300" simplePos="0" relativeHeight="251668480" behindDoc="1" locked="0" layoutInCell="1" allowOverlap="1" wp14:anchorId="2BEC8635" wp14:editId="44E59711">
            <wp:simplePos x="0" y="0"/>
            <wp:positionH relativeFrom="margin">
              <wp:align>right</wp:align>
            </wp:positionH>
            <wp:positionV relativeFrom="paragraph">
              <wp:posOffset>90000</wp:posOffset>
            </wp:positionV>
            <wp:extent cx="5943600" cy="2689860"/>
            <wp:effectExtent l="0" t="0" r="0" b="0"/>
            <wp:wrapTight wrapText="bothSides">
              <wp:wrapPolygon edited="0">
                <wp:start x="0" y="0"/>
                <wp:lineTo x="0" y="21416"/>
                <wp:lineTo x="21531" y="21416"/>
                <wp:lineTo x="21531" y="0"/>
                <wp:lineTo x="0" y="0"/>
              </wp:wrapPolygon>
            </wp:wrapTight>
            <wp:docPr id="3678311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83112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9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F4CEBAE" w14:textId="4B889C89" w:rsidR="00DA0B96" w:rsidRDefault="00635AB9">
      <w:pPr>
        <w:rPr>
          <w:rFonts w:ascii="Times New Roman" w:hAnsi="Times New Roman" w:cs="Times New Roman"/>
          <w:sz w:val="28"/>
          <w:szCs w:val="28"/>
        </w:rPr>
      </w:pPr>
      <w:r w:rsidRPr="00635AB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2EA1939" wp14:editId="33FBA0ED">
            <wp:extent cx="5943600" cy="2938145"/>
            <wp:effectExtent l="0" t="0" r="0" b="0"/>
            <wp:docPr id="19589478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94782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A0B96">
        <w:rPr>
          <w:rFonts w:ascii="Times New Roman" w:hAnsi="Times New Roman" w:cs="Times New Roman"/>
          <w:sz w:val="28"/>
          <w:szCs w:val="28"/>
        </w:rPr>
        <w:br w:type="page"/>
      </w:r>
    </w:p>
    <w:p w14:paraId="5D6084C4" w14:textId="6C9B1D35" w:rsidR="00DA0B96" w:rsidRDefault="00DA0B96" w:rsidP="00DA0B96">
      <w:pPr>
        <w:tabs>
          <w:tab w:val="left" w:pos="3660"/>
        </w:tabs>
        <w:rPr>
          <w:rFonts w:ascii="Times New Roman" w:hAnsi="Times New Roman" w:cs="Times New Roman"/>
          <w:sz w:val="28"/>
          <w:szCs w:val="28"/>
        </w:rPr>
      </w:pPr>
    </w:p>
    <w:p w14:paraId="15BC7B6F" w14:textId="6BAFF3C3" w:rsidR="00DA0B96" w:rsidRDefault="00635AB9">
      <w:pPr>
        <w:rPr>
          <w:rFonts w:ascii="Times New Roman" w:hAnsi="Times New Roman" w:cs="Times New Roman"/>
          <w:sz w:val="28"/>
          <w:szCs w:val="28"/>
        </w:rPr>
      </w:pPr>
      <w:r w:rsidRPr="00635AB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82762D2" wp14:editId="5C339C22">
            <wp:extent cx="5900400" cy="6931938"/>
            <wp:effectExtent l="0" t="0" r="5715" b="2540"/>
            <wp:docPr id="21022559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25595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07778" cy="6940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A0B96">
        <w:rPr>
          <w:rFonts w:ascii="Times New Roman" w:hAnsi="Times New Roman" w:cs="Times New Roman"/>
          <w:sz w:val="28"/>
          <w:szCs w:val="28"/>
        </w:rPr>
        <w:br w:type="page"/>
      </w:r>
    </w:p>
    <w:p w14:paraId="22CB4ECF" w14:textId="17D61AAD" w:rsidR="00DA0B96" w:rsidRDefault="00DA0B96" w:rsidP="00DA0B96">
      <w:pPr>
        <w:tabs>
          <w:tab w:val="left" w:pos="3660"/>
        </w:tabs>
        <w:rPr>
          <w:rFonts w:ascii="Times New Roman" w:hAnsi="Times New Roman" w:cs="Times New Roman"/>
          <w:sz w:val="28"/>
          <w:szCs w:val="28"/>
        </w:rPr>
      </w:pPr>
    </w:p>
    <w:p w14:paraId="33014D04" w14:textId="77777777" w:rsidR="00635AB9" w:rsidRPr="00635AB9" w:rsidRDefault="00635AB9" w:rsidP="00635AB9">
      <w:pPr>
        <w:rPr>
          <w:rFonts w:ascii="Times New Roman" w:hAnsi="Times New Roman" w:cs="Times New Roman"/>
          <w:sz w:val="28"/>
          <w:szCs w:val="28"/>
        </w:rPr>
      </w:pPr>
      <w:r w:rsidRPr="00635AB9">
        <w:rPr>
          <w:rFonts w:ascii="Times New Roman" w:hAnsi="Times New Roman" w:cs="Times New Roman"/>
          <w:sz w:val="28"/>
          <w:szCs w:val="28"/>
        </w:rPr>
        <w:t>Donor Text File (donor.txt)</w:t>
      </w:r>
    </w:p>
    <w:p w14:paraId="53F46DDD" w14:textId="77777777" w:rsidR="00635AB9" w:rsidRPr="00635AB9" w:rsidRDefault="00635AB9" w:rsidP="00635AB9">
      <w:pPr>
        <w:rPr>
          <w:rFonts w:ascii="Times New Roman" w:hAnsi="Times New Roman" w:cs="Times New Roman"/>
          <w:sz w:val="28"/>
          <w:szCs w:val="28"/>
        </w:rPr>
      </w:pPr>
      <w:r w:rsidRPr="00635AB9">
        <w:rPr>
          <w:rFonts w:ascii="Times New Roman" w:hAnsi="Times New Roman" w:cs="Times New Roman"/>
          <w:sz w:val="28"/>
          <w:szCs w:val="28"/>
        </w:rPr>
        <w:t>This file maintains a record of all donors in the system. Each time a new donor is added through the Add User button, their details are appended to this file.</w:t>
      </w:r>
    </w:p>
    <w:p w14:paraId="6327A833" w14:textId="77777777" w:rsidR="00635AB9" w:rsidRPr="00635AB9" w:rsidRDefault="00635AB9" w:rsidP="00635AB9">
      <w:pPr>
        <w:rPr>
          <w:rFonts w:ascii="Times New Roman" w:hAnsi="Times New Roman" w:cs="Times New Roman"/>
          <w:sz w:val="28"/>
          <w:szCs w:val="28"/>
        </w:rPr>
      </w:pPr>
      <w:r w:rsidRPr="00635AB9">
        <w:rPr>
          <w:rFonts w:ascii="Times New Roman" w:hAnsi="Times New Roman" w:cs="Times New Roman"/>
          <w:sz w:val="28"/>
          <w:szCs w:val="28"/>
        </w:rPr>
        <w:t>Data Stored:</w:t>
      </w:r>
    </w:p>
    <w:p w14:paraId="036CA278" w14:textId="77777777" w:rsidR="00635AB9" w:rsidRPr="00635AB9" w:rsidRDefault="00635AB9" w:rsidP="00635AB9">
      <w:pPr>
        <w:rPr>
          <w:rFonts w:ascii="Times New Roman" w:hAnsi="Times New Roman" w:cs="Times New Roman"/>
          <w:sz w:val="28"/>
          <w:szCs w:val="28"/>
        </w:rPr>
      </w:pPr>
    </w:p>
    <w:p w14:paraId="79A18552" w14:textId="77777777" w:rsidR="00635AB9" w:rsidRPr="00635AB9" w:rsidRDefault="00635AB9" w:rsidP="00635AB9">
      <w:pPr>
        <w:rPr>
          <w:rFonts w:ascii="Times New Roman" w:hAnsi="Times New Roman" w:cs="Times New Roman"/>
          <w:sz w:val="28"/>
          <w:szCs w:val="28"/>
        </w:rPr>
      </w:pPr>
      <w:r w:rsidRPr="00635AB9">
        <w:rPr>
          <w:rFonts w:ascii="Times New Roman" w:hAnsi="Times New Roman" w:cs="Times New Roman"/>
          <w:sz w:val="28"/>
          <w:szCs w:val="28"/>
        </w:rPr>
        <w:t>Donor ID</w:t>
      </w:r>
    </w:p>
    <w:p w14:paraId="44848FAD" w14:textId="77777777" w:rsidR="00635AB9" w:rsidRPr="00635AB9" w:rsidRDefault="00635AB9" w:rsidP="00635AB9">
      <w:pPr>
        <w:rPr>
          <w:rFonts w:ascii="Times New Roman" w:hAnsi="Times New Roman" w:cs="Times New Roman"/>
          <w:sz w:val="28"/>
          <w:szCs w:val="28"/>
        </w:rPr>
      </w:pPr>
      <w:r w:rsidRPr="00635AB9">
        <w:rPr>
          <w:rFonts w:ascii="Times New Roman" w:hAnsi="Times New Roman" w:cs="Times New Roman"/>
          <w:sz w:val="28"/>
          <w:szCs w:val="28"/>
        </w:rPr>
        <w:t>Name</w:t>
      </w:r>
    </w:p>
    <w:p w14:paraId="2C88C77A" w14:textId="77777777" w:rsidR="00635AB9" w:rsidRPr="00635AB9" w:rsidRDefault="00635AB9" w:rsidP="00635AB9">
      <w:pPr>
        <w:rPr>
          <w:rFonts w:ascii="Times New Roman" w:hAnsi="Times New Roman" w:cs="Times New Roman"/>
          <w:sz w:val="28"/>
          <w:szCs w:val="28"/>
        </w:rPr>
      </w:pPr>
      <w:r w:rsidRPr="00635AB9">
        <w:rPr>
          <w:rFonts w:ascii="Times New Roman" w:hAnsi="Times New Roman" w:cs="Times New Roman"/>
          <w:sz w:val="28"/>
          <w:szCs w:val="28"/>
        </w:rPr>
        <w:t>Age</w:t>
      </w:r>
    </w:p>
    <w:p w14:paraId="16594ED1" w14:textId="77777777" w:rsidR="00635AB9" w:rsidRPr="00635AB9" w:rsidRDefault="00635AB9" w:rsidP="00635AB9">
      <w:pPr>
        <w:rPr>
          <w:rFonts w:ascii="Times New Roman" w:hAnsi="Times New Roman" w:cs="Times New Roman"/>
          <w:sz w:val="28"/>
          <w:szCs w:val="28"/>
        </w:rPr>
      </w:pPr>
      <w:r w:rsidRPr="00635AB9">
        <w:rPr>
          <w:rFonts w:ascii="Times New Roman" w:hAnsi="Times New Roman" w:cs="Times New Roman"/>
          <w:sz w:val="28"/>
          <w:szCs w:val="28"/>
        </w:rPr>
        <w:t>Contact Information</w:t>
      </w:r>
    </w:p>
    <w:p w14:paraId="7B3163F1" w14:textId="77777777" w:rsidR="00635AB9" w:rsidRPr="00635AB9" w:rsidRDefault="00635AB9" w:rsidP="00635AB9">
      <w:pPr>
        <w:rPr>
          <w:rFonts w:ascii="Times New Roman" w:hAnsi="Times New Roman" w:cs="Times New Roman"/>
          <w:sz w:val="28"/>
          <w:szCs w:val="28"/>
        </w:rPr>
      </w:pPr>
      <w:r w:rsidRPr="00635AB9">
        <w:rPr>
          <w:rFonts w:ascii="Times New Roman" w:hAnsi="Times New Roman" w:cs="Times New Roman"/>
          <w:sz w:val="28"/>
          <w:szCs w:val="28"/>
        </w:rPr>
        <w:t>Blood Group</w:t>
      </w:r>
    </w:p>
    <w:p w14:paraId="30D40159" w14:textId="77777777" w:rsidR="00635AB9" w:rsidRPr="00635AB9" w:rsidRDefault="00635AB9" w:rsidP="00635AB9">
      <w:pPr>
        <w:rPr>
          <w:rFonts w:ascii="Times New Roman" w:hAnsi="Times New Roman" w:cs="Times New Roman"/>
          <w:sz w:val="28"/>
          <w:szCs w:val="28"/>
        </w:rPr>
      </w:pPr>
      <w:r w:rsidRPr="00635AB9">
        <w:rPr>
          <w:rFonts w:ascii="Times New Roman" w:hAnsi="Times New Roman" w:cs="Times New Roman"/>
          <w:sz w:val="28"/>
          <w:szCs w:val="28"/>
        </w:rPr>
        <w:t>Last Donation Date</w:t>
      </w:r>
    </w:p>
    <w:p w14:paraId="0BCA0AC2" w14:textId="768859B8" w:rsidR="00DA0B96" w:rsidRDefault="00635AB9" w:rsidP="00635AB9">
      <w:pPr>
        <w:rPr>
          <w:rFonts w:ascii="Times New Roman" w:hAnsi="Times New Roman" w:cs="Times New Roman"/>
          <w:sz w:val="28"/>
          <w:szCs w:val="28"/>
        </w:rPr>
      </w:pPr>
      <w:r w:rsidRPr="00635AB9">
        <w:rPr>
          <w:rFonts w:ascii="Times New Roman" w:hAnsi="Times New Roman" w:cs="Times New Roman"/>
          <w:sz w:val="28"/>
          <w:szCs w:val="28"/>
        </w:rPr>
        <w:t>The file allows seamless access to donor data for operations like fetching donor history or managing their information.</w:t>
      </w:r>
      <w:r w:rsidR="00DA0B96">
        <w:rPr>
          <w:rFonts w:ascii="Times New Roman" w:hAnsi="Times New Roman" w:cs="Times New Roman"/>
          <w:sz w:val="28"/>
          <w:szCs w:val="28"/>
        </w:rPr>
        <w:br w:type="page"/>
      </w:r>
    </w:p>
    <w:p w14:paraId="4D177451" w14:textId="251B069E" w:rsidR="00DA0B96" w:rsidRDefault="00635AB9" w:rsidP="00DA0B96">
      <w:pPr>
        <w:tabs>
          <w:tab w:val="left" w:pos="3660"/>
        </w:tabs>
        <w:rPr>
          <w:rFonts w:ascii="Times New Roman" w:hAnsi="Times New Roman" w:cs="Times New Roman"/>
          <w:sz w:val="28"/>
          <w:szCs w:val="28"/>
        </w:rPr>
      </w:pPr>
      <w:r w:rsidRPr="00635AB9">
        <w:rPr>
          <w:rFonts w:ascii="Times New Roman" w:hAnsi="Times New Roman" w:cs="Times New Roman"/>
          <w:sz w:val="28"/>
          <w:szCs w:val="28"/>
        </w:rPr>
        <w:lastRenderedPageBreak/>
        <w:drawing>
          <wp:anchor distT="0" distB="0" distL="114300" distR="114300" simplePos="0" relativeHeight="251669504" behindDoc="1" locked="0" layoutInCell="1" allowOverlap="1" wp14:anchorId="0B9720D4" wp14:editId="529A9952">
            <wp:simplePos x="0" y="0"/>
            <wp:positionH relativeFrom="margin">
              <wp:align>right</wp:align>
            </wp:positionH>
            <wp:positionV relativeFrom="paragraph">
              <wp:posOffset>410</wp:posOffset>
            </wp:positionV>
            <wp:extent cx="5943600" cy="5070475"/>
            <wp:effectExtent l="0" t="0" r="0" b="0"/>
            <wp:wrapTight wrapText="bothSides">
              <wp:wrapPolygon edited="0">
                <wp:start x="0" y="0"/>
                <wp:lineTo x="0" y="21505"/>
                <wp:lineTo x="21531" y="21505"/>
                <wp:lineTo x="21531" y="0"/>
                <wp:lineTo x="0" y="0"/>
              </wp:wrapPolygon>
            </wp:wrapTight>
            <wp:docPr id="18379655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965534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70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C17B131" w14:textId="77777777" w:rsidR="00DA0B96" w:rsidRDefault="00DA0B9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0297017" w14:textId="1FEB68AA" w:rsidR="00DA0B96" w:rsidRDefault="00DA0B96" w:rsidP="00DA0B96">
      <w:pPr>
        <w:tabs>
          <w:tab w:val="left" w:pos="3660"/>
        </w:tabs>
        <w:rPr>
          <w:rFonts w:ascii="Times New Roman" w:hAnsi="Times New Roman" w:cs="Times New Roman"/>
          <w:sz w:val="28"/>
          <w:szCs w:val="28"/>
        </w:rPr>
      </w:pPr>
    </w:p>
    <w:p w14:paraId="2F363033" w14:textId="77777777" w:rsidR="00635AB9" w:rsidRPr="00635AB9" w:rsidRDefault="00635AB9" w:rsidP="00635AB9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635AB9">
        <w:rPr>
          <w:rFonts w:ascii="Times New Roman" w:hAnsi="Times New Roman" w:cs="Times New Roman"/>
          <w:sz w:val="28"/>
          <w:szCs w:val="28"/>
        </w:rPr>
        <w:t>Donations File (donations.txt)</w:t>
      </w:r>
    </w:p>
    <w:p w14:paraId="4CE3DCE8" w14:textId="77777777" w:rsidR="00635AB9" w:rsidRPr="00635AB9" w:rsidRDefault="00635AB9" w:rsidP="00635AB9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635AB9">
        <w:rPr>
          <w:rFonts w:ascii="Times New Roman" w:hAnsi="Times New Roman" w:cs="Times New Roman"/>
          <w:sz w:val="28"/>
          <w:szCs w:val="28"/>
        </w:rPr>
        <w:t>This file maintains a comprehensive record of all blood donations made by donors. Each donation entry is appended to the file upon completing the donation process via the Add Donations button.</w:t>
      </w:r>
    </w:p>
    <w:p w14:paraId="5C9E9BF4" w14:textId="77777777" w:rsidR="00635AB9" w:rsidRPr="00635AB9" w:rsidRDefault="00635AB9" w:rsidP="00635AB9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635AB9">
        <w:rPr>
          <w:rFonts w:ascii="Times New Roman" w:hAnsi="Times New Roman" w:cs="Times New Roman"/>
          <w:sz w:val="28"/>
          <w:szCs w:val="28"/>
        </w:rPr>
        <w:t>Data Stored:</w:t>
      </w:r>
    </w:p>
    <w:p w14:paraId="4BD1BA27" w14:textId="77777777" w:rsidR="00635AB9" w:rsidRPr="00635AB9" w:rsidRDefault="00635AB9" w:rsidP="00635AB9">
      <w:pPr>
        <w:ind w:firstLine="720"/>
        <w:rPr>
          <w:rFonts w:ascii="Times New Roman" w:hAnsi="Times New Roman" w:cs="Times New Roman"/>
          <w:sz w:val="28"/>
          <w:szCs w:val="28"/>
        </w:rPr>
      </w:pPr>
    </w:p>
    <w:p w14:paraId="47DF5431" w14:textId="77777777" w:rsidR="00635AB9" w:rsidRPr="00635AB9" w:rsidRDefault="00635AB9" w:rsidP="00635AB9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635AB9">
        <w:rPr>
          <w:rFonts w:ascii="Times New Roman" w:hAnsi="Times New Roman" w:cs="Times New Roman"/>
          <w:sz w:val="28"/>
          <w:szCs w:val="28"/>
        </w:rPr>
        <w:t>Donor ID</w:t>
      </w:r>
    </w:p>
    <w:p w14:paraId="5DADB676" w14:textId="77777777" w:rsidR="00635AB9" w:rsidRPr="00635AB9" w:rsidRDefault="00635AB9" w:rsidP="00635AB9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635AB9">
        <w:rPr>
          <w:rFonts w:ascii="Times New Roman" w:hAnsi="Times New Roman" w:cs="Times New Roman"/>
          <w:sz w:val="28"/>
          <w:szCs w:val="28"/>
        </w:rPr>
        <w:t>Blood Group</w:t>
      </w:r>
    </w:p>
    <w:p w14:paraId="6C3DC4D3" w14:textId="77777777" w:rsidR="00635AB9" w:rsidRPr="00635AB9" w:rsidRDefault="00635AB9" w:rsidP="00635AB9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635AB9">
        <w:rPr>
          <w:rFonts w:ascii="Times New Roman" w:hAnsi="Times New Roman" w:cs="Times New Roman"/>
          <w:sz w:val="28"/>
          <w:szCs w:val="28"/>
        </w:rPr>
        <w:t>Number of Bottles Donated</w:t>
      </w:r>
    </w:p>
    <w:p w14:paraId="18B4CB71" w14:textId="77777777" w:rsidR="00635AB9" w:rsidRPr="00635AB9" w:rsidRDefault="00635AB9" w:rsidP="00635AB9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635AB9">
        <w:rPr>
          <w:rFonts w:ascii="Times New Roman" w:hAnsi="Times New Roman" w:cs="Times New Roman"/>
          <w:sz w:val="28"/>
          <w:szCs w:val="28"/>
        </w:rPr>
        <w:t>Date and Time of Donation</w:t>
      </w:r>
    </w:p>
    <w:p w14:paraId="6AED5A08" w14:textId="77777777" w:rsidR="00635AB9" w:rsidRPr="00635AB9" w:rsidRDefault="00635AB9" w:rsidP="00635AB9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635AB9">
        <w:rPr>
          <w:rFonts w:ascii="Times New Roman" w:hAnsi="Times New Roman" w:cs="Times New Roman"/>
          <w:sz w:val="28"/>
          <w:szCs w:val="28"/>
        </w:rPr>
        <w:t>Purpose:</w:t>
      </w:r>
    </w:p>
    <w:p w14:paraId="2EA3D6A6" w14:textId="77777777" w:rsidR="00635AB9" w:rsidRPr="00635AB9" w:rsidRDefault="00635AB9" w:rsidP="00635AB9">
      <w:pPr>
        <w:ind w:firstLine="720"/>
        <w:rPr>
          <w:rFonts w:ascii="Times New Roman" w:hAnsi="Times New Roman" w:cs="Times New Roman"/>
          <w:sz w:val="28"/>
          <w:szCs w:val="28"/>
        </w:rPr>
      </w:pPr>
    </w:p>
    <w:p w14:paraId="5E6E6DF4" w14:textId="77777777" w:rsidR="00635AB9" w:rsidRPr="00635AB9" w:rsidRDefault="00635AB9" w:rsidP="00635AB9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635AB9">
        <w:rPr>
          <w:rFonts w:ascii="Times New Roman" w:hAnsi="Times New Roman" w:cs="Times New Roman"/>
          <w:sz w:val="28"/>
          <w:szCs w:val="28"/>
        </w:rPr>
        <w:t>To track the history of blood donations.</w:t>
      </w:r>
    </w:p>
    <w:p w14:paraId="010C9296" w14:textId="3488DDB9" w:rsidR="00635AB9" w:rsidRDefault="00635AB9" w:rsidP="00635AB9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635AB9">
        <w:rPr>
          <w:rFonts w:ascii="Times New Roman" w:hAnsi="Times New Roman" w:cs="Times New Roman"/>
          <w:sz w:val="28"/>
          <w:szCs w:val="28"/>
        </w:rPr>
        <w:t>To generate detailed reports for inventory management and donor contributions.</w:t>
      </w:r>
    </w:p>
    <w:p w14:paraId="01AED010" w14:textId="4D58E882" w:rsidR="00635AB9" w:rsidRDefault="00635AB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  <w:r w:rsidRPr="00635AB9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66DCB33E" wp14:editId="63BD360C">
            <wp:extent cx="5943600" cy="4198620"/>
            <wp:effectExtent l="0" t="0" r="0" b="0"/>
            <wp:docPr id="17187470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74706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6E0BE" w14:textId="58B2DE65" w:rsidR="00635AB9" w:rsidRDefault="00635AB9" w:rsidP="00635AB9">
      <w:pPr>
        <w:ind w:firstLine="720"/>
        <w:rPr>
          <w:rFonts w:ascii="Times New Roman" w:hAnsi="Times New Roman" w:cs="Times New Roman"/>
          <w:sz w:val="28"/>
          <w:szCs w:val="28"/>
        </w:rPr>
      </w:pPr>
    </w:p>
    <w:p w14:paraId="610AA5C0" w14:textId="0C6C8D66" w:rsidR="00635AB9" w:rsidRDefault="00635AB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D85FFCB" w14:textId="6E4620F9" w:rsidR="00635AB9" w:rsidRDefault="00635AB9" w:rsidP="00635AB9">
      <w:pPr>
        <w:ind w:firstLine="720"/>
        <w:rPr>
          <w:rFonts w:ascii="Times New Roman" w:hAnsi="Times New Roman" w:cs="Times New Roman"/>
          <w:sz w:val="28"/>
          <w:szCs w:val="28"/>
        </w:rPr>
      </w:pPr>
    </w:p>
    <w:p w14:paraId="48405D82" w14:textId="6418AA0E" w:rsidR="00635AB9" w:rsidRPr="00635AB9" w:rsidRDefault="00635AB9" w:rsidP="00635AB9">
      <w:pPr>
        <w:rPr>
          <w:rFonts w:ascii="Times New Roman" w:hAnsi="Times New Roman" w:cs="Times New Roman"/>
          <w:sz w:val="28"/>
          <w:szCs w:val="28"/>
        </w:rPr>
      </w:pPr>
      <w:r w:rsidRPr="00635AB9">
        <w:rPr>
          <w:rFonts w:ascii="Times New Roman" w:hAnsi="Times New Roman" w:cs="Times New Roman"/>
          <w:sz w:val="28"/>
          <w:szCs w:val="28"/>
        </w:rPr>
        <w:t>User File (user.txt)</w:t>
      </w:r>
    </w:p>
    <w:p w14:paraId="68501273" w14:textId="77777777" w:rsidR="00635AB9" w:rsidRPr="00635AB9" w:rsidRDefault="00635AB9" w:rsidP="00635AB9">
      <w:pPr>
        <w:rPr>
          <w:rFonts w:ascii="Times New Roman" w:hAnsi="Times New Roman" w:cs="Times New Roman"/>
          <w:sz w:val="28"/>
          <w:szCs w:val="28"/>
        </w:rPr>
      </w:pPr>
      <w:r w:rsidRPr="00635AB9">
        <w:rPr>
          <w:rFonts w:ascii="Times New Roman" w:hAnsi="Times New Roman" w:cs="Times New Roman"/>
          <w:sz w:val="28"/>
          <w:szCs w:val="28"/>
        </w:rPr>
        <w:t>This file handles the user data for all system users, including donors, admin staff, and hospital representatives. The Add Users and Manage Users buttons interact with this file.</w:t>
      </w:r>
    </w:p>
    <w:p w14:paraId="62E0B7E4" w14:textId="77777777" w:rsidR="00635AB9" w:rsidRPr="00635AB9" w:rsidRDefault="00635AB9" w:rsidP="00635AB9">
      <w:pPr>
        <w:rPr>
          <w:rFonts w:ascii="Times New Roman" w:hAnsi="Times New Roman" w:cs="Times New Roman"/>
          <w:sz w:val="28"/>
          <w:szCs w:val="28"/>
        </w:rPr>
      </w:pPr>
      <w:r w:rsidRPr="00635AB9">
        <w:rPr>
          <w:rFonts w:ascii="Times New Roman" w:hAnsi="Times New Roman" w:cs="Times New Roman"/>
          <w:sz w:val="28"/>
          <w:szCs w:val="28"/>
        </w:rPr>
        <w:t>Data Stored:</w:t>
      </w:r>
    </w:p>
    <w:p w14:paraId="61FB982B" w14:textId="77777777" w:rsidR="00635AB9" w:rsidRPr="00635AB9" w:rsidRDefault="00635AB9" w:rsidP="00635AB9">
      <w:pPr>
        <w:rPr>
          <w:rFonts w:ascii="Times New Roman" w:hAnsi="Times New Roman" w:cs="Times New Roman"/>
          <w:sz w:val="28"/>
          <w:szCs w:val="28"/>
        </w:rPr>
      </w:pPr>
    </w:p>
    <w:p w14:paraId="0C098A82" w14:textId="77777777" w:rsidR="00635AB9" w:rsidRPr="00635AB9" w:rsidRDefault="00635AB9" w:rsidP="00635AB9">
      <w:pPr>
        <w:rPr>
          <w:rFonts w:ascii="Times New Roman" w:hAnsi="Times New Roman" w:cs="Times New Roman"/>
          <w:sz w:val="28"/>
          <w:szCs w:val="28"/>
        </w:rPr>
      </w:pPr>
      <w:r w:rsidRPr="00635AB9">
        <w:rPr>
          <w:rFonts w:ascii="Times New Roman" w:hAnsi="Times New Roman" w:cs="Times New Roman"/>
          <w:sz w:val="28"/>
          <w:szCs w:val="28"/>
        </w:rPr>
        <w:t>User ID</w:t>
      </w:r>
    </w:p>
    <w:p w14:paraId="65134B61" w14:textId="77777777" w:rsidR="00635AB9" w:rsidRPr="00635AB9" w:rsidRDefault="00635AB9" w:rsidP="00635AB9">
      <w:pPr>
        <w:rPr>
          <w:rFonts w:ascii="Times New Roman" w:hAnsi="Times New Roman" w:cs="Times New Roman"/>
          <w:sz w:val="28"/>
          <w:szCs w:val="28"/>
        </w:rPr>
      </w:pPr>
      <w:r w:rsidRPr="00635AB9">
        <w:rPr>
          <w:rFonts w:ascii="Times New Roman" w:hAnsi="Times New Roman" w:cs="Times New Roman"/>
          <w:sz w:val="28"/>
          <w:szCs w:val="28"/>
        </w:rPr>
        <w:t>Name</w:t>
      </w:r>
    </w:p>
    <w:p w14:paraId="303FC43F" w14:textId="77777777" w:rsidR="00635AB9" w:rsidRPr="00635AB9" w:rsidRDefault="00635AB9" w:rsidP="00635AB9">
      <w:pPr>
        <w:rPr>
          <w:rFonts w:ascii="Times New Roman" w:hAnsi="Times New Roman" w:cs="Times New Roman"/>
          <w:sz w:val="28"/>
          <w:szCs w:val="28"/>
        </w:rPr>
      </w:pPr>
      <w:r w:rsidRPr="00635AB9">
        <w:rPr>
          <w:rFonts w:ascii="Times New Roman" w:hAnsi="Times New Roman" w:cs="Times New Roman"/>
          <w:sz w:val="28"/>
          <w:szCs w:val="28"/>
        </w:rPr>
        <w:t>Role (Donor, Admin, Hospital)</w:t>
      </w:r>
    </w:p>
    <w:p w14:paraId="19586FF8" w14:textId="77777777" w:rsidR="00635AB9" w:rsidRPr="00635AB9" w:rsidRDefault="00635AB9" w:rsidP="00635AB9">
      <w:pPr>
        <w:rPr>
          <w:rFonts w:ascii="Times New Roman" w:hAnsi="Times New Roman" w:cs="Times New Roman"/>
          <w:sz w:val="28"/>
          <w:szCs w:val="28"/>
        </w:rPr>
      </w:pPr>
      <w:r w:rsidRPr="00635AB9">
        <w:rPr>
          <w:rFonts w:ascii="Times New Roman" w:hAnsi="Times New Roman" w:cs="Times New Roman"/>
          <w:sz w:val="28"/>
          <w:szCs w:val="28"/>
        </w:rPr>
        <w:t>Contact Details</w:t>
      </w:r>
    </w:p>
    <w:p w14:paraId="70CC30B7" w14:textId="77777777" w:rsidR="00635AB9" w:rsidRPr="00635AB9" w:rsidRDefault="00635AB9" w:rsidP="00635AB9">
      <w:pPr>
        <w:rPr>
          <w:rFonts w:ascii="Times New Roman" w:hAnsi="Times New Roman" w:cs="Times New Roman"/>
          <w:sz w:val="28"/>
          <w:szCs w:val="28"/>
        </w:rPr>
      </w:pPr>
      <w:r w:rsidRPr="00635AB9">
        <w:rPr>
          <w:rFonts w:ascii="Times New Roman" w:hAnsi="Times New Roman" w:cs="Times New Roman"/>
          <w:sz w:val="28"/>
          <w:szCs w:val="28"/>
        </w:rPr>
        <w:t>Credentials (encrypted passwords for security)</w:t>
      </w:r>
    </w:p>
    <w:p w14:paraId="6475E273" w14:textId="77777777" w:rsidR="00635AB9" w:rsidRPr="00635AB9" w:rsidRDefault="00635AB9" w:rsidP="00635AB9">
      <w:pPr>
        <w:rPr>
          <w:rFonts w:ascii="Times New Roman" w:hAnsi="Times New Roman" w:cs="Times New Roman"/>
          <w:sz w:val="28"/>
          <w:szCs w:val="28"/>
        </w:rPr>
      </w:pPr>
      <w:r w:rsidRPr="00635AB9">
        <w:rPr>
          <w:rFonts w:ascii="Times New Roman" w:hAnsi="Times New Roman" w:cs="Times New Roman"/>
          <w:sz w:val="28"/>
          <w:szCs w:val="28"/>
        </w:rPr>
        <w:t>Purpose:</w:t>
      </w:r>
    </w:p>
    <w:p w14:paraId="197D4D4A" w14:textId="77777777" w:rsidR="00635AB9" w:rsidRPr="00635AB9" w:rsidRDefault="00635AB9" w:rsidP="00635AB9">
      <w:pPr>
        <w:rPr>
          <w:rFonts w:ascii="Times New Roman" w:hAnsi="Times New Roman" w:cs="Times New Roman"/>
          <w:sz w:val="28"/>
          <w:szCs w:val="28"/>
        </w:rPr>
      </w:pPr>
    </w:p>
    <w:p w14:paraId="770ADEDB" w14:textId="77777777" w:rsidR="00635AB9" w:rsidRPr="00635AB9" w:rsidRDefault="00635AB9" w:rsidP="00635AB9">
      <w:pPr>
        <w:rPr>
          <w:rFonts w:ascii="Times New Roman" w:hAnsi="Times New Roman" w:cs="Times New Roman"/>
          <w:sz w:val="28"/>
          <w:szCs w:val="28"/>
        </w:rPr>
      </w:pPr>
      <w:r w:rsidRPr="00635AB9">
        <w:rPr>
          <w:rFonts w:ascii="Times New Roman" w:hAnsi="Times New Roman" w:cs="Times New Roman"/>
          <w:sz w:val="28"/>
          <w:szCs w:val="28"/>
        </w:rPr>
        <w:t>To manage system users effectively.</w:t>
      </w:r>
    </w:p>
    <w:p w14:paraId="136BE499" w14:textId="771462A1" w:rsidR="00635AB9" w:rsidRDefault="00635AB9" w:rsidP="00635AB9">
      <w:pPr>
        <w:rPr>
          <w:rFonts w:ascii="Times New Roman" w:hAnsi="Times New Roman" w:cs="Times New Roman"/>
          <w:sz w:val="28"/>
          <w:szCs w:val="28"/>
        </w:rPr>
      </w:pPr>
      <w:r w:rsidRPr="00635AB9">
        <w:rPr>
          <w:rFonts w:ascii="Times New Roman" w:hAnsi="Times New Roman" w:cs="Times New Roman"/>
          <w:sz w:val="28"/>
          <w:szCs w:val="28"/>
        </w:rPr>
        <w:t>To provide secure login functionality for different roles.</w:t>
      </w:r>
    </w:p>
    <w:p w14:paraId="52785AF4" w14:textId="1C265A0A" w:rsidR="00635AB9" w:rsidRDefault="00635AB9" w:rsidP="00635AB9">
      <w:pPr>
        <w:ind w:firstLine="720"/>
        <w:rPr>
          <w:rFonts w:ascii="Times New Roman" w:hAnsi="Times New Roman" w:cs="Times New Roman"/>
          <w:sz w:val="28"/>
          <w:szCs w:val="28"/>
        </w:rPr>
      </w:pPr>
    </w:p>
    <w:p w14:paraId="0658F5AC" w14:textId="77777777" w:rsidR="00635AB9" w:rsidRDefault="00635AB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7156DE9" w14:textId="67DCD1F5" w:rsidR="00635AB9" w:rsidRDefault="00635AB9" w:rsidP="00635AB9">
      <w:pPr>
        <w:ind w:firstLine="720"/>
        <w:rPr>
          <w:rFonts w:ascii="Times New Roman" w:hAnsi="Times New Roman" w:cs="Times New Roman"/>
          <w:sz w:val="28"/>
          <w:szCs w:val="28"/>
        </w:rPr>
      </w:pPr>
    </w:p>
    <w:p w14:paraId="1D6F8B1C" w14:textId="7CAC340C" w:rsidR="00635AB9" w:rsidRDefault="00635AB9">
      <w:pPr>
        <w:rPr>
          <w:rFonts w:ascii="Times New Roman" w:hAnsi="Times New Roman" w:cs="Times New Roman"/>
          <w:sz w:val="28"/>
          <w:szCs w:val="28"/>
        </w:rPr>
      </w:pPr>
      <w:r w:rsidRPr="00635AB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5559BBB" wp14:editId="566113CA">
            <wp:extent cx="5943600" cy="5359400"/>
            <wp:effectExtent l="0" t="0" r="0" b="0"/>
            <wp:docPr id="9597555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75553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5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17385B2" w14:textId="2476E4B6" w:rsidR="00635AB9" w:rsidRDefault="00635AB9" w:rsidP="00635AB9">
      <w:pPr>
        <w:ind w:firstLine="720"/>
        <w:rPr>
          <w:rFonts w:ascii="Times New Roman" w:hAnsi="Times New Roman" w:cs="Times New Roman"/>
          <w:sz w:val="28"/>
          <w:szCs w:val="28"/>
        </w:rPr>
      </w:pPr>
    </w:p>
    <w:p w14:paraId="0030DC5C" w14:textId="77777777" w:rsidR="00635AB9" w:rsidRDefault="00635AB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D1E0A1E" w14:textId="15C1C5E7" w:rsidR="00635AB9" w:rsidRDefault="00635AB9" w:rsidP="00635AB9">
      <w:pPr>
        <w:ind w:firstLine="720"/>
        <w:rPr>
          <w:rFonts w:ascii="Times New Roman" w:hAnsi="Times New Roman" w:cs="Times New Roman"/>
          <w:sz w:val="28"/>
          <w:szCs w:val="28"/>
        </w:rPr>
      </w:pPr>
    </w:p>
    <w:p w14:paraId="45D1F2A7" w14:textId="77777777" w:rsidR="00635AB9" w:rsidRDefault="00635AB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C86ADAE" w14:textId="4D148B93" w:rsidR="00635AB9" w:rsidRDefault="00635AB9" w:rsidP="00635AB9">
      <w:pPr>
        <w:ind w:firstLine="720"/>
        <w:rPr>
          <w:rFonts w:ascii="Times New Roman" w:hAnsi="Times New Roman" w:cs="Times New Roman"/>
          <w:sz w:val="28"/>
          <w:szCs w:val="28"/>
        </w:rPr>
      </w:pPr>
    </w:p>
    <w:p w14:paraId="283B554E" w14:textId="77777777" w:rsidR="00635AB9" w:rsidRDefault="00635AB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7CEA172" w14:textId="77777777" w:rsidR="00635AB9" w:rsidRPr="00635AB9" w:rsidRDefault="00635AB9" w:rsidP="00635AB9">
      <w:pPr>
        <w:ind w:firstLine="720"/>
        <w:rPr>
          <w:rFonts w:ascii="Times New Roman" w:hAnsi="Times New Roman" w:cs="Times New Roman"/>
          <w:sz w:val="28"/>
          <w:szCs w:val="28"/>
        </w:rPr>
      </w:pPr>
    </w:p>
    <w:sectPr w:rsidR="00635AB9" w:rsidRPr="00635AB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87FADF1" w14:textId="77777777" w:rsidR="004E6F65" w:rsidRDefault="004E6F65" w:rsidP="00C350BC">
      <w:pPr>
        <w:spacing w:after="0" w:line="240" w:lineRule="auto"/>
      </w:pPr>
      <w:r>
        <w:separator/>
      </w:r>
    </w:p>
  </w:endnote>
  <w:endnote w:type="continuationSeparator" w:id="0">
    <w:p w14:paraId="5D5759BF" w14:textId="77777777" w:rsidR="004E6F65" w:rsidRDefault="004E6F65" w:rsidP="00C350B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E1D8D71" w14:textId="77777777" w:rsidR="004E6F65" w:rsidRDefault="004E6F65" w:rsidP="00C350BC">
      <w:pPr>
        <w:spacing w:after="0" w:line="240" w:lineRule="auto"/>
      </w:pPr>
      <w:r>
        <w:separator/>
      </w:r>
    </w:p>
  </w:footnote>
  <w:footnote w:type="continuationSeparator" w:id="0">
    <w:p w14:paraId="28B5A83F" w14:textId="77777777" w:rsidR="004E6F65" w:rsidRDefault="004E6F65" w:rsidP="00C350B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50BC"/>
    <w:rsid w:val="001E5040"/>
    <w:rsid w:val="002F496D"/>
    <w:rsid w:val="002F7F20"/>
    <w:rsid w:val="004B467D"/>
    <w:rsid w:val="004E6F65"/>
    <w:rsid w:val="00635AB9"/>
    <w:rsid w:val="008A4647"/>
    <w:rsid w:val="009753E3"/>
    <w:rsid w:val="009B45AC"/>
    <w:rsid w:val="00AC2930"/>
    <w:rsid w:val="00BE00DD"/>
    <w:rsid w:val="00C350BC"/>
    <w:rsid w:val="00CA2373"/>
    <w:rsid w:val="00DA0B96"/>
    <w:rsid w:val="00E72C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004ACB"/>
  <w15:chartTrackingRefBased/>
  <w15:docId w15:val="{A1AA53FD-85B7-40E0-9D1A-30BA0A7CBD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A2373"/>
  </w:style>
  <w:style w:type="paragraph" w:styleId="Heading1">
    <w:name w:val="heading 1"/>
    <w:basedOn w:val="Normal"/>
    <w:next w:val="Normal"/>
    <w:link w:val="Heading1Char"/>
    <w:uiPriority w:val="9"/>
    <w:qFormat/>
    <w:rsid w:val="00CA2373"/>
    <w:pPr>
      <w:keepNext/>
      <w:keepLines/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31479E" w:themeColor="accent1" w:themeShade="BF"/>
      <w:sz w:val="30"/>
      <w:szCs w:val="3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A2373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11B1EA" w:themeColor="accent2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A2373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C2260C" w:themeColor="accent6" w:themeShade="BF"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A2373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D75C00" w:themeColor="accent5" w:themeShade="BF"/>
      <w:sz w:val="25"/>
      <w:szCs w:val="25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A2373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i/>
      <w:iCs/>
      <w:color w:val="0B769D" w:themeColor="accent2" w:themeShade="80"/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A2373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821908" w:themeColor="accent6" w:themeShade="80"/>
      <w:sz w:val="23"/>
      <w:szCs w:val="23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A2373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color w:val="21306A" w:themeColor="accent1" w:themeShade="8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A2373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0B769D" w:themeColor="accent2" w:themeShade="80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A2373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color w:val="821908" w:themeColor="accent6" w:themeShade="8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A2373"/>
    <w:rPr>
      <w:rFonts w:asciiTheme="majorHAnsi" w:eastAsiaTheme="majorEastAsia" w:hAnsiTheme="majorHAnsi" w:cstheme="majorBidi"/>
      <w:color w:val="31479E" w:themeColor="accent1" w:themeShade="BF"/>
      <w:sz w:val="30"/>
      <w:szCs w:val="3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A2373"/>
    <w:rPr>
      <w:rFonts w:asciiTheme="majorHAnsi" w:eastAsiaTheme="majorEastAsia" w:hAnsiTheme="majorHAnsi" w:cstheme="majorBidi"/>
      <w:color w:val="11B1EA" w:themeColor="accent2" w:themeShade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A2373"/>
    <w:rPr>
      <w:rFonts w:asciiTheme="majorHAnsi" w:eastAsiaTheme="majorEastAsia" w:hAnsiTheme="majorHAnsi" w:cstheme="majorBidi"/>
      <w:color w:val="C2260C" w:themeColor="accent6" w:themeShade="BF"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A2373"/>
    <w:rPr>
      <w:rFonts w:asciiTheme="majorHAnsi" w:eastAsiaTheme="majorEastAsia" w:hAnsiTheme="majorHAnsi" w:cstheme="majorBidi"/>
      <w:i/>
      <w:iCs/>
      <w:color w:val="D75C00" w:themeColor="accent5" w:themeShade="BF"/>
      <w:sz w:val="25"/>
      <w:szCs w:val="25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A2373"/>
    <w:rPr>
      <w:rFonts w:asciiTheme="majorHAnsi" w:eastAsiaTheme="majorEastAsia" w:hAnsiTheme="majorHAnsi" w:cstheme="majorBidi"/>
      <w:i/>
      <w:iCs/>
      <w:color w:val="0B769D" w:themeColor="accent2" w:themeShade="80"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A2373"/>
    <w:rPr>
      <w:rFonts w:asciiTheme="majorHAnsi" w:eastAsiaTheme="majorEastAsia" w:hAnsiTheme="majorHAnsi" w:cstheme="majorBidi"/>
      <w:i/>
      <w:iCs/>
      <w:color w:val="821908" w:themeColor="accent6" w:themeShade="80"/>
      <w:sz w:val="23"/>
      <w:szCs w:val="23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A2373"/>
    <w:rPr>
      <w:rFonts w:asciiTheme="majorHAnsi" w:eastAsiaTheme="majorEastAsia" w:hAnsiTheme="majorHAnsi" w:cstheme="majorBidi"/>
      <w:color w:val="21306A" w:themeColor="accent1" w:themeShade="8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A2373"/>
    <w:rPr>
      <w:rFonts w:asciiTheme="majorHAnsi" w:eastAsiaTheme="majorEastAsia" w:hAnsiTheme="majorHAnsi" w:cstheme="majorBidi"/>
      <w:color w:val="0B769D" w:themeColor="accent2" w:themeShade="80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A2373"/>
    <w:rPr>
      <w:rFonts w:asciiTheme="majorHAnsi" w:eastAsiaTheme="majorEastAsia" w:hAnsiTheme="majorHAnsi" w:cstheme="majorBidi"/>
      <w:color w:val="821908" w:themeColor="accent6" w:themeShade="8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CA2373"/>
    <w:pPr>
      <w:spacing w:line="240" w:lineRule="auto"/>
    </w:pPr>
    <w:rPr>
      <w:b/>
      <w:bCs/>
      <w:smallCaps/>
      <w:color w:val="4E67C8" w:themeColor="accent1"/>
      <w:spacing w:val="6"/>
    </w:rPr>
  </w:style>
  <w:style w:type="paragraph" w:styleId="Title">
    <w:name w:val="Title"/>
    <w:basedOn w:val="Normal"/>
    <w:next w:val="Normal"/>
    <w:link w:val="TitleChar"/>
    <w:uiPriority w:val="10"/>
    <w:qFormat/>
    <w:rsid w:val="00CA2373"/>
    <w:pPr>
      <w:spacing w:after="0" w:line="240" w:lineRule="auto"/>
      <w:contextualSpacing/>
    </w:pPr>
    <w:rPr>
      <w:rFonts w:asciiTheme="majorHAnsi" w:eastAsiaTheme="majorEastAsia" w:hAnsiTheme="majorHAnsi" w:cstheme="majorBidi"/>
      <w:color w:val="31479E" w:themeColor="accent1" w:themeShade="BF"/>
      <w:spacing w:val="-10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CA2373"/>
    <w:rPr>
      <w:rFonts w:asciiTheme="majorHAnsi" w:eastAsiaTheme="majorEastAsia" w:hAnsiTheme="majorHAnsi" w:cstheme="majorBidi"/>
      <w:color w:val="31479E" w:themeColor="accent1" w:themeShade="BF"/>
      <w:spacing w:val="-10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CA2373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</w:rPr>
  </w:style>
  <w:style w:type="character" w:customStyle="1" w:styleId="SubtitleChar">
    <w:name w:val="Subtitle Char"/>
    <w:basedOn w:val="DefaultParagraphFont"/>
    <w:link w:val="Subtitle"/>
    <w:uiPriority w:val="11"/>
    <w:rsid w:val="00CA2373"/>
    <w:rPr>
      <w:rFonts w:asciiTheme="majorHAnsi" w:eastAsiaTheme="majorEastAsia" w:hAnsiTheme="majorHAnsi" w:cstheme="majorBidi"/>
    </w:rPr>
  </w:style>
  <w:style w:type="character" w:styleId="Strong">
    <w:name w:val="Strong"/>
    <w:basedOn w:val="DefaultParagraphFont"/>
    <w:uiPriority w:val="22"/>
    <w:qFormat/>
    <w:rsid w:val="00CA2373"/>
    <w:rPr>
      <w:b/>
      <w:bCs/>
    </w:rPr>
  </w:style>
  <w:style w:type="character" w:styleId="Emphasis">
    <w:name w:val="Emphasis"/>
    <w:basedOn w:val="DefaultParagraphFont"/>
    <w:uiPriority w:val="20"/>
    <w:qFormat/>
    <w:rsid w:val="00CA2373"/>
    <w:rPr>
      <w:i/>
      <w:iCs/>
    </w:rPr>
  </w:style>
  <w:style w:type="paragraph" w:styleId="NoSpacing">
    <w:name w:val="No Spacing"/>
    <w:link w:val="NoSpacingChar"/>
    <w:uiPriority w:val="1"/>
    <w:qFormat/>
    <w:rsid w:val="00CA2373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CA2373"/>
  </w:style>
  <w:style w:type="paragraph" w:styleId="Quote">
    <w:name w:val="Quote"/>
    <w:basedOn w:val="Normal"/>
    <w:next w:val="Normal"/>
    <w:link w:val="QuoteChar"/>
    <w:uiPriority w:val="29"/>
    <w:qFormat/>
    <w:rsid w:val="00CA2373"/>
    <w:pPr>
      <w:spacing w:before="120"/>
      <w:ind w:left="720" w:right="720"/>
      <w:jc w:val="center"/>
    </w:pPr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CA2373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A2373"/>
    <w:pPr>
      <w:spacing w:before="120" w:line="300" w:lineRule="auto"/>
      <w:ind w:left="576" w:right="576"/>
      <w:jc w:val="center"/>
    </w:pPr>
    <w:rPr>
      <w:rFonts w:asciiTheme="majorHAnsi" w:eastAsiaTheme="majorEastAsia" w:hAnsiTheme="majorHAnsi" w:cstheme="majorBidi"/>
      <w:color w:val="4E67C8" w:themeColor="accent1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A2373"/>
    <w:rPr>
      <w:rFonts w:asciiTheme="majorHAnsi" w:eastAsiaTheme="majorEastAsia" w:hAnsiTheme="majorHAnsi" w:cstheme="majorBidi"/>
      <w:color w:val="4E67C8" w:themeColor="accent1"/>
      <w:sz w:val="24"/>
      <w:szCs w:val="24"/>
    </w:rPr>
  </w:style>
  <w:style w:type="character" w:styleId="SubtleEmphasis">
    <w:name w:val="Subtle Emphasis"/>
    <w:basedOn w:val="DefaultParagraphFont"/>
    <w:uiPriority w:val="19"/>
    <w:qFormat/>
    <w:rsid w:val="00CA2373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CA2373"/>
    <w:rPr>
      <w:b w:val="0"/>
      <w:bCs w:val="0"/>
      <w:i/>
      <w:iCs/>
      <w:color w:val="4E67C8" w:themeColor="accent1"/>
    </w:rPr>
  </w:style>
  <w:style w:type="character" w:styleId="SubtleReference">
    <w:name w:val="Subtle Reference"/>
    <w:basedOn w:val="DefaultParagraphFont"/>
    <w:uiPriority w:val="31"/>
    <w:qFormat/>
    <w:rsid w:val="00CA2373"/>
    <w:rPr>
      <w:smallCaps/>
      <w:color w:val="404040" w:themeColor="text1" w:themeTint="BF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CA2373"/>
    <w:rPr>
      <w:b/>
      <w:bCs/>
      <w:smallCaps/>
      <w:color w:val="4E67C8" w:themeColor="accent1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CA2373"/>
    <w:rPr>
      <w:b/>
      <w:bCs/>
      <w:smallCaps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CA2373"/>
    <w:pPr>
      <w:outlineLvl w:val="9"/>
    </w:pPr>
  </w:style>
  <w:style w:type="table" w:styleId="TableGrid">
    <w:name w:val="Table Grid"/>
    <w:basedOn w:val="TableNormal"/>
    <w:uiPriority w:val="39"/>
    <w:rsid w:val="00C350B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4">
    <w:name w:val="Plain Table 4"/>
    <w:basedOn w:val="TableNormal"/>
    <w:uiPriority w:val="44"/>
    <w:rsid w:val="00C350B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Header">
    <w:name w:val="header"/>
    <w:basedOn w:val="Normal"/>
    <w:link w:val="HeaderChar"/>
    <w:uiPriority w:val="99"/>
    <w:unhideWhenUsed/>
    <w:rsid w:val="00C350B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350BC"/>
  </w:style>
  <w:style w:type="paragraph" w:styleId="Footer">
    <w:name w:val="footer"/>
    <w:basedOn w:val="Normal"/>
    <w:link w:val="FooterChar"/>
    <w:uiPriority w:val="99"/>
    <w:unhideWhenUsed/>
    <w:rsid w:val="00C350B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350B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86090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63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098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572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180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184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jpe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Slipstream">
      <a:dk1>
        <a:sysClr val="windowText" lastClr="000000"/>
      </a:dk1>
      <a:lt1>
        <a:sysClr val="window" lastClr="FFFFFF"/>
      </a:lt1>
      <a:dk2>
        <a:srgbClr val="212745"/>
      </a:dk2>
      <a:lt2>
        <a:srgbClr val="B4DCFA"/>
      </a:lt2>
      <a:accent1>
        <a:srgbClr val="4E67C8"/>
      </a:accent1>
      <a:accent2>
        <a:srgbClr val="5ECCF3"/>
      </a:accent2>
      <a:accent3>
        <a:srgbClr val="A7EA52"/>
      </a:accent3>
      <a:accent4>
        <a:srgbClr val="5DCEAF"/>
      </a:accent4>
      <a:accent5>
        <a:srgbClr val="FF8021"/>
      </a:accent5>
      <a:accent6>
        <a:srgbClr val="F14124"/>
      </a:accent6>
      <a:hlink>
        <a:srgbClr val="56C7AA"/>
      </a:hlink>
      <a:folHlink>
        <a:srgbClr val="59A8D1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 2007-2010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25</Pages>
  <Words>667</Words>
  <Characters>3802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Ayesha Arshad</dc:creator>
  <cp:keywords/>
  <dc:description/>
  <cp:lastModifiedBy>ADINA ZAFAR</cp:lastModifiedBy>
  <cp:revision>2</cp:revision>
  <dcterms:created xsi:type="dcterms:W3CDTF">2024-12-12T18:44:00Z</dcterms:created>
  <dcterms:modified xsi:type="dcterms:W3CDTF">2024-12-12T18:44:00Z</dcterms:modified>
</cp:coreProperties>
</file>