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714DB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Master’s Accounting Study Hub</w:t>
      </w:r>
    </w:p>
    <w:p w14:paraId="1A47D866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Final Integrated Project Proposal</w:t>
      </w:r>
    </w:p>
    <w:p w14:paraId="5145756E" w14:textId="77777777" w:rsidR="00507326" w:rsidRPr="00507326" w:rsidRDefault="00507326" w:rsidP="00507326">
      <w:r w:rsidRPr="00507326">
        <w:rPr>
          <w:i/>
          <w:iCs/>
        </w:rPr>
        <w:t>(Business Proposal Format)</w:t>
      </w:r>
    </w:p>
    <w:p w14:paraId="70B6D586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Executive Summary</w:t>
      </w:r>
    </w:p>
    <w:p w14:paraId="312A6A58" w14:textId="77777777" w:rsidR="00507326" w:rsidRPr="00507326" w:rsidRDefault="00507326" w:rsidP="00507326">
      <w:r w:rsidRPr="00507326">
        <w:t>The Master’s Accounting Study Hub is an AI</w:t>
      </w:r>
      <w:r w:rsidRPr="00507326">
        <w:noBreakHyphen/>
        <w:t>powered, open</w:t>
      </w:r>
      <w:r w:rsidRPr="00507326">
        <w:noBreakHyphen/>
        <w:t xml:space="preserve">access learning platform designed to eliminate the financial and academic barriers created by expensive digital textbook access codes. Graduate accounting students routinely pay $200–$400 per course for platforms like Connect or </w:t>
      </w:r>
      <w:proofErr w:type="spellStart"/>
      <w:r w:rsidRPr="00507326">
        <w:t>WileyPlus</w:t>
      </w:r>
      <w:proofErr w:type="spellEnd"/>
      <w:r w:rsidRPr="00507326">
        <w:t>, even though free, high</w:t>
      </w:r>
      <w:r w:rsidRPr="00507326">
        <w:noBreakHyphen/>
        <w:t>quality alternatives exist across the web. The Study Hub consolidates these scattered resources into a single, intuitive system that delivers OER textbook chapters, FASB Codification links, practice problems, and an interactive Ledger Simulator—all at no cost to students.</w:t>
      </w:r>
    </w:p>
    <w:p w14:paraId="433E84C4" w14:textId="77777777" w:rsidR="00507326" w:rsidRPr="00507326" w:rsidRDefault="00507326" w:rsidP="00507326">
      <w:r w:rsidRPr="00507326">
        <w:t>At the core of the platform is a Topic</w:t>
      </w:r>
      <w:r w:rsidRPr="00507326">
        <w:noBreakHyphen/>
        <w:t>to</w:t>
      </w:r>
      <w:r w:rsidRPr="00507326">
        <w:noBreakHyphen/>
        <w:t>Resource Search Tool that allows students to enter any accounting concept and instantly receive curated, legally compliant learning materials. This is supported by a lightweight Ledger Simulator that replicates the “Check My Work” functionality of paid platforms by validating journal entries and reinforcing conceptual understanding. A personalized learning dashboard tracks progress, highlights weak areas, and recommends what to study next.</w:t>
      </w:r>
    </w:p>
    <w:p w14:paraId="50782207" w14:textId="77777777" w:rsidR="00507326" w:rsidRPr="00507326" w:rsidRDefault="00507326" w:rsidP="00507326">
      <w:r w:rsidRPr="00507326">
        <w:t>The system is engineered using industry</w:t>
      </w:r>
      <w:r w:rsidRPr="00507326">
        <w:noBreakHyphen/>
        <w:t>grade principles drawn from the AI System &amp; API Error Handling Architecture, ensuring security, predictability, and long</w:t>
      </w:r>
      <w:r w:rsidRPr="00507326">
        <w:noBreakHyphen/>
        <w:t>term maintainability. Peer feedback also highlighted the value of integrating n8n, an open</w:t>
      </w:r>
      <w:r w:rsidRPr="00507326">
        <w:noBreakHyphen/>
        <w:t>source workflow automation tool, in future development phases. While not part of the MVP, n8n will eventually automate data pipelines, logging, personalized recommendations, and cross</w:t>
      </w:r>
      <w:r w:rsidRPr="00507326">
        <w:noBreakHyphen/>
        <w:t>platform integrations.</w:t>
      </w:r>
    </w:p>
    <w:p w14:paraId="2BBE43AE" w14:textId="77777777" w:rsidR="00507326" w:rsidRPr="00507326" w:rsidRDefault="00507326" w:rsidP="00507326">
      <w:r w:rsidRPr="00507326">
        <w:t>The MVP focuses on delivering a stable, functional slice of the system by Saturday: a working search tool, a small set of practice scenarios, and minimal progress tracking. Future phases will expand practice libraries, enhance the dashboard, introduce community contribution workflows, and integrate automation.</w:t>
      </w:r>
    </w:p>
    <w:p w14:paraId="3D373B95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1. Problem Statement</w:t>
      </w:r>
    </w:p>
    <w:p w14:paraId="0AF5A703" w14:textId="77777777" w:rsidR="00507326" w:rsidRPr="00507326" w:rsidRDefault="00507326" w:rsidP="00507326">
      <w:r w:rsidRPr="00507326">
        <w:t xml:space="preserve">Graduate accounting students often pay $200–$400 per course for digital access codes (Connect, </w:t>
      </w:r>
      <w:proofErr w:type="spellStart"/>
      <w:r w:rsidRPr="00507326">
        <w:t>WileyPlus</w:t>
      </w:r>
      <w:proofErr w:type="spellEnd"/>
      <w:r w:rsidRPr="00507326">
        <w:t>, Cengage) just to access practice problems and chapter summaries. These systems lock essential learning tools behind paywalls, even though free, high</w:t>
      </w:r>
      <w:r w:rsidRPr="00507326">
        <w:noBreakHyphen/>
        <w:t>quality alternatives exist. Students waste time searching for reliable resources, and many cannot afford the required platforms.</w:t>
      </w:r>
    </w:p>
    <w:p w14:paraId="0D14D670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lastRenderedPageBreak/>
        <w:t>2. Solution Overview</w:t>
      </w:r>
    </w:p>
    <w:p w14:paraId="737350F0" w14:textId="77777777" w:rsidR="00507326" w:rsidRPr="00507326" w:rsidRDefault="00507326" w:rsidP="00507326">
      <w:r w:rsidRPr="00507326">
        <w:t>The Master’s Accounting Study Hub centralizes free, legal, high</w:t>
      </w:r>
      <w:r w:rsidRPr="00507326">
        <w:noBreakHyphen/>
        <w:t>quality accounting resources and provides interactive tools that replicate the most valuable features of paid platforms.</w:t>
      </w:r>
    </w:p>
    <w:p w14:paraId="29F5079E" w14:textId="77777777" w:rsidR="00507326" w:rsidRPr="00507326" w:rsidRDefault="00507326" w:rsidP="00507326">
      <w:r w:rsidRPr="00507326">
        <w:t xml:space="preserve">Students can enter any topic—such as </w:t>
      </w:r>
      <w:r w:rsidRPr="00507326">
        <w:rPr>
          <w:i/>
          <w:iCs/>
        </w:rPr>
        <w:t>Goodwill Impairment</w:t>
      </w:r>
      <w:r w:rsidRPr="00507326">
        <w:t xml:space="preserve">, </w:t>
      </w:r>
      <w:r w:rsidRPr="00507326">
        <w:rPr>
          <w:i/>
          <w:iCs/>
        </w:rPr>
        <w:t>Deferred Tax Assets</w:t>
      </w:r>
      <w:r w:rsidRPr="00507326">
        <w:t xml:space="preserve">, or </w:t>
      </w:r>
      <w:r w:rsidRPr="00507326">
        <w:rPr>
          <w:i/>
          <w:iCs/>
        </w:rPr>
        <w:t>Consolidated Financial Statements</w:t>
      </w:r>
      <w:r w:rsidRPr="00507326">
        <w:t>—and instantly receive:</w:t>
      </w:r>
    </w:p>
    <w:p w14:paraId="3831F8C3" w14:textId="77777777" w:rsidR="00507326" w:rsidRPr="00507326" w:rsidRDefault="00507326" w:rsidP="00507326">
      <w:pPr>
        <w:numPr>
          <w:ilvl w:val="0"/>
          <w:numId w:val="1"/>
        </w:numPr>
      </w:pPr>
      <w:r w:rsidRPr="00507326">
        <w:t>A free OER textbook chapter</w:t>
      </w:r>
    </w:p>
    <w:p w14:paraId="70212BCD" w14:textId="77777777" w:rsidR="00507326" w:rsidRPr="00507326" w:rsidRDefault="00507326" w:rsidP="00507326">
      <w:pPr>
        <w:numPr>
          <w:ilvl w:val="0"/>
          <w:numId w:val="1"/>
        </w:numPr>
      </w:pPr>
      <w:r w:rsidRPr="00507326">
        <w:t>A direct FASB Codification link (Basic View)</w:t>
      </w:r>
    </w:p>
    <w:p w14:paraId="439A44F1" w14:textId="77777777" w:rsidR="00507326" w:rsidRPr="00507326" w:rsidRDefault="00507326" w:rsidP="00507326">
      <w:pPr>
        <w:numPr>
          <w:ilvl w:val="0"/>
          <w:numId w:val="1"/>
        </w:numPr>
      </w:pPr>
      <w:r w:rsidRPr="00507326">
        <w:t>Practice problems and explanations</w:t>
      </w:r>
    </w:p>
    <w:p w14:paraId="1053B9EE" w14:textId="77777777" w:rsidR="00507326" w:rsidRPr="00507326" w:rsidRDefault="00507326" w:rsidP="00507326">
      <w:pPr>
        <w:numPr>
          <w:ilvl w:val="0"/>
          <w:numId w:val="1"/>
        </w:numPr>
      </w:pPr>
      <w:r w:rsidRPr="00507326">
        <w:t>An interactive Ledger Simulator</w:t>
      </w:r>
    </w:p>
    <w:p w14:paraId="771093E8" w14:textId="77777777" w:rsidR="00507326" w:rsidRPr="00507326" w:rsidRDefault="00507326" w:rsidP="00507326">
      <w:pPr>
        <w:numPr>
          <w:ilvl w:val="0"/>
          <w:numId w:val="1"/>
        </w:numPr>
      </w:pPr>
      <w:r w:rsidRPr="00507326">
        <w:t>A personalized learning dashboard</w:t>
      </w:r>
    </w:p>
    <w:p w14:paraId="5207312D" w14:textId="77777777" w:rsidR="00507326" w:rsidRPr="00507326" w:rsidRDefault="00507326" w:rsidP="00507326">
      <w:r w:rsidRPr="00507326">
        <w:t>This creates a free, ethical alternative to expensive access</w:t>
      </w:r>
      <w:r w:rsidRPr="00507326">
        <w:noBreakHyphen/>
        <w:t>code systems.</w:t>
      </w:r>
    </w:p>
    <w:p w14:paraId="78F67BF6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3. Core Features</w:t>
      </w:r>
    </w:p>
    <w:p w14:paraId="22FE8CCC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A. Topic</w:t>
      </w:r>
      <w:r w:rsidRPr="00507326">
        <w:rPr>
          <w:b/>
          <w:bCs/>
        </w:rPr>
        <w:noBreakHyphen/>
        <w:t>to</w:t>
      </w:r>
      <w:r w:rsidRPr="00507326">
        <w:rPr>
          <w:b/>
          <w:bCs/>
        </w:rPr>
        <w:noBreakHyphen/>
        <w:t>Resource Search Tool (MVP Core)</w:t>
      </w:r>
    </w:p>
    <w:p w14:paraId="1A6C2E7A" w14:textId="77777777" w:rsidR="00507326" w:rsidRPr="00507326" w:rsidRDefault="00507326" w:rsidP="00507326">
      <w:pPr>
        <w:numPr>
          <w:ilvl w:val="0"/>
          <w:numId w:val="2"/>
        </w:numPr>
      </w:pPr>
      <w:r w:rsidRPr="00507326">
        <w:t>Azure PostgreSQL database of topics, OER links, and ASC references</w:t>
      </w:r>
    </w:p>
    <w:p w14:paraId="433FB2EC" w14:textId="77777777" w:rsidR="00507326" w:rsidRPr="00507326" w:rsidRDefault="00507326" w:rsidP="00507326">
      <w:pPr>
        <w:numPr>
          <w:ilvl w:val="0"/>
          <w:numId w:val="2"/>
        </w:numPr>
      </w:pPr>
      <w:proofErr w:type="spellStart"/>
      <w:r w:rsidRPr="00507326">
        <w:t>FastAPI</w:t>
      </w:r>
      <w:proofErr w:type="spellEnd"/>
      <w:r w:rsidRPr="00507326">
        <w:t xml:space="preserve"> backend hosted on Azure App Service</w:t>
      </w:r>
    </w:p>
    <w:p w14:paraId="7DBFCED6" w14:textId="77777777" w:rsidR="00507326" w:rsidRPr="00507326" w:rsidRDefault="00507326" w:rsidP="00507326">
      <w:pPr>
        <w:numPr>
          <w:ilvl w:val="0"/>
          <w:numId w:val="2"/>
        </w:numPr>
      </w:pPr>
      <w:r w:rsidRPr="00507326">
        <w:t>Clean UI hosted on Azure Static Web Apps</w:t>
      </w:r>
    </w:p>
    <w:p w14:paraId="426EF668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B. Ledger Simulator</w:t>
      </w:r>
    </w:p>
    <w:p w14:paraId="35EFC7A0" w14:textId="77777777" w:rsidR="00507326" w:rsidRPr="00507326" w:rsidRDefault="00507326" w:rsidP="00507326">
      <w:pPr>
        <w:numPr>
          <w:ilvl w:val="0"/>
          <w:numId w:val="3"/>
        </w:numPr>
      </w:pPr>
      <w:r w:rsidRPr="00507326">
        <w:t>Students enter debits and credits</w:t>
      </w:r>
    </w:p>
    <w:p w14:paraId="4ACA28C7" w14:textId="77777777" w:rsidR="00507326" w:rsidRPr="00507326" w:rsidRDefault="00507326" w:rsidP="00507326">
      <w:pPr>
        <w:numPr>
          <w:ilvl w:val="0"/>
          <w:numId w:val="3"/>
        </w:numPr>
      </w:pPr>
      <w:r w:rsidRPr="00507326">
        <w:t>System checks if entries balance</w:t>
      </w:r>
    </w:p>
    <w:p w14:paraId="488B4A76" w14:textId="77777777" w:rsidR="00507326" w:rsidRPr="00507326" w:rsidRDefault="00507326" w:rsidP="00507326">
      <w:pPr>
        <w:numPr>
          <w:ilvl w:val="0"/>
          <w:numId w:val="3"/>
        </w:numPr>
      </w:pPr>
      <w:r w:rsidRPr="00507326">
        <w:t>Provides hints and explanations</w:t>
      </w:r>
    </w:p>
    <w:p w14:paraId="22B4677D" w14:textId="77777777" w:rsidR="00507326" w:rsidRPr="00507326" w:rsidRDefault="00507326" w:rsidP="00507326">
      <w:pPr>
        <w:numPr>
          <w:ilvl w:val="0"/>
          <w:numId w:val="3"/>
        </w:numPr>
      </w:pPr>
      <w:r w:rsidRPr="00507326">
        <w:t>Mimics “Check My Work” from paid platforms</w:t>
      </w:r>
    </w:p>
    <w:p w14:paraId="7DF2D8FC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C. Personalized Learning Dashboard</w:t>
      </w:r>
    </w:p>
    <w:p w14:paraId="687B2CB0" w14:textId="77777777" w:rsidR="00507326" w:rsidRPr="00507326" w:rsidRDefault="00507326" w:rsidP="00507326">
      <w:pPr>
        <w:numPr>
          <w:ilvl w:val="0"/>
          <w:numId w:val="4"/>
        </w:numPr>
      </w:pPr>
      <w:r w:rsidRPr="00507326">
        <w:t>Tracks topics viewed, mastered, and in progress</w:t>
      </w:r>
    </w:p>
    <w:p w14:paraId="586E4091" w14:textId="77777777" w:rsidR="00507326" w:rsidRPr="00507326" w:rsidRDefault="00507326" w:rsidP="00507326">
      <w:pPr>
        <w:numPr>
          <w:ilvl w:val="0"/>
          <w:numId w:val="4"/>
        </w:numPr>
      </w:pPr>
      <w:r w:rsidRPr="00507326">
        <w:t>Shows practice accuracy and common mistakes</w:t>
      </w:r>
    </w:p>
    <w:p w14:paraId="18AFD258" w14:textId="77777777" w:rsidR="00507326" w:rsidRPr="00507326" w:rsidRDefault="00507326" w:rsidP="00507326">
      <w:pPr>
        <w:numPr>
          <w:ilvl w:val="0"/>
          <w:numId w:val="4"/>
        </w:numPr>
      </w:pPr>
      <w:r w:rsidRPr="00507326">
        <w:t xml:space="preserve">Generates </w:t>
      </w:r>
      <w:proofErr w:type="gramStart"/>
      <w:r w:rsidRPr="00507326">
        <w:t>personalized</w:t>
      </w:r>
      <w:proofErr w:type="gramEnd"/>
      <w:r w:rsidRPr="00507326">
        <w:t xml:space="preserve"> recommendations</w:t>
      </w:r>
    </w:p>
    <w:p w14:paraId="2C254160" w14:textId="77777777" w:rsidR="00507326" w:rsidRPr="00507326" w:rsidRDefault="00507326" w:rsidP="00507326">
      <w:pPr>
        <w:numPr>
          <w:ilvl w:val="0"/>
          <w:numId w:val="4"/>
        </w:numPr>
      </w:pPr>
      <w:r w:rsidRPr="00507326">
        <w:t>Includes study streaks and achievement badges</w:t>
      </w:r>
    </w:p>
    <w:p w14:paraId="2C49DDB0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lastRenderedPageBreak/>
        <w:t>D. Community Contribution System</w:t>
      </w:r>
    </w:p>
    <w:p w14:paraId="28CA6C4D" w14:textId="77777777" w:rsidR="00507326" w:rsidRPr="00507326" w:rsidRDefault="00507326" w:rsidP="00507326">
      <w:pPr>
        <w:numPr>
          <w:ilvl w:val="0"/>
          <w:numId w:val="5"/>
        </w:numPr>
      </w:pPr>
      <w:r w:rsidRPr="00507326">
        <w:t>Students can submit OER links, explanations, or practice problems</w:t>
      </w:r>
    </w:p>
    <w:p w14:paraId="78A984C2" w14:textId="77777777" w:rsidR="00507326" w:rsidRPr="00507326" w:rsidRDefault="00507326" w:rsidP="00507326">
      <w:pPr>
        <w:numPr>
          <w:ilvl w:val="0"/>
          <w:numId w:val="5"/>
        </w:numPr>
      </w:pPr>
      <w:r w:rsidRPr="00507326">
        <w:t>Peer review → faculty review → publish</w:t>
      </w:r>
    </w:p>
    <w:p w14:paraId="1A570EEC" w14:textId="77777777" w:rsidR="00507326" w:rsidRPr="00507326" w:rsidRDefault="00507326" w:rsidP="00507326">
      <w:pPr>
        <w:numPr>
          <w:ilvl w:val="0"/>
          <w:numId w:val="5"/>
        </w:numPr>
      </w:pPr>
      <w:r w:rsidRPr="00507326">
        <w:t>Ensures accuracy, legality, and academic quality</w:t>
      </w:r>
    </w:p>
    <w:p w14:paraId="18E444BC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4. Initial Data Plan</w:t>
      </w:r>
    </w:p>
    <w:p w14:paraId="082DA157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A. Data the Tool Relies On</w:t>
      </w:r>
    </w:p>
    <w:p w14:paraId="59932D31" w14:textId="77777777" w:rsidR="00507326" w:rsidRPr="00507326" w:rsidRDefault="00507326" w:rsidP="00507326">
      <w:pPr>
        <w:numPr>
          <w:ilvl w:val="0"/>
          <w:numId w:val="6"/>
        </w:numPr>
      </w:pPr>
      <w:r w:rsidRPr="00507326">
        <w:t>OER Textbook Index</w:t>
      </w:r>
    </w:p>
    <w:p w14:paraId="7E399F8B" w14:textId="77777777" w:rsidR="00507326" w:rsidRPr="00507326" w:rsidRDefault="00507326" w:rsidP="00507326">
      <w:pPr>
        <w:numPr>
          <w:ilvl w:val="0"/>
          <w:numId w:val="6"/>
        </w:numPr>
      </w:pPr>
      <w:r w:rsidRPr="00507326">
        <w:t>FASB Codification Cross</w:t>
      </w:r>
      <w:r w:rsidRPr="00507326">
        <w:noBreakHyphen/>
        <w:t>Reference Map</w:t>
      </w:r>
    </w:p>
    <w:p w14:paraId="03AA832C" w14:textId="77777777" w:rsidR="00507326" w:rsidRPr="00507326" w:rsidRDefault="00507326" w:rsidP="00507326">
      <w:pPr>
        <w:numPr>
          <w:ilvl w:val="0"/>
          <w:numId w:val="6"/>
        </w:numPr>
      </w:pPr>
      <w:r w:rsidRPr="00507326">
        <w:t>Practice Transaction Templates</w:t>
      </w:r>
    </w:p>
    <w:p w14:paraId="3F76E336" w14:textId="77777777" w:rsidR="00507326" w:rsidRPr="00507326" w:rsidRDefault="00507326" w:rsidP="00507326">
      <w:pPr>
        <w:numPr>
          <w:ilvl w:val="0"/>
          <w:numId w:val="6"/>
        </w:numPr>
      </w:pPr>
      <w:r w:rsidRPr="00507326">
        <w:t>Topic Taxonomy</w:t>
      </w:r>
    </w:p>
    <w:p w14:paraId="4EF7593F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B. Data the Tool Collects (Ethical &amp; FERPA</w:t>
      </w:r>
      <w:r w:rsidRPr="00507326">
        <w:rPr>
          <w:b/>
          <w:bCs/>
        </w:rPr>
        <w:noBreakHyphen/>
        <w:t>Safe)</w:t>
      </w:r>
    </w:p>
    <w:p w14:paraId="02279C6F" w14:textId="77777777" w:rsidR="00507326" w:rsidRPr="00507326" w:rsidRDefault="00507326" w:rsidP="00507326">
      <w:pPr>
        <w:numPr>
          <w:ilvl w:val="0"/>
          <w:numId w:val="7"/>
        </w:numPr>
      </w:pPr>
      <w:r w:rsidRPr="00507326">
        <w:t>Search queries</w:t>
      </w:r>
    </w:p>
    <w:p w14:paraId="44A8F9EF" w14:textId="77777777" w:rsidR="00507326" w:rsidRPr="00507326" w:rsidRDefault="00507326" w:rsidP="00507326">
      <w:pPr>
        <w:numPr>
          <w:ilvl w:val="0"/>
          <w:numId w:val="7"/>
        </w:numPr>
      </w:pPr>
      <w:r w:rsidRPr="00507326">
        <w:t>Resource usage</w:t>
      </w:r>
    </w:p>
    <w:p w14:paraId="218914BA" w14:textId="77777777" w:rsidR="00507326" w:rsidRPr="00507326" w:rsidRDefault="00507326" w:rsidP="00507326">
      <w:pPr>
        <w:numPr>
          <w:ilvl w:val="0"/>
          <w:numId w:val="7"/>
        </w:numPr>
      </w:pPr>
      <w:r w:rsidRPr="00507326">
        <w:t>Practice logs</w:t>
      </w:r>
    </w:p>
    <w:p w14:paraId="22ECF851" w14:textId="77777777" w:rsidR="00507326" w:rsidRPr="00507326" w:rsidRDefault="00507326" w:rsidP="00507326">
      <w:pPr>
        <w:numPr>
          <w:ilvl w:val="0"/>
          <w:numId w:val="7"/>
        </w:numPr>
      </w:pPr>
      <w:r w:rsidRPr="00507326">
        <w:t>Progress indicators</w:t>
      </w:r>
    </w:p>
    <w:p w14:paraId="77FEFF9C" w14:textId="77777777" w:rsidR="00507326" w:rsidRPr="00507326" w:rsidRDefault="00507326" w:rsidP="00507326">
      <w:pPr>
        <w:numPr>
          <w:ilvl w:val="0"/>
          <w:numId w:val="7"/>
        </w:numPr>
      </w:pPr>
      <w:r w:rsidRPr="00507326">
        <w:t>Optional contributions</w:t>
      </w:r>
    </w:p>
    <w:p w14:paraId="0CA0E8C1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 xml:space="preserve">C. How </w:t>
      </w:r>
      <w:proofErr w:type="gramStart"/>
      <w:r w:rsidRPr="00507326">
        <w:rPr>
          <w:b/>
          <w:bCs/>
        </w:rPr>
        <w:t>the Data</w:t>
      </w:r>
      <w:proofErr w:type="gramEnd"/>
      <w:r w:rsidRPr="00507326">
        <w:rPr>
          <w:b/>
          <w:bCs/>
        </w:rPr>
        <w:t xml:space="preserve"> Creates Value</w:t>
      </w:r>
    </w:p>
    <w:p w14:paraId="140DE8F1" w14:textId="77777777" w:rsidR="00507326" w:rsidRPr="00507326" w:rsidRDefault="00507326" w:rsidP="00507326">
      <w:pPr>
        <w:numPr>
          <w:ilvl w:val="0"/>
          <w:numId w:val="8"/>
        </w:numPr>
      </w:pPr>
      <w:r w:rsidRPr="00507326">
        <w:t>Personalized recommendations</w:t>
      </w:r>
    </w:p>
    <w:p w14:paraId="74AE1B32" w14:textId="77777777" w:rsidR="00507326" w:rsidRPr="00507326" w:rsidRDefault="00507326" w:rsidP="00507326">
      <w:pPr>
        <w:numPr>
          <w:ilvl w:val="0"/>
          <w:numId w:val="8"/>
        </w:numPr>
      </w:pPr>
      <w:r w:rsidRPr="00507326">
        <w:t>Identifies high</w:t>
      </w:r>
      <w:r w:rsidRPr="00507326">
        <w:noBreakHyphen/>
        <w:t>demand topics</w:t>
      </w:r>
    </w:p>
    <w:p w14:paraId="56564F77" w14:textId="77777777" w:rsidR="00507326" w:rsidRPr="00507326" w:rsidRDefault="00507326" w:rsidP="00507326">
      <w:pPr>
        <w:numPr>
          <w:ilvl w:val="0"/>
          <w:numId w:val="8"/>
        </w:numPr>
      </w:pPr>
      <w:r w:rsidRPr="00507326">
        <w:t>Improves practice accuracy</w:t>
      </w:r>
    </w:p>
    <w:p w14:paraId="48335D46" w14:textId="77777777" w:rsidR="00507326" w:rsidRPr="00507326" w:rsidRDefault="00507326" w:rsidP="00507326">
      <w:pPr>
        <w:numPr>
          <w:ilvl w:val="0"/>
          <w:numId w:val="8"/>
        </w:numPr>
      </w:pPr>
      <w:r w:rsidRPr="00507326">
        <w:t>Supports community</w:t>
      </w:r>
      <w:r w:rsidRPr="00507326">
        <w:noBreakHyphen/>
        <w:t>driven growth</w:t>
      </w:r>
    </w:p>
    <w:p w14:paraId="758E267C" w14:textId="77777777" w:rsidR="00507326" w:rsidRPr="00507326" w:rsidRDefault="00507326" w:rsidP="00507326">
      <w:pPr>
        <w:numPr>
          <w:ilvl w:val="0"/>
          <w:numId w:val="8"/>
        </w:numPr>
      </w:pPr>
      <w:r w:rsidRPr="00507326">
        <w:t>Ensures ethical, legal compliance</w:t>
      </w:r>
    </w:p>
    <w:p w14:paraId="69675E01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5. Peer Feedback (Integrated)</w:t>
      </w:r>
    </w:p>
    <w:p w14:paraId="3D8E290D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Peer Feedback #1: Timeline &amp; Scope</w:t>
      </w:r>
    </w:p>
    <w:p w14:paraId="11C9A5A7" w14:textId="77777777" w:rsidR="00507326" w:rsidRPr="00507326" w:rsidRDefault="00507326" w:rsidP="00507326">
      <w:pPr>
        <w:numPr>
          <w:ilvl w:val="0"/>
          <w:numId w:val="9"/>
        </w:numPr>
      </w:pPr>
      <w:r w:rsidRPr="00507326">
        <w:t>Keep the MVP extremely focused</w:t>
      </w:r>
    </w:p>
    <w:p w14:paraId="7FE4A78B" w14:textId="77777777" w:rsidR="00507326" w:rsidRPr="00507326" w:rsidRDefault="00507326" w:rsidP="00507326">
      <w:pPr>
        <w:numPr>
          <w:ilvl w:val="0"/>
          <w:numId w:val="9"/>
        </w:numPr>
      </w:pPr>
      <w:r w:rsidRPr="00507326">
        <w:t>Avoid UI polishing too early</w:t>
      </w:r>
    </w:p>
    <w:p w14:paraId="01FC8253" w14:textId="77777777" w:rsidR="00507326" w:rsidRPr="00507326" w:rsidRDefault="00507326" w:rsidP="00507326">
      <w:pPr>
        <w:numPr>
          <w:ilvl w:val="0"/>
          <w:numId w:val="9"/>
        </w:numPr>
      </w:pPr>
      <w:r w:rsidRPr="00507326">
        <w:lastRenderedPageBreak/>
        <w:t>Prepare a demo script</w:t>
      </w:r>
    </w:p>
    <w:p w14:paraId="4F206352" w14:textId="77777777" w:rsidR="00507326" w:rsidRPr="00507326" w:rsidRDefault="00507326" w:rsidP="00507326">
      <w:pPr>
        <w:numPr>
          <w:ilvl w:val="0"/>
          <w:numId w:val="9"/>
        </w:numPr>
      </w:pPr>
      <w:r w:rsidRPr="00507326">
        <w:t>Use a testing checklist</w:t>
      </w:r>
    </w:p>
    <w:p w14:paraId="288F3156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Peer Feedback #2: n8n for Workflow Automation</w:t>
      </w:r>
    </w:p>
    <w:p w14:paraId="186473FB" w14:textId="77777777" w:rsidR="00507326" w:rsidRPr="00507326" w:rsidRDefault="00507326" w:rsidP="00507326">
      <w:r w:rsidRPr="00507326">
        <w:t xml:space="preserve">A peer recommended </w:t>
      </w:r>
      <w:r w:rsidRPr="00507326">
        <w:rPr>
          <w:b/>
          <w:bCs/>
        </w:rPr>
        <w:t>n8n</w:t>
      </w:r>
      <w:r w:rsidRPr="00507326">
        <w:t>, an open</w:t>
      </w:r>
      <w:r w:rsidRPr="00507326">
        <w:noBreakHyphen/>
        <w:t>source automation tool ideal for AI</w:t>
      </w:r>
      <w:r w:rsidRPr="00507326">
        <w:noBreakHyphen/>
        <w:t>driven workflows. They highlighted:</w:t>
      </w:r>
    </w:p>
    <w:p w14:paraId="60C21F73" w14:textId="77777777" w:rsidR="00507326" w:rsidRPr="00507326" w:rsidRDefault="00507326" w:rsidP="00507326">
      <w:pPr>
        <w:numPr>
          <w:ilvl w:val="0"/>
          <w:numId w:val="10"/>
        </w:numPr>
      </w:pPr>
      <w:r w:rsidRPr="00507326">
        <w:t>Agentic workflows</w:t>
      </w:r>
    </w:p>
    <w:p w14:paraId="123D729F" w14:textId="77777777" w:rsidR="00507326" w:rsidRPr="00507326" w:rsidRDefault="00507326" w:rsidP="00507326">
      <w:pPr>
        <w:numPr>
          <w:ilvl w:val="0"/>
          <w:numId w:val="10"/>
        </w:numPr>
      </w:pPr>
      <w:r w:rsidRPr="00507326">
        <w:t>Strict data control</w:t>
      </w:r>
    </w:p>
    <w:p w14:paraId="5A62EA31" w14:textId="77777777" w:rsidR="00507326" w:rsidRPr="00507326" w:rsidRDefault="00507326" w:rsidP="00507326">
      <w:pPr>
        <w:numPr>
          <w:ilvl w:val="0"/>
          <w:numId w:val="10"/>
        </w:numPr>
      </w:pPr>
      <w:r w:rsidRPr="00507326">
        <w:t>400+ connectors</w:t>
      </w:r>
    </w:p>
    <w:p w14:paraId="1FBF4EFE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Realistic Integration Plan</w:t>
      </w:r>
    </w:p>
    <w:p w14:paraId="09461D0D" w14:textId="77777777" w:rsidR="00507326" w:rsidRPr="00507326" w:rsidRDefault="00507326" w:rsidP="00507326">
      <w:r w:rsidRPr="00507326">
        <w:t>n8n will not be part of the MVP, but the system will be designed with clean, structured data flows so n8n can be added in Phase 2 for:</w:t>
      </w:r>
    </w:p>
    <w:p w14:paraId="61D526BB" w14:textId="77777777" w:rsidR="00507326" w:rsidRPr="00507326" w:rsidRDefault="00507326" w:rsidP="00507326">
      <w:pPr>
        <w:numPr>
          <w:ilvl w:val="0"/>
          <w:numId w:val="11"/>
        </w:numPr>
      </w:pPr>
      <w:r w:rsidRPr="00507326">
        <w:t>Automated logging</w:t>
      </w:r>
    </w:p>
    <w:p w14:paraId="493BB7D0" w14:textId="77777777" w:rsidR="00507326" w:rsidRPr="00507326" w:rsidRDefault="00507326" w:rsidP="00507326">
      <w:pPr>
        <w:numPr>
          <w:ilvl w:val="0"/>
          <w:numId w:val="11"/>
        </w:numPr>
      </w:pPr>
      <w:r w:rsidRPr="00507326">
        <w:t>Personalized recommendations</w:t>
      </w:r>
    </w:p>
    <w:p w14:paraId="13078546" w14:textId="77777777" w:rsidR="00507326" w:rsidRPr="00507326" w:rsidRDefault="00507326" w:rsidP="00507326">
      <w:pPr>
        <w:numPr>
          <w:ilvl w:val="0"/>
          <w:numId w:val="11"/>
        </w:numPr>
      </w:pPr>
      <w:r w:rsidRPr="00507326">
        <w:t>Weekly study summaries</w:t>
      </w:r>
    </w:p>
    <w:p w14:paraId="229098B0" w14:textId="77777777" w:rsidR="00507326" w:rsidRPr="00507326" w:rsidRDefault="00507326" w:rsidP="00507326">
      <w:pPr>
        <w:numPr>
          <w:ilvl w:val="0"/>
          <w:numId w:val="11"/>
        </w:numPr>
      </w:pPr>
      <w:r w:rsidRPr="00507326">
        <w:t>Workflow orchestration</w:t>
      </w:r>
    </w:p>
    <w:p w14:paraId="203E4BA4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6. AI System &amp; API Error Handling Principles</w:t>
      </w:r>
    </w:p>
    <w:p w14:paraId="10E892CB" w14:textId="77777777" w:rsidR="00507326" w:rsidRPr="00507326" w:rsidRDefault="00507326" w:rsidP="00507326">
      <w:r w:rsidRPr="00507326">
        <w:t>The platform follows industry</w:t>
      </w:r>
      <w:r w:rsidRPr="00507326">
        <w:noBreakHyphen/>
        <w:t>grade engineering principles to ensure security, stability, and maintainability.</w:t>
      </w:r>
    </w:p>
    <w:p w14:paraId="455442C6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Secure by Design</w:t>
      </w:r>
    </w:p>
    <w:p w14:paraId="4C927547" w14:textId="77777777" w:rsidR="00507326" w:rsidRPr="00507326" w:rsidRDefault="00507326" w:rsidP="00507326">
      <w:pPr>
        <w:numPr>
          <w:ilvl w:val="0"/>
          <w:numId w:val="12"/>
        </w:numPr>
      </w:pPr>
      <w:r w:rsidRPr="00507326">
        <w:t>Least privilege</w:t>
      </w:r>
    </w:p>
    <w:p w14:paraId="29AA0C58" w14:textId="77777777" w:rsidR="00507326" w:rsidRPr="00507326" w:rsidRDefault="00507326" w:rsidP="00507326">
      <w:pPr>
        <w:numPr>
          <w:ilvl w:val="0"/>
          <w:numId w:val="12"/>
        </w:numPr>
      </w:pPr>
      <w:r w:rsidRPr="00507326">
        <w:t>Explicit boundaries</w:t>
      </w:r>
    </w:p>
    <w:p w14:paraId="7BA866DA" w14:textId="77777777" w:rsidR="00507326" w:rsidRPr="00507326" w:rsidRDefault="00507326" w:rsidP="00507326">
      <w:pPr>
        <w:numPr>
          <w:ilvl w:val="0"/>
          <w:numId w:val="12"/>
        </w:numPr>
      </w:pPr>
      <w:r w:rsidRPr="00507326">
        <w:t>Data validation</w:t>
      </w:r>
    </w:p>
    <w:p w14:paraId="067EC610" w14:textId="77777777" w:rsidR="00507326" w:rsidRPr="00507326" w:rsidRDefault="00507326" w:rsidP="00507326">
      <w:pPr>
        <w:numPr>
          <w:ilvl w:val="0"/>
          <w:numId w:val="12"/>
        </w:numPr>
      </w:pPr>
      <w:r w:rsidRPr="00507326">
        <w:t>Auditability</w:t>
      </w:r>
    </w:p>
    <w:p w14:paraId="488119DF" w14:textId="77777777" w:rsidR="00507326" w:rsidRPr="00507326" w:rsidRDefault="00507326" w:rsidP="00507326">
      <w:pPr>
        <w:numPr>
          <w:ilvl w:val="0"/>
          <w:numId w:val="12"/>
        </w:numPr>
      </w:pPr>
      <w:r w:rsidRPr="00507326">
        <w:t>Idempotent actions</w:t>
      </w:r>
    </w:p>
    <w:p w14:paraId="1BCA537C" w14:textId="77777777" w:rsidR="00507326" w:rsidRPr="00507326" w:rsidRDefault="00507326" w:rsidP="00507326">
      <w:pPr>
        <w:numPr>
          <w:ilvl w:val="0"/>
          <w:numId w:val="12"/>
        </w:numPr>
      </w:pPr>
      <w:r w:rsidRPr="00507326">
        <w:t>Fixed capability set</w:t>
      </w:r>
    </w:p>
    <w:p w14:paraId="3BF17CDC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SOLID Principles</w:t>
      </w:r>
    </w:p>
    <w:p w14:paraId="3A4FE255" w14:textId="77777777" w:rsidR="00507326" w:rsidRPr="00507326" w:rsidRDefault="00507326" w:rsidP="00507326">
      <w:pPr>
        <w:numPr>
          <w:ilvl w:val="0"/>
          <w:numId w:val="13"/>
        </w:numPr>
      </w:pPr>
      <w:r w:rsidRPr="00507326">
        <w:t>Single responsibility</w:t>
      </w:r>
    </w:p>
    <w:p w14:paraId="25AAABA0" w14:textId="77777777" w:rsidR="00507326" w:rsidRPr="00507326" w:rsidRDefault="00507326" w:rsidP="00507326">
      <w:pPr>
        <w:numPr>
          <w:ilvl w:val="0"/>
          <w:numId w:val="13"/>
        </w:numPr>
      </w:pPr>
      <w:r w:rsidRPr="00507326">
        <w:lastRenderedPageBreak/>
        <w:t>Open/closed</w:t>
      </w:r>
    </w:p>
    <w:p w14:paraId="1F86DD50" w14:textId="77777777" w:rsidR="00507326" w:rsidRPr="00507326" w:rsidRDefault="00507326" w:rsidP="00507326">
      <w:pPr>
        <w:numPr>
          <w:ilvl w:val="0"/>
          <w:numId w:val="13"/>
        </w:numPr>
      </w:pPr>
      <w:r w:rsidRPr="00507326">
        <w:t>Interface segregation</w:t>
      </w:r>
    </w:p>
    <w:p w14:paraId="13E504C8" w14:textId="77777777" w:rsidR="00507326" w:rsidRPr="00507326" w:rsidRDefault="00507326" w:rsidP="00507326">
      <w:pPr>
        <w:numPr>
          <w:ilvl w:val="0"/>
          <w:numId w:val="13"/>
        </w:numPr>
      </w:pPr>
      <w:r w:rsidRPr="00507326">
        <w:t>Dependency inversion</w:t>
      </w:r>
    </w:p>
    <w:p w14:paraId="53F52168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DRY &amp; YAGNI</w:t>
      </w:r>
    </w:p>
    <w:p w14:paraId="7E0F67D2" w14:textId="77777777" w:rsidR="00507326" w:rsidRPr="00507326" w:rsidRDefault="00507326" w:rsidP="00507326">
      <w:pPr>
        <w:numPr>
          <w:ilvl w:val="0"/>
          <w:numId w:val="14"/>
        </w:numPr>
      </w:pPr>
      <w:r w:rsidRPr="00507326">
        <w:t>Centralized validation and error handling</w:t>
      </w:r>
    </w:p>
    <w:p w14:paraId="300EE9B6" w14:textId="77777777" w:rsidR="00507326" w:rsidRPr="00507326" w:rsidRDefault="00507326" w:rsidP="00507326">
      <w:pPr>
        <w:numPr>
          <w:ilvl w:val="0"/>
          <w:numId w:val="14"/>
        </w:numPr>
      </w:pPr>
      <w:r w:rsidRPr="00507326">
        <w:t>Build only what is needed for the MVP</w:t>
      </w:r>
    </w:p>
    <w:p w14:paraId="4728BFDC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KISS / Simplicity</w:t>
      </w:r>
    </w:p>
    <w:p w14:paraId="01554579" w14:textId="77777777" w:rsidR="00507326" w:rsidRPr="00507326" w:rsidRDefault="00507326" w:rsidP="00507326">
      <w:pPr>
        <w:numPr>
          <w:ilvl w:val="0"/>
          <w:numId w:val="15"/>
        </w:numPr>
      </w:pPr>
      <w:r w:rsidRPr="00507326">
        <w:t>Clear data flow</w:t>
      </w:r>
    </w:p>
    <w:p w14:paraId="3F56F1AC" w14:textId="77777777" w:rsidR="00507326" w:rsidRPr="00507326" w:rsidRDefault="00507326" w:rsidP="00507326">
      <w:pPr>
        <w:numPr>
          <w:ilvl w:val="0"/>
          <w:numId w:val="15"/>
        </w:numPr>
      </w:pPr>
      <w:r w:rsidRPr="00507326">
        <w:t>Predictable failure modes</w:t>
      </w:r>
    </w:p>
    <w:p w14:paraId="05822E9A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Replaceability &amp; Modularity</w:t>
      </w:r>
    </w:p>
    <w:p w14:paraId="6E428416" w14:textId="77777777" w:rsidR="00507326" w:rsidRPr="00507326" w:rsidRDefault="00507326" w:rsidP="00507326">
      <w:pPr>
        <w:numPr>
          <w:ilvl w:val="0"/>
          <w:numId w:val="16"/>
        </w:numPr>
      </w:pPr>
      <w:r w:rsidRPr="00507326">
        <w:t>Components (LLMs, search engines, databases) are swappable</w:t>
      </w:r>
    </w:p>
    <w:p w14:paraId="08D23E66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Contracts Everywhere</w:t>
      </w:r>
    </w:p>
    <w:p w14:paraId="04B09305" w14:textId="77777777" w:rsidR="00507326" w:rsidRPr="00507326" w:rsidRDefault="00507326" w:rsidP="00507326">
      <w:pPr>
        <w:numPr>
          <w:ilvl w:val="0"/>
          <w:numId w:val="17"/>
        </w:numPr>
      </w:pPr>
      <w:r w:rsidRPr="00507326">
        <w:t>Structured schemas for all inputs/outputs</w:t>
      </w:r>
    </w:p>
    <w:p w14:paraId="0504D0A1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API Error Handling Architecture</w:t>
      </w:r>
    </w:p>
    <w:p w14:paraId="24C4719A" w14:textId="77777777" w:rsidR="00507326" w:rsidRPr="00507326" w:rsidRDefault="00507326" w:rsidP="00507326">
      <w:pPr>
        <w:numPr>
          <w:ilvl w:val="0"/>
          <w:numId w:val="18"/>
        </w:numPr>
      </w:pPr>
      <w:r w:rsidRPr="00507326">
        <w:t>Canonical error codes</w:t>
      </w:r>
    </w:p>
    <w:p w14:paraId="1F46F4DE" w14:textId="77777777" w:rsidR="00507326" w:rsidRPr="00507326" w:rsidRDefault="00507326" w:rsidP="00507326">
      <w:pPr>
        <w:numPr>
          <w:ilvl w:val="0"/>
          <w:numId w:val="18"/>
        </w:numPr>
      </w:pPr>
      <w:r w:rsidRPr="00507326">
        <w:t>Boundary translation</w:t>
      </w:r>
    </w:p>
    <w:p w14:paraId="002CACEA" w14:textId="77777777" w:rsidR="00507326" w:rsidRPr="00507326" w:rsidRDefault="00507326" w:rsidP="00507326">
      <w:pPr>
        <w:numPr>
          <w:ilvl w:val="0"/>
          <w:numId w:val="18"/>
        </w:numPr>
      </w:pPr>
      <w:r w:rsidRPr="00507326">
        <w:t>Centralized error handling</w:t>
      </w:r>
    </w:p>
    <w:p w14:paraId="4CF22C54" w14:textId="77777777" w:rsidR="00507326" w:rsidRPr="00507326" w:rsidRDefault="00507326" w:rsidP="00507326">
      <w:pPr>
        <w:numPr>
          <w:ilvl w:val="0"/>
          <w:numId w:val="18"/>
        </w:numPr>
      </w:pPr>
      <w:r w:rsidRPr="00507326">
        <w:t>Predictable, auditable failures</w:t>
      </w:r>
    </w:p>
    <w:p w14:paraId="019B6983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7. Implementation Roadmap (Updated for Saturday Deadline)</w:t>
      </w:r>
    </w:p>
    <w:p w14:paraId="422B8408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Sunday</w:t>
      </w:r>
    </w:p>
    <w:p w14:paraId="1A74FEA7" w14:textId="77777777" w:rsidR="00507326" w:rsidRPr="00507326" w:rsidRDefault="00507326" w:rsidP="00507326">
      <w:pPr>
        <w:numPr>
          <w:ilvl w:val="0"/>
          <w:numId w:val="19"/>
        </w:numPr>
      </w:pPr>
      <w:r w:rsidRPr="00507326">
        <w:t xml:space="preserve">Deploy </w:t>
      </w:r>
      <w:proofErr w:type="spellStart"/>
      <w:r w:rsidRPr="00507326">
        <w:t>FastAPI</w:t>
      </w:r>
      <w:proofErr w:type="spellEnd"/>
      <w:r w:rsidRPr="00507326">
        <w:t xml:space="preserve"> backend to Azure App Service</w:t>
      </w:r>
    </w:p>
    <w:p w14:paraId="155A0026" w14:textId="77777777" w:rsidR="00507326" w:rsidRPr="00507326" w:rsidRDefault="00507326" w:rsidP="00507326">
      <w:pPr>
        <w:numPr>
          <w:ilvl w:val="0"/>
          <w:numId w:val="19"/>
        </w:numPr>
      </w:pPr>
      <w:r w:rsidRPr="00507326">
        <w:t xml:space="preserve">Deploy </w:t>
      </w:r>
      <w:proofErr w:type="gramStart"/>
      <w:r w:rsidRPr="00507326">
        <w:t>front</w:t>
      </w:r>
      <w:r w:rsidRPr="00507326">
        <w:noBreakHyphen/>
        <w:t>end</w:t>
      </w:r>
      <w:proofErr w:type="gramEnd"/>
      <w:r w:rsidRPr="00507326">
        <w:t xml:space="preserve"> to Azure Static Web Apps</w:t>
      </w:r>
    </w:p>
    <w:p w14:paraId="38C45D1D" w14:textId="77777777" w:rsidR="00507326" w:rsidRPr="00507326" w:rsidRDefault="00507326" w:rsidP="00507326">
      <w:pPr>
        <w:numPr>
          <w:ilvl w:val="0"/>
          <w:numId w:val="19"/>
        </w:numPr>
      </w:pPr>
      <w:r w:rsidRPr="00507326">
        <w:t>Set up Azure PostgreSQL</w:t>
      </w:r>
    </w:p>
    <w:p w14:paraId="6034FAEC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Monday</w:t>
      </w:r>
    </w:p>
    <w:p w14:paraId="6B8B2452" w14:textId="77777777" w:rsidR="00507326" w:rsidRPr="00507326" w:rsidRDefault="00507326" w:rsidP="00507326">
      <w:pPr>
        <w:numPr>
          <w:ilvl w:val="0"/>
          <w:numId w:val="20"/>
        </w:numPr>
      </w:pPr>
      <w:r w:rsidRPr="00507326">
        <w:t>Build search endpoint connected to Azure Postgres</w:t>
      </w:r>
    </w:p>
    <w:p w14:paraId="53FD4FE7" w14:textId="77777777" w:rsidR="00507326" w:rsidRPr="00507326" w:rsidRDefault="00507326" w:rsidP="00507326">
      <w:pPr>
        <w:numPr>
          <w:ilvl w:val="0"/>
          <w:numId w:val="20"/>
        </w:numPr>
      </w:pPr>
      <w:r w:rsidRPr="00507326">
        <w:t>Seed database with topics, OER links, ASC references</w:t>
      </w:r>
    </w:p>
    <w:p w14:paraId="37EF4356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lastRenderedPageBreak/>
        <w:t>Tuesday</w:t>
      </w:r>
    </w:p>
    <w:p w14:paraId="70F6FBBA" w14:textId="77777777" w:rsidR="00507326" w:rsidRPr="00507326" w:rsidRDefault="00507326" w:rsidP="00507326">
      <w:pPr>
        <w:numPr>
          <w:ilvl w:val="0"/>
          <w:numId w:val="21"/>
        </w:numPr>
      </w:pPr>
      <w:r w:rsidRPr="00507326">
        <w:t>Integrate Ledger Simulator</w:t>
      </w:r>
    </w:p>
    <w:p w14:paraId="4E240555" w14:textId="77777777" w:rsidR="00507326" w:rsidRPr="00507326" w:rsidRDefault="00507326" w:rsidP="00507326">
      <w:pPr>
        <w:numPr>
          <w:ilvl w:val="0"/>
          <w:numId w:val="21"/>
        </w:numPr>
      </w:pPr>
      <w:r w:rsidRPr="00507326">
        <w:t>Add 10–15 practice templates</w:t>
      </w:r>
    </w:p>
    <w:p w14:paraId="56ED63F8" w14:textId="77777777" w:rsidR="00507326" w:rsidRPr="00507326" w:rsidRDefault="00507326" w:rsidP="00507326">
      <w:pPr>
        <w:numPr>
          <w:ilvl w:val="0"/>
          <w:numId w:val="21"/>
        </w:numPr>
      </w:pPr>
      <w:r w:rsidRPr="00507326">
        <w:t>Test debit/credit validation</w:t>
      </w:r>
    </w:p>
    <w:p w14:paraId="6C2115FB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Wednesday</w:t>
      </w:r>
    </w:p>
    <w:p w14:paraId="4C5525CF" w14:textId="77777777" w:rsidR="00507326" w:rsidRPr="00507326" w:rsidRDefault="00507326" w:rsidP="00507326">
      <w:pPr>
        <w:numPr>
          <w:ilvl w:val="0"/>
          <w:numId w:val="22"/>
        </w:numPr>
      </w:pPr>
      <w:r w:rsidRPr="00507326">
        <w:t>Add minimal progress tracking</w:t>
      </w:r>
    </w:p>
    <w:p w14:paraId="79985821" w14:textId="77777777" w:rsidR="00507326" w:rsidRPr="00507326" w:rsidRDefault="00507326" w:rsidP="00507326">
      <w:pPr>
        <w:numPr>
          <w:ilvl w:val="0"/>
          <w:numId w:val="22"/>
        </w:numPr>
      </w:pPr>
      <w:r w:rsidRPr="00507326">
        <w:t>Connect progress tracking to Azure Postgres</w:t>
      </w:r>
    </w:p>
    <w:p w14:paraId="6479D356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Thursday</w:t>
      </w:r>
    </w:p>
    <w:p w14:paraId="30AD7311" w14:textId="77777777" w:rsidR="00507326" w:rsidRPr="00507326" w:rsidRDefault="00507326" w:rsidP="00507326">
      <w:pPr>
        <w:numPr>
          <w:ilvl w:val="0"/>
          <w:numId w:val="23"/>
        </w:numPr>
      </w:pPr>
      <w:r w:rsidRPr="00507326">
        <w:t>UI cleanup</w:t>
      </w:r>
    </w:p>
    <w:p w14:paraId="09243170" w14:textId="77777777" w:rsidR="00507326" w:rsidRPr="00507326" w:rsidRDefault="00507326" w:rsidP="00507326">
      <w:pPr>
        <w:numPr>
          <w:ilvl w:val="0"/>
          <w:numId w:val="23"/>
        </w:numPr>
      </w:pPr>
      <w:r w:rsidRPr="00507326">
        <w:t>Fix broken links</w:t>
      </w:r>
    </w:p>
    <w:p w14:paraId="4C895C7F" w14:textId="77777777" w:rsidR="00507326" w:rsidRPr="00507326" w:rsidRDefault="00507326" w:rsidP="00507326">
      <w:pPr>
        <w:numPr>
          <w:ilvl w:val="0"/>
          <w:numId w:val="23"/>
        </w:numPr>
      </w:pPr>
      <w:proofErr w:type="gramStart"/>
      <w:r w:rsidRPr="00507326">
        <w:t>End</w:t>
      </w:r>
      <w:r w:rsidRPr="00507326">
        <w:noBreakHyphen/>
        <w:t>to</w:t>
      </w:r>
      <w:r w:rsidRPr="00507326">
        <w:noBreakHyphen/>
        <w:t>end</w:t>
      </w:r>
      <w:proofErr w:type="gramEnd"/>
      <w:r w:rsidRPr="00507326">
        <w:t xml:space="preserve"> testing</w:t>
      </w:r>
    </w:p>
    <w:p w14:paraId="4CAE4090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Friday</w:t>
      </w:r>
    </w:p>
    <w:p w14:paraId="53EFB8A4" w14:textId="77777777" w:rsidR="00507326" w:rsidRPr="00507326" w:rsidRDefault="00507326" w:rsidP="00507326">
      <w:pPr>
        <w:numPr>
          <w:ilvl w:val="0"/>
          <w:numId w:val="24"/>
        </w:numPr>
      </w:pPr>
      <w:r w:rsidRPr="00507326">
        <w:t>Full debugging</w:t>
      </w:r>
    </w:p>
    <w:p w14:paraId="2E8B4DBC" w14:textId="77777777" w:rsidR="00507326" w:rsidRPr="00507326" w:rsidRDefault="00507326" w:rsidP="00507326">
      <w:pPr>
        <w:numPr>
          <w:ilvl w:val="0"/>
          <w:numId w:val="24"/>
        </w:numPr>
      </w:pPr>
      <w:r w:rsidRPr="00507326">
        <w:t>Prepare demo script</w:t>
      </w:r>
    </w:p>
    <w:p w14:paraId="3131FD30" w14:textId="77777777" w:rsidR="00507326" w:rsidRPr="00507326" w:rsidRDefault="00507326" w:rsidP="00507326">
      <w:pPr>
        <w:numPr>
          <w:ilvl w:val="0"/>
          <w:numId w:val="24"/>
        </w:numPr>
      </w:pPr>
      <w:r w:rsidRPr="00507326">
        <w:t>Run multiple test sessions</w:t>
      </w:r>
    </w:p>
    <w:p w14:paraId="65CAF6BF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Saturday</w:t>
      </w:r>
    </w:p>
    <w:p w14:paraId="3668F533" w14:textId="77777777" w:rsidR="00507326" w:rsidRPr="00507326" w:rsidRDefault="00507326" w:rsidP="00507326">
      <w:pPr>
        <w:numPr>
          <w:ilvl w:val="0"/>
          <w:numId w:val="25"/>
        </w:numPr>
      </w:pPr>
      <w:r w:rsidRPr="00507326">
        <w:t>Final polish</w:t>
      </w:r>
    </w:p>
    <w:p w14:paraId="73936A02" w14:textId="77777777" w:rsidR="00507326" w:rsidRPr="00507326" w:rsidRDefault="00507326" w:rsidP="00507326">
      <w:pPr>
        <w:numPr>
          <w:ilvl w:val="0"/>
          <w:numId w:val="25"/>
        </w:numPr>
      </w:pPr>
      <w:r w:rsidRPr="00507326">
        <w:t>Demo</w:t>
      </w:r>
    </w:p>
    <w:p w14:paraId="7956CFAD" w14:textId="77777777" w:rsidR="00507326" w:rsidRPr="00507326" w:rsidRDefault="00507326" w:rsidP="00507326">
      <w:pPr>
        <w:rPr>
          <w:b/>
          <w:bCs/>
        </w:rPr>
      </w:pPr>
      <w:r w:rsidRPr="00507326">
        <w:rPr>
          <w:b/>
          <w:bCs/>
        </w:rPr>
        <w:t>8. Technical Architecture Diagram (Azure</w:t>
      </w:r>
      <w:r w:rsidRPr="00507326">
        <w:rPr>
          <w:b/>
          <w:bCs/>
        </w:rPr>
        <w:noBreakHyphen/>
        <w:t>Native)</w:t>
      </w:r>
    </w:p>
    <w:p w14:paraId="126A10EB" w14:textId="77777777" w:rsidR="00507326" w:rsidRPr="00507326" w:rsidRDefault="00507326" w:rsidP="00507326">
      <w:r w:rsidRPr="00507326">
        <w:t>Code</w:t>
      </w:r>
    </w:p>
    <w:p w14:paraId="0A17BE99" w14:textId="77777777" w:rsidR="00507326" w:rsidRPr="00507326" w:rsidRDefault="00507326" w:rsidP="00507326">
      <w:r w:rsidRPr="00507326">
        <w:t xml:space="preserve">                ┌──────────────────────────────┐</w:t>
      </w:r>
    </w:p>
    <w:p w14:paraId="4BF7A20A" w14:textId="77777777" w:rsidR="00507326" w:rsidRPr="00507326" w:rsidRDefault="00507326" w:rsidP="00507326">
      <w:r w:rsidRPr="00507326">
        <w:t xml:space="preserve">                │   Azure Static Web Apps       │</w:t>
      </w:r>
    </w:p>
    <w:p w14:paraId="761024C8" w14:textId="77777777" w:rsidR="00507326" w:rsidRPr="00507326" w:rsidRDefault="00507326" w:rsidP="00507326">
      <w:r w:rsidRPr="00507326">
        <w:t xml:space="preserve">                │</w:t>
      </w:r>
      <w:proofErr w:type="gramStart"/>
      <w:r w:rsidRPr="00507326">
        <w:t xml:space="preserve">   (</w:t>
      </w:r>
      <w:proofErr w:type="gramEnd"/>
      <w:r w:rsidRPr="00507326">
        <w:t xml:space="preserve">Front-End </w:t>
      </w:r>
      <w:proofErr w:type="gramStart"/>
      <w:r w:rsidRPr="00507326">
        <w:t xml:space="preserve">UI)   </w:t>
      </w:r>
      <w:proofErr w:type="gramEnd"/>
      <w:r w:rsidRPr="00507326">
        <w:t xml:space="preserve">           │</w:t>
      </w:r>
    </w:p>
    <w:p w14:paraId="646013FA" w14:textId="77777777" w:rsidR="00507326" w:rsidRPr="00507326" w:rsidRDefault="00507326" w:rsidP="00507326">
      <w:r w:rsidRPr="00507326">
        <w:t xml:space="preserve">                └───────────────</w:t>
      </w:r>
      <w:r w:rsidRPr="00507326">
        <w:rPr>
          <w:rFonts w:ascii="MS Gothic" w:eastAsia="MS Gothic" w:hAnsi="MS Gothic" w:cs="MS Gothic" w:hint="eastAsia"/>
        </w:rPr>
        <w:t>┬</w:t>
      </w:r>
      <w:r w:rsidRPr="00507326">
        <w:rPr>
          <w:rFonts w:ascii="Aptos" w:hAnsi="Aptos" w:cs="Aptos"/>
        </w:rPr>
        <w:t>──────────────┘</w:t>
      </w:r>
    </w:p>
    <w:p w14:paraId="54EB3975" w14:textId="77777777" w:rsidR="00507326" w:rsidRPr="00507326" w:rsidRDefault="00507326" w:rsidP="00507326">
      <w:r w:rsidRPr="00507326">
        <w:t xml:space="preserve">                                │</w:t>
      </w:r>
    </w:p>
    <w:p w14:paraId="5F081CF6" w14:textId="77777777" w:rsidR="00507326" w:rsidRPr="00507326" w:rsidRDefault="00507326" w:rsidP="00507326">
      <w:r w:rsidRPr="00507326">
        <w:t xml:space="preserve">                                </w:t>
      </w:r>
      <w:r w:rsidRPr="00507326">
        <w:rPr>
          <w:rFonts w:ascii="Arial" w:hAnsi="Arial" w:cs="Arial"/>
        </w:rPr>
        <w:t>▼</w:t>
      </w:r>
    </w:p>
    <w:p w14:paraId="554BF2F1" w14:textId="77777777" w:rsidR="00507326" w:rsidRPr="00507326" w:rsidRDefault="00507326" w:rsidP="00507326">
      <w:r w:rsidRPr="00507326">
        <w:lastRenderedPageBreak/>
        <w:t xml:space="preserve">                ┌──────────────────────────────┐</w:t>
      </w:r>
    </w:p>
    <w:p w14:paraId="5DB3DEC4" w14:textId="77777777" w:rsidR="00507326" w:rsidRPr="00507326" w:rsidRDefault="00507326" w:rsidP="00507326">
      <w:r w:rsidRPr="00507326">
        <w:t xml:space="preserve">                │       Azure App Service       │</w:t>
      </w:r>
    </w:p>
    <w:p w14:paraId="5875EF86" w14:textId="77777777" w:rsidR="00507326" w:rsidRPr="00507326" w:rsidRDefault="00507326" w:rsidP="00507326">
      <w:r w:rsidRPr="00507326">
        <w:t xml:space="preserve">                │    </w:t>
      </w:r>
      <w:proofErr w:type="gramStart"/>
      <w:r w:rsidRPr="00507326">
        <w:t xml:space="preserve">   (</w:t>
      </w:r>
      <w:proofErr w:type="spellStart"/>
      <w:proofErr w:type="gramEnd"/>
      <w:r w:rsidRPr="00507326">
        <w:t>FastAPI</w:t>
      </w:r>
      <w:proofErr w:type="spellEnd"/>
      <w:r w:rsidRPr="00507326">
        <w:t xml:space="preserve"> </w:t>
      </w:r>
      <w:proofErr w:type="gramStart"/>
      <w:r w:rsidRPr="00507326">
        <w:t xml:space="preserve">Backend)   </w:t>
      </w:r>
      <w:proofErr w:type="gramEnd"/>
      <w:r w:rsidRPr="00507326">
        <w:t xml:space="preserve">    │</w:t>
      </w:r>
    </w:p>
    <w:p w14:paraId="3F72DE37" w14:textId="77777777" w:rsidR="00507326" w:rsidRPr="00507326" w:rsidRDefault="00507326" w:rsidP="00507326">
      <w:r w:rsidRPr="00507326">
        <w:t xml:space="preserve">                └───────────────</w:t>
      </w:r>
      <w:r w:rsidRPr="00507326">
        <w:rPr>
          <w:rFonts w:ascii="MS Gothic" w:eastAsia="MS Gothic" w:hAnsi="MS Gothic" w:cs="MS Gothic" w:hint="eastAsia"/>
        </w:rPr>
        <w:t>┬</w:t>
      </w:r>
      <w:r w:rsidRPr="00507326">
        <w:rPr>
          <w:rFonts w:ascii="Aptos" w:hAnsi="Aptos" w:cs="Aptos"/>
        </w:rPr>
        <w:t>──────────────┘</w:t>
      </w:r>
    </w:p>
    <w:p w14:paraId="34C3CB75" w14:textId="77777777" w:rsidR="00507326" w:rsidRPr="00507326" w:rsidRDefault="00507326" w:rsidP="00507326">
      <w:r w:rsidRPr="00507326">
        <w:t xml:space="preserve">                                │</w:t>
      </w:r>
    </w:p>
    <w:p w14:paraId="56611B6C" w14:textId="77777777" w:rsidR="00507326" w:rsidRPr="00507326" w:rsidRDefault="00507326" w:rsidP="00507326">
      <w:r w:rsidRPr="00507326">
        <w:t xml:space="preserve">                                </w:t>
      </w:r>
      <w:r w:rsidRPr="00507326">
        <w:rPr>
          <w:rFonts w:ascii="Arial" w:hAnsi="Arial" w:cs="Arial"/>
        </w:rPr>
        <w:t>▼</w:t>
      </w:r>
    </w:p>
    <w:p w14:paraId="6665E8DB" w14:textId="77777777" w:rsidR="00507326" w:rsidRPr="00507326" w:rsidRDefault="00507326" w:rsidP="00507326">
      <w:r w:rsidRPr="00507326">
        <w:t xml:space="preserve">                ┌──────────────────────────────┐</w:t>
      </w:r>
    </w:p>
    <w:p w14:paraId="6EA3059A" w14:textId="77777777" w:rsidR="00507326" w:rsidRPr="00507326" w:rsidRDefault="00507326" w:rsidP="00507326">
      <w:r w:rsidRPr="00507326">
        <w:t xml:space="preserve">                │   Azure PostgreSQL Database   │</w:t>
      </w:r>
    </w:p>
    <w:p w14:paraId="7F1AE24C" w14:textId="77777777" w:rsidR="00507326" w:rsidRPr="00507326" w:rsidRDefault="00507326" w:rsidP="00507326">
      <w:r w:rsidRPr="00507326">
        <w:t xml:space="preserve">                │</w:t>
      </w:r>
      <w:proofErr w:type="gramStart"/>
      <w:r w:rsidRPr="00507326">
        <w:t xml:space="preserve">   (</w:t>
      </w:r>
      <w:proofErr w:type="gramEnd"/>
      <w:r w:rsidRPr="00507326">
        <w:t xml:space="preserve">Topics, Logs, </w:t>
      </w:r>
      <w:proofErr w:type="gramStart"/>
      <w:r w:rsidRPr="00507326">
        <w:t xml:space="preserve">Progress)   </w:t>
      </w:r>
      <w:proofErr w:type="gramEnd"/>
      <w:r w:rsidRPr="00507326">
        <w:t xml:space="preserve"> │</w:t>
      </w:r>
    </w:p>
    <w:p w14:paraId="45687977" w14:textId="77777777" w:rsidR="00507326" w:rsidRPr="00507326" w:rsidRDefault="00507326" w:rsidP="00507326">
      <w:r w:rsidRPr="00507326">
        <w:t xml:space="preserve">                └───────────────</w:t>
      </w:r>
      <w:r w:rsidRPr="00507326">
        <w:rPr>
          <w:rFonts w:ascii="MS Gothic" w:eastAsia="MS Gothic" w:hAnsi="MS Gothic" w:cs="MS Gothic" w:hint="eastAsia"/>
        </w:rPr>
        <w:t>┬</w:t>
      </w:r>
      <w:r w:rsidRPr="00507326">
        <w:rPr>
          <w:rFonts w:ascii="Aptos" w:hAnsi="Aptos" w:cs="Aptos"/>
        </w:rPr>
        <w:t>──────────────┘</w:t>
      </w:r>
    </w:p>
    <w:p w14:paraId="5408ADCF" w14:textId="77777777" w:rsidR="00507326" w:rsidRPr="00507326" w:rsidRDefault="00507326" w:rsidP="00507326">
      <w:r w:rsidRPr="00507326">
        <w:t xml:space="preserve">                                │</w:t>
      </w:r>
    </w:p>
    <w:p w14:paraId="6C00C765" w14:textId="77777777" w:rsidR="00507326" w:rsidRPr="00507326" w:rsidRDefault="00507326" w:rsidP="00507326">
      <w:r w:rsidRPr="00507326">
        <w:t xml:space="preserve">                                </w:t>
      </w:r>
      <w:r w:rsidRPr="00507326">
        <w:rPr>
          <w:rFonts w:ascii="Arial" w:hAnsi="Arial" w:cs="Arial"/>
        </w:rPr>
        <w:t>▼</w:t>
      </w:r>
    </w:p>
    <w:p w14:paraId="74EE6ECA" w14:textId="77777777" w:rsidR="00507326" w:rsidRPr="00507326" w:rsidRDefault="00507326" w:rsidP="00507326">
      <w:r w:rsidRPr="00507326">
        <w:t xml:space="preserve">                ┌──────────────────────────────┐</w:t>
      </w:r>
    </w:p>
    <w:p w14:paraId="7A1D3A62" w14:textId="77777777" w:rsidR="00507326" w:rsidRPr="00507326" w:rsidRDefault="00507326" w:rsidP="00507326">
      <w:r w:rsidRPr="00507326">
        <w:t xml:space="preserve">                │       Azure Functions         │</w:t>
      </w:r>
    </w:p>
    <w:p w14:paraId="4E55BD4F" w14:textId="77777777" w:rsidR="00507326" w:rsidRPr="00507326" w:rsidRDefault="00507326" w:rsidP="00507326">
      <w:r w:rsidRPr="00507326">
        <w:t xml:space="preserve">                </w:t>
      </w:r>
      <w:proofErr w:type="gramStart"/>
      <w:r w:rsidRPr="00507326">
        <w:t>│  (</w:t>
      </w:r>
      <w:proofErr w:type="gramEnd"/>
      <w:r w:rsidRPr="00507326">
        <w:t>Automation &amp; Background     │</w:t>
      </w:r>
    </w:p>
    <w:p w14:paraId="4A4C5558" w14:textId="77777777" w:rsidR="00507326" w:rsidRPr="00507326" w:rsidRDefault="00507326" w:rsidP="00507326">
      <w:r w:rsidRPr="00507326">
        <w:t xml:space="preserve">                │        </w:t>
      </w:r>
      <w:proofErr w:type="gramStart"/>
      <w:r w:rsidRPr="00507326">
        <w:t xml:space="preserve">Workflows)   </w:t>
      </w:r>
      <w:proofErr w:type="gramEnd"/>
      <w:r w:rsidRPr="00507326">
        <w:t xml:space="preserve">          │</w:t>
      </w:r>
    </w:p>
    <w:p w14:paraId="6D72DC0B" w14:textId="77777777" w:rsidR="00507326" w:rsidRPr="00507326" w:rsidRDefault="00507326" w:rsidP="00507326">
      <w:r w:rsidRPr="00507326">
        <w:t xml:space="preserve">                └──────────────────────────────┘</w:t>
      </w:r>
    </w:p>
    <w:p w14:paraId="4628B923" w14:textId="77777777" w:rsidR="006A5AA3" w:rsidRDefault="006A5AA3"/>
    <w:sectPr w:rsidR="006A5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23A6"/>
    <w:multiLevelType w:val="multilevel"/>
    <w:tmpl w:val="AB32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C5270"/>
    <w:multiLevelType w:val="multilevel"/>
    <w:tmpl w:val="AF50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E76B4"/>
    <w:multiLevelType w:val="multilevel"/>
    <w:tmpl w:val="5918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84FF2"/>
    <w:multiLevelType w:val="multilevel"/>
    <w:tmpl w:val="71A2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07333"/>
    <w:multiLevelType w:val="multilevel"/>
    <w:tmpl w:val="8252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B25A4"/>
    <w:multiLevelType w:val="multilevel"/>
    <w:tmpl w:val="9614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6553B"/>
    <w:multiLevelType w:val="multilevel"/>
    <w:tmpl w:val="E6FE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D5FF3"/>
    <w:multiLevelType w:val="multilevel"/>
    <w:tmpl w:val="8FF0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940BB"/>
    <w:multiLevelType w:val="multilevel"/>
    <w:tmpl w:val="EDF4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806AF"/>
    <w:multiLevelType w:val="multilevel"/>
    <w:tmpl w:val="4A40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54B27"/>
    <w:multiLevelType w:val="multilevel"/>
    <w:tmpl w:val="BC28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232D8"/>
    <w:multiLevelType w:val="multilevel"/>
    <w:tmpl w:val="674A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06600"/>
    <w:multiLevelType w:val="multilevel"/>
    <w:tmpl w:val="B504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930BB"/>
    <w:multiLevelType w:val="multilevel"/>
    <w:tmpl w:val="6764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A1B32"/>
    <w:multiLevelType w:val="multilevel"/>
    <w:tmpl w:val="FE16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B7493"/>
    <w:multiLevelType w:val="multilevel"/>
    <w:tmpl w:val="0A1C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167C9"/>
    <w:multiLevelType w:val="multilevel"/>
    <w:tmpl w:val="B6C8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117B57"/>
    <w:multiLevelType w:val="multilevel"/>
    <w:tmpl w:val="23CC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C67B8"/>
    <w:multiLevelType w:val="multilevel"/>
    <w:tmpl w:val="8A0C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56787"/>
    <w:multiLevelType w:val="multilevel"/>
    <w:tmpl w:val="FB86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07F9C"/>
    <w:multiLevelType w:val="multilevel"/>
    <w:tmpl w:val="D5D6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D328E"/>
    <w:multiLevelType w:val="multilevel"/>
    <w:tmpl w:val="409A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33141"/>
    <w:multiLevelType w:val="multilevel"/>
    <w:tmpl w:val="95DE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A40B88"/>
    <w:multiLevelType w:val="multilevel"/>
    <w:tmpl w:val="1548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1284E"/>
    <w:multiLevelType w:val="multilevel"/>
    <w:tmpl w:val="C946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263123">
    <w:abstractNumId w:val="1"/>
  </w:num>
  <w:num w:numId="2" w16cid:durableId="205606193">
    <w:abstractNumId w:val="13"/>
  </w:num>
  <w:num w:numId="3" w16cid:durableId="1014263585">
    <w:abstractNumId w:val="2"/>
  </w:num>
  <w:num w:numId="4" w16cid:durableId="1142498024">
    <w:abstractNumId w:val="0"/>
  </w:num>
  <w:num w:numId="5" w16cid:durableId="618608762">
    <w:abstractNumId w:val="18"/>
  </w:num>
  <w:num w:numId="6" w16cid:durableId="1141844619">
    <w:abstractNumId w:val="17"/>
  </w:num>
  <w:num w:numId="7" w16cid:durableId="1509557026">
    <w:abstractNumId w:val="10"/>
  </w:num>
  <w:num w:numId="8" w16cid:durableId="115028717">
    <w:abstractNumId w:val="20"/>
  </w:num>
  <w:num w:numId="9" w16cid:durableId="1841265263">
    <w:abstractNumId w:val="16"/>
  </w:num>
  <w:num w:numId="10" w16cid:durableId="920144225">
    <w:abstractNumId w:val="14"/>
  </w:num>
  <w:num w:numId="11" w16cid:durableId="1012949743">
    <w:abstractNumId w:val="15"/>
  </w:num>
  <w:num w:numId="12" w16cid:durableId="537664363">
    <w:abstractNumId w:val="9"/>
  </w:num>
  <w:num w:numId="13" w16cid:durableId="1577201910">
    <w:abstractNumId w:val="3"/>
  </w:num>
  <w:num w:numId="14" w16cid:durableId="34082862">
    <w:abstractNumId w:val="5"/>
  </w:num>
  <w:num w:numId="15" w16cid:durableId="1900510504">
    <w:abstractNumId w:val="23"/>
  </w:num>
  <w:num w:numId="16" w16cid:durableId="1875650344">
    <w:abstractNumId w:val="12"/>
  </w:num>
  <w:num w:numId="17" w16cid:durableId="2120221370">
    <w:abstractNumId w:val="21"/>
  </w:num>
  <w:num w:numId="18" w16cid:durableId="903294612">
    <w:abstractNumId w:val="11"/>
  </w:num>
  <w:num w:numId="19" w16cid:durableId="1935549993">
    <w:abstractNumId w:val="7"/>
  </w:num>
  <w:num w:numId="20" w16cid:durableId="1955206708">
    <w:abstractNumId w:val="6"/>
  </w:num>
  <w:num w:numId="21" w16cid:durableId="313802101">
    <w:abstractNumId w:val="4"/>
  </w:num>
  <w:num w:numId="22" w16cid:durableId="438916521">
    <w:abstractNumId w:val="19"/>
  </w:num>
  <w:num w:numId="23" w16cid:durableId="405418009">
    <w:abstractNumId w:val="24"/>
  </w:num>
  <w:num w:numId="24" w16cid:durableId="2142992076">
    <w:abstractNumId w:val="22"/>
  </w:num>
  <w:num w:numId="25" w16cid:durableId="1521377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326"/>
    <w:rsid w:val="00194E0F"/>
    <w:rsid w:val="00507326"/>
    <w:rsid w:val="006A5AA3"/>
    <w:rsid w:val="0083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097E9"/>
  <w15:chartTrackingRefBased/>
  <w15:docId w15:val="{E940507E-50D6-4EEE-8BF5-AE78B2FC9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924</Words>
  <Characters>5966</Characters>
  <Application>Microsoft Office Word</Application>
  <DocSecurity>0</DocSecurity>
  <Lines>182</Lines>
  <Paragraphs>153</Paragraphs>
  <ScaleCrop>false</ScaleCrop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Hamdani</dc:creator>
  <cp:keywords/>
  <dc:description/>
  <cp:lastModifiedBy>Amina Hamdani</cp:lastModifiedBy>
  <cp:revision>1</cp:revision>
  <dcterms:created xsi:type="dcterms:W3CDTF">2026-01-25T19:20:00Z</dcterms:created>
  <dcterms:modified xsi:type="dcterms:W3CDTF">2026-01-25T19:21:00Z</dcterms:modified>
</cp:coreProperties>
</file>