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FF62" w14:textId="77777777" w:rsidR="0053581E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附件七：</w:t>
      </w:r>
    </w:p>
    <w:p w14:paraId="37FF4338" w14:textId="77777777" w:rsidR="0053581E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天津中德应用技术大学</w:t>
      </w:r>
    </w:p>
    <w:p w14:paraId="56C2957B" w14:textId="77777777" w:rsidR="0053581E" w:rsidRDefault="00000000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本科毕业设计（论文）中期检查表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2646"/>
        <w:gridCol w:w="1451"/>
        <w:gridCol w:w="3018"/>
      </w:tblGrid>
      <w:tr w:rsidR="0053581E" w14:paraId="43751E55" w14:textId="77777777">
        <w:trPr>
          <w:trHeight w:val="510"/>
          <w:jc w:val="center"/>
        </w:trPr>
        <w:tc>
          <w:tcPr>
            <w:tcW w:w="1606" w:type="dxa"/>
            <w:vAlign w:val="center"/>
          </w:tcPr>
          <w:p w14:paraId="01ED7D3C" w14:textId="77777777" w:rsidR="0053581E" w:rsidRDefault="00000000">
            <w:pPr>
              <w:ind w:firstLine="48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7115" w:type="dxa"/>
            <w:gridSpan w:val="3"/>
            <w:vAlign w:val="center"/>
          </w:tcPr>
          <w:p w14:paraId="0EEA0958" w14:textId="120891AD" w:rsidR="0053581E" w:rsidRPr="006A3701" w:rsidRDefault="00AB67A2" w:rsidP="006A3701">
            <w:pPr>
              <w:jc w:val="center"/>
              <w:rPr>
                <w:bCs/>
                <w:sz w:val="24"/>
              </w:rPr>
            </w:pPr>
            <w:r w:rsidRPr="006A3701">
              <w:rPr>
                <w:bCs/>
                <w:sz w:val="24"/>
              </w:rPr>
              <w:t>基于</w:t>
            </w:r>
            <w:r w:rsidRPr="006A3701">
              <w:rPr>
                <w:bCs/>
                <w:sz w:val="24"/>
              </w:rPr>
              <w:t>CNN</w:t>
            </w:r>
            <w:r w:rsidRPr="006A3701">
              <w:rPr>
                <w:bCs/>
                <w:sz w:val="24"/>
              </w:rPr>
              <w:t>与</w:t>
            </w:r>
            <w:r w:rsidRPr="006A3701">
              <w:rPr>
                <w:bCs/>
                <w:sz w:val="24"/>
              </w:rPr>
              <w:t>YuNet</w:t>
            </w:r>
            <w:r w:rsidRPr="006A3701">
              <w:rPr>
                <w:bCs/>
                <w:sz w:val="24"/>
              </w:rPr>
              <w:t>的人脸表情识别系统设计与实现</w:t>
            </w:r>
          </w:p>
        </w:tc>
      </w:tr>
      <w:tr w:rsidR="0053581E" w14:paraId="7D3D8658" w14:textId="77777777">
        <w:trPr>
          <w:trHeight w:val="510"/>
          <w:jc w:val="center"/>
        </w:trPr>
        <w:tc>
          <w:tcPr>
            <w:tcW w:w="1606" w:type="dxa"/>
            <w:vAlign w:val="center"/>
          </w:tcPr>
          <w:p w14:paraId="7F19778B" w14:textId="77777777" w:rsidR="0053581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2646" w:type="dxa"/>
            <w:vAlign w:val="center"/>
          </w:tcPr>
          <w:p w14:paraId="0F0C1971" w14:textId="4A0105A2" w:rsidR="0053581E" w:rsidRPr="006A3701" w:rsidRDefault="00AB67A2" w:rsidP="006A3701">
            <w:pPr>
              <w:jc w:val="center"/>
              <w:rPr>
                <w:bCs/>
                <w:sz w:val="24"/>
              </w:rPr>
            </w:pPr>
            <w:r w:rsidRPr="006A3701">
              <w:rPr>
                <w:rFonts w:hint="eastAsia"/>
                <w:bCs/>
                <w:sz w:val="24"/>
              </w:rPr>
              <w:t>张吉鹏</w:t>
            </w:r>
          </w:p>
        </w:tc>
        <w:tc>
          <w:tcPr>
            <w:tcW w:w="1451" w:type="dxa"/>
            <w:vAlign w:val="center"/>
          </w:tcPr>
          <w:p w14:paraId="5E38C6F6" w14:textId="77777777" w:rsidR="0053581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专业班级</w:t>
            </w:r>
          </w:p>
        </w:tc>
        <w:tc>
          <w:tcPr>
            <w:tcW w:w="3018" w:type="dxa"/>
            <w:vAlign w:val="center"/>
          </w:tcPr>
          <w:p w14:paraId="4335AD13" w14:textId="414B0F9C" w:rsidR="0053581E" w:rsidRDefault="00AB67A2" w:rsidP="006A3701">
            <w:pPr>
              <w:jc w:val="center"/>
              <w:rPr>
                <w:sz w:val="24"/>
              </w:rPr>
            </w:pPr>
            <w:r w:rsidRPr="00AB67A2">
              <w:rPr>
                <w:sz w:val="24"/>
              </w:rPr>
              <w:t>22</w:t>
            </w:r>
            <w:r w:rsidRPr="00AB67A2">
              <w:rPr>
                <w:sz w:val="24"/>
              </w:rPr>
              <w:t>自动化</w:t>
            </w:r>
            <w:r w:rsidRPr="00AB67A2">
              <w:rPr>
                <w:sz w:val="24"/>
              </w:rPr>
              <w:t>1</w:t>
            </w:r>
            <w:r w:rsidRPr="00AB67A2">
              <w:rPr>
                <w:sz w:val="24"/>
              </w:rPr>
              <w:t>班</w:t>
            </w:r>
          </w:p>
        </w:tc>
      </w:tr>
      <w:tr w:rsidR="0053581E" w14:paraId="1046C314" w14:textId="77777777">
        <w:trPr>
          <w:trHeight w:val="510"/>
          <w:jc w:val="center"/>
        </w:trPr>
        <w:tc>
          <w:tcPr>
            <w:tcW w:w="8721" w:type="dxa"/>
            <w:gridSpan w:val="4"/>
            <w:vAlign w:val="center"/>
          </w:tcPr>
          <w:p w14:paraId="3C57D302" w14:textId="77777777" w:rsidR="0053581E" w:rsidRDefault="00000000">
            <w:pPr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计划完成时间：</w:t>
            </w:r>
            <w:r>
              <w:rPr>
                <w:rFonts w:hint="eastAsia"/>
                <w:bCs/>
                <w:sz w:val="24"/>
              </w:rPr>
              <w:t>202</w:t>
            </w:r>
            <w:r w:rsidR="00D8600E">
              <w:rPr>
                <w:rFonts w:hint="eastAsia"/>
                <w:bCs/>
                <w:sz w:val="24"/>
              </w:rPr>
              <w:t>6</w:t>
            </w:r>
            <w:r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>0</w:t>
            </w:r>
            <w:r w:rsidR="00D8600E">
              <w:rPr>
                <w:rFonts w:hint="eastAsia"/>
                <w:bCs/>
                <w:sz w:val="24"/>
              </w:rPr>
              <w:t>4</w:t>
            </w:r>
            <w:r>
              <w:rPr>
                <w:rFonts w:hint="eastAsia"/>
                <w:bCs/>
                <w:sz w:val="24"/>
              </w:rPr>
              <w:t>月</w:t>
            </w:r>
            <w:r w:rsidR="00D8600E">
              <w:rPr>
                <w:rFonts w:hint="eastAsia"/>
                <w:bCs/>
                <w:sz w:val="24"/>
              </w:rPr>
              <w:t>06</w:t>
            </w:r>
            <w:r>
              <w:rPr>
                <w:rFonts w:hint="eastAsia"/>
                <w:bCs/>
                <w:sz w:val="24"/>
              </w:rPr>
              <w:t>日</w:t>
            </w:r>
          </w:p>
        </w:tc>
      </w:tr>
      <w:tr w:rsidR="0053581E" w14:paraId="5981B16B" w14:textId="77777777">
        <w:trPr>
          <w:trHeight w:val="2426"/>
          <w:jc w:val="center"/>
        </w:trPr>
        <w:tc>
          <w:tcPr>
            <w:tcW w:w="8721" w:type="dxa"/>
            <w:gridSpan w:val="4"/>
          </w:tcPr>
          <w:p w14:paraId="05B69775" w14:textId="77777777" w:rsidR="0053581E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已经完成的内容：</w:t>
            </w:r>
          </w:p>
          <w:p w14:paraId="64EFAB0B" w14:textId="02FFAC01" w:rsidR="0053581E" w:rsidRDefault="00AB67A2" w:rsidP="00AB67A2">
            <w:pPr>
              <w:ind w:firstLineChars="200" w:firstLine="480"/>
              <w:rPr>
                <w:b/>
                <w:sz w:val="24"/>
              </w:rPr>
            </w:pPr>
            <w:r w:rsidRPr="00AB67A2">
              <w:rPr>
                <w:sz w:val="24"/>
              </w:rPr>
              <w:t>开题以来，已完成课题前期研究和系统主体实现。围绕端侧人脸表情识别需求，完成了系统需求分析、总体架构设计和关键技术方案确定，明确了视频采集、人脸检测、表情分类、结果显示与保存等主要功能。在模型部分，基于</w:t>
            </w:r>
            <w:r w:rsidRPr="00AB67A2">
              <w:rPr>
                <w:sz w:val="24"/>
              </w:rPr>
              <w:t>FER2013</w:t>
            </w:r>
            <w:r w:rsidRPr="00AB67A2">
              <w:rPr>
                <w:sz w:val="24"/>
              </w:rPr>
              <w:t>数据集完成了数据扩展、数据增强、类别不平衡处理及模型训练优化，确定采用</w:t>
            </w:r>
            <w:r w:rsidRPr="00AB67A2">
              <w:rPr>
                <w:sz w:val="24"/>
              </w:rPr>
              <w:t>YuNet</w:t>
            </w:r>
            <w:r w:rsidRPr="00AB67A2">
              <w:rPr>
                <w:sz w:val="24"/>
              </w:rPr>
              <w:t>进行人脸检测、采用</w:t>
            </w:r>
            <w:r w:rsidRPr="00AB67A2">
              <w:rPr>
                <w:sz w:val="24"/>
              </w:rPr>
              <w:t>MobileNetV3</w:t>
            </w:r>
            <w:r w:rsidRPr="00AB67A2">
              <w:rPr>
                <w:sz w:val="24"/>
              </w:rPr>
              <w:t>进行表情分类，并结合半监督训练策略提升识别效果。在系统实现方面，已完成模型转换、树莓派端部署及功能、实时性和稳定性测试。毕业设计初稿已基本完成，现阶段将继续完善结论、附录及格式细节，推进后续定稿工作。</w:t>
            </w:r>
          </w:p>
        </w:tc>
      </w:tr>
      <w:tr w:rsidR="0053581E" w14:paraId="1B9FB8EC" w14:textId="77777777">
        <w:trPr>
          <w:trHeight w:val="3240"/>
          <w:jc w:val="center"/>
        </w:trPr>
        <w:tc>
          <w:tcPr>
            <w:tcW w:w="8721" w:type="dxa"/>
            <w:gridSpan w:val="4"/>
          </w:tcPr>
          <w:p w14:paraId="5F802957" w14:textId="77777777" w:rsidR="0053581E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完成的情况</w:t>
            </w:r>
          </w:p>
          <w:p w14:paraId="7E1C3810" w14:textId="3D2158C2" w:rsidR="0053581E" w:rsidRDefault="006A3701" w:rsidP="00AB67A2">
            <w:pPr>
              <w:ind w:firstLineChars="200" w:firstLine="480"/>
              <w:rPr>
                <w:sz w:val="24"/>
              </w:rPr>
            </w:pPr>
            <w:r w:rsidRPr="006A3701">
              <w:rPr>
                <w:sz w:val="24"/>
              </w:rPr>
              <w:t>张吉鹏同学毕业设计原计划基本无调整，能够按照指导教师要求推进各阶段工作，目前已按进度完成中期前毕业设计初稿撰写及系统主要功能实现。该生能够独立开展系统需求分析、模型训练优化、部署调试和文稿修改等工作，毕业设计指导记录已结合实际交流情况持续整理和补充。研究过程中，能够围绕需求分析、模型训练、实验结果分析、端侧部署和中期检查准备等内容与指导教师保持定期沟通，平均约两周接受一次集中指导，阶段性修改任务较重时沟通频次更高，每次交流时间约</w:t>
            </w:r>
            <w:r w:rsidRPr="006A3701">
              <w:rPr>
                <w:sz w:val="24"/>
              </w:rPr>
              <w:t>20—30</w:t>
            </w:r>
            <w:r w:rsidRPr="006A3701">
              <w:rPr>
                <w:sz w:val="24"/>
              </w:rPr>
              <w:t>分钟。该生工作态度认真，能够主动根据指导意见对格式细节、章节结构、篇幅控制和重复率风险等问题进行修改与完善，整体进度正常，后续工作目标明确。</w:t>
            </w:r>
          </w:p>
        </w:tc>
      </w:tr>
      <w:tr w:rsidR="0053581E" w14:paraId="2717121A" w14:textId="77777777">
        <w:trPr>
          <w:trHeight w:val="2821"/>
          <w:jc w:val="center"/>
        </w:trPr>
        <w:tc>
          <w:tcPr>
            <w:tcW w:w="8721" w:type="dxa"/>
            <w:gridSpan w:val="4"/>
          </w:tcPr>
          <w:p w14:paraId="5985F9FE" w14:textId="77777777" w:rsidR="0053581E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指导教师意见（不少于</w:t>
            </w:r>
            <w:r>
              <w:rPr>
                <w:rFonts w:hint="eastAsia"/>
                <w:b/>
                <w:sz w:val="24"/>
              </w:rPr>
              <w:t>100</w:t>
            </w:r>
            <w:r>
              <w:rPr>
                <w:rFonts w:hint="eastAsia"/>
                <w:b/>
                <w:sz w:val="24"/>
              </w:rPr>
              <w:t>字）</w:t>
            </w:r>
          </w:p>
          <w:p w14:paraId="092A9BDC" w14:textId="77777777" w:rsidR="00AB67A2" w:rsidRDefault="00AB67A2" w:rsidP="00AB67A2">
            <w:pPr>
              <w:ind w:firstLineChars="200" w:firstLine="480"/>
              <w:rPr>
                <w:sz w:val="24"/>
              </w:rPr>
            </w:pPr>
            <w:r w:rsidRPr="00AB67A2">
              <w:rPr>
                <w:sz w:val="24"/>
              </w:rPr>
              <w:t>张吉鹏同学毕业设计选题明确，技术路线较清晰，已完成系统需求分析、模型构建与训练优化、端侧部署及运行测试等主要内容，毕业设计初稿较完整，整体进度正常。该生能够较好地围绕</w:t>
            </w:r>
            <w:r w:rsidRPr="00AB67A2">
              <w:rPr>
                <w:sz w:val="24"/>
              </w:rPr>
              <w:t>YuNet</w:t>
            </w:r>
            <w:r w:rsidRPr="00AB67A2">
              <w:rPr>
                <w:sz w:val="24"/>
              </w:rPr>
              <w:t>人脸检测、轻量化表情识别网络及树莓派部署开展研究，前期工作较扎实。后续建议继续统一格式，精炼文字表述，补充结论与附录内容，并进一步完善测试结果分析，尽快完成毕业设计定稿。</w:t>
            </w:r>
          </w:p>
          <w:p w14:paraId="1247C24E" w14:textId="77777777" w:rsidR="00AB67A2" w:rsidRDefault="00AB67A2" w:rsidP="00AB67A2">
            <w:pPr>
              <w:ind w:firstLineChars="200" w:firstLine="480"/>
              <w:rPr>
                <w:rFonts w:hint="eastAsia"/>
                <w:sz w:val="24"/>
              </w:rPr>
            </w:pPr>
          </w:p>
          <w:p w14:paraId="739B479C" w14:textId="6C578F62" w:rsidR="0053581E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指导教师签字：</w:t>
            </w:r>
            <w:r>
              <w:rPr>
                <w:rFonts w:hint="eastAsia"/>
                <w:b/>
                <w:sz w:val="24"/>
                <w:u w:val="single"/>
              </w:rPr>
              <w:t xml:space="preserve">      </w:t>
            </w:r>
            <w:r w:rsidR="00AB67A2">
              <w:rPr>
                <w:rFonts w:hint="eastAsia"/>
                <w:b/>
                <w:sz w:val="24"/>
                <w:u w:val="single"/>
              </w:rPr>
              <w:t>康莉莉</w:t>
            </w:r>
            <w:r>
              <w:rPr>
                <w:rFonts w:hint="eastAsia"/>
                <w:b/>
                <w:sz w:val="24"/>
                <w:u w:val="single"/>
              </w:rPr>
              <w:t xml:space="preserve">       </w:t>
            </w:r>
            <w:r>
              <w:rPr>
                <w:rFonts w:hint="eastAsia"/>
                <w:b/>
                <w:sz w:val="24"/>
              </w:rPr>
              <w:t xml:space="preserve">                   202</w:t>
            </w:r>
            <w:r w:rsidR="00D8600E">
              <w:rPr>
                <w:rFonts w:hint="eastAsia"/>
                <w:b/>
                <w:sz w:val="24"/>
              </w:rPr>
              <w:t>6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 xml:space="preserve"> 04 </w:t>
            </w:r>
            <w:r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="00D8600E">
              <w:rPr>
                <w:rFonts w:hint="eastAsia"/>
                <w:b/>
                <w:sz w:val="24"/>
              </w:rPr>
              <w:t>13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日</w:t>
            </w:r>
          </w:p>
        </w:tc>
      </w:tr>
      <w:tr w:rsidR="0053581E" w14:paraId="641129D7" w14:textId="77777777">
        <w:trPr>
          <w:trHeight w:val="510"/>
          <w:jc w:val="center"/>
        </w:trPr>
        <w:tc>
          <w:tcPr>
            <w:tcW w:w="8721" w:type="dxa"/>
            <w:gridSpan w:val="4"/>
            <w:vAlign w:val="center"/>
          </w:tcPr>
          <w:p w14:paraId="555481F3" w14:textId="260A2FA8" w:rsidR="006A3701" w:rsidRDefault="00000000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系（教研室）意见：</w:t>
            </w:r>
          </w:p>
          <w:p w14:paraId="360274A1" w14:textId="5EE9F910" w:rsidR="00AB67A2" w:rsidRDefault="00AB67A2" w:rsidP="00AB67A2">
            <w:pPr>
              <w:ind w:firstLineChars="200" w:firstLine="480"/>
              <w:rPr>
                <w:sz w:val="24"/>
              </w:rPr>
            </w:pPr>
            <w:r w:rsidRPr="00AB67A2">
              <w:rPr>
                <w:sz w:val="24"/>
              </w:rPr>
              <w:t>该生能够按照指导教师要求开展毕业设计工作，已完成中期阶段主要任务和初稿撰写，系统实现与测试工作推进较为扎实，整体达到中期检查要求。后续应继续完善格式、精炼内容，按计划完成修改和答辩准备工作。</w:t>
            </w:r>
          </w:p>
          <w:p w14:paraId="5D42BB1D" w14:textId="3B974A19" w:rsidR="0053581E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rFonts w:hint="eastAsia"/>
                <w:b/>
                <w:sz w:val="24"/>
              </w:rPr>
              <w:t xml:space="preserve">                                      </w:t>
            </w:r>
            <w:r>
              <w:rPr>
                <w:rFonts w:hint="eastAsia"/>
                <w:b/>
                <w:sz w:val="24"/>
              </w:rPr>
              <w:t>负责人签字：</w:t>
            </w:r>
          </w:p>
        </w:tc>
      </w:tr>
    </w:tbl>
    <w:p w14:paraId="017F02F0" w14:textId="77777777" w:rsidR="00050367" w:rsidRDefault="00050367" w:rsidP="006A3701">
      <w:pPr>
        <w:rPr>
          <w:rFonts w:ascii="仿宋" w:eastAsia="仿宋" w:hAnsi="仿宋" w:hint="eastAsia"/>
        </w:rPr>
      </w:pPr>
    </w:p>
    <w:sectPr w:rsidR="00050367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23D6" w14:textId="77777777" w:rsidR="00AA41CA" w:rsidRDefault="00AA41CA">
      <w:r>
        <w:separator/>
      </w:r>
    </w:p>
  </w:endnote>
  <w:endnote w:type="continuationSeparator" w:id="0">
    <w:p w14:paraId="1C9803F1" w14:textId="77777777" w:rsidR="00AA41CA" w:rsidRDefault="00AA4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CCCCE" w14:textId="77777777" w:rsidR="0053581E" w:rsidRDefault="00000000">
    <w:pPr>
      <w:pStyle w:val="ae"/>
      <w:framePr w:wrap="around" w:vAnchor="text" w:hAnchor="margin" w:xAlign="center" w:y="1"/>
      <w:rPr>
        <w:rStyle w:val="af7"/>
      </w:rPr>
    </w:pPr>
    <w:r>
      <w:fldChar w:fldCharType="begin"/>
    </w:r>
    <w:r>
      <w:rPr>
        <w:rStyle w:val="af7"/>
      </w:rPr>
      <w:instrText xml:space="preserve">PAGE  </w:instrText>
    </w:r>
    <w:r>
      <w:fldChar w:fldCharType="end"/>
    </w:r>
  </w:p>
  <w:p w14:paraId="33E9F7BE" w14:textId="77777777" w:rsidR="0053581E" w:rsidRDefault="0053581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D689" w14:textId="77777777" w:rsidR="0053581E" w:rsidRDefault="00000000">
    <w:pPr>
      <w:pStyle w:val="ae"/>
      <w:framePr w:wrap="around" w:vAnchor="text" w:hAnchor="margin" w:xAlign="center" w:y="1"/>
      <w:rPr>
        <w:rStyle w:val="af7"/>
      </w:rPr>
    </w:pPr>
    <w:r>
      <w:fldChar w:fldCharType="begin"/>
    </w:r>
    <w:r>
      <w:rPr>
        <w:rStyle w:val="af7"/>
      </w:rPr>
      <w:instrText xml:space="preserve">PAGE  </w:instrText>
    </w:r>
    <w:r>
      <w:fldChar w:fldCharType="separate"/>
    </w:r>
    <w:r>
      <w:rPr>
        <w:rStyle w:val="af7"/>
      </w:rPr>
      <w:t>1</w:t>
    </w:r>
    <w:r>
      <w:fldChar w:fldCharType="end"/>
    </w:r>
  </w:p>
  <w:p w14:paraId="75FF29DF" w14:textId="77777777" w:rsidR="0053581E" w:rsidRDefault="0053581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DACE" w14:textId="77777777" w:rsidR="00AA41CA" w:rsidRDefault="00AA41CA">
      <w:r>
        <w:separator/>
      </w:r>
    </w:p>
  </w:footnote>
  <w:footnote w:type="continuationSeparator" w:id="0">
    <w:p w14:paraId="47ED8C9F" w14:textId="77777777" w:rsidR="00AA41CA" w:rsidRDefault="00AA4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ZhNDgyZGYyZDJkNzU5YmUwOGFhOTYyNWNjZTZiZjEifQ=="/>
  </w:docVars>
  <w:rsids>
    <w:rsidRoot w:val="00BA0BA0"/>
    <w:rsid w:val="00006F4A"/>
    <w:rsid w:val="00015FC1"/>
    <w:rsid w:val="000168EF"/>
    <w:rsid w:val="000200D5"/>
    <w:rsid w:val="00021FBB"/>
    <w:rsid w:val="00025DA0"/>
    <w:rsid w:val="00050367"/>
    <w:rsid w:val="0006467D"/>
    <w:rsid w:val="000655B2"/>
    <w:rsid w:val="0007053D"/>
    <w:rsid w:val="0009147F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101684"/>
    <w:rsid w:val="00107143"/>
    <w:rsid w:val="00117A79"/>
    <w:rsid w:val="00123830"/>
    <w:rsid w:val="00124306"/>
    <w:rsid w:val="001377C3"/>
    <w:rsid w:val="00151E4D"/>
    <w:rsid w:val="00157409"/>
    <w:rsid w:val="00170A69"/>
    <w:rsid w:val="00181FCC"/>
    <w:rsid w:val="001B18D7"/>
    <w:rsid w:val="001C21C2"/>
    <w:rsid w:val="001C4D3F"/>
    <w:rsid w:val="001E03D7"/>
    <w:rsid w:val="001E0B67"/>
    <w:rsid w:val="001F0F69"/>
    <w:rsid w:val="001F1CC9"/>
    <w:rsid w:val="001F4BB9"/>
    <w:rsid w:val="00202211"/>
    <w:rsid w:val="00203263"/>
    <w:rsid w:val="00206CE2"/>
    <w:rsid w:val="00216699"/>
    <w:rsid w:val="00235833"/>
    <w:rsid w:val="00253672"/>
    <w:rsid w:val="00261D52"/>
    <w:rsid w:val="0026787D"/>
    <w:rsid w:val="00270DF3"/>
    <w:rsid w:val="002759A2"/>
    <w:rsid w:val="00297B65"/>
    <w:rsid w:val="002A394B"/>
    <w:rsid w:val="002A5972"/>
    <w:rsid w:val="002D2B27"/>
    <w:rsid w:val="002D5AFD"/>
    <w:rsid w:val="002F72AF"/>
    <w:rsid w:val="003146B5"/>
    <w:rsid w:val="00335EDC"/>
    <w:rsid w:val="003369C0"/>
    <w:rsid w:val="003440A5"/>
    <w:rsid w:val="00355B87"/>
    <w:rsid w:val="003561FC"/>
    <w:rsid w:val="003579F3"/>
    <w:rsid w:val="003623FC"/>
    <w:rsid w:val="00375748"/>
    <w:rsid w:val="0038058E"/>
    <w:rsid w:val="003923F7"/>
    <w:rsid w:val="003B13F3"/>
    <w:rsid w:val="003B2B4A"/>
    <w:rsid w:val="003B5E32"/>
    <w:rsid w:val="003C1116"/>
    <w:rsid w:val="003C3F5A"/>
    <w:rsid w:val="003C51A7"/>
    <w:rsid w:val="003D247C"/>
    <w:rsid w:val="003D5FC7"/>
    <w:rsid w:val="003D7D53"/>
    <w:rsid w:val="004009C8"/>
    <w:rsid w:val="0043799D"/>
    <w:rsid w:val="00442314"/>
    <w:rsid w:val="00476F16"/>
    <w:rsid w:val="00481525"/>
    <w:rsid w:val="00493978"/>
    <w:rsid w:val="004A310D"/>
    <w:rsid w:val="004B6F03"/>
    <w:rsid w:val="004C7EBC"/>
    <w:rsid w:val="004D0451"/>
    <w:rsid w:val="004D187B"/>
    <w:rsid w:val="004D4EE3"/>
    <w:rsid w:val="004D5C17"/>
    <w:rsid w:val="004F10AA"/>
    <w:rsid w:val="004F3763"/>
    <w:rsid w:val="00500E13"/>
    <w:rsid w:val="0050482A"/>
    <w:rsid w:val="005060BD"/>
    <w:rsid w:val="00507540"/>
    <w:rsid w:val="00521D6F"/>
    <w:rsid w:val="00522BE6"/>
    <w:rsid w:val="00535419"/>
    <w:rsid w:val="0053581E"/>
    <w:rsid w:val="00536C0E"/>
    <w:rsid w:val="0053738D"/>
    <w:rsid w:val="005373D8"/>
    <w:rsid w:val="00542510"/>
    <w:rsid w:val="005508C6"/>
    <w:rsid w:val="00570951"/>
    <w:rsid w:val="00571F81"/>
    <w:rsid w:val="00577E58"/>
    <w:rsid w:val="00585AB9"/>
    <w:rsid w:val="00594E39"/>
    <w:rsid w:val="005A1637"/>
    <w:rsid w:val="005A6956"/>
    <w:rsid w:val="005B7A32"/>
    <w:rsid w:val="005C7900"/>
    <w:rsid w:val="005D5CEE"/>
    <w:rsid w:val="005E57E2"/>
    <w:rsid w:val="005F530B"/>
    <w:rsid w:val="00611C84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A3701"/>
    <w:rsid w:val="006E15BB"/>
    <w:rsid w:val="006F0709"/>
    <w:rsid w:val="00720BA8"/>
    <w:rsid w:val="007338BE"/>
    <w:rsid w:val="00752130"/>
    <w:rsid w:val="0076761E"/>
    <w:rsid w:val="00767C01"/>
    <w:rsid w:val="00774FA4"/>
    <w:rsid w:val="00781E85"/>
    <w:rsid w:val="007944BB"/>
    <w:rsid w:val="0079467D"/>
    <w:rsid w:val="00795582"/>
    <w:rsid w:val="007A389F"/>
    <w:rsid w:val="007B5CD6"/>
    <w:rsid w:val="007B77F7"/>
    <w:rsid w:val="007C7277"/>
    <w:rsid w:val="007D5136"/>
    <w:rsid w:val="007D6647"/>
    <w:rsid w:val="007F41C2"/>
    <w:rsid w:val="0082195D"/>
    <w:rsid w:val="008239EC"/>
    <w:rsid w:val="00823F09"/>
    <w:rsid w:val="008344A3"/>
    <w:rsid w:val="008455AA"/>
    <w:rsid w:val="0086211A"/>
    <w:rsid w:val="00876F0E"/>
    <w:rsid w:val="00880292"/>
    <w:rsid w:val="0088310A"/>
    <w:rsid w:val="00884A39"/>
    <w:rsid w:val="00892C08"/>
    <w:rsid w:val="008A4622"/>
    <w:rsid w:val="008A4DD9"/>
    <w:rsid w:val="008A7A32"/>
    <w:rsid w:val="008C1D09"/>
    <w:rsid w:val="008F435C"/>
    <w:rsid w:val="009011E4"/>
    <w:rsid w:val="00930939"/>
    <w:rsid w:val="009405AE"/>
    <w:rsid w:val="00945A51"/>
    <w:rsid w:val="00947596"/>
    <w:rsid w:val="009643A0"/>
    <w:rsid w:val="009A073F"/>
    <w:rsid w:val="009B5273"/>
    <w:rsid w:val="009C6393"/>
    <w:rsid w:val="009E0D1C"/>
    <w:rsid w:val="009E12AC"/>
    <w:rsid w:val="009E6814"/>
    <w:rsid w:val="009F574E"/>
    <w:rsid w:val="00A070E0"/>
    <w:rsid w:val="00A20C2F"/>
    <w:rsid w:val="00A3644F"/>
    <w:rsid w:val="00A46115"/>
    <w:rsid w:val="00A62FFC"/>
    <w:rsid w:val="00A67449"/>
    <w:rsid w:val="00A67C98"/>
    <w:rsid w:val="00A70B0A"/>
    <w:rsid w:val="00A87A4B"/>
    <w:rsid w:val="00A87AF3"/>
    <w:rsid w:val="00AA41CA"/>
    <w:rsid w:val="00AB67A2"/>
    <w:rsid w:val="00AB6894"/>
    <w:rsid w:val="00AC1FC6"/>
    <w:rsid w:val="00AC41C0"/>
    <w:rsid w:val="00AC6B2A"/>
    <w:rsid w:val="00AD14CA"/>
    <w:rsid w:val="00AF30BA"/>
    <w:rsid w:val="00AF7A10"/>
    <w:rsid w:val="00B223C8"/>
    <w:rsid w:val="00B305E3"/>
    <w:rsid w:val="00B37BB8"/>
    <w:rsid w:val="00B46955"/>
    <w:rsid w:val="00B526FA"/>
    <w:rsid w:val="00B52E9A"/>
    <w:rsid w:val="00B55515"/>
    <w:rsid w:val="00B56AB1"/>
    <w:rsid w:val="00B6030D"/>
    <w:rsid w:val="00B64A82"/>
    <w:rsid w:val="00B6773B"/>
    <w:rsid w:val="00B74E72"/>
    <w:rsid w:val="00B8384E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C02774"/>
    <w:rsid w:val="00C1711F"/>
    <w:rsid w:val="00C17E12"/>
    <w:rsid w:val="00C21C03"/>
    <w:rsid w:val="00C26DAE"/>
    <w:rsid w:val="00C34BA5"/>
    <w:rsid w:val="00C75350"/>
    <w:rsid w:val="00CA39AF"/>
    <w:rsid w:val="00CB42BE"/>
    <w:rsid w:val="00CF07A9"/>
    <w:rsid w:val="00CF77E8"/>
    <w:rsid w:val="00D11978"/>
    <w:rsid w:val="00D258E8"/>
    <w:rsid w:val="00D35BAB"/>
    <w:rsid w:val="00D45418"/>
    <w:rsid w:val="00D475C1"/>
    <w:rsid w:val="00D70868"/>
    <w:rsid w:val="00D77C11"/>
    <w:rsid w:val="00D8600E"/>
    <w:rsid w:val="00DA1001"/>
    <w:rsid w:val="00DA3699"/>
    <w:rsid w:val="00DB2512"/>
    <w:rsid w:val="00DB41D3"/>
    <w:rsid w:val="00DE54D6"/>
    <w:rsid w:val="00DF1283"/>
    <w:rsid w:val="00E0524C"/>
    <w:rsid w:val="00E1738E"/>
    <w:rsid w:val="00E17818"/>
    <w:rsid w:val="00E22BEF"/>
    <w:rsid w:val="00E25404"/>
    <w:rsid w:val="00E26686"/>
    <w:rsid w:val="00E43A1C"/>
    <w:rsid w:val="00E53628"/>
    <w:rsid w:val="00E62040"/>
    <w:rsid w:val="00E63B68"/>
    <w:rsid w:val="00E70FF9"/>
    <w:rsid w:val="00E974B3"/>
    <w:rsid w:val="00EA71FF"/>
    <w:rsid w:val="00ED7643"/>
    <w:rsid w:val="00EE1DD9"/>
    <w:rsid w:val="00EF28A6"/>
    <w:rsid w:val="00F01A6C"/>
    <w:rsid w:val="00F03324"/>
    <w:rsid w:val="00F10CFE"/>
    <w:rsid w:val="00F1710B"/>
    <w:rsid w:val="00F24F44"/>
    <w:rsid w:val="00F30993"/>
    <w:rsid w:val="00F314A7"/>
    <w:rsid w:val="00F409B1"/>
    <w:rsid w:val="00F47230"/>
    <w:rsid w:val="00F66279"/>
    <w:rsid w:val="00F74EF8"/>
    <w:rsid w:val="00F753B4"/>
    <w:rsid w:val="00F81A76"/>
    <w:rsid w:val="00FA0FD0"/>
    <w:rsid w:val="00FB5605"/>
    <w:rsid w:val="00FD2DFF"/>
    <w:rsid w:val="00FD6D67"/>
    <w:rsid w:val="00FD7CB8"/>
    <w:rsid w:val="00FF7F09"/>
    <w:rsid w:val="023766AA"/>
    <w:rsid w:val="024E098E"/>
    <w:rsid w:val="027F280E"/>
    <w:rsid w:val="03B77D45"/>
    <w:rsid w:val="04261197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770442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D3506B0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7FE5EC6"/>
    <w:rsid w:val="29243F73"/>
    <w:rsid w:val="29EE4938"/>
    <w:rsid w:val="2B2E18CC"/>
    <w:rsid w:val="2CC85D2A"/>
    <w:rsid w:val="2D481520"/>
    <w:rsid w:val="2D6022CC"/>
    <w:rsid w:val="2E8707D6"/>
    <w:rsid w:val="2FE1691E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467C9B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74150A4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B331E06"/>
    <w:rsid w:val="5CFE20F9"/>
    <w:rsid w:val="5D986E7E"/>
    <w:rsid w:val="5FB128F0"/>
    <w:rsid w:val="610260BC"/>
    <w:rsid w:val="625E4FE5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BCD770D"/>
    <w:rsid w:val="7CD01E19"/>
    <w:rsid w:val="7E7515B0"/>
    <w:rsid w:val="7EB87ABB"/>
    <w:rsid w:val="7F45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2E8CA6"/>
  <w15:chartTrackingRefBased/>
  <w15:docId w15:val="{52134847-CFE3-48C3-89BB-BAAA5209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2"/>
      <w:sz w:val="32"/>
      <w:szCs w:val="24"/>
    </w:rPr>
  </w:style>
  <w:style w:type="character" w:customStyle="1" w:styleId="20">
    <w:name w:val="标题 2 字符"/>
    <w:link w:val="2"/>
    <w:semiHidden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"/>
    <w:basedOn w:val="a"/>
    <w:link w:val="a5"/>
    <w:pPr>
      <w:spacing w:line="360" w:lineRule="exact"/>
    </w:pPr>
    <w:rPr>
      <w:rFonts w:ascii="黑体" w:eastAsia="黑体" w:hAnsi="宋体"/>
      <w:sz w:val="28"/>
    </w:rPr>
  </w:style>
  <w:style w:type="character" w:customStyle="1" w:styleId="a5">
    <w:name w:val="正文文本 字符"/>
    <w:link w:val="a4"/>
    <w:rPr>
      <w:rFonts w:ascii="黑体" w:eastAsia="黑体" w:hAnsi="宋体"/>
      <w:kern w:val="2"/>
      <w:sz w:val="28"/>
      <w:szCs w:val="24"/>
    </w:rPr>
  </w:style>
  <w:style w:type="paragraph" w:styleId="a6">
    <w:name w:val="Body Text Indent"/>
    <w:basedOn w:val="a"/>
    <w:link w:val="a7"/>
    <w:pPr>
      <w:spacing w:line="440" w:lineRule="exact"/>
      <w:ind w:firstLineChars="200" w:firstLine="480"/>
    </w:pPr>
    <w:rPr>
      <w:sz w:val="24"/>
    </w:rPr>
  </w:style>
  <w:style w:type="character" w:customStyle="1" w:styleId="a7">
    <w:name w:val="正文文本缩进 字符"/>
    <w:link w:val="a6"/>
    <w:rPr>
      <w:kern w:val="2"/>
      <w:sz w:val="24"/>
      <w:szCs w:val="24"/>
    </w:rPr>
  </w:style>
  <w:style w:type="paragraph" w:styleId="a8">
    <w:name w:val="Plain Text"/>
    <w:basedOn w:val="a"/>
    <w:link w:val="a9"/>
    <w:rPr>
      <w:rFonts w:ascii="宋体" w:hAnsi="Courier New"/>
      <w:szCs w:val="20"/>
    </w:rPr>
  </w:style>
  <w:style w:type="character" w:customStyle="1" w:styleId="a9">
    <w:name w:val="纯文本 字符"/>
    <w:link w:val="a8"/>
    <w:rPr>
      <w:rFonts w:ascii="宋体" w:hAnsi="Courier New"/>
      <w:kern w:val="2"/>
      <w:sz w:val="21"/>
    </w:rPr>
  </w:style>
  <w:style w:type="paragraph" w:styleId="aa">
    <w:name w:val="Date"/>
    <w:basedOn w:val="a"/>
    <w:next w:val="a"/>
    <w:link w:val="ab"/>
    <w:uiPriority w:val="99"/>
    <w:unhideWhenUsed/>
    <w:pPr>
      <w:ind w:leftChars="2500" w:left="100"/>
    </w:pPr>
  </w:style>
  <w:style w:type="character" w:customStyle="1" w:styleId="ab">
    <w:name w:val="日期 字符"/>
    <w:link w:val="aa"/>
    <w:uiPriority w:val="99"/>
    <w:semiHidden/>
    <w:rPr>
      <w:kern w:val="2"/>
      <w:sz w:val="21"/>
      <w:szCs w:val="24"/>
    </w:rPr>
  </w:style>
  <w:style w:type="paragraph" w:styleId="ac">
    <w:name w:val="Balloon Text"/>
    <w:basedOn w:val="a"/>
    <w:link w:val="ad"/>
    <w:semiHidden/>
    <w:rPr>
      <w:sz w:val="18"/>
      <w:szCs w:val="18"/>
    </w:rPr>
  </w:style>
  <w:style w:type="character" w:customStyle="1" w:styleId="ad">
    <w:name w:val="批注框文本 字符"/>
    <w:link w:val="ac"/>
    <w:semiHidden/>
    <w:rPr>
      <w:kern w:val="2"/>
      <w:sz w:val="18"/>
      <w:szCs w:val="18"/>
    </w:rPr>
  </w:style>
  <w:style w:type="paragraph" w:styleId="ae">
    <w:name w:val="footer"/>
    <w:basedOn w:val="a"/>
    <w:link w:val="af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link w:val="ae"/>
    <w:uiPriority w:val="99"/>
    <w:rPr>
      <w:kern w:val="2"/>
      <w:sz w:val="18"/>
      <w:szCs w:val="18"/>
    </w:rPr>
  </w:style>
  <w:style w:type="paragraph" w:styleId="af0">
    <w:name w:val="header"/>
    <w:basedOn w:val="a"/>
    <w:link w:val="a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link w:val="af0"/>
    <w:rPr>
      <w:kern w:val="2"/>
      <w:sz w:val="18"/>
      <w:szCs w:val="18"/>
    </w:rPr>
  </w:style>
  <w:style w:type="paragraph" w:styleId="3">
    <w:name w:val="Body Text Indent 3"/>
    <w:basedOn w:val="a"/>
    <w:link w:val="30"/>
    <w:pPr>
      <w:spacing w:after="120"/>
      <w:ind w:leftChars="200" w:left="420"/>
    </w:pPr>
    <w:rPr>
      <w:sz w:val="16"/>
      <w:szCs w:val="16"/>
    </w:rPr>
  </w:style>
  <w:style w:type="character" w:customStyle="1" w:styleId="30">
    <w:name w:val="正文文本缩进 3 字符"/>
    <w:link w:val="3"/>
    <w:rPr>
      <w:kern w:val="2"/>
      <w:sz w:val="16"/>
      <w:szCs w:val="16"/>
    </w:rPr>
  </w:style>
  <w:style w:type="paragraph" w:styleId="21">
    <w:name w:val="Body Text 2"/>
    <w:basedOn w:val="a"/>
    <w:link w:val="22"/>
    <w:pPr>
      <w:spacing w:line="360" w:lineRule="exact"/>
      <w:jc w:val="center"/>
    </w:pPr>
    <w:rPr>
      <w:rFonts w:ascii="黑体" w:eastAsia="黑体" w:hAnsi="宋体"/>
      <w:sz w:val="84"/>
    </w:rPr>
  </w:style>
  <w:style w:type="character" w:customStyle="1" w:styleId="22">
    <w:name w:val="正文文本 2 字符"/>
    <w:link w:val="21"/>
    <w:rPr>
      <w:rFonts w:ascii="黑体" w:eastAsia="黑体" w:hAnsi="宋体"/>
      <w:kern w:val="2"/>
      <w:sz w:val="84"/>
      <w:szCs w:val="24"/>
    </w:rPr>
  </w:style>
  <w:style w:type="paragraph" w:styleId="af2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Title"/>
    <w:basedOn w:val="a"/>
    <w:link w:val="af4"/>
    <w:qFormat/>
    <w:pPr>
      <w:jc w:val="center"/>
    </w:pPr>
    <w:rPr>
      <w:b/>
      <w:bCs/>
      <w:sz w:val="32"/>
    </w:rPr>
  </w:style>
  <w:style w:type="character" w:customStyle="1" w:styleId="af4">
    <w:name w:val="标题 字符"/>
    <w:link w:val="af3"/>
    <w:rPr>
      <w:b/>
      <w:bCs/>
      <w:kern w:val="2"/>
      <w:sz w:val="32"/>
      <w:szCs w:val="24"/>
    </w:rPr>
  </w:style>
  <w:style w:type="table" w:styleId="af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qFormat/>
    <w:rPr>
      <w:b/>
      <w:bCs/>
    </w:rPr>
  </w:style>
  <w:style w:type="character" w:styleId="af7">
    <w:name w:val="page number"/>
  </w:style>
  <w:style w:type="paragraph" w:styleId="af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163</Words>
  <Characters>935</Characters>
  <Application>Microsoft Office Word</Application>
  <DocSecurity>0</DocSecurity>
  <Lines>7</Lines>
  <Paragraphs>2</Paragraphs>
  <ScaleCrop>false</ScaleCrop>
  <Company>Microsoft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subject/>
  <dc:creator>王文涛</dc:creator>
  <cp:keywords/>
  <cp:lastModifiedBy>墨 柒</cp:lastModifiedBy>
  <cp:revision>6</cp:revision>
  <cp:lastPrinted>2024-09-10T01:40:00Z</cp:lastPrinted>
  <dcterms:created xsi:type="dcterms:W3CDTF">2026-04-15T07:00:00Z</dcterms:created>
  <dcterms:modified xsi:type="dcterms:W3CDTF">2026-04-15T07:20:00Z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KSORubyTemplateID">
    <vt:lpwstr>6</vt:lpwstr>
  </property>
  <property fmtid="{D5CDD505-2E9C-101B-9397-08002B2CF9AE}" pid="4" name="ICV">
    <vt:lpwstr>982ECC09D689491BB9CADDA1CF474815</vt:lpwstr>
  </property>
</Properties>
</file>