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67926" w14:textId="77777777" w:rsidR="007B3D8E" w:rsidRDefault="00000000">
      <w:pPr>
        <w:tabs>
          <w:tab w:val="left" w:pos="1902"/>
          <w:tab w:val="center" w:pos="4422"/>
        </w:tabs>
        <w:spacing w:line="500" w:lineRule="exact"/>
        <w:jc w:val="center"/>
        <w:rPr>
          <w:rFonts w:eastAsia="仿宋_GB2312"/>
          <w:b/>
          <w:bCs/>
          <w:sz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E5BFEA" wp14:editId="5A002157">
                <wp:simplePos x="0" y="0"/>
                <wp:positionH relativeFrom="column">
                  <wp:posOffset>-78740</wp:posOffset>
                </wp:positionH>
                <wp:positionV relativeFrom="paragraph">
                  <wp:posOffset>-680720</wp:posOffset>
                </wp:positionV>
                <wp:extent cx="1248410" cy="433705"/>
                <wp:effectExtent l="4445" t="4445" r="23495" b="19050"/>
                <wp:wrapNone/>
                <wp:docPr id="6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8410" cy="433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50CDD633" w14:textId="77777777" w:rsidR="007B3D8E" w:rsidRDefault="00000000">
                            <w:pPr>
                              <w:rPr>
                                <w:rFonts w:ascii="仿宋_GB2312" w:eastAsia="仿宋_GB2312" w:hAnsi="宋体" w:cs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仿宋_GB2312" w:eastAsia="仿宋_GB2312" w:hAnsi="宋体" w:cs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附件一：</w:t>
                            </w:r>
                          </w:p>
                          <w:p w14:paraId="039F39BF" w14:textId="77777777" w:rsidR="007B3D8E" w:rsidRDefault="007B3D8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5E5BFEA" id="_x0000_t202" coordsize="21600,21600" o:spt="202" path="m,l,21600r21600,l21600,xe">
                <v:stroke joinstyle="miter"/>
                <v:path gradientshapeok="t" o:connecttype="rect"/>
              </v:shapetype>
              <v:shape id="文本框 6" o:spid="_x0000_s1026" type="#_x0000_t202" style="position:absolute;left:0;text-align:left;margin-left:-6.2pt;margin-top:-53.6pt;width:98.3pt;height:34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" strokecolor="white">
                <v:textbox>
                  <w:txbxContent>
                    <w:p w14:paraId="50CDD633" w14:textId="77777777" w:rsidR="007B3D8E" w:rsidRDefault="00000000">
                      <w:pPr>
                        <w:rPr>
                          <w:rFonts w:ascii="仿宋_GB2312" w:eastAsia="仿宋_GB2312" w:hAnsi="宋体" w:cs="宋体" w:hint="eastAsia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仿宋_GB2312" w:eastAsia="仿宋_GB2312" w:hAnsi="宋体" w:cs="宋体" w:hint="eastAsia"/>
                          <w:b/>
                          <w:bCs/>
                          <w:sz w:val="32"/>
                          <w:szCs w:val="32"/>
                        </w:rPr>
                        <w:t>附件一：</w:t>
                      </w:r>
                    </w:p>
                    <w:p w14:paraId="039F39BF" w14:textId="77777777" w:rsidR="007B3D8E" w:rsidRDefault="007B3D8E"/>
                  </w:txbxContent>
                </v:textbox>
              </v:shape>
            </w:pict>
          </mc:Fallback>
        </mc:AlternateContent>
      </w:r>
      <w:r>
        <w:rPr>
          <w:rFonts w:eastAsia="仿宋_GB2312" w:hint="eastAsia"/>
          <w:b/>
          <w:bCs/>
          <w:sz w:val="36"/>
        </w:rPr>
        <w:t>天津中德应用技术大学</w:t>
      </w:r>
    </w:p>
    <w:p w14:paraId="2222848B" w14:textId="77777777" w:rsidR="007B3D8E" w:rsidRDefault="00000000">
      <w:pPr>
        <w:tabs>
          <w:tab w:val="left" w:pos="9000"/>
        </w:tabs>
        <w:spacing w:beforeLines="50" w:before="156" w:afterLines="50" w:after="156" w:line="500" w:lineRule="exact"/>
        <w:ind w:leftChars="99" w:left="1277" w:rightChars="196" w:right="412" w:hangingChars="297" w:hanging="1069"/>
        <w:jc w:val="center"/>
        <w:rPr>
          <w:sz w:val="36"/>
        </w:rPr>
      </w:pPr>
      <w:r>
        <w:rPr>
          <w:rFonts w:eastAsia="黑体" w:hint="eastAsia"/>
          <w:sz w:val="36"/>
        </w:rPr>
        <w:t>本科生毕业设计（论文）选题申报表</w:t>
      </w:r>
    </w:p>
    <w:tbl>
      <w:tblPr>
        <w:tblW w:w="88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04"/>
        <w:gridCol w:w="2378"/>
        <w:gridCol w:w="660"/>
        <w:gridCol w:w="616"/>
        <w:gridCol w:w="1228"/>
        <w:gridCol w:w="900"/>
        <w:gridCol w:w="892"/>
        <w:gridCol w:w="864"/>
      </w:tblGrid>
      <w:tr w:rsidR="007B3D8E" w14:paraId="5BA7B064" w14:textId="77777777">
        <w:trPr>
          <w:cantSplit/>
          <w:trHeight w:val="603"/>
          <w:jc w:val="center"/>
        </w:trPr>
        <w:tc>
          <w:tcPr>
            <w:tcW w:w="1304" w:type="dxa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214384E4" w14:textId="77777777" w:rsidR="007B3D8E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院</w:t>
            </w:r>
          </w:p>
        </w:tc>
        <w:tc>
          <w:tcPr>
            <w:tcW w:w="3038" w:type="dxa"/>
            <w:gridSpan w:val="2"/>
            <w:tcBorders>
              <w:top w:val="single" w:sz="8" w:space="0" w:color="auto"/>
            </w:tcBorders>
            <w:vAlign w:val="center"/>
          </w:tcPr>
          <w:p w14:paraId="364DE1BD" w14:textId="77777777" w:rsidR="007B3D8E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智能制造学院</w:t>
            </w:r>
          </w:p>
        </w:tc>
        <w:tc>
          <w:tcPr>
            <w:tcW w:w="616" w:type="dxa"/>
            <w:vMerge w:val="restart"/>
            <w:tcBorders>
              <w:top w:val="single" w:sz="8" w:space="0" w:color="auto"/>
            </w:tcBorders>
            <w:vAlign w:val="center"/>
          </w:tcPr>
          <w:p w14:paraId="64D9F15D" w14:textId="77777777" w:rsidR="007B3D8E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申报人</w:t>
            </w:r>
          </w:p>
        </w:tc>
        <w:tc>
          <w:tcPr>
            <w:tcW w:w="1228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180D7798" w14:textId="77777777" w:rsidR="007B3D8E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姓名</w:t>
            </w:r>
          </w:p>
        </w:tc>
        <w:tc>
          <w:tcPr>
            <w:tcW w:w="2656" w:type="dxa"/>
            <w:gridSpan w:val="3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57B1D0E4" w14:textId="3029A4B5" w:rsidR="007B3D8E" w:rsidRDefault="00956C7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康莉莉</w:t>
            </w:r>
          </w:p>
        </w:tc>
      </w:tr>
      <w:tr w:rsidR="007B3D8E" w14:paraId="1296AD2B" w14:textId="77777777">
        <w:trPr>
          <w:cantSplit/>
          <w:trHeight w:val="160"/>
          <w:jc w:val="center"/>
        </w:trPr>
        <w:tc>
          <w:tcPr>
            <w:tcW w:w="1304" w:type="dxa"/>
            <w:vMerge w:val="restart"/>
            <w:tcBorders>
              <w:left w:val="single" w:sz="8" w:space="0" w:color="auto"/>
            </w:tcBorders>
            <w:vAlign w:val="center"/>
          </w:tcPr>
          <w:p w14:paraId="4B26C5F1" w14:textId="77777777" w:rsidR="007B3D8E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专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业</w:t>
            </w:r>
          </w:p>
        </w:tc>
        <w:tc>
          <w:tcPr>
            <w:tcW w:w="3038" w:type="dxa"/>
            <w:gridSpan w:val="2"/>
            <w:vMerge w:val="restart"/>
            <w:vAlign w:val="center"/>
          </w:tcPr>
          <w:p w14:paraId="298491AF" w14:textId="691CD453" w:rsidR="007B3D8E" w:rsidRDefault="0097169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自动化</w:t>
            </w:r>
          </w:p>
        </w:tc>
        <w:tc>
          <w:tcPr>
            <w:tcW w:w="616" w:type="dxa"/>
            <w:vMerge/>
            <w:vAlign w:val="center"/>
          </w:tcPr>
          <w:p w14:paraId="5DD5A5F6" w14:textId="77777777" w:rsidR="007B3D8E" w:rsidRDefault="007B3D8E">
            <w:pPr>
              <w:rPr>
                <w:sz w:val="24"/>
              </w:rPr>
            </w:pPr>
          </w:p>
        </w:tc>
        <w:tc>
          <w:tcPr>
            <w:tcW w:w="1228" w:type="dxa"/>
            <w:vMerge w:val="restart"/>
            <w:tcBorders>
              <w:right w:val="single" w:sz="4" w:space="0" w:color="auto"/>
            </w:tcBorders>
            <w:vAlign w:val="center"/>
          </w:tcPr>
          <w:p w14:paraId="684CC1D4" w14:textId="77777777" w:rsidR="007B3D8E" w:rsidRDefault="00000000">
            <w:pPr>
              <w:ind w:leftChars="-44" w:left="-92" w:firstLineChars="38" w:firstLine="91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技术职务</w:t>
            </w:r>
          </w:p>
        </w:tc>
        <w:tc>
          <w:tcPr>
            <w:tcW w:w="900" w:type="dxa"/>
            <w:tcBorders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63B4DEB2" w14:textId="77777777" w:rsidR="007B3D8E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正高</w:t>
            </w:r>
          </w:p>
        </w:tc>
        <w:tc>
          <w:tcPr>
            <w:tcW w:w="892" w:type="dxa"/>
            <w:tcBorders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2CD03618" w14:textId="77777777" w:rsidR="007B3D8E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副高</w:t>
            </w:r>
          </w:p>
        </w:tc>
        <w:tc>
          <w:tcPr>
            <w:tcW w:w="864" w:type="dxa"/>
            <w:tcBorders>
              <w:left w:val="dashSmallGap" w:sz="4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4AB811FB" w14:textId="77777777" w:rsidR="007B3D8E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中级</w:t>
            </w:r>
          </w:p>
        </w:tc>
      </w:tr>
      <w:tr w:rsidR="007B3D8E" w14:paraId="18D4CFBD" w14:textId="77777777">
        <w:trPr>
          <w:cantSplit/>
          <w:trHeight w:val="269"/>
          <w:jc w:val="center"/>
        </w:trPr>
        <w:tc>
          <w:tcPr>
            <w:tcW w:w="1304" w:type="dxa"/>
            <w:vMerge/>
            <w:tcBorders>
              <w:left w:val="single" w:sz="8" w:space="0" w:color="auto"/>
            </w:tcBorders>
            <w:vAlign w:val="center"/>
          </w:tcPr>
          <w:p w14:paraId="397DFC13" w14:textId="77777777" w:rsidR="007B3D8E" w:rsidRDefault="007B3D8E">
            <w:pPr>
              <w:jc w:val="center"/>
              <w:rPr>
                <w:sz w:val="24"/>
              </w:rPr>
            </w:pPr>
          </w:p>
        </w:tc>
        <w:tc>
          <w:tcPr>
            <w:tcW w:w="3038" w:type="dxa"/>
            <w:gridSpan w:val="2"/>
            <w:vMerge/>
            <w:vAlign w:val="center"/>
          </w:tcPr>
          <w:p w14:paraId="313C3A3F" w14:textId="77777777" w:rsidR="007B3D8E" w:rsidRDefault="007B3D8E">
            <w:pPr>
              <w:rPr>
                <w:sz w:val="24"/>
              </w:rPr>
            </w:pPr>
          </w:p>
        </w:tc>
        <w:tc>
          <w:tcPr>
            <w:tcW w:w="616" w:type="dxa"/>
            <w:vMerge/>
            <w:vAlign w:val="center"/>
          </w:tcPr>
          <w:p w14:paraId="6E935874" w14:textId="77777777" w:rsidR="007B3D8E" w:rsidRDefault="007B3D8E">
            <w:pPr>
              <w:rPr>
                <w:sz w:val="24"/>
              </w:rPr>
            </w:pPr>
          </w:p>
        </w:tc>
        <w:tc>
          <w:tcPr>
            <w:tcW w:w="1228" w:type="dxa"/>
            <w:vMerge/>
            <w:tcBorders>
              <w:right w:val="single" w:sz="4" w:space="0" w:color="auto"/>
            </w:tcBorders>
            <w:vAlign w:val="center"/>
          </w:tcPr>
          <w:p w14:paraId="25B5449E" w14:textId="77777777" w:rsidR="007B3D8E" w:rsidRDefault="007B3D8E">
            <w:pPr>
              <w:ind w:leftChars="-44" w:left="-92" w:firstLineChars="38" w:firstLine="91"/>
              <w:rPr>
                <w:sz w:val="24"/>
              </w:rPr>
            </w:pPr>
          </w:p>
        </w:tc>
        <w:tc>
          <w:tcPr>
            <w:tcW w:w="900" w:type="dxa"/>
            <w:tcBorders>
              <w:top w:val="dashSmallGap" w:sz="4" w:space="0" w:color="auto"/>
              <w:left w:val="single" w:sz="4" w:space="0" w:color="auto"/>
              <w:right w:val="dashSmallGap" w:sz="4" w:space="0" w:color="auto"/>
            </w:tcBorders>
            <w:vAlign w:val="center"/>
          </w:tcPr>
          <w:p w14:paraId="36161939" w14:textId="77777777" w:rsidR="007B3D8E" w:rsidRDefault="007B3D8E">
            <w:pPr>
              <w:jc w:val="center"/>
              <w:rPr>
                <w:sz w:val="24"/>
              </w:rPr>
            </w:pPr>
          </w:p>
        </w:tc>
        <w:tc>
          <w:tcPr>
            <w:tcW w:w="892" w:type="dxa"/>
            <w:tcBorders>
              <w:top w:val="dashSmallGap" w:sz="4" w:space="0" w:color="auto"/>
              <w:left w:val="dashSmallGap" w:sz="4" w:space="0" w:color="auto"/>
              <w:right w:val="dashSmallGap" w:sz="4" w:space="0" w:color="auto"/>
            </w:tcBorders>
            <w:vAlign w:val="center"/>
          </w:tcPr>
          <w:p w14:paraId="08D25F8D" w14:textId="2DD1E494" w:rsidR="007B3D8E" w:rsidRDefault="0097169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√</w:t>
            </w:r>
          </w:p>
        </w:tc>
        <w:tc>
          <w:tcPr>
            <w:tcW w:w="864" w:type="dxa"/>
            <w:tcBorders>
              <w:top w:val="dashSmallGap" w:sz="4" w:space="0" w:color="auto"/>
              <w:left w:val="dashSmallGap" w:sz="4" w:space="0" w:color="auto"/>
              <w:right w:val="single" w:sz="8" w:space="0" w:color="auto"/>
            </w:tcBorders>
            <w:vAlign w:val="center"/>
          </w:tcPr>
          <w:p w14:paraId="09A84E69" w14:textId="77777777" w:rsidR="007B3D8E" w:rsidRDefault="007B3D8E">
            <w:pPr>
              <w:jc w:val="center"/>
              <w:rPr>
                <w:sz w:val="24"/>
              </w:rPr>
            </w:pPr>
          </w:p>
        </w:tc>
      </w:tr>
      <w:tr w:rsidR="007B3D8E" w14:paraId="20049B15" w14:textId="77777777">
        <w:trPr>
          <w:cantSplit/>
          <w:trHeight w:val="713"/>
          <w:jc w:val="center"/>
        </w:trPr>
        <w:tc>
          <w:tcPr>
            <w:tcW w:w="1304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373244FA" w14:textId="77777777" w:rsidR="007B3D8E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题目名称</w:t>
            </w:r>
          </w:p>
        </w:tc>
        <w:tc>
          <w:tcPr>
            <w:tcW w:w="7538" w:type="dxa"/>
            <w:gridSpan w:val="7"/>
            <w:tcBorders>
              <w:right w:val="single" w:sz="8" w:space="0" w:color="auto"/>
            </w:tcBorders>
            <w:vAlign w:val="center"/>
          </w:tcPr>
          <w:p w14:paraId="1E8CF0F5" w14:textId="4F02AC15" w:rsidR="007B3D8E" w:rsidRDefault="0097169D">
            <w:pPr>
              <w:jc w:val="center"/>
              <w:rPr>
                <w:sz w:val="24"/>
              </w:rPr>
            </w:pPr>
            <w:r w:rsidRPr="0097169D">
              <w:rPr>
                <w:sz w:val="24"/>
              </w:rPr>
              <w:t>基于</w:t>
            </w:r>
            <w:r w:rsidRPr="0097169D">
              <w:rPr>
                <w:sz w:val="24"/>
              </w:rPr>
              <w:t>CNN</w:t>
            </w:r>
            <w:r w:rsidRPr="0097169D">
              <w:rPr>
                <w:sz w:val="24"/>
              </w:rPr>
              <w:t>与</w:t>
            </w:r>
            <w:r w:rsidRPr="0097169D">
              <w:rPr>
                <w:sz w:val="24"/>
              </w:rPr>
              <w:t xml:space="preserve">YuNet </w:t>
            </w:r>
            <w:r w:rsidRPr="0097169D">
              <w:rPr>
                <w:sz w:val="24"/>
              </w:rPr>
              <w:t>的人脸表情识别系统设计与实现</w:t>
            </w:r>
          </w:p>
        </w:tc>
      </w:tr>
      <w:tr w:rsidR="007B3D8E" w14:paraId="4F26ADE3" w14:textId="77777777">
        <w:trPr>
          <w:cantSplit/>
          <w:trHeight w:val="634"/>
          <w:jc w:val="center"/>
        </w:trPr>
        <w:tc>
          <w:tcPr>
            <w:tcW w:w="1304" w:type="dxa"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E3152" w14:textId="77777777" w:rsidR="007B3D8E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题目类型</w:t>
            </w:r>
          </w:p>
        </w:tc>
        <w:tc>
          <w:tcPr>
            <w:tcW w:w="237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76F592" w14:textId="0516F4EA" w:rsidR="007B3D8E" w:rsidRDefault="008C66F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生产实践</w:t>
            </w:r>
          </w:p>
        </w:tc>
        <w:tc>
          <w:tcPr>
            <w:tcW w:w="1276" w:type="dxa"/>
            <w:gridSpan w:val="2"/>
            <w:tcBorders>
              <w:left w:val="single" w:sz="4" w:space="0" w:color="auto"/>
            </w:tcBorders>
            <w:vAlign w:val="center"/>
          </w:tcPr>
          <w:p w14:paraId="40B7D9B3" w14:textId="77777777" w:rsidR="007B3D8E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题目来源</w:t>
            </w:r>
          </w:p>
        </w:tc>
        <w:tc>
          <w:tcPr>
            <w:tcW w:w="3884" w:type="dxa"/>
            <w:gridSpan w:val="4"/>
            <w:tcBorders>
              <w:right w:val="single" w:sz="8" w:space="0" w:color="auto"/>
            </w:tcBorders>
            <w:vAlign w:val="center"/>
          </w:tcPr>
          <w:p w14:paraId="68278503" w14:textId="161479C4" w:rsidR="007B3D8E" w:rsidRDefault="0097169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其他项目</w:t>
            </w:r>
          </w:p>
        </w:tc>
      </w:tr>
      <w:tr w:rsidR="007B3D8E" w14:paraId="1EF8FC71" w14:textId="77777777">
        <w:trPr>
          <w:cantSplit/>
          <w:trHeight w:val="1480"/>
          <w:jc w:val="center"/>
        </w:trPr>
        <w:tc>
          <w:tcPr>
            <w:tcW w:w="1304" w:type="dxa"/>
            <w:tcBorders>
              <w:left w:val="single" w:sz="8" w:space="0" w:color="auto"/>
            </w:tcBorders>
            <w:vAlign w:val="center"/>
          </w:tcPr>
          <w:p w14:paraId="19E9C997" w14:textId="77777777" w:rsidR="007B3D8E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</w:rPr>
              <w:t>课题来源、背景及意义</w:t>
            </w:r>
          </w:p>
        </w:tc>
        <w:tc>
          <w:tcPr>
            <w:tcW w:w="7538" w:type="dxa"/>
            <w:gridSpan w:val="7"/>
            <w:tcBorders>
              <w:right w:val="single" w:sz="8" w:space="0" w:color="auto"/>
            </w:tcBorders>
          </w:tcPr>
          <w:p w14:paraId="076FDE62" w14:textId="77777777" w:rsidR="006D6CF0" w:rsidRDefault="0097169D" w:rsidP="0097169D">
            <w:pPr>
              <w:spacing w:line="400" w:lineRule="exact"/>
              <w:ind w:firstLineChars="200" w:firstLine="420"/>
            </w:pPr>
            <w:r w:rsidRPr="0097169D">
              <w:t>随着人工智能与计算机视觉技术的快速发展，基于深度学习的表情识别在情感计算、人机交互、安全监控及教育评估等领域具有广泛应用前景。</w:t>
            </w:r>
          </w:p>
          <w:p w14:paraId="38E75D74" w14:textId="4692C3D7" w:rsidR="007B3D8E" w:rsidRDefault="0097169D" w:rsidP="0097169D">
            <w:pPr>
              <w:spacing w:line="400" w:lineRule="exact"/>
              <w:ind w:firstLineChars="200" w:firstLine="420"/>
            </w:pPr>
            <w:r w:rsidRPr="0097169D">
              <w:t>传统</w:t>
            </w:r>
            <w:r w:rsidRPr="0097169D">
              <w:t>Haar</w:t>
            </w:r>
            <w:r w:rsidRPr="0097169D">
              <w:t>特征检测方法在复杂光照与人种差异条件下识别精度有限。为提升模型的泛化能力与识别准确率，本课题结合卷积神经网络（</w:t>
            </w:r>
            <w:r w:rsidRPr="0097169D">
              <w:t>CNN</w:t>
            </w:r>
            <w:r w:rsidRPr="0097169D">
              <w:t>）与</w:t>
            </w:r>
            <w:r w:rsidRPr="0097169D">
              <w:t>YuNet</w:t>
            </w:r>
            <w:r w:rsidRPr="0097169D">
              <w:t>检测模型，实现对人脸的高精度检测与表情分类。</w:t>
            </w:r>
          </w:p>
        </w:tc>
      </w:tr>
      <w:tr w:rsidR="007B3D8E" w14:paraId="63D3B563" w14:textId="77777777" w:rsidTr="00241FFE">
        <w:trPr>
          <w:cantSplit/>
          <w:trHeight w:val="2390"/>
          <w:jc w:val="center"/>
        </w:trPr>
        <w:tc>
          <w:tcPr>
            <w:tcW w:w="1304" w:type="dxa"/>
            <w:tcBorders>
              <w:left w:val="single" w:sz="8" w:space="0" w:color="auto"/>
            </w:tcBorders>
            <w:vAlign w:val="center"/>
          </w:tcPr>
          <w:p w14:paraId="50F93199" w14:textId="77777777" w:rsidR="007B3D8E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</w:rPr>
              <w:t>任务及要求</w:t>
            </w:r>
          </w:p>
        </w:tc>
        <w:tc>
          <w:tcPr>
            <w:tcW w:w="7538" w:type="dxa"/>
            <w:gridSpan w:val="7"/>
            <w:tcBorders>
              <w:right w:val="single" w:sz="8" w:space="0" w:color="auto"/>
            </w:tcBorders>
          </w:tcPr>
          <w:p w14:paraId="3F61C3B3" w14:textId="77777777" w:rsidR="00241FFE" w:rsidRPr="00241FFE" w:rsidRDefault="00241FFE" w:rsidP="00241FFE">
            <w:pPr>
              <w:jc w:val="left"/>
              <w:rPr>
                <w:szCs w:val="21"/>
              </w:rPr>
            </w:pPr>
            <w:r w:rsidRPr="00241FFE">
              <w:rPr>
                <w:szCs w:val="21"/>
              </w:rPr>
              <w:t>毕业生需查阅</w:t>
            </w:r>
            <w:r w:rsidRPr="00241FFE">
              <w:rPr>
                <w:rFonts w:hint="eastAsia"/>
                <w:szCs w:val="21"/>
              </w:rPr>
              <w:t>学习</w:t>
            </w:r>
            <w:r w:rsidRPr="00241FFE">
              <w:rPr>
                <w:szCs w:val="21"/>
              </w:rPr>
              <w:t>相关文献</w:t>
            </w:r>
            <w:r w:rsidRPr="00241FFE">
              <w:rPr>
                <w:rFonts w:hint="eastAsia"/>
                <w:szCs w:val="21"/>
              </w:rPr>
              <w:t>资料</w:t>
            </w:r>
            <w:r w:rsidRPr="00241FFE">
              <w:rPr>
                <w:szCs w:val="21"/>
              </w:rPr>
              <w:t>，并完成以下工作：</w:t>
            </w:r>
          </w:p>
          <w:p w14:paraId="26A8DCD1" w14:textId="7AA1667B" w:rsidR="00225FC8" w:rsidRPr="006A7D6E" w:rsidRDefault="00225FC8" w:rsidP="00241FFE">
            <w:pPr>
              <w:spacing w:line="400" w:lineRule="atLeast"/>
              <w:ind w:leftChars="100" w:left="210"/>
              <w:rPr>
                <w:szCs w:val="21"/>
              </w:rPr>
            </w:pPr>
            <w:r w:rsidRPr="006A7D6E">
              <w:rPr>
                <w:rFonts w:hint="eastAsia"/>
                <w:szCs w:val="21"/>
              </w:rPr>
              <w:t xml:space="preserve">1. </w:t>
            </w:r>
            <w:r w:rsidR="006A7D6E" w:rsidRPr="006A7D6E">
              <w:rPr>
                <w:szCs w:val="21"/>
              </w:rPr>
              <w:t>研究分析阶段：查阅深度学习与人脸识别资料，掌握</w:t>
            </w:r>
            <w:r w:rsidR="006A7D6E" w:rsidRPr="006A7D6E">
              <w:rPr>
                <w:szCs w:val="21"/>
              </w:rPr>
              <w:t>CNN</w:t>
            </w:r>
            <w:r w:rsidR="006A7D6E" w:rsidRPr="006A7D6E">
              <w:rPr>
                <w:szCs w:val="21"/>
              </w:rPr>
              <w:t>（</w:t>
            </w:r>
            <w:r w:rsidR="006A7D6E" w:rsidRPr="006A7D6E">
              <w:rPr>
                <w:szCs w:val="21"/>
              </w:rPr>
              <w:t>MobileNetV3</w:t>
            </w:r>
            <w:r w:rsidR="006A7D6E" w:rsidRPr="006A7D6E">
              <w:rPr>
                <w:szCs w:val="21"/>
              </w:rPr>
              <w:t>）与</w:t>
            </w:r>
            <w:r w:rsidR="006A7D6E" w:rsidRPr="006A7D6E">
              <w:rPr>
                <w:szCs w:val="21"/>
              </w:rPr>
              <w:t>YuNet</w:t>
            </w:r>
            <w:r w:rsidR="006A7D6E" w:rsidRPr="006A7D6E">
              <w:rPr>
                <w:szCs w:val="21"/>
              </w:rPr>
              <w:t>的表情识别原理。</w:t>
            </w:r>
          </w:p>
          <w:p w14:paraId="1F1F13B3" w14:textId="28629FE7" w:rsidR="00225FC8" w:rsidRPr="006A7D6E" w:rsidRDefault="00225FC8" w:rsidP="00241FFE">
            <w:pPr>
              <w:spacing w:line="400" w:lineRule="atLeast"/>
              <w:ind w:leftChars="100" w:left="210"/>
              <w:rPr>
                <w:szCs w:val="21"/>
              </w:rPr>
            </w:pPr>
            <w:r w:rsidRPr="006A7D6E">
              <w:rPr>
                <w:rFonts w:hint="eastAsia"/>
                <w:szCs w:val="21"/>
              </w:rPr>
              <w:t xml:space="preserve">2. </w:t>
            </w:r>
            <w:r w:rsidR="006A7D6E" w:rsidRPr="006A7D6E">
              <w:rPr>
                <w:szCs w:val="21"/>
              </w:rPr>
              <w:t>系统设计阶段：基于</w:t>
            </w:r>
            <w:r w:rsidR="006A7D6E" w:rsidRPr="006A7D6E">
              <w:rPr>
                <w:szCs w:val="21"/>
              </w:rPr>
              <w:t>PyTorch</w:t>
            </w:r>
            <w:r w:rsidR="006A7D6E" w:rsidRPr="006A7D6E">
              <w:rPr>
                <w:szCs w:val="21"/>
              </w:rPr>
              <w:t>构建模型，利用</w:t>
            </w:r>
            <w:r w:rsidR="006A7D6E" w:rsidRPr="006A7D6E">
              <w:rPr>
                <w:szCs w:val="21"/>
              </w:rPr>
              <w:t>FER2013</w:t>
            </w:r>
            <w:r w:rsidR="006A7D6E" w:rsidRPr="006A7D6E">
              <w:rPr>
                <w:szCs w:val="21"/>
              </w:rPr>
              <w:t>数据集训练验证，结合</w:t>
            </w:r>
            <w:r w:rsidR="006A7D6E" w:rsidRPr="006A7D6E">
              <w:rPr>
                <w:szCs w:val="21"/>
              </w:rPr>
              <w:t>YuNet</w:t>
            </w:r>
            <w:r w:rsidR="006A7D6E" w:rsidRPr="006A7D6E">
              <w:rPr>
                <w:szCs w:val="21"/>
              </w:rPr>
              <w:t>实现检测与关键点追踪。</w:t>
            </w:r>
          </w:p>
          <w:p w14:paraId="5C5708CD" w14:textId="6818374B" w:rsidR="00225FC8" w:rsidRPr="006A7D6E" w:rsidRDefault="00225FC8" w:rsidP="00241FFE">
            <w:pPr>
              <w:spacing w:line="400" w:lineRule="atLeast"/>
              <w:ind w:leftChars="100" w:left="210"/>
              <w:rPr>
                <w:szCs w:val="21"/>
              </w:rPr>
            </w:pPr>
            <w:r w:rsidRPr="006A7D6E">
              <w:rPr>
                <w:rFonts w:hint="eastAsia"/>
                <w:szCs w:val="21"/>
              </w:rPr>
              <w:t xml:space="preserve">3. </w:t>
            </w:r>
            <w:r w:rsidR="006A7D6E" w:rsidRPr="006A7D6E">
              <w:rPr>
                <w:szCs w:val="21"/>
              </w:rPr>
              <w:t>实现测试阶段：在</w:t>
            </w:r>
            <w:r w:rsidR="006A7D6E" w:rsidRPr="006A7D6E">
              <w:rPr>
                <w:szCs w:val="21"/>
              </w:rPr>
              <w:t>PC</w:t>
            </w:r>
            <w:r w:rsidR="006A7D6E" w:rsidRPr="006A7D6E">
              <w:rPr>
                <w:szCs w:val="21"/>
              </w:rPr>
              <w:t>与树莓派上部署系统，完成实时表情识别性能测试。</w:t>
            </w:r>
            <w:r w:rsidRPr="006A7D6E">
              <w:rPr>
                <w:rFonts w:hint="eastAsia"/>
                <w:szCs w:val="21"/>
              </w:rPr>
              <w:t xml:space="preserve">  </w:t>
            </w:r>
          </w:p>
          <w:p w14:paraId="02F09D6B" w14:textId="6A9D38E2" w:rsidR="007B3D8E" w:rsidRDefault="00225FC8" w:rsidP="00241FFE">
            <w:pPr>
              <w:spacing w:line="400" w:lineRule="atLeast"/>
              <w:ind w:leftChars="100" w:left="210"/>
              <w:rPr>
                <w:color w:val="FF0000"/>
              </w:rPr>
            </w:pPr>
            <w:r w:rsidRPr="006A7D6E">
              <w:rPr>
                <w:rFonts w:hint="eastAsia"/>
                <w:szCs w:val="21"/>
              </w:rPr>
              <w:t xml:space="preserve">4. </w:t>
            </w:r>
            <w:r w:rsidR="006A7D6E" w:rsidRPr="006A7D6E">
              <w:rPr>
                <w:rFonts w:hint="eastAsia"/>
                <w:szCs w:val="21"/>
              </w:rPr>
              <w:t>毕业设计</w:t>
            </w:r>
            <w:r w:rsidR="006A7D6E" w:rsidRPr="006A7D6E">
              <w:rPr>
                <w:szCs w:val="21"/>
              </w:rPr>
              <w:t>撰写阶段：整理实验结果，完成毕业设计。</w:t>
            </w:r>
          </w:p>
        </w:tc>
      </w:tr>
      <w:tr w:rsidR="007B3D8E" w14:paraId="54CC5B72" w14:textId="77777777">
        <w:trPr>
          <w:cantSplit/>
          <w:trHeight w:val="931"/>
          <w:jc w:val="center"/>
        </w:trPr>
        <w:tc>
          <w:tcPr>
            <w:tcW w:w="1304" w:type="dxa"/>
            <w:tcBorders>
              <w:left w:val="single" w:sz="8" w:space="0" w:color="auto"/>
            </w:tcBorders>
            <w:vAlign w:val="center"/>
          </w:tcPr>
          <w:p w14:paraId="4BE2748D" w14:textId="77777777" w:rsidR="007B3D8E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 w:hint="eastAsia"/>
              </w:rPr>
              <w:t>工作条件</w:t>
            </w:r>
          </w:p>
        </w:tc>
        <w:tc>
          <w:tcPr>
            <w:tcW w:w="7538" w:type="dxa"/>
            <w:gridSpan w:val="7"/>
            <w:tcBorders>
              <w:right w:val="single" w:sz="8" w:space="0" w:color="auto"/>
            </w:tcBorders>
          </w:tcPr>
          <w:p w14:paraId="499E310B" w14:textId="1C6ACE75" w:rsidR="007B3D8E" w:rsidRDefault="008C66F8" w:rsidP="00241FFE">
            <w:pPr>
              <w:spacing w:line="400" w:lineRule="exact"/>
            </w:pPr>
            <w:r>
              <w:rPr>
                <w:rFonts w:hint="eastAsia"/>
              </w:rPr>
              <w:t>拥有</w:t>
            </w:r>
            <w:r w:rsidR="0097169D">
              <w:rPr>
                <w:rFonts w:hint="eastAsia"/>
              </w:rPr>
              <w:t>高性能</w:t>
            </w:r>
            <w:r w:rsidR="0097169D">
              <w:rPr>
                <w:rFonts w:hint="eastAsia"/>
              </w:rPr>
              <w:t>GPU</w:t>
            </w:r>
            <w:r w:rsidR="0097169D">
              <w:rPr>
                <w:rFonts w:hint="eastAsia"/>
              </w:rPr>
              <w:t>（</w:t>
            </w:r>
            <w:r w:rsidR="0097169D">
              <w:rPr>
                <w:rFonts w:hint="eastAsia"/>
              </w:rPr>
              <w:t>RTX3060</w:t>
            </w:r>
            <w:r w:rsidR="0097169D">
              <w:rPr>
                <w:rFonts w:hint="eastAsia"/>
              </w:rPr>
              <w:t>）</w:t>
            </w:r>
            <w:r>
              <w:rPr>
                <w:rFonts w:hint="eastAsia"/>
              </w:rPr>
              <w:t>与安装</w:t>
            </w:r>
            <w:r w:rsidR="0097169D">
              <w:rPr>
                <w:rFonts w:hint="eastAsia"/>
              </w:rPr>
              <w:t>Python</w:t>
            </w:r>
            <w:r w:rsidR="0097169D">
              <w:rPr>
                <w:rFonts w:hint="eastAsia"/>
              </w:rPr>
              <w:t>与</w:t>
            </w:r>
            <w:r w:rsidR="0097169D">
              <w:rPr>
                <w:rFonts w:hint="eastAsia"/>
              </w:rPr>
              <w:t>PyTorch</w:t>
            </w:r>
            <w:r w:rsidR="0097169D">
              <w:rPr>
                <w:rFonts w:hint="eastAsia"/>
              </w:rPr>
              <w:t>环境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PC</w:t>
            </w:r>
            <w:r>
              <w:rPr>
                <w:rFonts w:hint="eastAsia"/>
              </w:rPr>
              <w:t>机</w:t>
            </w:r>
            <w:r w:rsidR="00241FFE">
              <w:rPr>
                <w:rFonts w:hint="eastAsia"/>
              </w:rPr>
              <w:t>；</w:t>
            </w:r>
            <w:r w:rsidR="0097169D">
              <w:rPr>
                <w:rFonts w:hint="eastAsia"/>
              </w:rPr>
              <w:t>OpenCV4.10.0+YuNet</w:t>
            </w:r>
            <w:r w:rsidR="0097169D">
              <w:rPr>
                <w:rFonts w:hint="eastAsia"/>
              </w:rPr>
              <w:t>模型（</w:t>
            </w:r>
            <w:r w:rsidR="0097169D">
              <w:rPr>
                <w:rFonts w:hint="eastAsia"/>
              </w:rPr>
              <w:t>2023</w:t>
            </w:r>
            <w:r w:rsidR="0097169D">
              <w:rPr>
                <w:rFonts w:hint="eastAsia"/>
              </w:rPr>
              <w:t>版本）；摄像头采集设备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H052-8614</w:t>
            </w:r>
            <w:r>
              <w:rPr>
                <w:rFonts w:hint="eastAsia"/>
              </w:rPr>
              <w:t>）</w:t>
            </w:r>
            <w:r w:rsidR="0097169D">
              <w:rPr>
                <w:rFonts w:hint="eastAsia"/>
              </w:rPr>
              <w:t>与树莓派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RaspBerry Pi5</w:t>
            </w:r>
            <w:r>
              <w:rPr>
                <w:rFonts w:hint="eastAsia"/>
              </w:rPr>
              <w:t>）</w:t>
            </w:r>
            <w:r w:rsidR="0097169D">
              <w:rPr>
                <w:rFonts w:hint="eastAsia"/>
              </w:rPr>
              <w:t>部署环境。</w:t>
            </w:r>
          </w:p>
        </w:tc>
      </w:tr>
      <w:tr w:rsidR="007B3D8E" w14:paraId="79B50351" w14:textId="77777777">
        <w:trPr>
          <w:cantSplit/>
          <w:trHeight w:val="1315"/>
          <w:jc w:val="center"/>
        </w:trPr>
        <w:tc>
          <w:tcPr>
            <w:tcW w:w="1304" w:type="dxa"/>
            <w:tcBorders>
              <w:left w:val="single" w:sz="8" w:space="0" w:color="auto"/>
            </w:tcBorders>
            <w:vAlign w:val="center"/>
          </w:tcPr>
          <w:p w14:paraId="3EDD0632" w14:textId="77777777" w:rsidR="007B3D8E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</w:rPr>
              <w:t>知识与能力要求</w:t>
            </w:r>
          </w:p>
        </w:tc>
        <w:tc>
          <w:tcPr>
            <w:tcW w:w="7538" w:type="dxa"/>
            <w:gridSpan w:val="7"/>
            <w:tcBorders>
              <w:right w:val="single" w:sz="8" w:space="0" w:color="auto"/>
            </w:tcBorders>
          </w:tcPr>
          <w:p w14:paraId="40438794" w14:textId="1EB9BD67" w:rsidR="007B3D8E" w:rsidRDefault="006A7D6E" w:rsidP="006A7D6E">
            <w:pPr>
              <w:spacing w:line="400" w:lineRule="atLeast"/>
              <w:ind w:firstLineChars="200" w:firstLine="420"/>
              <w:rPr>
                <w:color w:val="FF0000"/>
              </w:rPr>
            </w:pPr>
            <w:r>
              <w:rPr>
                <w:rFonts w:hint="eastAsia"/>
              </w:rPr>
              <w:t>学生应</w:t>
            </w:r>
            <w:r w:rsidRPr="006A7D6E">
              <w:t>结合所学的《自动控制原理》《计算机视觉》《人工智能导论》《深度学习》《嵌入式系统设计》等课程，综合运用控制理论、图像处理与深度学习知识，利用</w:t>
            </w:r>
            <w:r w:rsidRPr="006A7D6E">
              <w:t>Python</w:t>
            </w:r>
            <w:r w:rsidRPr="006A7D6E">
              <w:t>和</w:t>
            </w:r>
            <w:r w:rsidRPr="006A7D6E">
              <w:t>PyTorch</w:t>
            </w:r>
            <w:r w:rsidRPr="006A7D6E">
              <w:t>实现</w:t>
            </w:r>
            <w:r w:rsidRPr="006A7D6E">
              <w:t>CNN</w:t>
            </w:r>
            <w:r w:rsidRPr="006A7D6E">
              <w:t>与</w:t>
            </w:r>
            <w:r w:rsidRPr="006A7D6E">
              <w:t>YuNet</w:t>
            </w:r>
            <w:r w:rsidRPr="006A7D6E">
              <w:t>的人脸表情识别系统设计与部署，培养综合应用与工程实践能力。</w:t>
            </w:r>
          </w:p>
        </w:tc>
      </w:tr>
      <w:tr w:rsidR="007B3D8E" w14:paraId="14E610C0" w14:textId="77777777">
        <w:trPr>
          <w:cantSplit/>
          <w:trHeight w:val="1158"/>
          <w:jc w:val="center"/>
        </w:trPr>
        <w:tc>
          <w:tcPr>
            <w:tcW w:w="8842" w:type="dxa"/>
            <w:gridSpan w:val="8"/>
            <w:tcBorders>
              <w:left w:val="single" w:sz="8" w:space="0" w:color="auto"/>
              <w:right w:val="single" w:sz="4" w:space="0" w:color="auto"/>
            </w:tcBorders>
          </w:tcPr>
          <w:p w14:paraId="304D305D" w14:textId="77777777" w:rsidR="007B3D8E" w:rsidRDefault="00000000">
            <w:pPr>
              <w:spacing w:beforeLines="50" w:before="156"/>
              <w:rPr>
                <w:sz w:val="24"/>
              </w:rPr>
            </w:pPr>
            <w:r>
              <w:rPr>
                <w:rFonts w:hint="eastAsia"/>
                <w:sz w:val="24"/>
              </w:rPr>
              <w:t>系（教研室）审查意见：</w:t>
            </w:r>
          </w:p>
          <w:p w14:paraId="1C453608" w14:textId="77777777" w:rsidR="007B3D8E" w:rsidRDefault="00000000">
            <w:pPr>
              <w:spacing w:beforeLines="50" w:before="156"/>
              <w:ind w:firstLineChars="200" w:firstLine="480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选题是否符合人才培目标要求，是否有研究意义，任务要求是否明确，工作条件是否具备等。</w:t>
            </w:r>
          </w:p>
          <w:p w14:paraId="26368702" w14:textId="3873DFD9" w:rsidR="007B3D8E" w:rsidRDefault="00000000">
            <w:pPr>
              <w:jc w:val="right"/>
              <w:rPr>
                <w:sz w:val="24"/>
              </w:rPr>
            </w:pPr>
            <w:r>
              <w:rPr>
                <w:rFonts w:hint="eastAsia"/>
                <w:sz w:val="24"/>
              </w:rPr>
              <w:t>负责人</w:t>
            </w:r>
            <w:r>
              <w:rPr>
                <w:sz w:val="24"/>
              </w:rPr>
              <w:t>(</w:t>
            </w:r>
            <w:r>
              <w:rPr>
                <w:rFonts w:hint="eastAsia"/>
                <w:sz w:val="24"/>
              </w:rPr>
              <w:t>签名</w:t>
            </w:r>
            <w:r>
              <w:rPr>
                <w:sz w:val="24"/>
              </w:rPr>
              <w:t>)</w:t>
            </w:r>
            <w:r>
              <w:rPr>
                <w:rFonts w:hint="eastAsia"/>
                <w:sz w:val="24"/>
              </w:rPr>
              <w:t>：</w:t>
            </w:r>
            <w:r>
              <w:rPr>
                <w:sz w:val="24"/>
                <w:u w:val="single"/>
              </w:rPr>
              <w:t xml:space="preserve"> </w:t>
            </w:r>
            <w:r>
              <w:rPr>
                <w:rFonts w:hint="eastAsia"/>
                <w:sz w:val="24"/>
                <w:u w:val="single"/>
              </w:rPr>
              <w:t>李云龙</w:t>
            </w: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>2025</w:t>
            </w:r>
            <w:r>
              <w:t xml:space="preserve"> </w:t>
            </w:r>
            <w:r>
              <w:rPr>
                <w:rFonts w:hint="eastAsia"/>
              </w:rPr>
              <w:t>年</w:t>
            </w:r>
            <w:r>
              <w:t xml:space="preserve"> </w:t>
            </w:r>
            <w:r>
              <w:rPr>
                <w:rFonts w:hint="eastAsia"/>
              </w:rPr>
              <w:t>10</w:t>
            </w:r>
            <w:r>
              <w:t xml:space="preserve"> </w:t>
            </w:r>
            <w:r>
              <w:rPr>
                <w:rFonts w:hint="eastAsia"/>
              </w:rPr>
              <w:t>月</w:t>
            </w:r>
            <w:r>
              <w:t xml:space="preserve"> </w:t>
            </w:r>
            <w:r>
              <w:rPr>
                <w:rFonts w:hint="eastAsia"/>
              </w:rPr>
              <w:t>20</w:t>
            </w:r>
            <w:r>
              <w:t xml:space="preserve"> </w:t>
            </w:r>
            <w:r>
              <w:rPr>
                <w:rFonts w:hint="eastAsia"/>
              </w:rPr>
              <w:t>日</w:t>
            </w:r>
          </w:p>
        </w:tc>
      </w:tr>
      <w:tr w:rsidR="007B3D8E" w14:paraId="09A3A176" w14:textId="77777777">
        <w:trPr>
          <w:cantSplit/>
          <w:trHeight w:val="1103"/>
          <w:jc w:val="center"/>
        </w:trPr>
        <w:tc>
          <w:tcPr>
            <w:tcW w:w="8842" w:type="dxa"/>
            <w:gridSpan w:val="8"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591D51FE" w14:textId="77777777" w:rsidR="007B3D8E" w:rsidRDefault="00000000">
            <w:pPr>
              <w:spacing w:beforeLines="50" w:before="156"/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教学院长审查意见：</w:t>
            </w:r>
          </w:p>
          <w:p w14:paraId="54DF589C" w14:textId="77777777" w:rsidR="007B3D8E" w:rsidRDefault="00000000">
            <w:pPr>
              <w:spacing w:beforeLines="50" w:before="156"/>
              <w:ind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同意</w:t>
            </w:r>
          </w:p>
          <w:p w14:paraId="175742A0" w14:textId="77777777" w:rsidR="007B3D8E" w:rsidRDefault="00000000">
            <w:pPr>
              <w:jc w:val="right"/>
              <w:rPr>
                <w:sz w:val="24"/>
              </w:rPr>
            </w:pPr>
            <w:r>
              <w:rPr>
                <w:rFonts w:hint="eastAsia"/>
                <w:sz w:val="24"/>
              </w:rPr>
              <w:t>负责人</w:t>
            </w:r>
            <w:r>
              <w:rPr>
                <w:sz w:val="24"/>
              </w:rPr>
              <w:t>(</w:t>
            </w:r>
            <w:r>
              <w:rPr>
                <w:rFonts w:hint="eastAsia"/>
                <w:sz w:val="24"/>
              </w:rPr>
              <w:t>签名</w:t>
            </w:r>
            <w:r>
              <w:rPr>
                <w:sz w:val="24"/>
              </w:rPr>
              <w:t>)</w:t>
            </w:r>
            <w:r>
              <w:rPr>
                <w:rFonts w:hint="eastAsia"/>
                <w:sz w:val="24"/>
              </w:rPr>
              <w:t>：</w:t>
            </w:r>
            <w:r>
              <w:rPr>
                <w:sz w:val="24"/>
                <w:u w:val="single"/>
              </w:rPr>
              <w:t xml:space="preserve"> </w:t>
            </w:r>
            <w:r>
              <w:rPr>
                <w:rFonts w:hint="eastAsia"/>
                <w:sz w:val="24"/>
                <w:u w:val="single"/>
              </w:rPr>
              <w:t>范其明</w:t>
            </w: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>2025</w:t>
            </w:r>
            <w:r>
              <w:t xml:space="preserve"> </w:t>
            </w:r>
            <w:r>
              <w:rPr>
                <w:rFonts w:hint="eastAsia"/>
              </w:rPr>
              <w:t>年</w:t>
            </w:r>
            <w:r>
              <w:t xml:space="preserve"> </w:t>
            </w:r>
            <w:r>
              <w:rPr>
                <w:rFonts w:hint="eastAsia"/>
              </w:rPr>
              <w:t>10</w:t>
            </w:r>
            <w:r>
              <w:t xml:space="preserve"> </w:t>
            </w:r>
            <w:r>
              <w:rPr>
                <w:rFonts w:hint="eastAsia"/>
              </w:rPr>
              <w:t>月</w:t>
            </w:r>
            <w:r>
              <w:t xml:space="preserve"> </w:t>
            </w:r>
            <w:r>
              <w:rPr>
                <w:rFonts w:hint="eastAsia"/>
              </w:rPr>
              <w:t>20</w:t>
            </w:r>
            <w:r>
              <w:t xml:space="preserve"> </w:t>
            </w:r>
            <w:r>
              <w:rPr>
                <w:rFonts w:hint="eastAsia"/>
              </w:rPr>
              <w:t>日</w:t>
            </w:r>
          </w:p>
        </w:tc>
      </w:tr>
    </w:tbl>
    <w:p w14:paraId="4170226E" w14:textId="62DCDA36" w:rsidR="007B3D8E" w:rsidRPr="008C66F8" w:rsidRDefault="007B3D8E" w:rsidP="008C66F8">
      <w:pPr>
        <w:spacing w:line="600" w:lineRule="exact"/>
        <w:jc w:val="center"/>
        <w:rPr>
          <w:b/>
          <w:bCs/>
        </w:rPr>
      </w:pPr>
    </w:p>
    <w:sectPr w:rsidR="007B3D8E" w:rsidRPr="008C66F8">
      <w:footerReference w:type="even" r:id="rId8"/>
      <w:pgSz w:w="11907" w:h="16840"/>
      <w:pgMar w:top="1701" w:right="1418" w:bottom="1418" w:left="1418" w:header="1134" w:footer="1134" w:gutter="0"/>
      <w:pgNumType w:start="25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0B34C" w14:textId="77777777" w:rsidR="00497A44" w:rsidRDefault="00497A44">
      <w:r>
        <w:separator/>
      </w:r>
    </w:p>
  </w:endnote>
  <w:endnote w:type="continuationSeparator" w:id="0">
    <w:p w14:paraId="7825C9B9" w14:textId="77777777" w:rsidR="00497A44" w:rsidRDefault="00497A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E6849" w14:textId="77777777" w:rsidR="007B3D8E" w:rsidRDefault="00000000">
    <w:pPr>
      <w:pStyle w:val="a3"/>
      <w:framePr w:wrap="around" w:vAnchor="text" w:hAnchor="margin" w:xAlign="center" w:y="1"/>
      <w:rPr>
        <w:rStyle w:val="a6"/>
      </w:rPr>
    </w:pPr>
    <w:r>
      <w:fldChar w:fldCharType="begin"/>
    </w:r>
    <w:r>
      <w:rPr>
        <w:rStyle w:val="a6"/>
      </w:rPr>
      <w:instrText xml:space="preserve">PAGE  </w:instrText>
    </w:r>
    <w:r>
      <w:fldChar w:fldCharType="end"/>
    </w:r>
  </w:p>
  <w:p w14:paraId="292397D4" w14:textId="77777777" w:rsidR="007B3D8E" w:rsidRDefault="007B3D8E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BF2F9" w14:textId="77777777" w:rsidR="00497A44" w:rsidRDefault="00497A44">
      <w:r>
        <w:separator/>
      </w:r>
    </w:p>
  </w:footnote>
  <w:footnote w:type="continuationSeparator" w:id="0">
    <w:p w14:paraId="4CD50213" w14:textId="77777777" w:rsidR="00497A44" w:rsidRDefault="00497A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5B2C35"/>
    <w:multiLevelType w:val="multilevel"/>
    <w:tmpl w:val="385B2C35"/>
    <w:lvl w:ilvl="0">
      <w:start w:val="1"/>
      <w:numFmt w:val="upperLetter"/>
      <w:lvlText w:val="%1.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3ED70A38"/>
    <w:multiLevelType w:val="multilevel"/>
    <w:tmpl w:val="3ED70A38"/>
    <w:lvl w:ilvl="0">
      <w:start w:val="1"/>
      <w:numFmt w:val="decimal"/>
      <w:lvlText w:val="%1."/>
      <w:lvlJc w:val="left"/>
      <w:pPr>
        <w:ind w:left="782" w:hanging="360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ind w:left="1262" w:hanging="420"/>
      </w:pPr>
    </w:lvl>
    <w:lvl w:ilvl="2">
      <w:start w:val="1"/>
      <w:numFmt w:val="lowerRoman"/>
      <w:lvlText w:val="%3."/>
      <w:lvlJc w:val="right"/>
      <w:pPr>
        <w:ind w:left="1682" w:hanging="420"/>
      </w:pPr>
    </w:lvl>
    <w:lvl w:ilvl="3">
      <w:start w:val="1"/>
      <w:numFmt w:val="decimal"/>
      <w:lvlText w:val="%4."/>
      <w:lvlJc w:val="left"/>
      <w:pPr>
        <w:ind w:left="2102" w:hanging="420"/>
      </w:pPr>
    </w:lvl>
    <w:lvl w:ilvl="4">
      <w:start w:val="1"/>
      <w:numFmt w:val="lowerLetter"/>
      <w:lvlText w:val="%5)"/>
      <w:lvlJc w:val="left"/>
      <w:pPr>
        <w:ind w:left="2522" w:hanging="420"/>
      </w:pPr>
    </w:lvl>
    <w:lvl w:ilvl="5">
      <w:start w:val="1"/>
      <w:numFmt w:val="lowerRoman"/>
      <w:lvlText w:val="%6."/>
      <w:lvlJc w:val="right"/>
      <w:pPr>
        <w:ind w:left="2942" w:hanging="420"/>
      </w:pPr>
    </w:lvl>
    <w:lvl w:ilvl="6">
      <w:start w:val="1"/>
      <w:numFmt w:val="decimal"/>
      <w:lvlText w:val="%7."/>
      <w:lvlJc w:val="left"/>
      <w:pPr>
        <w:ind w:left="3362" w:hanging="420"/>
      </w:pPr>
    </w:lvl>
    <w:lvl w:ilvl="7">
      <w:start w:val="1"/>
      <w:numFmt w:val="lowerLetter"/>
      <w:lvlText w:val="%8)"/>
      <w:lvlJc w:val="left"/>
      <w:pPr>
        <w:ind w:left="3782" w:hanging="420"/>
      </w:pPr>
    </w:lvl>
    <w:lvl w:ilvl="8">
      <w:start w:val="1"/>
      <w:numFmt w:val="lowerRoman"/>
      <w:lvlText w:val="%9."/>
      <w:lvlJc w:val="right"/>
      <w:pPr>
        <w:ind w:left="4202" w:hanging="420"/>
      </w:pPr>
    </w:lvl>
  </w:abstractNum>
  <w:num w:numId="1" w16cid:durableId="2105952977">
    <w:abstractNumId w:val="1"/>
  </w:num>
  <w:num w:numId="2" w16cid:durableId="1001080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WZhNDgyZGYyZDJkNzU5YmUwOGFhOTYyNWNjZTZiZjEifQ=="/>
  </w:docVars>
  <w:rsids>
    <w:rsidRoot w:val="3F1B75FB"/>
    <w:rsid w:val="00090BCD"/>
    <w:rsid w:val="000B56E8"/>
    <w:rsid w:val="000F2B0C"/>
    <w:rsid w:val="001151CE"/>
    <w:rsid w:val="00117EA9"/>
    <w:rsid w:val="00196C29"/>
    <w:rsid w:val="001D4B07"/>
    <w:rsid w:val="00225FC8"/>
    <w:rsid w:val="00241FFE"/>
    <w:rsid w:val="00274E64"/>
    <w:rsid w:val="0028745B"/>
    <w:rsid w:val="003A34F6"/>
    <w:rsid w:val="00406322"/>
    <w:rsid w:val="00440F1D"/>
    <w:rsid w:val="00497A44"/>
    <w:rsid w:val="004D4527"/>
    <w:rsid w:val="005A2432"/>
    <w:rsid w:val="00644247"/>
    <w:rsid w:val="00663BD8"/>
    <w:rsid w:val="006A7D6E"/>
    <w:rsid w:val="006D6CF0"/>
    <w:rsid w:val="00712161"/>
    <w:rsid w:val="007837A7"/>
    <w:rsid w:val="007A4230"/>
    <w:rsid w:val="007B2EBD"/>
    <w:rsid w:val="007B3D8E"/>
    <w:rsid w:val="007C3EC5"/>
    <w:rsid w:val="007F4F2A"/>
    <w:rsid w:val="00801D80"/>
    <w:rsid w:val="008223BE"/>
    <w:rsid w:val="00850998"/>
    <w:rsid w:val="00881F2D"/>
    <w:rsid w:val="008C66F8"/>
    <w:rsid w:val="008C6C38"/>
    <w:rsid w:val="008D6EC7"/>
    <w:rsid w:val="00956C73"/>
    <w:rsid w:val="0097169D"/>
    <w:rsid w:val="009A0DF7"/>
    <w:rsid w:val="00B6150F"/>
    <w:rsid w:val="00BF16EF"/>
    <w:rsid w:val="00C202A3"/>
    <w:rsid w:val="00C62491"/>
    <w:rsid w:val="00C752DC"/>
    <w:rsid w:val="00C951A8"/>
    <w:rsid w:val="00CB75EC"/>
    <w:rsid w:val="00D03B49"/>
    <w:rsid w:val="00DD4133"/>
    <w:rsid w:val="00E66850"/>
    <w:rsid w:val="00E67B72"/>
    <w:rsid w:val="00F34EE3"/>
    <w:rsid w:val="00FA2D13"/>
    <w:rsid w:val="028D6AB6"/>
    <w:rsid w:val="051F72D1"/>
    <w:rsid w:val="09C71734"/>
    <w:rsid w:val="0D8D3291"/>
    <w:rsid w:val="0F7E090D"/>
    <w:rsid w:val="178B64D3"/>
    <w:rsid w:val="221A534B"/>
    <w:rsid w:val="2D3F7407"/>
    <w:rsid w:val="3A264C33"/>
    <w:rsid w:val="3F1B75FB"/>
    <w:rsid w:val="52890827"/>
    <w:rsid w:val="68C623F4"/>
    <w:rsid w:val="6A6C1DD0"/>
    <w:rsid w:val="6F52628A"/>
    <w:rsid w:val="7C136915"/>
    <w:rsid w:val="7E4B5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960F786"/>
  <w15:docId w15:val="{C9B077BD-6035-47FE-B5EB-518AD362B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a5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6">
    <w:name w:val="page number"/>
    <w:basedOn w:val="a0"/>
    <w:qFormat/>
  </w:style>
  <w:style w:type="character" w:customStyle="1" w:styleId="a5">
    <w:name w:val="页眉 字符"/>
    <w:basedOn w:val="a0"/>
    <w:link w:val="a4"/>
    <w:qFormat/>
    <w:rPr>
      <w:kern w:val="2"/>
      <w:sz w:val="18"/>
      <w:szCs w:val="18"/>
    </w:rPr>
  </w:style>
  <w:style w:type="paragraph" w:styleId="a7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136</Words>
  <Characters>779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墨 柒</cp:lastModifiedBy>
  <cp:revision>5</cp:revision>
  <dcterms:created xsi:type="dcterms:W3CDTF">2025-10-24T13:22:00Z</dcterms:created>
  <dcterms:modified xsi:type="dcterms:W3CDTF">2026-05-18T01:38:00Z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AE8DFB59F6EB493B9B79EC90DB669E1D</vt:lpwstr>
  </property>
  <property fmtid="{D5CDD505-2E9C-101B-9397-08002B2CF9AE}" pid="4" name="KSOTemplateDocerSaveRecord">
    <vt:lpwstr>eyJoZGlkIjoiNjI5MjZjYzU3YTEzYmMzNWIxMDJhY2IyOGRkOGNkZGUiLCJ1c2VySWQiOiI1MjE4MTAyNDUifQ==</vt:lpwstr>
  </property>
</Properties>
</file>