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13A2FAF2" w14:textId="6CC0C9AF" w:rsidR="009132E4" w:rsidRDefault="00997367" w:rsidP="00B074A0">
      <w:pPr>
        <w:ind w:firstLineChars="0" w:firstLine="0"/>
        <w:jc w:val="center"/>
        <w:rPr>
          <w:sz w:val="32"/>
          <w:szCs w:val="32"/>
        </w:rPr>
      </w:pPr>
      <w:r w:rsidRPr="00997367">
        <w:rPr>
          <w:sz w:val="32"/>
          <w:szCs w:val="32"/>
        </w:rPr>
        <w:t xml:space="preserve">Design and implementation of facial expression recognition system based on CNN and </w:t>
      </w:r>
      <w:r w:rsidR="00B5039D">
        <w:rPr>
          <w:sz w:val="32"/>
          <w:szCs w:val="32"/>
        </w:rPr>
        <w:t>YuNet</w:t>
      </w:r>
    </w:p>
    <w:p w14:paraId="6E81D3CD" w14:textId="0C8AC87B" w:rsidR="009132E4"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2B5A9AFC" w14:textId="58318510" w:rsidR="00C40EEA" w:rsidRPr="002A1DEA" w:rsidRDefault="00C40EEA" w:rsidP="002A1DEA">
      <w:pPr>
        <w:ind w:firstLineChars="0" w:firstLine="0"/>
        <w:jc w:val="center"/>
        <w:rPr>
          <w:b/>
          <w:sz w:val="32"/>
          <w:szCs w:val="32"/>
        </w:rPr>
      </w:pPr>
      <w:r w:rsidRPr="002A1DEA">
        <w:rPr>
          <w:b/>
          <w:sz w:val="32"/>
          <w:szCs w:val="32"/>
        </w:rPr>
        <w:t xml:space="preserve">Design and implementation of facial expression recognition system based on CNN and </w:t>
      </w:r>
      <w:r w:rsidR="00B5039D">
        <w:rPr>
          <w:b/>
          <w:sz w:val="32"/>
          <w:szCs w:val="32"/>
        </w:rPr>
        <w:t>YuNet</w:t>
      </w:r>
    </w:p>
    <w:p w14:paraId="335E57D3" w14:textId="77777777" w:rsidR="002A1DEA"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2081D5CC" w:rsidR="00047531" w:rsidRPr="00047531" w:rsidRDefault="00047531" w:rsidP="00047531">
      <w:pPr>
        <w:spacing w:before="156" w:after="156"/>
        <w:ind w:firstLine="480"/>
      </w:pPr>
      <w:r w:rsidRPr="00047531">
        <w:t>面向智能人机交互与情感计算应用需求，设计并实现了一种基于卷积神经网络与</w:t>
      </w:r>
      <w:r w:rsidR="00B5039D">
        <w:t>YuNet</w:t>
      </w:r>
      <w:r w:rsidRPr="00047531">
        <w:t>的人脸表情识别系统。针对传统人脸检测与表情识别方法在复杂光照、姿态变化及嵌入式平台上识别精度与实时性不足的问题，引入轻量级人脸检测模型</w:t>
      </w:r>
      <w:r w:rsidR="00B5039D">
        <w:t>YuNet</w:t>
      </w:r>
      <w:r w:rsidRPr="00047531">
        <w:t>与高效卷积神经网络模型相结合的技术方案，实现人脸精准定位与表情自动分类。</w:t>
      </w:r>
    </w:p>
    <w:p w14:paraId="58896F3D" w14:textId="3996B8C0" w:rsidR="00047531" w:rsidRPr="00047531" w:rsidRDefault="00047531" w:rsidP="00047531">
      <w:pPr>
        <w:spacing w:before="156" w:after="156"/>
        <w:ind w:firstLine="480"/>
      </w:pPr>
      <w:r w:rsidRPr="00047531">
        <w:t>系统以</w:t>
      </w:r>
      <w:r w:rsidRPr="00047531">
        <w:t>FER2013</w:t>
      </w:r>
      <w:r w:rsidRPr="00047531">
        <w:t>公开数据集为训练与测试基础，构建基于</w:t>
      </w:r>
      <w:r w:rsidR="00B5039D">
        <w:t>MobileNetV3</w:t>
      </w:r>
      <w:r w:rsidRPr="00047531">
        <w:t>的表情识别网络，利用深度特征提取能力增强模型对不同人种、表情强度及环境变化的适应性。在人脸检测阶段，采用</w:t>
      </w:r>
      <w:r w:rsidR="00B5039D">
        <w:t>YuNet</w:t>
      </w:r>
      <w:r w:rsidRPr="00047531">
        <w:t>模型完成实时人脸检测与关键点定位，为后续表情识别提供稳定输入。系统整体采用</w:t>
      </w:r>
      <w:proofErr w:type="spellStart"/>
      <w:r w:rsidRPr="00047531">
        <w:t>PyTorch</w:t>
      </w:r>
      <w:proofErr w:type="spellEnd"/>
      <w:r w:rsidRPr="00047531">
        <w:t>框架实现，并在个人计算机与树莓派嵌入式平台上完成部署与验证。</w:t>
      </w:r>
    </w:p>
    <w:p w14:paraId="2B7D653B" w14:textId="77777777" w:rsidR="00047531" w:rsidRPr="00047531" w:rsidRDefault="00047531" w:rsidP="00047531">
      <w:pPr>
        <w:spacing w:before="156" w:after="156"/>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before="156" w:after="156"/>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6C3E6B32" w:rsidR="009132E4" w:rsidRDefault="00E23EB4">
      <w:pPr>
        <w:spacing w:before="156" w:after="156" w:line="300" w:lineRule="auto"/>
        <w:ind w:firstLineChars="0" w:firstLine="0"/>
      </w:pPr>
      <w:r>
        <w:rPr>
          <w:rFonts w:eastAsia="黑体" w:hint="eastAsia"/>
        </w:rPr>
        <w:t>关键词：</w:t>
      </w:r>
      <w:r w:rsidR="00047531" w:rsidRPr="00047531">
        <w:t>计算机视觉；深度学习；卷积神经网络；</w:t>
      </w:r>
      <w:r w:rsidR="00B5039D">
        <w:t>YuNet</w:t>
      </w:r>
      <w:r w:rsidR="00047531" w:rsidRPr="00047531">
        <w:t>；</w:t>
      </w:r>
      <w:r w:rsidR="00B5039D">
        <w:t>MobileNetV3</w:t>
      </w:r>
      <w:r w:rsidR="00047531" w:rsidRPr="00047531">
        <w:t>；嵌入式系统</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459906A2" w:rsidR="003E6991" w:rsidRPr="003E6991" w:rsidRDefault="003E6991" w:rsidP="003E6991">
      <w:pPr>
        <w:spacing w:before="156" w:after="156"/>
        <w:ind w:firstLineChars="0" w:firstLine="0"/>
      </w:pPr>
      <w:r w:rsidRPr="003E6991">
        <w:t xml:space="preserve">Aiming at the application requirements of intelligent human-computer interaction and emotional computing, a facial expression recognition system based on convolutional neural network and </w:t>
      </w:r>
      <w:r w:rsidR="00B5039D">
        <w:t>YuNet</w:t>
      </w:r>
      <w:r w:rsidRPr="003E6991">
        <w:t xml:space="preserve">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w:t>
      </w:r>
      <w:proofErr w:type="gramStart"/>
      <w:r w:rsidR="00B5039D">
        <w:t>YuNet</w:t>
      </w:r>
      <w:proofErr w:type="gramEnd"/>
      <w:r w:rsidRPr="003E6991">
        <w:t xml:space="preserve"> and efficient convolutional neural network model is introduced to achieve accurate face positioning and automatic expression classification. </w:t>
      </w:r>
    </w:p>
    <w:p w14:paraId="2FF220BC" w14:textId="63922D46" w:rsidR="003E6991" w:rsidRPr="003E6991" w:rsidRDefault="003E6991" w:rsidP="003E6991">
      <w:pPr>
        <w:spacing w:before="156" w:after="156"/>
        <w:ind w:firstLineChars="0" w:firstLine="0"/>
      </w:pPr>
      <w:r w:rsidRPr="003E6991">
        <w:t xml:space="preserve">The system uses the FER2013 public data set as the basis for training and testing, constructs an expression recognition network based on </w:t>
      </w:r>
      <w:r w:rsidR="00B5039D">
        <w:t>MobileNetV3</w:t>
      </w:r>
      <w:r w:rsidRPr="003E6991">
        <w:t xml:space="preserve">, and uses the deep feature extraction ability to enhance the adaptability of the model to different races, expression intensity and environmental changes. In the face detection stage, the </w:t>
      </w:r>
      <w:r w:rsidR="00B5039D">
        <w:t>YuNet</w:t>
      </w:r>
      <w:r w:rsidRPr="003E6991">
        <w:t xml:space="preserve"> model is used to complete real-time face detection and key point positioning, which provides stable input for subsequent expression recognition. The whole system is implemented by </w:t>
      </w:r>
      <w:proofErr w:type="spellStart"/>
      <w:r w:rsidRPr="003E6991">
        <w:t>PyTorch</w:t>
      </w:r>
      <w:proofErr w:type="spellEnd"/>
      <w:r w:rsidRPr="003E6991">
        <w:t xml:space="preserve"> </w:t>
      </w:r>
      <w:proofErr w:type="gramStart"/>
      <w:r w:rsidRPr="003E6991">
        <w:t>framework, and</w:t>
      </w:r>
      <w:proofErr w:type="gramEnd"/>
      <w:r w:rsidRPr="003E6991">
        <w:t xml:space="preserve"> deployed and verified on personal computer and Raspberry Pi embedded platform. </w:t>
      </w:r>
    </w:p>
    <w:p w14:paraId="76DE975F" w14:textId="77777777" w:rsidR="003E6991" w:rsidRPr="003E6991" w:rsidRDefault="003E6991" w:rsidP="003E6991">
      <w:pPr>
        <w:spacing w:before="156" w:after="156"/>
        <w:ind w:firstLineChars="0" w:firstLine="0"/>
      </w:pPr>
      <w:r w:rsidRPr="003E6991">
        <w:t xml:space="preserve">The experimental results show that the system achieves higher expression recognition accuracy on the FER2013 test set, and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t>requirements, and</w:t>
      </w:r>
      <w:proofErr w:type="gramEnd"/>
      <w:r w:rsidRPr="003E6991">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156" w:after="156"/>
        <w:ind w:firstLineChars="0" w:firstLine="0"/>
      </w:pPr>
      <w:r w:rsidRPr="003E6991">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668AE02"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w:t>
      </w:r>
      <w:proofErr w:type="gramStart"/>
      <w:r w:rsidR="00B5039D">
        <w:t>YuNet</w:t>
      </w:r>
      <w:r w:rsidR="003E6991" w:rsidRPr="003E6991">
        <w:t>;</w:t>
      </w:r>
      <w:r w:rsidR="003E6991">
        <w:rPr>
          <w:rFonts w:hint="eastAsia"/>
        </w:rPr>
        <w:t xml:space="preserve"> </w:t>
      </w:r>
      <w:r w:rsidR="003E6991" w:rsidRPr="003E6991">
        <w:t xml:space="preserve"> </w:t>
      </w:r>
      <w:r w:rsidR="00B5039D">
        <w:t>MobileNetV</w:t>
      </w:r>
      <w:proofErr w:type="gramEnd"/>
      <w:r w:rsidR="00B5039D">
        <w:t>3</w:t>
      </w:r>
      <w:r w:rsidR="003E6991" w:rsidRPr="003E6991">
        <w:t>; embedded system</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7EB7CDA6" w14:textId="43BDF2F2" w:rsidR="00C121BF"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6278595" w:history="1">
            <w:r w:rsidR="00C121BF" w:rsidRPr="0066281A">
              <w:rPr>
                <w:rStyle w:val="ad"/>
                <w:rFonts w:hint="eastAsia"/>
              </w:rPr>
              <w:t>第1章 绪论</w:t>
            </w:r>
            <w:r w:rsidR="00C121BF">
              <w:rPr>
                <w:rFonts w:hint="eastAsia"/>
              </w:rPr>
              <w:tab/>
            </w:r>
            <w:r w:rsidR="00C121BF">
              <w:rPr>
                <w:rFonts w:hint="eastAsia"/>
              </w:rPr>
              <w:fldChar w:fldCharType="begin"/>
            </w:r>
            <w:r w:rsidR="00C121BF">
              <w:rPr>
                <w:rFonts w:hint="eastAsia"/>
              </w:rPr>
              <w:instrText xml:space="preserve"> </w:instrText>
            </w:r>
            <w:r w:rsidR="00C121BF">
              <w:instrText>PAGEREF _Toc226278595 \h</w:instrText>
            </w:r>
            <w:r w:rsidR="00C121BF">
              <w:rPr>
                <w:rFonts w:hint="eastAsia"/>
              </w:rPr>
              <w:instrText xml:space="preserve"> </w:instrText>
            </w:r>
            <w:r w:rsidR="00C121BF">
              <w:rPr>
                <w:rFonts w:hint="eastAsia"/>
              </w:rPr>
            </w:r>
            <w:r w:rsidR="00C121BF">
              <w:rPr>
                <w:rFonts w:hint="eastAsia"/>
              </w:rPr>
              <w:fldChar w:fldCharType="separate"/>
            </w:r>
            <w:r w:rsidR="00C121BF">
              <w:rPr>
                <w:rFonts w:hint="eastAsia"/>
              </w:rPr>
              <w:t>1</w:t>
            </w:r>
            <w:r w:rsidR="00C121BF">
              <w:rPr>
                <w:rFonts w:hint="eastAsia"/>
              </w:rPr>
              <w:fldChar w:fldCharType="end"/>
            </w:r>
          </w:hyperlink>
        </w:p>
        <w:p w14:paraId="6C595DDA" w14:textId="3F89AF62"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6" w:history="1">
            <w:r w:rsidR="00C121BF" w:rsidRPr="0066281A">
              <w:rPr>
                <w:rStyle w:val="ad"/>
                <w:rFonts w:hint="eastAsia"/>
                <w:noProof/>
              </w:rPr>
              <w:t>1.1</w:t>
            </w:r>
            <w:r w:rsidR="00C121BF" w:rsidRPr="0066281A">
              <w:rPr>
                <w:rStyle w:val="ad"/>
                <w:rFonts w:hint="eastAsia"/>
                <w:noProof/>
              </w:rPr>
              <w:t>研究背景与意义</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_Toc226278596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w:t>
            </w:r>
            <w:r w:rsidR="00C121BF">
              <w:rPr>
                <w:rFonts w:hint="eastAsia"/>
                <w:noProof/>
              </w:rPr>
              <w:fldChar w:fldCharType="end"/>
            </w:r>
          </w:hyperlink>
        </w:p>
        <w:p w14:paraId="3B725A79" w14:textId="21B13008"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7" w:history="1">
            <w:r w:rsidR="00C121BF" w:rsidRPr="0066281A">
              <w:rPr>
                <w:rStyle w:val="ad"/>
                <w:rFonts w:hint="eastAsia"/>
                <w:noProof/>
              </w:rPr>
              <w:t xml:space="preserve">1.2 </w:t>
            </w:r>
            <w:r w:rsidR="00C121BF" w:rsidRPr="0066281A">
              <w:rPr>
                <w:rStyle w:val="ad"/>
                <w:rFonts w:hint="eastAsia"/>
                <w:noProof/>
              </w:rPr>
              <w:t>国内外研究现状</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_Toc226278597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w:t>
            </w:r>
            <w:r w:rsidR="00C121BF">
              <w:rPr>
                <w:rFonts w:hint="eastAsia"/>
                <w:noProof/>
              </w:rPr>
              <w:fldChar w:fldCharType="end"/>
            </w:r>
          </w:hyperlink>
        </w:p>
        <w:p w14:paraId="2D05AB8D" w14:textId="15A98A74"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8" w:history="1">
            <w:r w:rsidR="00C121BF" w:rsidRPr="0066281A">
              <w:rPr>
                <w:rStyle w:val="ad"/>
                <w:rFonts w:hint="eastAsia"/>
                <w:noProof/>
              </w:rPr>
              <w:t xml:space="preserve">1.3 </w:t>
            </w:r>
            <w:r w:rsidR="00C121BF" w:rsidRPr="0066281A">
              <w:rPr>
                <w:rStyle w:val="ad"/>
                <w:rFonts w:hint="eastAsia"/>
                <w:noProof/>
              </w:rPr>
              <w:t>本文主要研究内容</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_Toc226278598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w:t>
            </w:r>
            <w:r w:rsidR="00C121BF">
              <w:rPr>
                <w:rFonts w:hint="eastAsia"/>
                <w:noProof/>
              </w:rPr>
              <w:fldChar w:fldCharType="end"/>
            </w:r>
          </w:hyperlink>
        </w:p>
        <w:p w14:paraId="4D9300A9" w14:textId="132BEC2A"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599" w:history="1">
            <w:r w:rsidR="00C121BF" w:rsidRPr="0066281A">
              <w:rPr>
                <w:rStyle w:val="ad"/>
                <w:rFonts w:hint="eastAsia"/>
                <w:noProof/>
              </w:rPr>
              <w:t xml:space="preserve">1.4 </w:t>
            </w:r>
            <w:r w:rsidR="00C121BF" w:rsidRPr="0066281A">
              <w:rPr>
                <w:rStyle w:val="ad"/>
                <w:rFonts w:hint="eastAsia"/>
                <w:noProof/>
              </w:rPr>
              <w:t>论文结构安排</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_Toc226278599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w:t>
            </w:r>
            <w:r w:rsidR="00C121BF">
              <w:rPr>
                <w:rFonts w:hint="eastAsia"/>
                <w:noProof/>
              </w:rPr>
              <w:fldChar w:fldCharType="end"/>
            </w:r>
          </w:hyperlink>
        </w:p>
        <w:p w14:paraId="1B8D3554" w14:textId="50A3F9AB" w:rsidR="00C121BF" w:rsidRDefault="00000000">
          <w:pPr>
            <w:pStyle w:val="TOC1"/>
            <w:rPr>
              <w:rFonts w:asciiTheme="minorHAnsi" w:eastAsiaTheme="minorEastAsia" w:hAnsiTheme="minorHAnsi" w:cstheme="minorBidi"/>
              <w:sz w:val="22"/>
              <w14:ligatures w14:val="standardContextual"/>
            </w:rPr>
          </w:pPr>
          <w:hyperlink w:anchor="_Toc226278600" w:history="1">
            <w:r w:rsidR="00C121BF" w:rsidRPr="0066281A">
              <w:rPr>
                <w:rStyle w:val="ad"/>
                <w:rFonts w:hint="eastAsia"/>
              </w:rPr>
              <w:t>第2章 系统需求分析与架构设计</w:t>
            </w:r>
            <w:r w:rsidR="00C121BF">
              <w:rPr>
                <w:rFonts w:hint="eastAsia"/>
              </w:rPr>
              <w:tab/>
            </w:r>
            <w:r w:rsidR="00C121BF">
              <w:rPr>
                <w:rFonts w:hint="eastAsia"/>
              </w:rPr>
              <w:fldChar w:fldCharType="begin"/>
            </w:r>
            <w:r w:rsidR="00C121BF">
              <w:rPr>
                <w:rFonts w:hint="eastAsia"/>
              </w:rPr>
              <w:instrText xml:space="preserve"> </w:instrText>
            </w:r>
            <w:r w:rsidR="00C121BF">
              <w:instrText>PAGEREF _Toc226278600 \h</w:instrText>
            </w:r>
            <w:r w:rsidR="00C121BF">
              <w:rPr>
                <w:rFonts w:hint="eastAsia"/>
              </w:rPr>
              <w:instrText xml:space="preserve"> </w:instrText>
            </w:r>
            <w:r w:rsidR="00C121BF">
              <w:rPr>
                <w:rFonts w:hint="eastAsia"/>
              </w:rPr>
            </w:r>
            <w:r w:rsidR="00C121BF">
              <w:rPr>
                <w:rFonts w:hint="eastAsia"/>
              </w:rPr>
              <w:fldChar w:fldCharType="separate"/>
            </w:r>
            <w:r w:rsidR="00C121BF">
              <w:rPr>
                <w:rFonts w:hint="eastAsia"/>
              </w:rPr>
              <w:t>4</w:t>
            </w:r>
            <w:r w:rsidR="00C121BF">
              <w:rPr>
                <w:rFonts w:hint="eastAsia"/>
              </w:rPr>
              <w:fldChar w:fldCharType="end"/>
            </w:r>
          </w:hyperlink>
        </w:p>
        <w:p w14:paraId="13439A81" w14:textId="54F74210"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01" w:history="1">
            <w:r w:rsidR="00C121BF" w:rsidRPr="0066281A">
              <w:rPr>
                <w:rStyle w:val="ad"/>
                <w:rFonts w:hint="eastAsia"/>
                <w:noProof/>
              </w:rPr>
              <w:t xml:space="preserve">2.1 </w:t>
            </w:r>
            <w:r w:rsidR="00C121BF" w:rsidRPr="0066281A">
              <w:rPr>
                <w:rStyle w:val="ad"/>
                <w:rFonts w:hint="eastAsia"/>
                <w:noProof/>
              </w:rPr>
              <w:t>系统需求分析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_Toc226278601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4</w:t>
            </w:r>
            <w:r w:rsidR="00C121BF">
              <w:rPr>
                <w:rFonts w:hint="eastAsia"/>
                <w:noProof/>
              </w:rPr>
              <w:fldChar w:fldCharType="end"/>
            </w:r>
          </w:hyperlink>
        </w:p>
        <w:p w14:paraId="238B092D" w14:textId="35E04B12"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2" w:history="1">
            <w:r w:rsidR="00C121BF" w:rsidRPr="0066281A">
              <w:rPr>
                <w:rStyle w:val="ad"/>
                <w:rFonts w:hint="eastAsia"/>
                <w:noProof/>
              </w:rPr>
              <w:t xml:space="preserve">2.1.1 </w:t>
            </w:r>
            <w:r w:rsidR="00C121BF" w:rsidRPr="0066281A">
              <w:rPr>
                <w:rStyle w:val="ad"/>
                <w:rFonts w:hint="eastAsia"/>
                <w:noProof/>
              </w:rPr>
              <w:t>应用场景与任务目标</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_Toc226278602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4</w:t>
            </w:r>
            <w:r w:rsidR="00C121BF">
              <w:rPr>
                <w:rFonts w:hint="eastAsia"/>
                <w:noProof/>
              </w:rPr>
              <w:fldChar w:fldCharType="end"/>
            </w:r>
          </w:hyperlink>
        </w:p>
        <w:p w14:paraId="27EBD3AC" w14:textId="1542D999"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3" w:history="1">
            <w:r w:rsidR="00C121BF" w:rsidRPr="0066281A">
              <w:rPr>
                <w:rStyle w:val="ad"/>
                <w:rFonts w:hint="eastAsia"/>
                <w:noProof/>
              </w:rPr>
              <w:t xml:space="preserve">2.1.2 </w:t>
            </w:r>
            <w:r w:rsidR="00C121BF" w:rsidRPr="0066281A">
              <w:rPr>
                <w:rStyle w:val="ad"/>
                <w:rFonts w:hint="eastAsia"/>
                <w:noProof/>
              </w:rPr>
              <w:t>功能需求分析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_Toc226278603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4</w:t>
            </w:r>
            <w:r w:rsidR="00C121BF">
              <w:rPr>
                <w:rFonts w:hint="eastAsia"/>
                <w:noProof/>
              </w:rPr>
              <w:fldChar w:fldCharType="end"/>
            </w:r>
          </w:hyperlink>
        </w:p>
        <w:p w14:paraId="1D243C89" w14:textId="355E1AB0"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4" w:history="1">
            <w:r w:rsidR="00C121BF" w:rsidRPr="0066281A">
              <w:rPr>
                <w:rStyle w:val="ad"/>
                <w:rFonts w:hint="eastAsia"/>
                <w:noProof/>
              </w:rPr>
              <w:t xml:space="preserve">2.1.3 </w:t>
            </w:r>
            <w:r w:rsidR="00C121BF" w:rsidRPr="0066281A">
              <w:rPr>
                <w:rStyle w:val="ad"/>
                <w:rFonts w:hint="eastAsia"/>
                <w:noProof/>
              </w:rPr>
              <w:t>性能需求分析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_Toc226278604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5</w:t>
            </w:r>
            <w:r w:rsidR="00C121BF">
              <w:rPr>
                <w:rFonts w:hint="eastAsia"/>
                <w:noProof/>
              </w:rPr>
              <w:fldChar w:fldCharType="end"/>
            </w:r>
          </w:hyperlink>
        </w:p>
        <w:p w14:paraId="12331F73" w14:textId="110BC1EF"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05" w:history="1">
            <w:r w:rsidR="00C121BF" w:rsidRPr="0066281A">
              <w:rPr>
                <w:rStyle w:val="ad"/>
                <w:rFonts w:hint="eastAsia"/>
                <w:noProof/>
              </w:rPr>
              <w:t xml:space="preserve">2.2 </w:t>
            </w:r>
            <w:r w:rsidR="00C121BF" w:rsidRPr="0066281A">
              <w:rPr>
                <w:rStyle w:val="ad"/>
                <w:rFonts w:hint="eastAsia"/>
                <w:noProof/>
              </w:rPr>
              <w:t>系统总体架构设计</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_Toc226278605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5</w:t>
            </w:r>
            <w:r w:rsidR="00C121BF">
              <w:rPr>
                <w:rFonts w:hint="eastAsia"/>
                <w:noProof/>
              </w:rPr>
              <w:fldChar w:fldCharType="end"/>
            </w:r>
          </w:hyperlink>
        </w:p>
        <w:p w14:paraId="4E4A43C9" w14:textId="3ECB4FDA"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6" w:history="1">
            <w:r w:rsidR="00C121BF" w:rsidRPr="0066281A">
              <w:rPr>
                <w:rStyle w:val="ad"/>
                <w:rFonts w:hint="eastAsia"/>
                <w:noProof/>
              </w:rPr>
              <w:t xml:space="preserve">2.2.1 </w:t>
            </w:r>
            <w:r w:rsidR="00C121BF" w:rsidRPr="0066281A">
              <w:rPr>
                <w:rStyle w:val="ad"/>
                <w:rFonts w:hint="eastAsia"/>
                <w:noProof/>
              </w:rPr>
              <w:t>系统总体架构概述</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_Toc226278606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6</w:t>
            </w:r>
            <w:r w:rsidR="00C121BF">
              <w:rPr>
                <w:rFonts w:hint="eastAsia"/>
                <w:noProof/>
              </w:rPr>
              <w:fldChar w:fldCharType="end"/>
            </w:r>
          </w:hyperlink>
        </w:p>
        <w:p w14:paraId="12175B07" w14:textId="1277D7E5"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7" w:history="1">
            <w:r w:rsidR="00C121BF" w:rsidRPr="0066281A">
              <w:rPr>
                <w:rStyle w:val="ad"/>
                <w:rFonts w:hint="eastAsia"/>
                <w:noProof/>
              </w:rPr>
              <w:t xml:space="preserve">2.2.2 </w:t>
            </w:r>
            <w:r w:rsidR="00C121BF" w:rsidRPr="0066281A">
              <w:rPr>
                <w:rStyle w:val="ad"/>
                <w:rFonts w:hint="eastAsia"/>
                <w:noProof/>
              </w:rPr>
              <w:t>系统功能模块划分</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_Toc226278607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6</w:t>
            </w:r>
            <w:r w:rsidR="00C121BF">
              <w:rPr>
                <w:rFonts w:hint="eastAsia"/>
                <w:noProof/>
              </w:rPr>
              <w:fldChar w:fldCharType="end"/>
            </w:r>
          </w:hyperlink>
        </w:p>
        <w:p w14:paraId="250BC953" w14:textId="5AE49AED"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08" w:history="1">
            <w:r w:rsidR="00C121BF" w:rsidRPr="0066281A">
              <w:rPr>
                <w:rStyle w:val="ad"/>
                <w:rFonts w:hint="eastAsia"/>
                <w:noProof/>
              </w:rPr>
              <w:t xml:space="preserve">2.3 </w:t>
            </w:r>
            <w:r w:rsidR="00C121BF" w:rsidRPr="0066281A">
              <w:rPr>
                <w:rStyle w:val="ad"/>
                <w:rFonts w:hint="eastAsia"/>
                <w:noProof/>
              </w:rPr>
              <w:t>关键技术与方法概述</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_Toc226278608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7</w:t>
            </w:r>
            <w:r w:rsidR="00C121BF">
              <w:rPr>
                <w:rFonts w:hint="eastAsia"/>
                <w:noProof/>
              </w:rPr>
              <w:fldChar w:fldCharType="end"/>
            </w:r>
          </w:hyperlink>
        </w:p>
        <w:p w14:paraId="50374E51" w14:textId="35A51A7F"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09" w:history="1">
            <w:r w:rsidR="00C121BF" w:rsidRPr="0066281A">
              <w:rPr>
                <w:rStyle w:val="ad"/>
                <w:rFonts w:hint="eastAsia"/>
                <w:noProof/>
              </w:rPr>
              <w:t xml:space="preserve">2.3.1 </w:t>
            </w:r>
            <w:r w:rsidR="00C121BF" w:rsidRPr="0066281A">
              <w:rPr>
                <w:rStyle w:val="ad"/>
                <w:rFonts w:hint="eastAsia"/>
                <w:noProof/>
              </w:rPr>
              <w:t>轻量化卷积神经网络概述</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_Toc226278609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7</w:t>
            </w:r>
            <w:r w:rsidR="00C121BF">
              <w:rPr>
                <w:rFonts w:hint="eastAsia"/>
                <w:noProof/>
              </w:rPr>
              <w:fldChar w:fldCharType="end"/>
            </w:r>
          </w:hyperlink>
        </w:p>
        <w:p w14:paraId="74C4591B" w14:textId="15D31F9B"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0" w:history="1">
            <w:r w:rsidR="00C121BF" w:rsidRPr="0066281A">
              <w:rPr>
                <w:rStyle w:val="ad"/>
                <w:rFonts w:hint="eastAsia"/>
                <w:noProof/>
              </w:rPr>
              <w:t xml:space="preserve">2.3.2 </w:t>
            </w:r>
            <w:r w:rsidR="00C121BF" w:rsidRPr="0066281A">
              <w:rPr>
                <w:rStyle w:val="ad"/>
                <w:rFonts w:hint="eastAsia"/>
                <w:noProof/>
              </w:rPr>
              <w:t>轻量级人脸检测方法简介</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_Toc226278610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7</w:t>
            </w:r>
            <w:r w:rsidR="00C121BF">
              <w:rPr>
                <w:rFonts w:hint="eastAsia"/>
                <w:noProof/>
              </w:rPr>
              <w:fldChar w:fldCharType="end"/>
            </w:r>
          </w:hyperlink>
        </w:p>
        <w:p w14:paraId="2B9B5F4A" w14:textId="6DC1A40D"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1" w:history="1">
            <w:r w:rsidR="00C121BF" w:rsidRPr="0066281A">
              <w:rPr>
                <w:rStyle w:val="ad"/>
                <w:rFonts w:hint="eastAsia"/>
                <w:noProof/>
              </w:rPr>
              <w:t xml:space="preserve">2.3.3 </w:t>
            </w:r>
            <w:r w:rsidR="00C121BF" w:rsidRPr="0066281A">
              <w:rPr>
                <w:rStyle w:val="ad"/>
                <w:rFonts w:hint="eastAsia"/>
                <w:noProof/>
              </w:rPr>
              <w:t>半监督训练策略思路</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_Toc226278611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7</w:t>
            </w:r>
            <w:r w:rsidR="00C121BF">
              <w:rPr>
                <w:rFonts w:hint="eastAsia"/>
                <w:noProof/>
              </w:rPr>
              <w:fldChar w:fldCharType="end"/>
            </w:r>
          </w:hyperlink>
        </w:p>
        <w:p w14:paraId="02A364BE" w14:textId="25661255"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12" w:history="1">
            <w:r w:rsidR="00C121BF" w:rsidRPr="0066281A">
              <w:rPr>
                <w:rStyle w:val="ad"/>
                <w:rFonts w:hint="eastAsia"/>
                <w:noProof/>
              </w:rPr>
              <w:t xml:space="preserve">2.4 </w:t>
            </w:r>
            <w:r w:rsidR="00C121BF" w:rsidRPr="0066281A">
              <w:rPr>
                <w:rStyle w:val="ad"/>
                <w:rFonts w:hint="eastAsia"/>
                <w:noProof/>
              </w:rPr>
              <w:t>本章小结</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_Toc226278612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8</w:t>
            </w:r>
            <w:r w:rsidR="00C121BF">
              <w:rPr>
                <w:rFonts w:hint="eastAsia"/>
                <w:noProof/>
              </w:rPr>
              <w:fldChar w:fldCharType="end"/>
            </w:r>
          </w:hyperlink>
        </w:p>
        <w:p w14:paraId="515C6BBE" w14:textId="618E5968" w:rsidR="00C121BF" w:rsidRDefault="00000000">
          <w:pPr>
            <w:pStyle w:val="TOC1"/>
            <w:rPr>
              <w:rFonts w:asciiTheme="minorHAnsi" w:eastAsiaTheme="minorEastAsia" w:hAnsiTheme="minorHAnsi" w:cstheme="minorBidi"/>
              <w:sz w:val="22"/>
              <w14:ligatures w14:val="standardContextual"/>
            </w:rPr>
          </w:pPr>
          <w:hyperlink w:anchor="_Toc226278613" w:history="1">
            <w:r w:rsidR="00C121BF" w:rsidRPr="0066281A">
              <w:rPr>
                <w:rStyle w:val="ad"/>
                <w:rFonts w:hint="eastAsia"/>
              </w:rPr>
              <w:t>第3章 表情识别模型构建与训练</w:t>
            </w:r>
            <w:r w:rsidR="00C121BF">
              <w:rPr>
                <w:rFonts w:hint="eastAsia"/>
              </w:rPr>
              <w:tab/>
            </w:r>
            <w:r w:rsidR="00C121BF">
              <w:rPr>
                <w:rFonts w:hint="eastAsia"/>
              </w:rPr>
              <w:fldChar w:fldCharType="begin"/>
            </w:r>
            <w:r w:rsidR="00C121BF">
              <w:rPr>
                <w:rFonts w:hint="eastAsia"/>
              </w:rPr>
              <w:instrText xml:space="preserve"> </w:instrText>
            </w:r>
            <w:r w:rsidR="00C121BF">
              <w:instrText>PAGEREF _Toc226278613 \h</w:instrText>
            </w:r>
            <w:r w:rsidR="00C121BF">
              <w:rPr>
                <w:rFonts w:hint="eastAsia"/>
              </w:rPr>
              <w:instrText xml:space="preserve"> </w:instrText>
            </w:r>
            <w:r w:rsidR="00C121BF">
              <w:rPr>
                <w:rFonts w:hint="eastAsia"/>
              </w:rPr>
            </w:r>
            <w:r w:rsidR="00C121BF">
              <w:rPr>
                <w:rFonts w:hint="eastAsia"/>
              </w:rPr>
              <w:fldChar w:fldCharType="separate"/>
            </w:r>
            <w:r w:rsidR="00C121BF">
              <w:rPr>
                <w:rFonts w:hint="eastAsia"/>
              </w:rPr>
              <w:t>9</w:t>
            </w:r>
            <w:r w:rsidR="00C121BF">
              <w:rPr>
                <w:rFonts w:hint="eastAsia"/>
              </w:rPr>
              <w:fldChar w:fldCharType="end"/>
            </w:r>
          </w:hyperlink>
        </w:p>
        <w:p w14:paraId="619E43FF" w14:textId="49BB7C43"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14" w:history="1">
            <w:r w:rsidR="00C121BF" w:rsidRPr="0066281A">
              <w:rPr>
                <w:rStyle w:val="ad"/>
                <w:rFonts w:hint="eastAsia"/>
                <w:noProof/>
              </w:rPr>
              <w:t xml:space="preserve">3.1 </w:t>
            </w:r>
            <w:r w:rsidR="00C121BF" w:rsidRPr="0066281A">
              <w:rPr>
                <w:rStyle w:val="ad"/>
                <w:rFonts w:hint="eastAsia"/>
                <w:noProof/>
              </w:rPr>
              <w:t>数据集构建与预处理</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_Toc226278614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9</w:t>
            </w:r>
            <w:r w:rsidR="00C121BF">
              <w:rPr>
                <w:rFonts w:hint="eastAsia"/>
                <w:noProof/>
              </w:rPr>
              <w:fldChar w:fldCharType="end"/>
            </w:r>
          </w:hyperlink>
        </w:p>
        <w:p w14:paraId="0FA374AB" w14:textId="2C027A9E"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5" w:history="1">
            <w:r w:rsidR="00C121BF" w:rsidRPr="0066281A">
              <w:rPr>
                <w:rStyle w:val="ad"/>
                <w:rFonts w:hint="eastAsia"/>
                <w:noProof/>
              </w:rPr>
              <w:t xml:space="preserve">3.1.1 </w:t>
            </w:r>
            <w:r w:rsidR="00C121BF" w:rsidRPr="0066281A">
              <w:rPr>
                <w:rStyle w:val="ad"/>
                <w:rFonts w:hint="eastAsia"/>
                <w:noProof/>
              </w:rPr>
              <w:t>数据集构建与扩展</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_Toc226278615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9</w:t>
            </w:r>
            <w:r w:rsidR="00C121BF">
              <w:rPr>
                <w:rFonts w:hint="eastAsia"/>
                <w:noProof/>
              </w:rPr>
              <w:fldChar w:fldCharType="end"/>
            </w:r>
          </w:hyperlink>
        </w:p>
        <w:p w14:paraId="0CBF6E3C" w14:textId="46E25EF3"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6" w:history="1">
            <w:r w:rsidR="00C121BF" w:rsidRPr="0066281A">
              <w:rPr>
                <w:rStyle w:val="ad"/>
                <w:rFonts w:hint="eastAsia"/>
                <w:noProof/>
              </w:rPr>
              <w:t xml:space="preserve">3.1.2 </w:t>
            </w:r>
            <w:r w:rsidR="00C121BF" w:rsidRPr="0066281A">
              <w:rPr>
                <w:rStyle w:val="ad"/>
                <w:rFonts w:hint="eastAsia"/>
                <w:noProof/>
              </w:rPr>
              <w:t>数据增强策略设计</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_Toc226278616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10</w:t>
            </w:r>
            <w:r w:rsidR="00C121BF">
              <w:rPr>
                <w:rFonts w:hint="eastAsia"/>
                <w:noProof/>
              </w:rPr>
              <w:fldChar w:fldCharType="end"/>
            </w:r>
          </w:hyperlink>
        </w:p>
        <w:p w14:paraId="26F4AA6C" w14:textId="36CEBFF3"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7" w:history="1">
            <w:r w:rsidR="00C121BF" w:rsidRPr="0066281A">
              <w:rPr>
                <w:rStyle w:val="ad"/>
                <w:rFonts w:hint="eastAsia"/>
                <w:noProof/>
              </w:rPr>
              <w:t xml:space="preserve">3.1.3 </w:t>
            </w:r>
            <w:r w:rsidR="00C121BF" w:rsidRPr="0066281A">
              <w:rPr>
                <w:rStyle w:val="ad"/>
                <w:rFonts w:hint="eastAsia"/>
                <w:noProof/>
              </w:rPr>
              <w:t>类别不平衡处理</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_Toc226278617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10</w:t>
            </w:r>
            <w:r w:rsidR="00C121BF">
              <w:rPr>
                <w:rFonts w:hint="eastAsia"/>
                <w:noProof/>
              </w:rPr>
              <w:fldChar w:fldCharType="end"/>
            </w:r>
          </w:hyperlink>
        </w:p>
        <w:p w14:paraId="133AB4AC" w14:textId="75A89B1F"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18" w:history="1">
            <w:r w:rsidR="00C121BF" w:rsidRPr="0066281A">
              <w:rPr>
                <w:rStyle w:val="ad"/>
                <w:rFonts w:hint="eastAsia"/>
                <w:noProof/>
              </w:rPr>
              <w:t xml:space="preserve">3.2 </w:t>
            </w:r>
            <w:r w:rsidR="00C121BF" w:rsidRPr="0066281A">
              <w:rPr>
                <w:rStyle w:val="ad"/>
                <w:rFonts w:hint="eastAsia"/>
                <w:noProof/>
              </w:rPr>
              <w:t>模型架构设计</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_Toc226278618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11</w:t>
            </w:r>
            <w:r w:rsidR="00C121BF">
              <w:rPr>
                <w:rFonts w:hint="eastAsia"/>
                <w:noProof/>
              </w:rPr>
              <w:fldChar w:fldCharType="end"/>
            </w:r>
          </w:hyperlink>
        </w:p>
        <w:p w14:paraId="4E31F03E" w14:textId="10FB7DCA"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19" w:history="1">
            <w:r w:rsidR="00C121BF" w:rsidRPr="0066281A">
              <w:rPr>
                <w:rStyle w:val="ad"/>
                <w:rFonts w:hint="eastAsia"/>
                <w:noProof/>
              </w:rPr>
              <w:t xml:space="preserve">3.2.1 </w:t>
            </w:r>
            <w:r w:rsidR="00C121BF" w:rsidRPr="0066281A">
              <w:rPr>
                <w:rStyle w:val="ad"/>
                <w:rFonts w:hint="eastAsia"/>
                <w:noProof/>
              </w:rPr>
              <w:t>轻量化骨干网络选型</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_Toc226278619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11</w:t>
            </w:r>
            <w:r w:rsidR="00C121BF">
              <w:rPr>
                <w:rFonts w:hint="eastAsia"/>
                <w:noProof/>
              </w:rPr>
              <w:fldChar w:fldCharType="end"/>
            </w:r>
          </w:hyperlink>
        </w:p>
        <w:p w14:paraId="6CDA587B" w14:textId="1F915880"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0" w:history="1">
            <w:r w:rsidR="00C121BF" w:rsidRPr="0066281A">
              <w:rPr>
                <w:rStyle w:val="ad"/>
                <w:rFonts w:hint="eastAsia"/>
                <w:noProof/>
              </w:rPr>
              <w:t xml:space="preserve">3.2.2 </w:t>
            </w:r>
            <w:r w:rsidR="00C121BF" w:rsidRPr="0066281A">
              <w:rPr>
                <w:rStyle w:val="ad"/>
                <w:rFonts w:hint="eastAsia"/>
                <w:noProof/>
              </w:rPr>
              <w:t>表情分类网络结构</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_Toc226278620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12</w:t>
            </w:r>
            <w:r w:rsidR="00C121BF">
              <w:rPr>
                <w:rFonts w:hint="eastAsia"/>
                <w:noProof/>
              </w:rPr>
              <w:fldChar w:fldCharType="end"/>
            </w:r>
          </w:hyperlink>
        </w:p>
        <w:p w14:paraId="0F815E59" w14:textId="71DE2AFF"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21" w:history="1">
            <w:r w:rsidR="00C121BF" w:rsidRPr="0066281A">
              <w:rPr>
                <w:rStyle w:val="ad"/>
                <w:rFonts w:hint="eastAsia"/>
                <w:noProof/>
              </w:rPr>
              <w:t xml:space="preserve">3.3 </w:t>
            </w:r>
            <w:r w:rsidR="00C121BF" w:rsidRPr="0066281A">
              <w:rPr>
                <w:rStyle w:val="ad"/>
                <w:rFonts w:hint="eastAsia"/>
                <w:noProof/>
              </w:rPr>
              <w:t>半监督训练策略实现</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_Toc226278621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13</w:t>
            </w:r>
            <w:r w:rsidR="00C121BF">
              <w:rPr>
                <w:rFonts w:hint="eastAsia"/>
                <w:noProof/>
              </w:rPr>
              <w:fldChar w:fldCharType="end"/>
            </w:r>
          </w:hyperlink>
        </w:p>
        <w:p w14:paraId="710D32F4" w14:textId="57179A7A"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2" w:history="1">
            <w:r w:rsidR="00C121BF" w:rsidRPr="0066281A">
              <w:rPr>
                <w:rStyle w:val="ad"/>
                <w:rFonts w:hint="eastAsia"/>
                <w:noProof/>
              </w:rPr>
              <w:t xml:space="preserve">3.3.1 </w:t>
            </w:r>
            <w:r w:rsidR="00C121BF" w:rsidRPr="0066281A">
              <w:rPr>
                <w:rStyle w:val="ad"/>
                <w:rFonts w:hint="eastAsia"/>
                <w:noProof/>
              </w:rPr>
              <w:t>两阶段训练框架</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_Toc226278622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13</w:t>
            </w:r>
            <w:r w:rsidR="00C121BF">
              <w:rPr>
                <w:rFonts w:hint="eastAsia"/>
                <w:noProof/>
              </w:rPr>
              <w:fldChar w:fldCharType="end"/>
            </w:r>
          </w:hyperlink>
        </w:p>
        <w:p w14:paraId="2268A471" w14:textId="4B9398F1"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3" w:history="1">
            <w:r w:rsidR="00C121BF" w:rsidRPr="0066281A">
              <w:rPr>
                <w:rStyle w:val="ad"/>
                <w:rFonts w:hint="eastAsia"/>
                <w:noProof/>
              </w:rPr>
              <w:t xml:space="preserve">3.3.2 </w:t>
            </w:r>
            <w:r w:rsidR="00C121BF" w:rsidRPr="0066281A">
              <w:rPr>
                <w:rStyle w:val="ad"/>
                <w:rFonts w:hint="eastAsia"/>
                <w:noProof/>
              </w:rPr>
              <w:t>伪标签生成与筛选机制</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_Toc226278623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14</w:t>
            </w:r>
            <w:r w:rsidR="00C121BF">
              <w:rPr>
                <w:rFonts w:hint="eastAsia"/>
                <w:noProof/>
              </w:rPr>
              <w:fldChar w:fldCharType="end"/>
            </w:r>
          </w:hyperlink>
        </w:p>
        <w:p w14:paraId="237948D0" w14:textId="77001D1E"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4" w:history="1">
            <w:r w:rsidR="00C121BF" w:rsidRPr="0066281A">
              <w:rPr>
                <w:rStyle w:val="ad"/>
                <w:rFonts w:hint="eastAsia"/>
                <w:noProof/>
              </w:rPr>
              <w:t xml:space="preserve">3.3.3 </w:t>
            </w:r>
            <w:r w:rsidR="00C121BF" w:rsidRPr="0066281A">
              <w:rPr>
                <w:rStyle w:val="ad"/>
                <w:rFonts w:hint="eastAsia"/>
                <w:noProof/>
              </w:rPr>
              <w:t>置信度加权与渐进引入</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_Toc226278624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14</w:t>
            </w:r>
            <w:r w:rsidR="00C121BF">
              <w:rPr>
                <w:rFonts w:hint="eastAsia"/>
                <w:noProof/>
              </w:rPr>
              <w:fldChar w:fldCharType="end"/>
            </w:r>
          </w:hyperlink>
        </w:p>
        <w:p w14:paraId="7EEB0B28" w14:textId="2F6CAEB6"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5" w:history="1">
            <w:r w:rsidR="00C121BF" w:rsidRPr="0066281A">
              <w:rPr>
                <w:rStyle w:val="ad"/>
                <w:rFonts w:hint="eastAsia"/>
                <w:noProof/>
              </w:rPr>
              <w:t xml:space="preserve">3.3.4 </w:t>
            </w:r>
            <w:r w:rsidR="00C121BF" w:rsidRPr="0066281A">
              <w:rPr>
                <w:rStyle w:val="ad"/>
                <w:rFonts w:hint="eastAsia"/>
                <w:noProof/>
              </w:rPr>
              <w:t>训练配置与优化</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_Toc226278625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15</w:t>
            </w:r>
            <w:r w:rsidR="00C121BF">
              <w:rPr>
                <w:rFonts w:hint="eastAsia"/>
                <w:noProof/>
              </w:rPr>
              <w:fldChar w:fldCharType="end"/>
            </w:r>
          </w:hyperlink>
        </w:p>
        <w:p w14:paraId="1A17F532" w14:textId="388285AB" w:rsidR="00C121BF" w:rsidRDefault="00000000">
          <w:pPr>
            <w:pStyle w:val="TOC1"/>
            <w:rPr>
              <w:rFonts w:asciiTheme="minorHAnsi" w:eastAsiaTheme="minorEastAsia" w:hAnsiTheme="minorHAnsi" w:cstheme="minorBidi"/>
              <w:sz w:val="22"/>
              <w14:ligatures w14:val="standardContextual"/>
            </w:rPr>
          </w:pPr>
          <w:hyperlink w:anchor="_Toc226278626" w:history="1">
            <w:r w:rsidR="00C121BF" w:rsidRPr="0066281A">
              <w:rPr>
                <w:rStyle w:val="ad"/>
                <w:rFonts w:hint="eastAsia"/>
              </w:rPr>
              <w:t>第4章 训练策略优化与实验结果分析</w:t>
            </w:r>
            <w:r w:rsidR="00C121BF">
              <w:rPr>
                <w:rFonts w:hint="eastAsia"/>
              </w:rPr>
              <w:tab/>
            </w:r>
            <w:r w:rsidR="00C121BF">
              <w:rPr>
                <w:rFonts w:hint="eastAsia"/>
              </w:rPr>
              <w:fldChar w:fldCharType="begin"/>
            </w:r>
            <w:r w:rsidR="00C121BF">
              <w:rPr>
                <w:rFonts w:hint="eastAsia"/>
              </w:rPr>
              <w:instrText xml:space="preserve"> </w:instrText>
            </w:r>
            <w:r w:rsidR="00C121BF">
              <w:instrText>PAGEREF _Toc226278626 \h</w:instrText>
            </w:r>
            <w:r w:rsidR="00C121BF">
              <w:rPr>
                <w:rFonts w:hint="eastAsia"/>
              </w:rPr>
              <w:instrText xml:space="preserve"> </w:instrText>
            </w:r>
            <w:r w:rsidR="00C121BF">
              <w:rPr>
                <w:rFonts w:hint="eastAsia"/>
              </w:rPr>
            </w:r>
            <w:r w:rsidR="00C121BF">
              <w:rPr>
                <w:rFonts w:hint="eastAsia"/>
              </w:rPr>
              <w:fldChar w:fldCharType="separate"/>
            </w:r>
            <w:r w:rsidR="00C121BF">
              <w:rPr>
                <w:rFonts w:hint="eastAsia"/>
              </w:rPr>
              <w:t>16</w:t>
            </w:r>
            <w:r w:rsidR="00C121BF">
              <w:rPr>
                <w:rFonts w:hint="eastAsia"/>
              </w:rPr>
              <w:fldChar w:fldCharType="end"/>
            </w:r>
          </w:hyperlink>
        </w:p>
        <w:p w14:paraId="242635CA" w14:textId="21D8E78B"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27" w:history="1">
            <w:r w:rsidR="00C121BF" w:rsidRPr="0066281A">
              <w:rPr>
                <w:rStyle w:val="ad"/>
                <w:rFonts w:hint="eastAsia"/>
                <w:noProof/>
              </w:rPr>
              <w:t xml:space="preserve">4.1 </w:t>
            </w:r>
            <w:r w:rsidR="00C121BF" w:rsidRPr="0066281A">
              <w:rPr>
                <w:rStyle w:val="ad"/>
                <w:rFonts w:hint="eastAsia"/>
                <w:noProof/>
              </w:rPr>
              <w:t>优化思路与总体流程</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_Toc226278627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16</w:t>
            </w:r>
            <w:r w:rsidR="00C121BF">
              <w:rPr>
                <w:rFonts w:hint="eastAsia"/>
                <w:noProof/>
              </w:rPr>
              <w:fldChar w:fldCharType="end"/>
            </w:r>
          </w:hyperlink>
        </w:p>
        <w:p w14:paraId="68EA49D1" w14:textId="032AF621"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28" w:history="1">
            <w:r w:rsidR="00C121BF" w:rsidRPr="0066281A">
              <w:rPr>
                <w:rStyle w:val="ad"/>
                <w:rFonts w:hint="eastAsia"/>
                <w:noProof/>
              </w:rPr>
              <w:t xml:space="preserve">4.2 </w:t>
            </w:r>
            <w:r w:rsidR="00C121BF" w:rsidRPr="0066281A">
              <w:rPr>
                <w:rStyle w:val="ad"/>
                <w:rFonts w:hint="eastAsia"/>
                <w:noProof/>
              </w:rPr>
              <w:t>第一阶段监督训练设计</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_Toc226278628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17</w:t>
            </w:r>
            <w:r w:rsidR="00C121BF">
              <w:rPr>
                <w:rFonts w:hint="eastAsia"/>
                <w:noProof/>
              </w:rPr>
              <w:fldChar w:fldCharType="end"/>
            </w:r>
          </w:hyperlink>
        </w:p>
        <w:p w14:paraId="7F1EC30B" w14:textId="4F7E0576"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29" w:history="1">
            <w:r w:rsidR="00C121BF" w:rsidRPr="0066281A">
              <w:rPr>
                <w:rStyle w:val="ad"/>
                <w:rFonts w:hint="eastAsia"/>
                <w:noProof/>
              </w:rPr>
              <w:t xml:space="preserve">4.2.1 </w:t>
            </w:r>
            <w:r w:rsidR="00C121BF" w:rsidRPr="0066281A">
              <w:rPr>
                <w:rStyle w:val="ad"/>
                <w:rFonts w:hint="eastAsia"/>
                <w:noProof/>
              </w:rPr>
              <w:t>第一阶段训练目标与模型初始化</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_Toc226278629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17</w:t>
            </w:r>
            <w:r w:rsidR="00C121BF">
              <w:rPr>
                <w:rFonts w:hint="eastAsia"/>
                <w:noProof/>
              </w:rPr>
              <w:fldChar w:fldCharType="end"/>
            </w:r>
          </w:hyperlink>
        </w:p>
        <w:p w14:paraId="5A2D8151" w14:textId="2DB5F38C"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0" w:history="1">
            <w:r w:rsidR="00C121BF" w:rsidRPr="0066281A">
              <w:rPr>
                <w:rStyle w:val="ad"/>
                <w:rFonts w:hint="eastAsia"/>
                <w:noProof/>
              </w:rPr>
              <w:t xml:space="preserve">4.2.2 </w:t>
            </w:r>
            <w:r w:rsidR="00C121BF" w:rsidRPr="0066281A">
              <w:rPr>
                <w:rStyle w:val="ad"/>
                <w:rFonts w:hint="eastAsia"/>
                <w:noProof/>
              </w:rPr>
              <w:t>数据增强与类别平衡策略</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_Toc226278630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18</w:t>
            </w:r>
            <w:r w:rsidR="00C121BF">
              <w:rPr>
                <w:rFonts w:hint="eastAsia"/>
                <w:noProof/>
              </w:rPr>
              <w:fldChar w:fldCharType="end"/>
            </w:r>
          </w:hyperlink>
        </w:p>
        <w:p w14:paraId="1EC6F83D" w14:textId="7D2D21BC"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1" w:history="1">
            <w:r w:rsidR="00C121BF" w:rsidRPr="0066281A">
              <w:rPr>
                <w:rStyle w:val="ad"/>
                <w:rFonts w:hint="eastAsia"/>
                <w:noProof/>
              </w:rPr>
              <w:t xml:space="preserve">4.3 </w:t>
            </w:r>
            <w:r w:rsidR="00C121BF" w:rsidRPr="0066281A">
              <w:rPr>
                <w:rStyle w:val="ad"/>
                <w:rFonts w:hint="eastAsia"/>
                <w:noProof/>
              </w:rPr>
              <w:t>第一轮伪标签生成与筛选</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_Toc226278631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19</w:t>
            </w:r>
            <w:r w:rsidR="00C121BF">
              <w:rPr>
                <w:rFonts w:hint="eastAsia"/>
                <w:noProof/>
              </w:rPr>
              <w:fldChar w:fldCharType="end"/>
            </w:r>
          </w:hyperlink>
        </w:p>
        <w:p w14:paraId="522E00A5" w14:textId="4FBC15FC"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2" w:history="1">
            <w:r w:rsidR="00C121BF" w:rsidRPr="0066281A">
              <w:rPr>
                <w:rStyle w:val="ad"/>
                <w:rFonts w:hint="eastAsia"/>
                <w:noProof/>
              </w:rPr>
              <w:t xml:space="preserve">4.3.1 </w:t>
            </w:r>
            <w:r w:rsidR="00C121BF" w:rsidRPr="0066281A">
              <w:rPr>
                <w:rStyle w:val="ad"/>
                <w:rFonts w:hint="eastAsia"/>
                <w:noProof/>
              </w:rPr>
              <w:t>伪标签生成流程</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_Toc226278632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19</w:t>
            </w:r>
            <w:r w:rsidR="00C121BF">
              <w:rPr>
                <w:rFonts w:hint="eastAsia"/>
                <w:noProof/>
              </w:rPr>
              <w:fldChar w:fldCharType="end"/>
            </w:r>
          </w:hyperlink>
        </w:p>
        <w:p w14:paraId="49DB9488" w14:textId="23D16CEB"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3" w:history="1">
            <w:r w:rsidR="00C121BF" w:rsidRPr="0066281A">
              <w:rPr>
                <w:rStyle w:val="ad"/>
                <w:rFonts w:hint="eastAsia"/>
                <w:noProof/>
              </w:rPr>
              <w:t xml:space="preserve">4.3.2 </w:t>
            </w:r>
            <w:r w:rsidR="00C121BF" w:rsidRPr="0066281A">
              <w:rPr>
                <w:rStyle w:val="ad"/>
                <w:rFonts w:hint="eastAsia"/>
                <w:noProof/>
              </w:rPr>
              <w:t>伪标签筛选与保存策略</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_Toc226278633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20</w:t>
            </w:r>
            <w:r w:rsidR="00C121BF">
              <w:rPr>
                <w:rFonts w:hint="eastAsia"/>
                <w:noProof/>
              </w:rPr>
              <w:fldChar w:fldCharType="end"/>
            </w:r>
          </w:hyperlink>
        </w:p>
        <w:p w14:paraId="07DDF00A" w14:textId="6D26EEB4"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34" w:history="1">
            <w:r w:rsidR="00C121BF" w:rsidRPr="0066281A">
              <w:rPr>
                <w:rStyle w:val="ad"/>
                <w:rFonts w:hint="eastAsia"/>
                <w:noProof/>
              </w:rPr>
              <w:t xml:space="preserve">4.4 </w:t>
            </w:r>
            <w:r w:rsidR="00C121BF" w:rsidRPr="0066281A">
              <w:rPr>
                <w:rStyle w:val="ad"/>
                <w:rFonts w:hint="eastAsia"/>
                <w:noProof/>
              </w:rPr>
              <w:t>第二阶段联合训练方法</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_Toc226278634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21</w:t>
            </w:r>
            <w:r w:rsidR="00C121BF">
              <w:rPr>
                <w:rFonts w:hint="eastAsia"/>
                <w:noProof/>
              </w:rPr>
              <w:fldChar w:fldCharType="end"/>
            </w:r>
          </w:hyperlink>
        </w:p>
        <w:p w14:paraId="684E5FCF" w14:textId="66E0DA43"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5" w:history="1">
            <w:r w:rsidR="00C121BF" w:rsidRPr="0066281A">
              <w:rPr>
                <w:rStyle w:val="ad"/>
                <w:rFonts w:hint="eastAsia"/>
                <w:noProof/>
              </w:rPr>
              <w:t xml:space="preserve">4.4.1 </w:t>
            </w:r>
            <w:r w:rsidR="00C121BF" w:rsidRPr="0066281A">
              <w:rPr>
                <w:rStyle w:val="ad"/>
                <w:rFonts w:hint="eastAsia"/>
                <w:noProof/>
              </w:rPr>
              <w:t>真实样本与伪标签样本联合训练</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_Toc226278635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21</w:t>
            </w:r>
            <w:r w:rsidR="00C121BF">
              <w:rPr>
                <w:rFonts w:hint="eastAsia"/>
                <w:noProof/>
              </w:rPr>
              <w:fldChar w:fldCharType="end"/>
            </w:r>
          </w:hyperlink>
        </w:p>
        <w:p w14:paraId="21BE8089" w14:textId="49546ADE"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6" w:history="1">
            <w:r w:rsidR="00C121BF" w:rsidRPr="0066281A">
              <w:rPr>
                <w:rStyle w:val="ad"/>
                <w:rFonts w:hint="eastAsia"/>
                <w:noProof/>
              </w:rPr>
              <w:t xml:space="preserve">4.4.2 </w:t>
            </w:r>
            <w:r w:rsidR="00C121BF" w:rsidRPr="0066281A">
              <w:rPr>
                <w:rStyle w:val="ad"/>
                <w:rFonts w:hint="eastAsia"/>
                <w:noProof/>
              </w:rPr>
              <w:t>伪标签权重设计与渐进式引入策略</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_Toc226278636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21</w:t>
            </w:r>
            <w:r w:rsidR="00C121BF">
              <w:rPr>
                <w:rFonts w:hint="eastAsia"/>
                <w:noProof/>
              </w:rPr>
              <w:fldChar w:fldCharType="end"/>
            </w:r>
          </w:hyperlink>
        </w:p>
        <w:p w14:paraId="2455D6AC" w14:textId="51C62B96"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37" w:history="1">
            <w:r w:rsidR="00C121BF" w:rsidRPr="0066281A">
              <w:rPr>
                <w:rStyle w:val="ad"/>
                <w:rFonts w:hint="eastAsia"/>
                <w:noProof/>
              </w:rPr>
              <w:t xml:space="preserve">4.5 </w:t>
            </w:r>
            <w:r w:rsidR="00C121BF" w:rsidRPr="0066281A">
              <w:rPr>
                <w:rStyle w:val="ad"/>
                <w:rFonts w:hint="eastAsia"/>
                <w:noProof/>
              </w:rPr>
              <w:t>伪标签迭代更新与训练流程整理</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_Toc226278637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22</w:t>
            </w:r>
            <w:r w:rsidR="00C121BF">
              <w:rPr>
                <w:rFonts w:hint="eastAsia"/>
                <w:noProof/>
              </w:rPr>
              <w:fldChar w:fldCharType="end"/>
            </w:r>
          </w:hyperlink>
        </w:p>
        <w:p w14:paraId="0C19423B" w14:textId="4DB22A8F"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38" w:history="1">
            <w:r w:rsidR="00C121BF" w:rsidRPr="0066281A">
              <w:rPr>
                <w:rStyle w:val="ad"/>
                <w:rFonts w:hint="eastAsia"/>
                <w:noProof/>
              </w:rPr>
              <w:t xml:space="preserve">4.5.1 </w:t>
            </w:r>
            <w:r w:rsidR="00C121BF" w:rsidRPr="0066281A">
              <w:rPr>
                <w:rStyle w:val="ad"/>
                <w:rFonts w:hint="eastAsia"/>
                <w:noProof/>
              </w:rPr>
              <w:t>第二轮伪标签更新策略</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_Toc226278638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22</w:t>
            </w:r>
            <w:r w:rsidR="00C121BF">
              <w:rPr>
                <w:rFonts w:hint="eastAsia"/>
                <w:noProof/>
              </w:rPr>
              <w:fldChar w:fldCharType="end"/>
            </w:r>
          </w:hyperlink>
        </w:p>
        <w:p w14:paraId="400E7852" w14:textId="6C3C057E"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39" w:history="1">
            <w:r w:rsidR="00C121BF" w:rsidRPr="0066281A">
              <w:rPr>
                <w:rStyle w:val="ad"/>
                <w:rFonts w:hint="eastAsia"/>
                <w:noProof/>
              </w:rPr>
              <w:t xml:space="preserve">4.6 </w:t>
            </w:r>
            <w:r w:rsidR="00C121BF" w:rsidRPr="0066281A">
              <w:rPr>
                <w:rStyle w:val="ad"/>
                <w:rFonts w:hint="eastAsia"/>
                <w:noProof/>
              </w:rPr>
              <w:t>实验结果与分析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_Toc226278639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24</w:t>
            </w:r>
            <w:r w:rsidR="00C121BF">
              <w:rPr>
                <w:rFonts w:hint="eastAsia"/>
                <w:noProof/>
              </w:rPr>
              <w:fldChar w:fldCharType="end"/>
            </w:r>
          </w:hyperlink>
        </w:p>
        <w:p w14:paraId="062AC60C" w14:textId="3603DDBF"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0" w:history="1">
            <w:r w:rsidR="00C121BF" w:rsidRPr="0066281A">
              <w:rPr>
                <w:rStyle w:val="ad"/>
                <w:rFonts w:hint="eastAsia"/>
                <w:noProof/>
              </w:rPr>
              <w:t xml:space="preserve">4.6.1 </w:t>
            </w:r>
            <w:r w:rsidR="00C121BF" w:rsidRPr="0066281A">
              <w:rPr>
                <w:rStyle w:val="ad"/>
                <w:rFonts w:hint="eastAsia"/>
                <w:noProof/>
              </w:rPr>
              <w:t>最终模型评价结果</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_Toc226278640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24</w:t>
            </w:r>
            <w:r w:rsidR="00C121BF">
              <w:rPr>
                <w:rFonts w:hint="eastAsia"/>
                <w:noProof/>
              </w:rPr>
              <w:fldChar w:fldCharType="end"/>
            </w:r>
          </w:hyperlink>
        </w:p>
        <w:p w14:paraId="31FC6F2F" w14:textId="4379C8D8"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1" w:history="1">
            <w:r w:rsidR="00C121BF" w:rsidRPr="0066281A">
              <w:rPr>
                <w:rStyle w:val="ad"/>
                <w:rFonts w:hint="eastAsia"/>
                <w:noProof/>
              </w:rPr>
              <w:t xml:space="preserve">4.6.2 </w:t>
            </w:r>
            <w:r w:rsidR="00C121BF" w:rsidRPr="0066281A">
              <w:rPr>
                <w:rStyle w:val="ad"/>
                <w:rFonts w:hint="eastAsia"/>
                <w:noProof/>
              </w:rPr>
              <w:t>混淆矩阵分析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_Toc226278641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25</w:t>
            </w:r>
            <w:r w:rsidR="00C121BF">
              <w:rPr>
                <w:rFonts w:hint="eastAsia"/>
                <w:noProof/>
              </w:rPr>
              <w:fldChar w:fldCharType="end"/>
            </w:r>
          </w:hyperlink>
        </w:p>
        <w:p w14:paraId="3C423A16" w14:textId="49EB8197"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2" w:history="1">
            <w:r w:rsidR="00C121BF" w:rsidRPr="0066281A">
              <w:rPr>
                <w:rStyle w:val="ad"/>
                <w:rFonts w:hint="eastAsia"/>
                <w:noProof/>
              </w:rPr>
              <w:t xml:space="preserve">4.6.3 </w:t>
            </w:r>
            <w:r w:rsidR="00C121BF" w:rsidRPr="0066281A">
              <w:rPr>
                <w:rStyle w:val="ad"/>
                <w:rFonts w:hint="eastAsia"/>
                <w:noProof/>
              </w:rPr>
              <w:t>训练优化过程分析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_Toc226278642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28</w:t>
            </w:r>
            <w:r w:rsidR="00C121BF">
              <w:rPr>
                <w:rFonts w:hint="eastAsia"/>
                <w:noProof/>
              </w:rPr>
              <w:fldChar w:fldCharType="end"/>
            </w:r>
          </w:hyperlink>
        </w:p>
        <w:p w14:paraId="53BB39EE" w14:textId="61ED3D9A"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3" w:history="1">
            <w:r w:rsidR="00C121BF" w:rsidRPr="0066281A">
              <w:rPr>
                <w:rStyle w:val="ad"/>
                <w:rFonts w:hint="eastAsia"/>
                <w:noProof/>
              </w:rPr>
              <w:t xml:space="preserve">4.7 </w:t>
            </w:r>
            <w:r w:rsidR="00C121BF" w:rsidRPr="0066281A">
              <w:rPr>
                <w:rStyle w:val="ad"/>
                <w:rFonts w:hint="eastAsia"/>
                <w:noProof/>
              </w:rPr>
              <w:t>本章小结</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_Toc226278643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28</w:t>
            </w:r>
            <w:r w:rsidR="00C121BF">
              <w:rPr>
                <w:rFonts w:hint="eastAsia"/>
                <w:noProof/>
              </w:rPr>
              <w:fldChar w:fldCharType="end"/>
            </w:r>
          </w:hyperlink>
        </w:p>
        <w:p w14:paraId="50AA346E" w14:textId="5BC78B41" w:rsidR="00C121BF" w:rsidRDefault="00000000">
          <w:pPr>
            <w:pStyle w:val="TOC1"/>
            <w:rPr>
              <w:rFonts w:asciiTheme="minorHAnsi" w:eastAsiaTheme="minorEastAsia" w:hAnsiTheme="minorHAnsi" w:cstheme="minorBidi"/>
              <w:sz w:val="22"/>
              <w14:ligatures w14:val="standardContextual"/>
            </w:rPr>
          </w:pPr>
          <w:hyperlink w:anchor="_Toc226278644" w:history="1">
            <w:r w:rsidR="00C121BF" w:rsidRPr="0066281A">
              <w:rPr>
                <w:rStyle w:val="ad"/>
                <w:rFonts w:hint="eastAsia"/>
              </w:rPr>
              <w:t>第5章 系统实现、模型部署与运行测试</w:t>
            </w:r>
            <w:r w:rsidR="00C121BF">
              <w:rPr>
                <w:rFonts w:hint="eastAsia"/>
              </w:rPr>
              <w:tab/>
            </w:r>
            <w:r w:rsidR="00C121BF">
              <w:rPr>
                <w:rFonts w:hint="eastAsia"/>
              </w:rPr>
              <w:fldChar w:fldCharType="begin"/>
            </w:r>
            <w:r w:rsidR="00C121BF">
              <w:rPr>
                <w:rFonts w:hint="eastAsia"/>
              </w:rPr>
              <w:instrText xml:space="preserve"> </w:instrText>
            </w:r>
            <w:r w:rsidR="00C121BF">
              <w:instrText>PAGEREF _Toc226278644 \h</w:instrText>
            </w:r>
            <w:r w:rsidR="00C121BF">
              <w:rPr>
                <w:rFonts w:hint="eastAsia"/>
              </w:rPr>
              <w:instrText xml:space="preserve"> </w:instrText>
            </w:r>
            <w:r w:rsidR="00C121BF">
              <w:rPr>
                <w:rFonts w:hint="eastAsia"/>
              </w:rPr>
            </w:r>
            <w:r w:rsidR="00C121BF">
              <w:rPr>
                <w:rFonts w:hint="eastAsia"/>
              </w:rPr>
              <w:fldChar w:fldCharType="separate"/>
            </w:r>
            <w:r w:rsidR="00C121BF">
              <w:rPr>
                <w:rFonts w:hint="eastAsia"/>
              </w:rPr>
              <w:t>30</w:t>
            </w:r>
            <w:r w:rsidR="00C121BF">
              <w:rPr>
                <w:rFonts w:hint="eastAsia"/>
              </w:rPr>
              <w:fldChar w:fldCharType="end"/>
            </w:r>
          </w:hyperlink>
        </w:p>
        <w:p w14:paraId="2CAA390D" w14:textId="66388D15"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5" w:history="1">
            <w:r w:rsidR="00C121BF" w:rsidRPr="0066281A">
              <w:rPr>
                <w:rStyle w:val="ad"/>
                <w:rFonts w:hint="eastAsia"/>
                <w:noProof/>
              </w:rPr>
              <w:t xml:space="preserve">5.1 </w:t>
            </w:r>
            <w:r w:rsidR="00C121BF" w:rsidRPr="0066281A">
              <w:rPr>
                <w:rStyle w:val="ad"/>
                <w:rFonts w:hint="eastAsia"/>
                <w:noProof/>
              </w:rPr>
              <w:t>系统实现与运行流程</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_Toc226278645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30</w:t>
            </w:r>
            <w:r w:rsidR="00C121BF">
              <w:rPr>
                <w:rFonts w:hint="eastAsia"/>
                <w:noProof/>
              </w:rPr>
              <w:fldChar w:fldCharType="end"/>
            </w:r>
          </w:hyperlink>
        </w:p>
        <w:p w14:paraId="195B8071" w14:textId="080B4575"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6" w:history="1">
            <w:r w:rsidR="00C121BF" w:rsidRPr="0066281A">
              <w:rPr>
                <w:rStyle w:val="ad"/>
                <w:rFonts w:hint="eastAsia"/>
                <w:noProof/>
              </w:rPr>
              <w:t xml:space="preserve">5.2 </w:t>
            </w:r>
            <w:r w:rsidR="00C121BF" w:rsidRPr="0066281A">
              <w:rPr>
                <w:rStyle w:val="ad"/>
                <w:rFonts w:hint="eastAsia"/>
                <w:noProof/>
              </w:rPr>
              <w:t>软件环境与硬件平台配置</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_Toc226278646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31</w:t>
            </w:r>
            <w:r w:rsidR="00C121BF">
              <w:rPr>
                <w:rFonts w:hint="eastAsia"/>
                <w:noProof/>
              </w:rPr>
              <w:fldChar w:fldCharType="end"/>
            </w:r>
          </w:hyperlink>
        </w:p>
        <w:p w14:paraId="665B24EC" w14:textId="0D3627D4"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7" w:history="1">
            <w:r w:rsidR="00C121BF" w:rsidRPr="0066281A">
              <w:rPr>
                <w:rStyle w:val="ad"/>
                <w:rFonts w:hint="eastAsia"/>
                <w:noProof/>
              </w:rPr>
              <w:t xml:space="preserve">5.2.1 </w:t>
            </w:r>
            <w:r w:rsidR="00C121BF" w:rsidRPr="0066281A">
              <w:rPr>
                <w:rStyle w:val="ad"/>
                <w:rFonts w:hint="eastAsia"/>
                <w:noProof/>
              </w:rPr>
              <w:t>软件环境配置</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_Toc226278647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31</w:t>
            </w:r>
            <w:r w:rsidR="00C121BF">
              <w:rPr>
                <w:rFonts w:hint="eastAsia"/>
                <w:noProof/>
              </w:rPr>
              <w:fldChar w:fldCharType="end"/>
            </w:r>
          </w:hyperlink>
        </w:p>
        <w:p w14:paraId="51A46293" w14:textId="07B1A716"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48" w:history="1">
            <w:r w:rsidR="00C121BF" w:rsidRPr="0066281A">
              <w:rPr>
                <w:rStyle w:val="ad"/>
                <w:rFonts w:hint="eastAsia"/>
                <w:noProof/>
              </w:rPr>
              <w:t xml:space="preserve">5.2.2 </w:t>
            </w:r>
            <w:r w:rsidR="00C121BF" w:rsidRPr="0066281A">
              <w:rPr>
                <w:rStyle w:val="ad"/>
                <w:rFonts w:hint="eastAsia"/>
                <w:noProof/>
              </w:rPr>
              <w:t>硬件平台配置</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_Toc226278648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31</w:t>
            </w:r>
            <w:r w:rsidR="00C121BF">
              <w:rPr>
                <w:rFonts w:hint="eastAsia"/>
                <w:noProof/>
              </w:rPr>
              <w:fldChar w:fldCharType="end"/>
            </w:r>
          </w:hyperlink>
        </w:p>
        <w:p w14:paraId="2A66905F" w14:textId="1CAF0256"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49" w:history="1">
            <w:r w:rsidR="00C121BF" w:rsidRPr="0066281A">
              <w:rPr>
                <w:rStyle w:val="ad"/>
                <w:rFonts w:hint="eastAsia"/>
                <w:noProof/>
              </w:rPr>
              <w:t xml:space="preserve">5.3 </w:t>
            </w:r>
            <w:r w:rsidR="00C121BF" w:rsidRPr="0066281A">
              <w:rPr>
                <w:rStyle w:val="ad"/>
                <w:rFonts w:hint="eastAsia"/>
                <w:noProof/>
              </w:rPr>
              <w:t>模型部署与功能集成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_Toc226278649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32</w:t>
            </w:r>
            <w:r w:rsidR="00C121BF">
              <w:rPr>
                <w:rFonts w:hint="eastAsia"/>
                <w:noProof/>
              </w:rPr>
              <w:fldChar w:fldCharType="end"/>
            </w:r>
          </w:hyperlink>
        </w:p>
        <w:p w14:paraId="3BBD66BA" w14:textId="7904A438"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0" w:history="1">
            <w:r w:rsidR="00C121BF" w:rsidRPr="0066281A">
              <w:rPr>
                <w:rStyle w:val="ad"/>
                <w:rFonts w:hint="eastAsia"/>
                <w:noProof/>
              </w:rPr>
              <w:t xml:space="preserve">5.3.1 </w:t>
            </w:r>
            <w:r w:rsidR="00C121BF" w:rsidRPr="0066281A">
              <w:rPr>
                <w:rStyle w:val="ad"/>
                <w:rFonts w:hint="eastAsia"/>
                <w:noProof/>
              </w:rPr>
              <w:t>模型导出与转换</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_Toc226278650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32</w:t>
            </w:r>
            <w:r w:rsidR="00C121BF">
              <w:rPr>
                <w:rFonts w:hint="eastAsia"/>
                <w:noProof/>
              </w:rPr>
              <w:fldChar w:fldCharType="end"/>
            </w:r>
          </w:hyperlink>
        </w:p>
        <w:p w14:paraId="6C1ABBB8" w14:textId="6953145B"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1" w:history="1">
            <w:r w:rsidR="00C121BF" w:rsidRPr="0066281A">
              <w:rPr>
                <w:rStyle w:val="ad"/>
                <w:rFonts w:hint="eastAsia"/>
                <w:noProof/>
              </w:rPr>
              <w:t xml:space="preserve">5.3.2 </w:t>
            </w:r>
            <w:r w:rsidR="00C121BF" w:rsidRPr="0066281A">
              <w:rPr>
                <w:rStyle w:val="ad"/>
                <w:rFonts w:hint="eastAsia"/>
                <w:noProof/>
              </w:rPr>
              <w:t>树莓派端推理程序设计</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_Toc226278651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33</w:t>
            </w:r>
            <w:r w:rsidR="00C121BF">
              <w:rPr>
                <w:rFonts w:hint="eastAsia"/>
                <w:noProof/>
              </w:rPr>
              <w:fldChar w:fldCharType="end"/>
            </w:r>
          </w:hyperlink>
        </w:p>
        <w:p w14:paraId="58A06CFD" w14:textId="5779DA9D"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2" w:history="1">
            <w:r w:rsidR="00C121BF" w:rsidRPr="0066281A">
              <w:rPr>
                <w:rStyle w:val="ad"/>
                <w:rFonts w:hint="eastAsia"/>
                <w:noProof/>
              </w:rPr>
              <w:t xml:space="preserve">5.3.3 </w:t>
            </w:r>
            <w:r w:rsidR="00C121BF" w:rsidRPr="0066281A">
              <w:rPr>
                <w:rStyle w:val="ad"/>
                <w:rFonts w:hint="eastAsia"/>
                <w:noProof/>
              </w:rPr>
              <w:t>结果显示与图像保存</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_Toc226278652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34</w:t>
            </w:r>
            <w:r w:rsidR="00C121BF">
              <w:rPr>
                <w:rFonts w:hint="eastAsia"/>
                <w:noProof/>
              </w:rPr>
              <w:fldChar w:fldCharType="end"/>
            </w:r>
          </w:hyperlink>
        </w:p>
        <w:p w14:paraId="1D821C86" w14:textId="27661702"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53" w:history="1">
            <w:r w:rsidR="00C121BF" w:rsidRPr="0066281A">
              <w:rPr>
                <w:rStyle w:val="ad"/>
                <w:rFonts w:hint="eastAsia"/>
                <w:noProof/>
              </w:rPr>
              <w:t xml:space="preserve">5.4 </w:t>
            </w:r>
            <w:r w:rsidR="00C121BF" w:rsidRPr="0066281A">
              <w:rPr>
                <w:rStyle w:val="ad"/>
                <w:rFonts w:hint="eastAsia"/>
                <w:noProof/>
              </w:rPr>
              <w:t>系统运行测试</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_Toc226278653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34</w:t>
            </w:r>
            <w:r w:rsidR="00C121BF">
              <w:rPr>
                <w:rFonts w:hint="eastAsia"/>
                <w:noProof/>
              </w:rPr>
              <w:fldChar w:fldCharType="end"/>
            </w:r>
          </w:hyperlink>
        </w:p>
        <w:p w14:paraId="238D08C3" w14:textId="5571DA3B"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4" w:history="1">
            <w:r w:rsidR="00C121BF" w:rsidRPr="0066281A">
              <w:rPr>
                <w:rStyle w:val="ad"/>
                <w:rFonts w:hint="eastAsia"/>
                <w:noProof/>
              </w:rPr>
              <w:t xml:space="preserve">5.4.1 </w:t>
            </w:r>
            <w:r w:rsidR="00C121BF" w:rsidRPr="0066281A">
              <w:rPr>
                <w:rStyle w:val="ad"/>
                <w:rFonts w:hint="eastAsia"/>
                <w:noProof/>
              </w:rPr>
              <w:t>功能测试</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_Toc226278654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34</w:t>
            </w:r>
            <w:r w:rsidR="00C121BF">
              <w:rPr>
                <w:rFonts w:hint="eastAsia"/>
                <w:noProof/>
              </w:rPr>
              <w:fldChar w:fldCharType="end"/>
            </w:r>
          </w:hyperlink>
        </w:p>
        <w:p w14:paraId="7495F0A3" w14:textId="77FE9EC9"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5" w:history="1">
            <w:r w:rsidR="00C121BF" w:rsidRPr="0066281A">
              <w:rPr>
                <w:rStyle w:val="ad"/>
                <w:rFonts w:hint="eastAsia"/>
                <w:noProof/>
              </w:rPr>
              <w:t xml:space="preserve">5.4.2 </w:t>
            </w:r>
            <w:r w:rsidR="00C121BF" w:rsidRPr="0066281A">
              <w:rPr>
                <w:rStyle w:val="ad"/>
                <w:rFonts w:hint="eastAsia"/>
                <w:noProof/>
              </w:rPr>
              <w:t>实时性测试</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_Toc226278655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34</w:t>
            </w:r>
            <w:r w:rsidR="00C121BF">
              <w:rPr>
                <w:rFonts w:hint="eastAsia"/>
                <w:noProof/>
              </w:rPr>
              <w:fldChar w:fldCharType="end"/>
            </w:r>
          </w:hyperlink>
        </w:p>
        <w:p w14:paraId="373D8837" w14:textId="701299AE"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6" w:history="1">
            <w:r w:rsidR="00C121BF" w:rsidRPr="0066281A">
              <w:rPr>
                <w:rStyle w:val="ad"/>
                <w:rFonts w:hint="eastAsia"/>
                <w:noProof/>
              </w:rPr>
              <w:t xml:space="preserve">5.4.3 </w:t>
            </w:r>
            <w:r w:rsidR="00C121BF" w:rsidRPr="0066281A">
              <w:rPr>
                <w:rStyle w:val="ad"/>
                <w:rFonts w:hint="eastAsia"/>
                <w:noProof/>
              </w:rPr>
              <w:t>稳定性测试</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_Toc226278656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35</w:t>
            </w:r>
            <w:r w:rsidR="00C121BF">
              <w:rPr>
                <w:rFonts w:hint="eastAsia"/>
                <w:noProof/>
              </w:rPr>
              <w:fldChar w:fldCharType="end"/>
            </w:r>
          </w:hyperlink>
        </w:p>
        <w:p w14:paraId="4E9F6824" w14:textId="252B8235" w:rsidR="00C121BF" w:rsidRDefault="00000000">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6278657" w:history="1">
            <w:r w:rsidR="00C121BF" w:rsidRPr="0066281A">
              <w:rPr>
                <w:rStyle w:val="ad"/>
                <w:rFonts w:hint="eastAsia"/>
                <w:noProof/>
              </w:rPr>
              <w:t xml:space="preserve">5.4.4 </w:t>
            </w:r>
            <w:r w:rsidR="00C121BF" w:rsidRPr="0066281A">
              <w:rPr>
                <w:rStyle w:val="ad"/>
                <w:rFonts w:hint="eastAsia"/>
                <w:noProof/>
              </w:rPr>
              <w:t>运行效果分析</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_Toc226278657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35</w:t>
            </w:r>
            <w:r w:rsidR="00C121BF">
              <w:rPr>
                <w:rFonts w:hint="eastAsia"/>
                <w:noProof/>
              </w:rPr>
              <w:fldChar w:fldCharType="end"/>
            </w:r>
          </w:hyperlink>
        </w:p>
        <w:p w14:paraId="546B15D4" w14:textId="4EC7563C" w:rsidR="00C121BF" w:rsidRDefault="00000000">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6278658" w:history="1">
            <w:r w:rsidR="00C121BF" w:rsidRPr="0066281A">
              <w:rPr>
                <w:rStyle w:val="ad"/>
                <w:rFonts w:hint="eastAsia"/>
                <w:noProof/>
              </w:rPr>
              <w:t xml:space="preserve">5.5 </w:t>
            </w:r>
            <w:r w:rsidR="00C121BF" w:rsidRPr="0066281A">
              <w:rPr>
                <w:rStyle w:val="ad"/>
                <w:rFonts w:hint="eastAsia"/>
                <w:noProof/>
              </w:rPr>
              <w:t>本章小结</w:t>
            </w:r>
            <w:r w:rsidR="00C121BF">
              <w:rPr>
                <w:rFonts w:hint="eastAsia"/>
                <w:noProof/>
              </w:rPr>
              <w:tab/>
            </w:r>
            <w:r w:rsidR="00C121BF">
              <w:rPr>
                <w:rFonts w:hint="eastAsia"/>
                <w:noProof/>
              </w:rPr>
              <w:fldChar w:fldCharType="begin"/>
            </w:r>
            <w:r w:rsidR="00C121BF">
              <w:rPr>
                <w:rFonts w:hint="eastAsia"/>
                <w:noProof/>
              </w:rPr>
              <w:instrText xml:space="preserve"> </w:instrText>
            </w:r>
            <w:r w:rsidR="00C121BF">
              <w:rPr>
                <w:noProof/>
              </w:rPr>
              <w:instrText>PAGEREF _Toc226278658 \h</w:instrText>
            </w:r>
            <w:r w:rsidR="00C121BF">
              <w:rPr>
                <w:rFonts w:hint="eastAsia"/>
                <w:noProof/>
              </w:rPr>
              <w:instrText xml:space="preserve"> </w:instrText>
            </w:r>
            <w:r w:rsidR="00C121BF">
              <w:rPr>
                <w:rFonts w:hint="eastAsia"/>
                <w:noProof/>
              </w:rPr>
            </w:r>
            <w:r w:rsidR="00C121BF">
              <w:rPr>
                <w:rFonts w:hint="eastAsia"/>
                <w:noProof/>
              </w:rPr>
              <w:fldChar w:fldCharType="separate"/>
            </w:r>
            <w:r w:rsidR="00C121BF">
              <w:rPr>
                <w:noProof/>
              </w:rPr>
              <w:t>36</w:t>
            </w:r>
            <w:r w:rsidR="00C121BF">
              <w:rPr>
                <w:rFonts w:hint="eastAsia"/>
                <w:noProof/>
              </w:rPr>
              <w:fldChar w:fldCharType="end"/>
            </w:r>
          </w:hyperlink>
        </w:p>
        <w:p w14:paraId="5562014D" w14:textId="2B313D4F"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rPr>
          <w:rFonts w:hint="eastAsia"/>
          <w:noProof w:val="0"/>
        </w:rPr>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6278595"/>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85036D">
      <w:pPr>
        <w:pStyle w:val="2"/>
        <w:spacing w:before="156" w:after="156"/>
        <w:rPr>
          <w:rFonts w:hint="eastAsia"/>
          <w:b/>
        </w:rPr>
      </w:pPr>
      <w:bookmarkStart w:id="1" w:name="_Toc218606034"/>
      <w:bookmarkStart w:id="2" w:name="_Toc226278596"/>
      <w:bookmarkStart w:id="3" w:name="_Toc165367946"/>
      <w:r>
        <w:rPr>
          <w:rFonts w:hint="eastAsia"/>
        </w:rPr>
        <w:t>1.1</w:t>
      </w:r>
      <w:r w:rsidRPr="00C46701">
        <w:rPr>
          <w:rFonts w:hint="eastAsia"/>
        </w:rPr>
        <w:t>研究背景与意义</w:t>
      </w:r>
      <w:bookmarkEnd w:id="1"/>
      <w:bookmarkEnd w:id="2"/>
    </w:p>
    <w:p w14:paraId="6BB8EEFE" w14:textId="77777777" w:rsidR="0097603E" w:rsidRPr="0097603E" w:rsidRDefault="0097603E" w:rsidP="0097603E">
      <w:pPr>
        <w:spacing w:before="156" w:after="156"/>
        <w:ind w:firstLine="480"/>
        <w:rPr>
          <w:color w:val="000000"/>
        </w:rPr>
      </w:pPr>
      <w:r w:rsidRPr="0097603E">
        <w:rPr>
          <w:color w:val="000000"/>
        </w:rPr>
        <w:t>随着人工智能、计算机视觉和智能交互技术的不断发展，如何使计算机更加准确地感知、理解并响应人的情绪，已经成为智能系统研究中的重要方向。情感计算（</w:t>
      </w:r>
      <w:r w:rsidRPr="0097603E">
        <w:rPr>
          <w:color w:val="000000"/>
        </w:rPr>
        <w:t>Affective Computing</w:t>
      </w:r>
      <w:r w:rsidRPr="0097603E">
        <w:rPr>
          <w:color w:val="000000"/>
        </w:rPr>
        <w:t>）强调赋予计算机识别、理解和适应人类情绪状态的能力，其提出为人机交互从</w:t>
      </w:r>
      <w:r w:rsidRPr="0097603E">
        <w:rPr>
          <w:color w:val="000000"/>
        </w:rPr>
        <w:t>“</w:t>
      </w:r>
      <w:r w:rsidRPr="0097603E">
        <w:rPr>
          <w:color w:val="000000"/>
        </w:rPr>
        <w:t>功能驱动</w:t>
      </w:r>
      <w:r w:rsidRPr="0097603E">
        <w:rPr>
          <w:color w:val="000000"/>
        </w:rPr>
        <w:t>”</w:t>
      </w:r>
      <w:r w:rsidRPr="0097603E">
        <w:rPr>
          <w:color w:val="000000"/>
        </w:rPr>
        <w:t>向</w:t>
      </w:r>
      <w:r w:rsidRPr="0097603E">
        <w:rPr>
          <w:color w:val="000000"/>
        </w:rPr>
        <w:t>“</w:t>
      </w:r>
      <w:r w:rsidRPr="0097603E">
        <w:rPr>
          <w:color w:val="000000"/>
        </w:rPr>
        <w:t>情感感知驱动</w:t>
      </w:r>
      <w:r w:rsidRPr="0097603E">
        <w:rPr>
          <w:color w:val="000000"/>
        </w:rPr>
        <w:t>”</w:t>
      </w:r>
      <w:r w:rsidRPr="0097603E">
        <w:rPr>
          <w:color w:val="000000"/>
        </w:rPr>
        <w:t>转变奠定了理论基础</w:t>
      </w:r>
      <w:r w:rsidRPr="0097603E">
        <w:rPr>
          <w:color w:val="000000"/>
          <w:vertAlign w:val="superscript"/>
        </w:rPr>
        <w:t>[1]</w:t>
      </w:r>
      <w:r w:rsidRPr="0097603E">
        <w:rPr>
          <w:color w:val="000000"/>
        </w:rPr>
        <w:t>。在智能客服、在线教育、课堂状态评估、心理健康辅助以及智能安防等应用场景中，系统若能够感知用户的情绪变化，就可以提供更加自然、更加个性化的交互服务，因此具有较高的研究意义和工程应用价值。</w:t>
      </w:r>
    </w:p>
    <w:p w14:paraId="7A134AB8" w14:textId="77777777" w:rsidR="0097603E" w:rsidRPr="0097603E" w:rsidRDefault="0097603E" w:rsidP="0097603E">
      <w:pPr>
        <w:spacing w:before="156" w:after="156"/>
        <w:ind w:firstLine="480"/>
        <w:rPr>
          <w:color w:val="000000"/>
        </w:rPr>
      </w:pPr>
      <w:r w:rsidRPr="0097603E">
        <w:rPr>
          <w:color w:val="000000"/>
        </w:rPr>
        <w:t>在人类情绪表达方式中，人脸表情具有直观性强、信息丰富和获取方便等特点，因此人脸表情识别（</w:t>
      </w:r>
      <w:r w:rsidRPr="0097603E">
        <w:rPr>
          <w:color w:val="000000"/>
        </w:rPr>
        <w:t>Facial Expression Recognition, FER</w:t>
      </w:r>
      <w:r w:rsidRPr="0097603E">
        <w:rPr>
          <w:color w:val="000000"/>
        </w:rPr>
        <w:t>）成为情感计算领域中的核心研究内容之一。相比语音、姿态等情绪表达形式，人脸表情更适合通过摄像头直接获取，也更便于在视觉系统中进行建模和分析。近年来，随着表情识别在智能监控、课堂分析、服务机器人和情绪交互系统中的应用不断增加，如何在复杂环境下实现准确、稳定且实时的人脸表情识别，已经成为该方向的重要研究问题</w:t>
      </w:r>
      <w:r w:rsidRPr="0097603E">
        <w:rPr>
          <w:color w:val="000000"/>
          <w:vertAlign w:val="superscript"/>
        </w:rPr>
        <w:t>[2][3]</w:t>
      </w:r>
      <w:r w:rsidRPr="0097603E">
        <w:rPr>
          <w:color w:val="000000"/>
        </w:rPr>
        <w:t>。</w:t>
      </w:r>
    </w:p>
    <w:p w14:paraId="1034CCAC" w14:textId="77777777" w:rsidR="0097603E" w:rsidRPr="0097603E" w:rsidRDefault="0097603E" w:rsidP="0097603E">
      <w:pPr>
        <w:spacing w:before="156" w:after="156"/>
        <w:ind w:firstLine="480"/>
        <w:rPr>
          <w:color w:val="000000"/>
        </w:rPr>
      </w:pPr>
      <w:r w:rsidRPr="0097603E">
        <w:rPr>
          <w:color w:val="000000"/>
        </w:rPr>
        <w:t>从技术发展过程来看，人脸表情识别经历了由传统手工特征方法向深度学习方法演进的过程。早期方法通常依赖局部纹理、几何特征和浅层分类器完成表情分类，但这类方法对光照、姿态、遮挡和个体差异较为敏感，复杂场景下鲁棒性有限。随着深度学习尤其是卷积神经网络的发展，表情识别逐步转向端到端的特征学习模式，模型能够从原始图像中自动提取更具判别性的表征信息，从而显著提高识别效果</w:t>
      </w:r>
      <w:r w:rsidRPr="0097603E">
        <w:rPr>
          <w:color w:val="000000"/>
          <w:vertAlign w:val="superscript"/>
        </w:rPr>
        <w:t>[4]</w:t>
      </w:r>
      <w:r w:rsidRPr="0097603E">
        <w:rPr>
          <w:color w:val="000000"/>
        </w:rPr>
        <w:t>。与此同时，以</w:t>
      </w:r>
      <w:r w:rsidRPr="0097603E">
        <w:rPr>
          <w:color w:val="000000"/>
        </w:rPr>
        <w:t xml:space="preserve"> FER2013 </w:t>
      </w:r>
      <w:r w:rsidRPr="0097603E">
        <w:rPr>
          <w:color w:val="000000"/>
        </w:rPr>
        <w:t>为代表的公开数据集为不同方法提供了统一的评测基准，推动了人脸表情识别技术的快速发展</w:t>
      </w:r>
      <w:r w:rsidRPr="0097603E">
        <w:rPr>
          <w:color w:val="000000"/>
          <w:vertAlign w:val="superscript"/>
        </w:rPr>
        <w:t>[5]</w:t>
      </w:r>
      <w:r w:rsidRPr="0097603E">
        <w:rPr>
          <w:color w:val="000000"/>
        </w:rPr>
        <w:t>。</w:t>
      </w:r>
    </w:p>
    <w:p w14:paraId="149031A7" w14:textId="77777777" w:rsidR="0097603E" w:rsidRPr="0097603E" w:rsidRDefault="0097603E" w:rsidP="0097603E">
      <w:pPr>
        <w:spacing w:before="156" w:after="156"/>
        <w:ind w:firstLine="480"/>
        <w:rPr>
          <w:color w:val="000000"/>
        </w:rPr>
      </w:pPr>
      <w:r w:rsidRPr="0097603E">
        <w:rPr>
          <w:color w:val="000000"/>
        </w:rPr>
        <w:t>但是，随着深度学习模型识别精度不断提高，模型参数量和计算复杂度也随之增加，这给嵌入式设备和边缘平台上的实时部署带来了明显挑战。对于树莓派、移动终端等资源受限平台而言，若直接部署大规模卷积神经网络，往往会面临推理速度慢、内存占用高和运行稳定性差等问题。为此，研究者提出了一系列面向移动端和嵌入式场景的轻量化网络结构，其中</w:t>
      </w:r>
      <w:r w:rsidRPr="0097603E">
        <w:rPr>
          <w:color w:val="000000"/>
        </w:rPr>
        <w:t xml:space="preserve"> MobileNetV3 </w:t>
      </w:r>
      <w:r w:rsidRPr="0097603E">
        <w:rPr>
          <w:color w:val="000000"/>
        </w:rPr>
        <w:t>通过深度可分离卷积、倒残差结构和注意力机制，在精度与效率之间实现了较好的平衡</w:t>
      </w:r>
      <w:r w:rsidRPr="0097603E">
        <w:rPr>
          <w:color w:val="000000"/>
          <w:vertAlign w:val="superscript"/>
        </w:rPr>
        <w:t>[6]</w:t>
      </w:r>
      <w:r w:rsidRPr="0097603E">
        <w:rPr>
          <w:color w:val="000000"/>
        </w:rPr>
        <w:t>；</w:t>
      </w:r>
      <w:r w:rsidRPr="0097603E">
        <w:rPr>
          <w:color w:val="000000"/>
        </w:rPr>
        <w:t xml:space="preserve">YuNet </w:t>
      </w:r>
      <w:r w:rsidRPr="0097603E">
        <w:rPr>
          <w:color w:val="000000"/>
        </w:rPr>
        <w:t>则面向边缘设备提出了</w:t>
      </w:r>
      <w:proofErr w:type="gramStart"/>
      <w:r w:rsidRPr="0097603E">
        <w:rPr>
          <w:color w:val="000000"/>
        </w:rPr>
        <w:t>毫秒级轻量化</w:t>
      </w:r>
      <w:proofErr w:type="gramEnd"/>
      <w:r w:rsidRPr="0097603E">
        <w:rPr>
          <w:color w:val="000000"/>
        </w:rPr>
        <w:t>人脸检测方法，能够为后续表情识别提供稳定而高效的人脸定位输入</w:t>
      </w:r>
      <w:r w:rsidRPr="0097603E">
        <w:rPr>
          <w:color w:val="000000"/>
          <w:vertAlign w:val="superscript"/>
        </w:rPr>
        <w:t>[7]</w:t>
      </w:r>
      <w:r w:rsidRPr="0097603E">
        <w:rPr>
          <w:color w:val="000000"/>
        </w:rPr>
        <w:t>。因此，围绕</w:t>
      </w:r>
      <w:r w:rsidRPr="0097603E">
        <w:rPr>
          <w:color w:val="000000"/>
        </w:rPr>
        <w:lastRenderedPageBreak/>
        <w:t>“</w:t>
      </w:r>
      <w:r w:rsidRPr="0097603E">
        <w:rPr>
          <w:color w:val="000000"/>
        </w:rPr>
        <w:t>轻量化检测</w:t>
      </w:r>
      <w:r w:rsidRPr="0097603E">
        <w:rPr>
          <w:color w:val="000000"/>
        </w:rPr>
        <w:t xml:space="preserve"> + </w:t>
      </w:r>
      <w:r w:rsidRPr="0097603E">
        <w:rPr>
          <w:color w:val="000000"/>
        </w:rPr>
        <w:t>轻量化分类</w:t>
      </w:r>
      <w:r w:rsidRPr="0097603E">
        <w:rPr>
          <w:color w:val="000000"/>
        </w:rPr>
        <w:t xml:space="preserve"> + </w:t>
      </w:r>
      <w:r w:rsidRPr="0097603E">
        <w:rPr>
          <w:color w:val="000000"/>
        </w:rPr>
        <w:t>端侧部署</w:t>
      </w:r>
      <w:r w:rsidRPr="0097603E">
        <w:rPr>
          <w:color w:val="000000"/>
        </w:rPr>
        <w:t>”</w:t>
      </w:r>
      <w:r w:rsidRPr="0097603E">
        <w:rPr>
          <w:color w:val="000000"/>
        </w:rPr>
        <w:t>展开研究，已经成为当前人脸表情识别系统设计的重要方向。</w:t>
      </w:r>
    </w:p>
    <w:p w14:paraId="50C06309" w14:textId="24346E9A" w:rsidR="0097603E" w:rsidRPr="0097603E" w:rsidRDefault="0097603E" w:rsidP="0097603E">
      <w:pPr>
        <w:spacing w:before="156" w:after="156"/>
        <w:ind w:firstLine="480"/>
        <w:rPr>
          <w:rFonts w:hint="eastAsia"/>
          <w:color w:val="000000"/>
        </w:rPr>
      </w:pPr>
      <w:r w:rsidRPr="0097603E">
        <w:rPr>
          <w:color w:val="000000"/>
        </w:rPr>
        <w:t>基于上述背景，本文</w:t>
      </w:r>
      <w:proofErr w:type="gramStart"/>
      <w:r w:rsidRPr="0097603E">
        <w:rPr>
          <w:color w:val="000000"/>
        </w:rPr>
        <w:t>围绕端侧人脸</w:t>
      </w:r>
      <w:proofErr w:type="gramEnd"/>
      <w:r w:rsidRPr="0097603E">
        <w:rPr>
          <w:color w:val="000000"/>
        </w:rPr>
        <w:t>表情识别系统的设计与实现开展研究，拟在保证识别效果的前提下，引入</w:t>
      </w:r>
      <w:r w:rsidRPr="0097603E">
        <w:rPr>
          <w:color w:val="000000"/>
        </w:rPr>
        <w:t xml:space="preserve"> YuNet </w:t>
      </w:r>
      <w:r w:rsidRPr="0097603E">
        <w:rPr>
          <w:color w:val="000000"/>
        </w:rPr>
        <w:t>和轻量化卷积神经网络构建具备实时推理能力的人脸表情识别系统，并完成在树莓派平台上的部署与验证，以提升系统的工程可实现性和实际应用价值。</w:t>
      </w:r>
    </w:p>
    <w:p w14:paraId="7F5B8ABC" w14:textId="77777777" w:rsidR="001353B0" w:rsidRPr="00117209" w:rsidRDefault="001353B0" w:rsidP="0085036D">
      <w:pPr>
        <w:pStyle w:val="2"/>
        <w:spacing w:before="156" w:after="156"/>
        <w:rPr>
          <w:rFonts w:hint="eastAsia"/>
        </w:rPr>
      </w:pPr>
      <w:bookmarkStart w:id="4" w:name="_Toc226278597"/>
      <w:r w:rsidRPr="00117209">
        <w:t>1.2 国内外研究现状</w:t>
      </w:r>
      <w:bookmarkEnd w:id="4"/>
    </w:p>
    <w:p w14:paraId="1EF83A7B" w14:textId="0B52C524" w:rsidR="0097603E" w:rsidRPr="00436C7A" w:rsidRDefault="0097603E" w:rsidP="001353B0">
      <w:pPr>
        <w:spacing w:before="156" w:after="156"/>
        <w:ind w:firstLine="480"/>
        <w:rPr>
          <w:rFonts w:hint="eastAsia"/>
          <w:color w:val="000000"/>
        </w:rPr>
      </w:pPr>
      <w:r w:rsidRPr="0097603E">
        <w:rPr>
          <w:color w:val="000000"/>
        </w:rPr>
        <w:t>人脸表情识别技术的发展，整体上经历了从传统方法到深度学习方法、再到轻量化与</w:t>
      </w:r>
      <w:proofErr w:type="gramStart"/>
      <w:r w:rsidRPr="0097603E">
        <w:rPr>
          <w:color w:val="000000"/>
        </w:rPr>
        <w:t>端侧部署</w:t>
      </w:r>
      <w:proofErr w:type="gramEnd"/>
      <w:r w:rsidRPr="0097603E">
        <w:rPr>
          <w:color w:val="000000"/>
        </w:rPr>
        <w:t>方法的演进过程。早期研究更多依赖人工设计特征和浅层分类器来完成表情识别，这类方法实现简单，但对复杂环境适应能力较弱。随着人脸检测与对齐技术的发展，诸如多任务级联卷积网络等方法在提升人脸定位与对齐精度方面发挥了重要作用，为后续表情识别奠定了基础，但这类多阶段方法在工程部署时通常存在计算过程相对复杂、</w:t>
      </w:r>
      <w:proofErr w:type="gramStart"/>
      <w:r w:rsidRPr="0097603E">
        <w:rPr>
          <w:color w:val="000000"/>
        </w:rPr>
        <w:t>端侧实现</w:t>
      </w:r>
      <w:proofErr w:type="gramEnd"/>
      <w:r w:rsidRPr="0097603E">
        <w:rPr>
          <w:color w:val="000000"/>
        </w:rPr>
        <w:t>代价较高的问题</w:t>
      </w:r>
      <w:r w:rsidRPr="00E24F35">
        <w:rPr>
          <w:color w:val="000000"/>
          <w:vertAlign w:val="superscript"/>
        </w:rPr>
        <w:t>[8]</w:t>
      </w:r>
      <w:r w:rsidRPr="0097603E">
        <w:rPr>
          <w:color w:val="000000"/>
        </w:rPr>
        <w:t>。</w:t>
      </w:r>
    </w:p>
    <w:p w14:paraId="08D64A88" w14:textId="77777777" w:rsidR="0097603E" w:rsidRPr="0097603E" w:rsidRDefault="0097603E" w:rsidP="0097603E">
      <w:pPr>
        <w:spacing w:before="156" w:after="156"/>
        <w:ind w:firstLine="480"/>
        <w:rPr>
          <w:color w:val="000000"/>
        </w:rPr>
      </w:pPr>
      <w:r w:rsidRPr="0097603E">
        <w:rPr>
          <w:color w:val="000000"/>
        </w:rPr>
        <w:t>近年来，国内关于人脸表情识别的研究逐步从单纯提高识别精度转向兼顾轻量化、鲁棒性和实时性的综合优化。例如，部分研究通过改进多尺度卷积结构增强模型对局部表情纹理的提取能力，以提高分类准确率</w:t>
      </w:r>
      <w:r w:rsidRPr="0097603E">
        <w:rPr>
          <w:color w:val="000000"/>
          <w:vertAlign w:val="superscript"/>
        </w:rPr>
        <w:t>[9]</w:t>
      </w:r>
      <w:r w:rsidRPr="0097603E">
        <w:rPr>
          <w:color w:val="000000"/>
        </w:rPr>
        <w:t>；也有研究围绕类别不均衡、标签平滑和权重约束等问题展开优化，提升轻量化表情识别网络在复杂样本条件下的综合表现</w:t>
      </w:r>
      <w:r w:rsidRPr="0097603E">
        <w:rPr>
          <w:color w:val="000000"/>
          <w:vertAlign w:val="superscript"/>
        </w:rPr>
        <w:t>[10]</w:t>
      </w:r>
      <w:r w:rsidRPr="0097603E">
        <w:rPr>
          <w:color w:val="000000"/>
        </w:rPr>
        <w:t>。同时，国内学位论文研究也开始更加关注轻量级网络在表情识别中的应用，例如从轻量化网络结构设计、训练优化策略和</w:t>
      </w:r>
      <w:proofErr w:type="gramStart"/>
      <w:r w:rsidRPr="0097603E">
        <w:rPr>
          <w:color w:val="000000"/>
        </w:rPr>
        <w:t>端侧部署</w:t>
      </w:r>
      <w:proofErr w:type="gramEnd"/>
      <w:r w:rsidRPr="0097603E">
        <w:rPr>
          <w:color w:val="000000"/>
        </w:rPr>
        <w:t>适应性等角度开展研究，这说明轻量化人脸表情识别已经成为当前国内研究的重要方向</w:t>
      </w:r>
      <w:r w:rsidRPr="0097603E">
        <w:rPr>
          <w:color w:val="000000"/>
          <w:vertAlign w:val="superscript"/>
        </w:rPr>
        <w:t>[2][12]</w:t>
      </w:r>
      <w:r w:rsidRPr="0097603E">
        <w:rPr>
          <w:color w:val="000000"/>
        </w:rPr>
        <w:t>。</w:t>
      </w:r>
    </w:p>
    <w:p w14:paraId="16D1E663" w14:textId="3E99B175" w:rsidR="0097603E" w:rsidRDefault="0097603E" w:rsidP="001353B0">
      <w:pPr>
        <w:spacing w:before="156" w:after="156"/>
        <w:ind w:firstLine="480"/>
        <w:rPr>
          <w:color w:val="000000"/>
        </w:rPr>
      </w:pPr>
      <w:r w:rsidRPr="0097603E">
        <w:rPr>
          <w:color w:val="000000"/>
        </w:rPr>
        <w:t>在国际研究方面，公开数据集和深度学习框架的发展极大推动了该领域进步。</w:t>
      </w:r>
      <w:r w:rsidRPr="0097603E">
        <w:rPr>
          <w:color w:val="000000"/>
        </w:rPr>
        <w:t xml:space="preserve">FER2013 </w:t>
      </w:r>
      <w:r w:rsidRPr="0097603E">
        <w:rPr>
          <w:color w:val="000000"/>
        </w:rPr>
        <w:t>数据集的提出使得不同模型能够在统一数据标准下进行比较，为后续研究提供了较为一致的实验基础</w:t>
      </w:r>
      <w:r w:rsidRPr="00E24F35">
        <w:rPr>
          <w:color w:val="000000"/>
          <w:vertAlign w:val="superscript"/>
        </w:rPr>
        <w:t>[5]</w:t>
      </w:r>
      <w:r w:rsidRPr="0097603E">
        <w:rPr>
          <w:color w:val="000000"/>
        </w:rPr>
        <w:t>。在模型结构方面，</w:t>
      </w:r>
      <w:r w:rsidRPr="0097603E">
        <w:rPr>
          <w:color w:val="000000"/>
        </w:rPr>
        <w:t xml:space="preserve">MobileNetV3 </w:t>
      </w:r>
      <w:r w:rsidRPr="0097603E">
        <w:rPr>
          <w:color w:val="000000"/>
        </w:rPr>
        <w:t>等轻量化网络为移动端视觉任务提供了高效解决方案，使表情识别模型在嵌入式场景中的部署成为可能</w:t>
      </w:r>
      <w:r w:rsidRPr="00E24F35">
        <w:rPr>
          <w:color w:val="000000"/>
          <w:vertAlign w:val="superscript"/>
        </w:rPr>
        <w:t>[6]</w:t>
      </w:r>
      <w:r w:rsidRPr="0097603E">
        <w:rPr>
          <w:color w:val="000000"/>
        </w:rPr>
        <w:t>；在前端检测方面，</w:t>
      </w:r>
      <w:r w:rsidRPr="0097603E">
        <w:rPr>
          <w:color w:val="000000"/>
        </w:rPr>
        <w:t xml:space="preserve">YuNet </w:t>
      </w:r>
      <w:r w:rsidRPr="0097603E">
        <w:rPr>
          <w:color w:val="000000"/>
        </w:rPr>
        <w:t>进一步针对边缘设备提出了轻量级、毫秒级的人脸检测方法，在保持较好检测效果的同时显著降低了推理开销</w:t>
      </w:r>
      <w:r w:rsidRPr="00E24F35">
        <w:rPr>
          <w:color w:val="000000"/>
          <w:vertAlign w:val="superscript"/>
        </w:rPr>
        <w:t>[7]</w:t>
      </w:r>
      <w:r w:rsidRPr="0097603E">
        <w:rPr>
          <w:color w:val="000000"/>
        </w:rPr>
        <w:t>。此外，已有研究直接围绕边缘设备上的表情识别系统展开探索，例如</w:t>
      </w:r>
      <w:r w:rsidRPr="0097603E">
        <w:rPr>
          <w:color w:val="000000"/>
        </w:rPr>
        <w:t xml:space="preserve"> Light-FER </w:t>
      </w:r>
      <w:r w:rsidRPr="0097603E">
        <w:rPr>
          <w:color w:val="000000"/>
        </w:rPr>
        <w:t>通过模型压缩和半精度量化等方式验证了轻量化表情识别在边缘平台部署的可行性，这也说明</w:t>
      </w:r>
      <w:r w:rsidRPr="0097603E">
        <w:rPr>
          <w:color w:val="000000"/>
        </w:rPr>
        <w:t>“</w:t>
      </w:r>
      <w:r w:rsidRPr="0097603E">
        <w:rPr>
          <w:color w:val="000000"/>
        </w:rPr>
        <w:t>模型轻量化</w:t>
      </w:r>
      <w:r w:rsidRPr="0097603E">
        <w:rPr>
          <w:color w:val="000000"/>
        </w:rPr>
        <w:t xml:space="preserve"> + </w:t>
      </w:r>
      <w:r w:rsidRPr="0097603E">
        <w:rPr>
          <w:color w:val="000000"/>
        </w:rPr>
        <w:t>端侧推理优化</w:t>
      </w:r>
      <w:r w:rsidRPr="0097603E">
        <w:rPr>
          <w:color w:val="000000"/>
        </w:rPr>
        <w:t>”</w:t>
      </w:r>
      <w:r w:rsidRPr="0097603E">
        <w:rPr>
          <w:color w:val="000000"/>
        </w:rPr>
        <w:t>正在成为国际研究的重要趋势</w:t>
      </w:r>
      <w:r w:rsidRPr="00E24F35">
        <w:rPr>
          <w:color w:val="000000"/>
          <w:vertAlign w:val="superscript"/>
        </w:rPr>
        <w:t>[11]</w:t>
      </w:r>
      <w:r w:rsidRPr="0097603E">
        <w:rPr>
          <w:color w:val="000000"/>
        </w:rPr>
        <w:t>。</w:t>
      </w:r>
    </w:p>
    <w:p w14:paraId="7BCB6BE7" w14:textId="4B2C2262" w:rsidR="0097603E" w:rsidRPr="0097603E" w:rsidRDefault="0097603E" w:rsidP="0097603E">
      <w:pPr>
        <w:spacing w:before="156" w:after="156"/>
        <w:ind w:firstLine="480"/>
        <w:rPr>
          <w:rFonts w:hint="eastAsia"/>
          <w:color w:val="000000"/>
        </w:rPr>
      </w:pPr>
      <w:r w:rsidRPr="0097603E">
        <w:rPr>
          <w:color w:val="000000"/>
        </w:rPr>
        <w:t>综合国内外研究现状可以看出，人脸表情识别技术已经从单纯追求高精度分类，逐渐转向兼顾准确率、鲁棒性、计算效率和实际部署能力的综合优化路线。当前的研究难</w:t>
      </w:r>
      <w:r w:rsidRPr="0097603E">
        <w:rPr>
          <w:color w:val="000000"/>
        </w:rPr>
        <w:lastRenderedPageBreak/>
        <w:t>点主要体现在两个方面：一是如何在复杂场景和类别不均衡条件下进一步提高模型的表情判别能力；二是如何在资源受限平台上完成高效部署，实现检测、分类和显示的一体化实时运行。正是基于这一研究趋势，本文将工作重点放在轻量化表情识别模型构建、训练优化以及</w:t>
      </w:r>
      <w:proofErr w:type="gramStart"/>
      <w:r w:rsidRPr="0097603E">
        <w:rPr>
          <w:color w:val="000000"/>
        </w:rPr>
        <w:t>树莓派端实时</w:t>
      </w:r>
      <w:proofErr w:type="gramEnd"/>
      <w:r w:rsidRPr="0097603E">
        <w:rPr>
          <w:color w:val="000000"/>
        </w:rPr>
        <w:t>部署验证上。</w:t>
      </w:r>
    </w:p>
    <w:p w14:paraId="19A7FC0F" w14:textId="77777777" w:rsidR="001353B0" w:rsidRDefault="001353B0" w:rsidP="0085036D">
      <w:pPr>
        <w:pStyle w:val="2"/>
        <w:spacing w:before="156" w:after="156"/>
        <w:rPr>
          <w:rFonts w:hint="eastAsia"/>
          <w:b/>
        </w:rPr>
      </w:pPr>
      <w:bookmarkStart w:id="5" w:name="_Toc226278598"/>
      <w:r>
        <w:rPr>
          <w:rFonts w:hint="eastAsia"/>
        </w:rPr>
        <w:t xml:space="preserve">1.3 </w:t>
      </w:r>
      <w:r w:rsidRPr="004F4A03">
        <w:rPr>
          <w:rFonts w:hint="eastAsia"/>
        </w:rPr>
        <w:t>本文主要研究内容</w:t>
      </w:r>
      <w:bookmarkEnd w:id="5"/>
    </w:p>
    <w:p w14:paraId="2E860CBE" w14:textId="77777777" w:rsidR="0097603E" w:rsidRPr="0097603E" w:rsidRDefault="0097603E" w:rsidP="0097603E">
      <w:pPr>
        <w:spacing w:before="156" w:after="156"/>
        <w:ind w:firstLine="480"/>
        <w:rPr>
          <w:color w:val="000000"/>
        </w:rPr>
      </w:pPr>
      <w:proofErr w:type="gramStart"/>
      <w:r w:rsidRPr="0097603E">
        <w:rPr>
          <w:color w:val="000000"/>
        </w:rPr>
        <w:t>针对端侧人脸</w:t>
      </w:r>
      <w:proofErr w:type="gramEnd"/>
      <w:r w:rsidRPr="0097603E">
        <w:rPr>
          <w:color w:val="000000"/>
        </w:rPr>
        <w:t>表情识别在实时性与准确率之间存在的矛盾，本文围绕轻量化</w:t>
      </w:r>
      <w:r w:rsidRPr="0097603E">
        <w:rPr>
          <w:color w:val="000000"/>
        </w:rPr>
        <w:t xml:space="preserve"> FER </w:t>
      </w:r>
      <w:r w:rsidRPr="0097603E">
        <w:rPr>
          <w:color w:val="000000"/>
        </w:rPr>
        <w:t>系统的设计、训练与部署展开研究，主要工作如下：</w:t>
      </w:r>
    </w:p>
    <w:p w14:paraId="561C1487" w14:textId="77777777" w:rsidR="001353B0" w:rsidRDefault="001353B0" w:rsidP="001353B0">
      <w:pPr>
        <w:spacing w:before="156" w:after="156"/>
        <w:ind w:firstLine="482"/>
        <w:rPr>
          <w:color w:val="000000"/>
        </w:rPr>
      </w:pPr>
      <w:r w:rsidRPr="00117209">
        <w:rPr>
          <w:rFonts w:hint="eastAsia"/>
          <w:b/>
          <w:bCs/>
          <w:color w:val="000000"/>
        </w:rPr>
        <w:t xml:space="preserve">1. </w:t>
      </w:r>
      <w:r w:rsidRPr="00117209">
        <w:rPr>
          <w:b/>
          <w:bCs/>
          <w:color w:val="000000"/>
        </w:rPr>
        <w:t>系统方案与流程设计</w:t>
      </w:r>
      <w:r w:rsidRPr="008609E8">
        <w:rPr>
          <w:color w:val="000000"/>
        </w:rPr>
        <w:t>：</w:t>
      </w:r>
    </w:p>
    <w:p w14:paraId="0A421202" w14:textId="77777777" w:rsidR="0097603E" w:rsidRPr="0097603E" w:rsidRDefault="0097603E" w:rsidP="0097603E">
      <w:pPr>
        <w:spacing w:before="156" w:after="156"/>
        <w:ind w:firstLine="480"/>
        <w:rPr>
          <w:color w:val="000000"/>
        </w:rPr>
      </w:pPr>
      <w:proofErr w:type="gramStart"/>
      <w:r w:rsidRPr="0097603E">
        <w:rPr>
          <w:color w:val="000000"/>
        </w:rPr>
        <w:t>结合端侧视频</w:t>
      </w:r>
      <w:proofErr w:type="gramEnd"/>
      <w:r w:rsidRPr="0097603E">
        <w:rPr>
          <w:color w:val="000000"/>
        </w:rPr>
        <w:t>分析场景，围绕</w:t>
      </w:r>
      <w:r w:rsidRPr="0097603E">
        <w:rPr>
          <w:color w:val="000000"/>
        </w:rPr>
        <w:t>“</w:t>
      </w:r>
      <w:r w:rsidRPr="0097603E">
        <w:rPr>
          <w:color w:val="000000"/>
        </w:rPr>
        <w:t>视频采集</w:t>
      </w:r>
      <w:r w:rsidRPr="0097603E">
        <w:rPr>
          <w:color w:val="000000"/>
        </w:rPr>
        <w:t>—</w:t>
      </w:r>
      <w:r w:rsidRPr="0097603E">
        <w:rPr>
          <w:color w:val="000000"/>
        </w:rPr>
        <w:t>人脸检测</w:t>
      </w:r>
      <w:r w:rsidRPr="0097603E">
        <w:rPr>
          <w:color w:val="000000"/>
        </w:rPr>
        <w:t>—</w:t>
      </w:r>
      <w:r w:rsidRPr="0097603E">
        <w:rPr>
          <w:color w:val="000000"/>
        </w:rPr>
        <w:t>图像预处理</w:t>
      </w:r>
      <w:r w:rsidRPr="0097603E">
        <w:rPr>
          <w:color w:val="000000"/>
        </w:rPr>
        <w:t>—</w:t>
      </w:r>
      <w:r w:rsidRPr="0097603E">
        <w:rPr>
          <w:color w:val="000000"/>
        </w:rPr>
        <w:t>表情分类</w:t>
      </w:r>
      <w:r w:rsidRPr="0097603E">
        <w:rPr>
          <w:color w:val="000000"/>
        </w:rPr>
        <w:t>—</w:t>
      </w:r>
      <w:r w:rsidRPr="0097603E">
        <w:rPr>
          <w:color w:val="000000"/>
        </w:rPr>
        <w:t>结果输出</w:t>
      </w:r>
      <w:r w:rsidRPr="0097603E">
        <w:rPr>
          <w:color w:val="000000"/>
        </w:rPr>
        <w:t>”</w:t>
      </w:r>
      <w:r w:rsidRPr="0097603E">
        <w:rPr>
          <w:color w:val="000000"/>
        </w:rPr>
        <w:t>的基本流程，对系统的应用场景、功能需求和性能需求进行分析，构建模块化系统总体架构，明确系统在实时性、识别准确率和资源占用方面的关键约束，为后续模型实现和部署验证提供基础。</w:t>
      </w:r>
    </w:p>
    <w:p w14:paraId="21D26996"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2. </w:t>
      </w:r>
      <w:r w:rsidRPr="00117209">
        <w:rPr>
          <w:b/>
          <w:bCs/>
          <w:color w:val="000000"/>
        </w:rPr>
        <w:t>模型选择与构建：</w:t>
      </w:r>
    </w:p>
    <w:p w14:paraId="0F2FC01E" w14:textId="77777777" w:rsidR="0097603E" w:rsidRPr="0097603E" w:rsidRDefault="0097603E" w:rsidP="0097603E">
      <w:pPr>
        <w:spacing w:before="156" w:after="156"/>
        <w:ind w:firstLine="480"/>
        <w:rPr>
          <w:color w:val="000000"/>
        </w:rPr>
      </w:pPr>
      <w:r w:rsidRPr="0097603E">
        <w:rPr>
          <w:color w:val="000000"/>
        </w:rPr>
        <w:t>在人脸检测部分，选用面向边缘设备的轻量化人脸检测模型</w:t>
      </w:r>
      <w:r w:rsidRPr="0097603E">
        <w:rPr>
          <w:color w:val="000000"/>
        </w:rPr>
        <w:t xml:space="preserve"> YuNet</w:t>
      </w:r>
      <w:r w:rsidRPr="0097603E">
        <w:rPr>
          <w:color w:val="000000"/>
        </w:rPr>
        <w:t>，实现实时人脸定位与关键点提取</w:t>
      </w:r>
      <w:r w:rsidRPr="0097603E">
        <w:rPr>
          <w:color w:val="000000"/>
          <w:vertAlign w:val="superscript"/>
        </w:rPr>
        <w:t>[7]</w:t>
      </w:r>
      <w:r w:rsidRPr="0097603E">
        <w:rPr>
          <w:color w:val="000000"/>
        </w:rPr>
        <w:t>；在表情分类部分，采用</w:t>
      </w:r>
      <w:r w:rsidRPr="0097603E">
        <w:rPr>
          <w:color w:val="000000"/>
        </w:rPr>
        <w:t xml:space="preserve"> MobileNetV3 </w:t>
      </w:r>
      <w:r w:rsidRPr="0097603E">
        <w:rPr>
          <w:color w:val="000000"/>
        </w:rPr>
        <w:t>作为轻量化卷积神经网络骨干，以兼顾特征表达能力与</w:t>
      </w:r>
      <w:proofErr w:type="gramStart"/>
      <w:r w:rsidRPr="0097603E">
        <w:rPr>
          <w:color w:val="000000"/>
        </w:rPr>
        <w:t>端侧部署</w:t>
      </w:r>
      <w:proofErr w:type="gramEnd"/>
      <w:r w:rsidRPr="0097603E">
        <w:rPr>
          <w:color w:val="000000"/>
        </w:rPr>
        <w:t>效率</w:t>
      </w:r>
      <w:r w:rsidRPr="0097603E">
        <w:rPr>
          <w:color w:val="000000"/>
          <w:vertAlign w:val="superscript"/>
        </w:rPr>
        <w:t>[6]</w:t>
      </w:r>
      <w:r w:rsidRPr="0097603E">
        <w:rPr>
          <w:color w:val="000000"/>
        </w:rPr>
        <w:t>。同时，结合扩展数据集、数据增强、类别平衡和半监督训练思路，对模型进行构建与训练优化，以提高系统在不同表情类别上的综合识别能力。</w:t>
      </w:r>
    </w:p>
    <w:p w14:paraId="6F35252C"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3. </w:t>
      </w:r>
      <w:r w:rsidRPr="00117209">
        <w:rPr>
          <w:b/>
          <w:bCs/>
          <w:color w:val="000000"/>
        </w:rPr>
        <w:t>系统实现与验证：</w:t>
      </w:r>
    </w:p>
    <w:p w14:paraId="14026F4B" w14:textId="3FBF48B9" w:rsidR="0097603E" w:rsidRPr="0097603E" w:rsidRDefault="0097603E" w:rsidP="0097603E">
      <w:pPr>
        <w:spacing w:before="156" w:after="156"/>
        <w:ind w:firstLine="480"/>
        <w:rPr>
          <w:rFonts w:hint="eastAsia"/>
          <w:color w:val="000000"/>
        </w:rPr>
      </w:pPr>
      <w:r w:rsidRPr="0097603E">
        <w:rPr>
          <w:color w:val="000000"/>
        </w:rPr>
        <w:t>完成模型从训练端到部署端的迁移，将训练好的模型导出为适合嵌入式设备运行的</w:t>
      </w:r>
      <w:r w:rsidRPr="0097603E">
        <w:rPr>
          <w:color w:val="000000"/>
        </w:rPr>
        <w:t xml:space="preserve"> </w:t>
      </w:r>
      <w:proofErr w:type="spellStart"/>
      <w:r w:rsidRPr="0097603E">
        <w:rPr>
          <w:color w:val="000000"/>
        </w:rPr>
        <w:t>TFLite</w:t>
      </w:r>
      <w:proofErr w:type="spellEnd"/>
      <w:r w:rsidRPr="0097603E">
        <w:rPr>
          <w:color w:val="000000"/>
        </w:rPr>
        <w:t xml:space="preserve"> </w:t>
      </w:r>
      <w:r w:rsidRPr="0097603E">
        <w:rPr>
          <w:color w:val="000000"/>
        </w:rPr>
        <w:t>格式，并在树莓派平台上完成人脸表情识别系统集成，实现摄像头视频流输入下的实时检测、识别与结果显示。最后，通过实验对系统的识别准确率、</w:t>
      </w:r>
      <w:proofErr w:type="gramStart"/>
      <w:r w:rsidRPr="0097603E">
        <w:rPr>
          <w:color w:val="000000"/>
        </w:rPr>
        <w:t>宏平均</w:t>
      </w:r>
      <w:proofErr w:type="gramEnd"/>
      <w:r w:rsidRPr="0097603E">
        <w:rPr>
          <w:color w:val="000000"/>
        </w:rPr>
        <w:t xml:space="preserve"> F1 </w:t>
      </w:r>
      <w:r w:rsidRPr="0097603E">
        <w:rPr>
          <w:color w:val="000000"/>
        </w:rPr>
        <w:t>值、帧率、检测与分类耗时以及运行稳定性进行综合测试与分析，从而验证本文方案的有效性和工程可实现性。</w:t>
      </w:r>
    </w:p>
    <w:p w14:paraId="01548D9F" w14:textId="77777777" w:rsidR="001353B0" w:rsidRDefault="001353B0" w:rsidP="0085036D">
      <w:pPr>
        <w:pStyle w:val="2"/>
        <w:spacing w:before="156" w:after="156"/>
        <w:rPr>
          <w:rFonts w:hint="eastAsia"/>
          <w:b/>
        </w:rPr>
      </w:pPr>
      <w:bookmarkStart w:id="6" w:name="_Toc226278599"/>
      <w:r>
        <w:rPr>
          <w:rFonts w:hint="eastAsia"/>
        </w:rPr>
        <w:t xml:space="preserve">1.4 </w:t>
      </w:r>
      <w:r w:rsidRPr="004F4A03">
        <w:rPr>
          <w:rFonts w:hint="eastAsia"/>
        </w:rPr>
        <w:t>论文结构安排</w:t>
      </w:r>
      <w:bookmarkEnd w:id="6"/>
    </w:p>
    <w:p w14:paraId="4F1D0BF7" w14:textId="77777777" w:rsidR="00AF54EF" w:rsidRPr="00AF54EF" w:rsidRDefault="00AF54EF" w:rsidP="00AF54EF">
      <w:pPr>
        <w:ind w:firstLine="480"/>
      </w:pPr>
      <w:r w:rsidRPr="00AF54EF">
        <w:t>本文共分为六章，各章内容安排如下：</w:t>
      </w:r>
    </w:p>
    <w:p w14:paraId="2860F346" w14:textId="77777777" w:rsidR="00AF54EF" w:rsidRPr="00AF54EF" w:rsidRDefault="00AF54EF" w:rsidP="00AF54EF">
      <w:pPr>
        <w:ind w:firstLine="480"/>
      </w:pPr>
      <w:r w:rsidRPr="00AF54EF">
        <w:t>第</w:t>
      </w:r>
      <w:r w:rsidRPr="00AF54EF">
        <w:t>1</w:t>
      </w:r>
      <w:r w:rsidRPr="00AF54EF">
        <w:t>章为绪论。主要介绍课题的研究背景与意义，综述国内外人脸表情识别相关研究现状，并说明本文的主要研究内容与整体写作思路。</w:t>
      </w:r>
    </w:p>
    <w:p w14:paraId="2A619787" w14:textId="77777777" w:rsidR="00AF54EF" w:rsidRPr="00AF54EF" w:rsidRDefault="00AF54EF" w:rsidP="00AF54EF">
      <w:pPr>
        <w:ind w:firstLine="480"/>
      </w:pPr>
      <w:r w:rsidRPr="00AF54EF">
        <w:lastRenderedPageBreak/>
        <w:t>第</w:t>
      </w:r>
      <w:r w:rsidRPr="00AF54EF">
        <w:t>2</w:t>
      </w:r>
      <w:r w:rsidRPr="00AF54EF">
        <w:t>章为系统需求分析与架构设计。</w:t>
      </w:r>
      <w:proofErr w:type="gramStart"/>
      <w:r w:rsidRPr="00AF54EF">
        <w:t>结合端侧人脸</w:t>
      </w:r>
      <w:proofErr w:type="gramEnd"/>
      <w:r w:rsidRPr="00AF54EF">
        <w:t>表情识别的应用场景，分析系统在功能、性能和部署条件等方面的需求；在此基础上，对系统总体架构、功能模块划分以及相关关键技术进行说明，为后续模型构建与系统实现提供理论依据。</w:t>
      </w:r>
    </w:p>
    <w:p w14:paraId="7CFEDA60" w14:textId="77777777" w:rsidR="00AF54EF" w:rsidRPr="00AF54EF" w:rsidRDefault="00AF54EF" w:rsidP="00AF54EF">
      <w:pPr>
        <w:ind w:firstLine="480"/>
      </w:pPr>
      <w:r w:rsidRPr="00AF54EF">
        <w:t>第</w:t>
      </w:r>
      <w:r w:rsidRPr="00AF54EF">
        <w:t>3</w:t>
      </w:r>
      <w:r w:rsidRPr="00AF54EF">
        <w:t>章为表情识别模型构建与训练。主要介绍表情识别模型的具体构建过程，包括数据集构建与预处理、轻量化网络结构设计以及半监督训练策略实现等内容，完成系统核心模型的建立。</w:t>
      </w:r>
    </w:p>
    <w:p w14:paraId="580C87E4" w14:textId="77777777" w:rsidR="00AF54EF" w:rsidRPr="00AF54EF" w:rsidRDefault="00AF54EF" w:rsidP="00AF54EF">
      <w:pPr>
        <w:ind w:firstLine="480"/>
      </w:pPr>
      <w:r w:rsidRPr="00AF54EF">
        <w:t>第</w:t>
      </w:r>
      <w:r w:rsidRPr="00AF54EF">
        <w:t>4</w:t>
      </w:r>
      <w:r w:rsidRPr="00AF54EF">
        <w:t>章为训练策略优化与实验结果分析。在第</w:t>
      </w:r>
      <w:r w:rsidRPr="00AF54EF">
        <w:t>3</w:t>
      </w:r>
      <w:r w:rsidRPr="00AF54EF">
        <w:t>章模型构建与基础训练的基础上，进一步围绕训练流程优化、伪标签生成与更新、联合训练方法以及实验结果展开分析，并结合准确率、</w:t>
      </w:r>
      <w:proofErr w:type="gramStart"/>
      <w:r w:rsidRPr="00AF54EF">
        <w:t>宏平均</w:t>
      </w:r>
      <w:proofErr w:type="gramEnd"/>
      <w:r w:rsidRPr="00AF54EF">
        <w:t>F1</w:t>
      </w:r>
      <w:r w:rsidRPr="00AF54EF">
        <w:t>值和混淆矩阵等指标对模型性能进行评价。</w:t>
      </w:r>
    </w:p>
    <w:p w14:paraId="73C608C5" w14:textId="77777777" w:rsidR="00AF54EF" w:rsidRPr="00AF54EF" w:rsidRDefault="00AF54EF" w:rsidP="00AF54EF">
      <w:pPr>
        <w:ind w:firstLine="480"/>
      </w:pPr>
      <w:r w:rsidRPr="00AF54EF">
        <w:t>第</w:t>
      </w:r>
      <w:r w:rsidRPr="00AF54EF">
        <w:t>5</w:t>
      </w:r>
      <w:r w:rsidRPr="00AF54EF">
        <w:t>章为系统实现、模型部署与运行测试。主要介绍系统的具体实现过程，包括摄像头视频采集、人脸检测与表情识别流程集成、模型在树莓派平台上的部署方法，以及实际运行过程中的实时性、稳定性和综合性能测试结果。</w:t>
      </w:r>
    </w:p>
    <w:p w14:paraId="0F4B70B2" w14:textId="77777777" w:rsidR="00AF54EF" w:rsidRPr="00AF54EF" w:rsidRDefault="00AF54EF" w:rsidP="00AF54EF">
      <w:pPr>
        <w:ind w:firstLine="480"/>
      </w:pPr>
      <w:r w:rsidRPr="00AF54EF">
        <w:t>第</w:t>
      </w:r>
      <w:r w:rsidRPr="00AF54EF">
        <w:t>6</w:t>
      </w:r>
      <w:r w:rsidRPr="00AF54EF">
        <w:t>章为总结与展望。对本文完成的主要工作和研究结果进行总结，并结合当前系统存在的不足，对后续的优化方向和进一步研究内容进行展望。</w:t>
      </w:r>
    </w:p>
    <w:p w14:paraId="3DFE6554" w14:textId="77777777" w:rsidR="005D4078" w:rsidRPr="00AF54EF" w:rsidRDefault="005D4078" w:rsidP="00453DF0">
      <w:pPr>
        <w:spacing w:before="156" w:after="156" w:line="300" w:lineRule="auto"/>
        <w:ind w:firstLineChars="0" w:firstLine="0"/>
        <w:sectPr w:rsidR="005D4078"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AD69A1" w:rsidRDefault="005D4078" w:rsidP="00AD69A1">
      <w:pPr>
        <w:pStyle w:val="1"/>
        <w:rPr>
          <w:rFonts w:hint="eastAsia"/>
        </w:rPr>
      </w:pPr>
      <w:bookmarkStart w:id="7" w:name="_Toc226278600"/>
      <w:r w:rsidRPr="00AD69A1">
        <w:lastRenderedPageBreak/>
        <w:t>第2章</w:t>
      </w:r>
      <w:bookmarkEnd w:id="3"/>
      <w:bookmarkEnd w:id="7"/>
      <w:r w:rsidR="00AD69A1" w:rsidRPr="00AD69A1">
        <w:rPr>
          <w:rFonts w:hint="eastAsia"/>
        </w:rPr>
        <w:t xml:space="preserve"> </w:t>
      </w:r>
      <w:r w:rsidR="00AD69A1" w:rsidRPr="00AD69A1">
        <w:t>系统需求分析与架构设计</w:t>
      </w:r>
    </w:p>
    <w:p w14:paraId="393B878B" w14:textId="1EDE78F3" w:rsidR="00A9456B" w:rsidRPr="00117209" w:rsidRDefault="005D4078" w:rsidP="0085036D">
      <w:pPr>
        <w:pStyle w:val="2"/>
        <w:spacing w:before="190" w:after="190"/>
        <w:rPr>
          <w:rFonts w:hint="eastAsia"/>
        </w:rPr>
      </w:pPr>
      <w:bookmarkStart w:id="8" w:name="_Toc226278601"/>
      <w:r w:rsidRPr="00117209">
        <w:t>2.1 系统需求分析</w:t>
      </w:r>
      <w:bookmarkEnd w:id="8"/>
    </w:p>
    <w:p w14:paraId="1E7C4D04" w14:textId="77777777" w:rsidR="00AD69A1" w:rsidRPr="00AD69A1" w:rsidRDefault="00AD69A1" w:rsidP="00AD69A1">
      <w:pPr>
        <w:ind w:firstLine="480"/>
      </w:pPr>
      <w:r w:rsidRPr="00AD69A1">
        <w:t>本毕业设计</w:t>
      </w:r>
      <w:proofErr w:type="gramStart"/>
      <w:r w:rsidRPr="00AD69A1">
        <w:t>面向端侧实时</w:t>
      </w:r>
      <w:proofErr w:type="gramEnd"/>
      <w:r w:rsidRPr="00AD69A1">
        <w:t>人脸表情识别应用，拟设计并实现一套基于摄像头视频输入的人脸表情识别系统。该系统以树莓派等资源受限平台为主要部署对象，能够对视频流中的人脸进行检测、裁剪、表情分类，并将识别结果以可视化方式实时输出。系统设计的重点不在于构建大规模离线识别模型，而在于在有限</w:t>
      </w:r>
      <w:proofErr w:type="gramStart"/>
      <w:r w:rsidRPr="00AD69A1">
        <w:t>算力条件</w:t>
      </w:r>
      <w:proofErr w:type="gramEnd"/>
      <w:r w:rsidRPr="00AD69A1">
        <w:t>下完成</w:t>
      </w:r>
      <w:r w:rsidRPr="00AD69A1">
        <w:t>“</w:t>
      </w:r>
      <w:r w:rsidRPr="00AD69A1">
        <w:t>检测</w:t>
      </w:r>
      <w:r w:rsidRPr="00AD69A1">
        <w:t>—</w:t>
      </w:r>
      <w:r w:rsidRPr="00AD69A1">
        <w:t>识别</w:t>
      </w:r>
      <w:r w:rsidRPr="00AD69A1">
        <w:t>—</w:t>
      </w:r>
      <w:r w:rsidRPr="00AD69A1">
        <w:t>显示</w:t>
      </w:r>
      <w:r w:rsidRPr="00AD69A1">
        <w:t>”</w:t>
      </w:r>
      <w:r w:rsidRPr="00AD69A1">
        <w:t>的完整闭环，实现较好的识别精度、实时性和部署可行性。</w:t>
      </w:r>
    </w:p>
    <w:p w14:paraId="09972CC9" w14:textId="036C7289" w:rsidR="00AD69A1" w:rsidRPr="00AD69A1" w:rsidRDefault="00AD69A1" w:rsidP="00AD69A1">
      <w:pPr>
        <w:ind w:firstLine="480"/>
      </w:pPr>
      <w:r w:rsidRPr="00AD69A1">
        <w:t>与仅在个人计算机上离线运行的表情识别程序相比，</w:t>
      </w:r>
      <w:proofErr w:type="gramStart"/>
      <w:r w:rsidRPr="00AD69A1">
        <w:t>端侧表情</w:t>
      </w:r>
      <w:proofErr w:type="gramEnd"/>
      <w:r w:rsidRPr="00AD69A1">
        <w:t>识别系统需要同时考虑模型精度、推理速度、资源占用和运行稳定性等因素。一方面，系统需要对视频流中的人脸进行连续处理，保证识别结果能够随画面同步更新；另一方面，系统又不能过度依赖高性能</w:t>
      </w:r>
      <w:r w:rsidRPr="00AD69A1">
        <w:t>GPU</w:t>
      </w:r>
      <w:r w:rsidRPr="00AD69A1">
        <w:t>，而应在嵌入式平台上完成主要推理任务。因此，在系统设计阶段，有必要首先从应用场景、功能需求和性能需求三个方面对系统进行明确分析，为后续模型选择、训练和部署提供依据。</w:t>
      </w:r>
    </w:p>
    <w:p w14:paraId="5C7D5D2C" w14:textId="212F4860" w:rsidR="00A27754" w:rsidRPr="00117209" w:rsidRDefault="00A27754" w:rsidP="0085036D">
      <w:pPr>
        <w:pStyle w:val="3"/>
        <w:rPr>
          <w:rFonts w:hint="eastAsia"/>
        </w:rPr>
      </w:pPr>
      <w:bookmarkStart w:id="9" w:name="_Toc226278602"/>
      <w:r w:rsidRPr="00117209">
        <w:t>2.1.1 应用场景与任务目标</w:t>
      </w:r>
      <w:bookmarkEnd w:id="9"/>
    </w:p>
    <w:p w14:paraId="5667DC86" w14:textId="77777777" w:rsidR="00AD69A1" w:rsidRDefault="00AD69A1" w:rsidP="00AD69A1">
      <w:pPr>
        <w:ind w:firstLine="480"/>
      </w:pPr>
      <w:r w:rsidRPr="00AD69A1">
        <w:t>本系统主要面向室内近距离视频交互场景，适用于智能人机交互、课堂状态感知、简单安防监测以及情感计算演示等应用环境。在此类场景中，摄像头能够持续获取用户面部图像，系统需要对</w:t>
      </w:r>
      <w:proofErr w:type="gramStart"/>
      <w:r w:rsidRPr="00AD69A1">
        <w:t>视频帧中的</w:t>
      </w:r>
      <w:proofErr w:type="gramEnd"/>
      <w:r w:rsidRPr="00AD69A1">
        <w:t>人脸进行检测，并进一步完成表情分类和结果显示。</w:t>
      </w:r>
    </w:p>
    <w:p w14:paraId="4D7103D2" w14:textId="77777777" w:rsidR="00AD69A1" w:rsidRPr="00AD69A1" w:rsidRDefault="00AD69A1" w:rsidP="00AD69A1">
      <w:pPr>
        <w:ind w:firstLine="480"/>
      </w:pPr>
      <w:r w:rsidRPr="00AD69A1">
        <w:t>结合本课题的研究目标，系统应完成以下核心任务：</w:t>
      </w:r>
    </w:p>
    <w:p w14:paraId="28B1C5D0" w14:textId="72615C5A" w:rsidR="00AD69A1" w:rsidRPr="00AD69A1" w:rsidRDefault="00AD69A1" w:rsidP="00AD69A1">
      <w:pPr>
        <w:ind w:firstLine="480"/>
      </w:pPr>
      <w:r>
        <w:rPr>
          <w:rFonts w:hint="eastAsia"/>
        </w:rPr>
        <w:t xml:space="preserve">1. </w:t>
      </w:r>
      <w:r w:rsidRPr="00AD69A1">
        <w:t>通过摄像头实时采集视频流，并从连续图像中提取</w:t>
      </w:r>
      <w:proofErr w:type="gramStart"/>
      <w:r w:rsidRPr="00AD69A1">
        <w:t>待分析</w:t>
      </w:r>
      <w:proofErr w:type="gramEnd"/>
      <w:r w:rsidRPr="00AD69A1">
        <w:t>的人脸目标；</w:t>
      </w:r>
    </w:p>
    <w:p w14:paraId="46FE7283" w14:textId="02AC08A7" w:rsidR="00AD69A1" w:rsidRPr="00AD69A1" w:rsidRDefault="00AD69A1" w:rsidP="00AD69A1">
      <w:pPr>
        <w:ind w:firstLine="480"/>
      </w:pPr>
      <w:r>
        <w:rPr>
          <w:rFonts w:hint="eastAsia"/>
        </w:rPr>
        <w:t xml:space="preserve">2. </w:t>
      </w:r>
      <w:r w:rsidRPr="00AD69A1">
        <w:t>对输入画面中的人脸进行检测与定位，在多人场景下能够识别出有效人脸区域；</w:t>
      </w:r>
    </w:p>
    <w:p w14:paraId="2A7BDD0A" w14:textId="0BF9C90A" w:rsidR="00AD69A1" w:rsidRPr="00AD69A1" w:rsidRDefault="00AD69A1" w:rsidP="00AD69A1">
      <w:pPr>
        <w:ind w:firstLine="480"/>
      </w:pPr>
      <w:r>
        <w:rPr>
          <w:rFonts w:hint="eastAsia"/>
        </w:rPr>
        <w:t xml:space="preserve">3. </w:t>
      </w:r>
      <w:r w:rsidRPr="00AD69A1">
        <w:t>对检测到的人脸图像进行裁剪、尺寸统一和归一化等预处理操作，为后续分类提供稳定输入；</w:t>
      </w:r>
    </w:p>
    <w:p w14:paraId="6CDB8D1D" w14:textId="0272DFE0" w:rsidR="00AD69A1" w:rsidRPr="00AD69A1" w:rsidRDefault="00AD69A1" w:rsidP="00AD69A1">
      <w:pPr>
        <w:ind w:firstLine="480"/>
      </w:pPr>
      <w:r>
        <w:rPr>
          <w:rFonts w:hint="eastAsia"/>
        </w:rPr>
        <w:t xml:space="preserve">4. </w:t>
      </w:r>
      <w:r w:rsidRPr="00AD69A1">
        <w:t>对预处理后的人脸图像进行表情分类，识别出高兴、愤怒、悲伤、惊讶等常见表情类别；</w:t>
      </w:r>
    </w:p>
    <w:p w14:paraId="3DC1927D" w14:textId="4347607C" w:rsidR="00AD69A1" w:rsidRPr="00AD69A1" w:rsidRDefault="00AD69A1" w:rsidP="00AD69A1">
      <w:pPr>
        <w:ind w:firstLine="480"/>
      </w:pPr>
      <w:r>
        <w:rPr>
          <w:rFonts w:hint="eastAsia"/>
        </w:rPr>
        <w:t xml:space="preserve">5. </w:t>
      </w:r>
      <w:r w:rsidRPr="00AD69A1">
        <w:t>将识别结果以可视化形式实时叠加到视频画面中，便于用户观察和系统演示。</w:t>
      </w:r>
    </w:p>
    <w:p w14:paraId="47FB8C6F" w14:textId="0C0340A9" w:rsidR="00AD69A1" w:rsidRPr="00AD69A1" w:rsidRDefault="00AD69A1" w:rsidP="00AD69A1">
      <w:pPr>
        <w:ind w:firstLine="480"/>
      </w:pPr>
      <w:r w:rsidRPr="00AD69A1">
        <w:lastRenderedPageBreak/>
        <w:t>因此，本系统的目标并不是单纯完成表情分类模型训练，而是完成一套具备实际运行能力</w:t>
      </w:r>
      <w:proofErr w:type="gramStart"/>
      <w:r w:rsidRPr="00AD69A1">
        <w:t>的端侧表情</w:t>
      </w:r>
      <w:proofErr w:type="gramEnd"/>
      <w:r w:rsidRPr="00AD69A1">
        <w:t>识别系统设计与实现，使其能够在资源受限平台上稳定完成从视频输入到结果输出的全过程。</w:t>
      </w:r>
    </w:p>
    <w:p w14:paraId="05C3E6EF" w14:textId="26CC348B" w:rsidR="00A27754" w:rsidRPr="00E10A35" w:rsidRDefault="00A27754" w:rsidP="0085036D">
      <w:pPr>
        <w:pStyle w:val="3"/>
        <w:rPr>
          <w:rFonts w:hint="eastAsia"/>
        </w:rPr>
      </w:pPr>
      <w:bookmarkStart w:id="10" w:name="_Toc226278603"/>
      <w:r w:rsidRPr="00E10A35">
        <w:t>2.1.2 功能需求分析</w:t>
      </w:r>
      <w:bookmarkEnd w:id="10"/>
    </w:p>
    <w:p w14:paraId="016658BA" w14:textId="77777777" w:rsidR="00AD69A1" w:rsidRPr="00AD69A1" w:rsidRDefault="00AD69A1" w:rsidP="00AD69A1">
      <w:pPr>
        <w:spacing w:before="156" w:after="156"/>
        <w:ind w:firstLine="480"/>
      </w:pPr>
      <w:r w:rsidRPr="00AD69A1">
        <w:t>根据上述应用场景和任务目标，本文所设计的人脸表情识别系统应具备如下功能。</w:t>
      </w:r>
    </w:p>
    <w:p w14:paraId="5D4F7997" w14:textId="5B25A3AF" w:rsidR="00A27754" w:rsidRPr="00127E34" w:rsidRDefault="00A27754" w:rsidP="00A27754">
      <w:pPr>
        <w:spacing w:before="156" w:after="156"/>
        <w:ind w:firstLine="482"/>
        <w:rPr>
          <w:b/>
          <w:bCs/>
        </w:rPr>
      </w:pPr>
      <w:r w:rsidRPr="00127E34">
        <w:rPr>
          <w:rFonts w:hint="eastAsia"/>
          <w:b/>
          <w:bCs/>
        </w:rPr>
        <w:t xml:space="preserve">1. </w:t>
      </w:r>
      <w:r w:rsidRPr="00127E34">
        <w:rPr>
          <w:rFonts w:hint="eastAsia"/>
          <w:b/>
          <w:bCs/>
        </w:rPr>
        <w:t>视频采集功能</w:t>
      </w:r>
    </w:p>
    <w:p w14:paraId="11A86E67" w14:textId="77777777" w:rsidR="00AD69A1" w:rsidRPr="00AD69A1" w:rsidRDefault="00AD69A1" w:rsidP="00AD69A1">
      <w:pPr>
        <w:spacing w:before="156" w:after="156"/>
        <w:ind w:firstLine="480"/>
      </w:pPr>
      <w:r w:rsidRPr="00AD69A1">
        <w:t>系统应能够调用摄像头设备实时采集视频流，并将视频</w:t>
      </w:r>
      <w:proofErr w:type="gramStart"/>
      <w:r w:rsidRPr="00AD69A1">
        <w:t>帧</w:t>
      </w:r>
      <w:proofErr w:type="gramEnd"/>
      <w:r w:rsidRPr="00AD69A1">
        <w:t>连续输入后续处理流程。该功能是系统运行的基础，要求采集过程稳定，能够满足连续识别的输入需求。</w:t>
      </w:r>
    </w:p>
    <w:p w14:paraId="39ACC0D5" w14:textId="3D86480D" w:rsidR="00A27754" w:rsidRPr="00127E34" w:rsidRDefault="00A27754" w:rsidP="00A27754">
      <w:pPr>
        <w:spacing w:before="156" w:after="156"/>
        <w:ind w:firstLine="482"/>
        <w:rPr>
          <w:b/>
          <w:bCs/>
        </w:rPr>
      </w:pPr>
      <w:r w:rsidRPr="00127E34">
        <w:rPr>
          <w:rFonts w:hint="eastAsia"/>
          <w:b/>
          <w:bCs/>
        </w:rPr>
        <w:t xml:space="preserve">2. </w:t>
      </w:r>
      <w:r w:rsidRPr="00127E34">
        <w:rPr>
          <w:rFonts w:hint="eastAsia"/>
          <w:b/>
          <w:bCs/>
        </w:rPr>
        <w:t>人脸检测与定位功能</w:t>
      </w:r>
    </w:p>
    <w:p w14:paraId="322B404D" w14:textId="77777777" w:rsidR="00AD69A1" w:rsidRPr="00AD69A1" w:rsidRDefault="00AD69A1" w:rsidP="00AD69A1">
      <w:pPr>
        <w:spacing w:before="156" w:after="156"/>
        <w:ind w:firstLine="480"/>
      </w:pPr>
      <w:r w:rsidRPr="00AD69A1">
        <w:t>系统应能够对输入</w:t>
      </w:r>
      <w:proofErr w:type="gramStart"/>
      <w:r w:rsidRPr="00AD69A1">
        <w:t>视频帧中的</w:t>
      </w:r>
      <w:proofErr w:type="gramEnd"/>
      <w:r w:rsidRPr="00AD69A1">
        <w:t>人脸进行自动检测，给出人脸区域的位置坐标，并在需要时输出关键点信息。该功能直接决定后续表情识别的输入质量，是整个系统的前置环节。</w:t>
      </w:r>
    </w:p>
    <w:p w14:paraId="747AE69D" w14:textId="510A2FB8" w:rsidR="00A27754" w:rsidRPr="00127E34" w:rsidRDefault="00A27754" w:rsidP="00A27754">
      <w:pPr>
        <w:spacing w:before="156" w:after="156"/>
        <w:ind w:firstLine="482"/>
        <w:rPr>
          <w:b/>
          <w:bCs/>
        </w:rPr>
      </w:pPr>
      <w:r w:rsidRPr="00127E34">
        <w:rPr>
          <w:rFonts w:hint="eastAsia"/>
          <w:b/>
          <w:bCs/>
        </w:rPr>
        <w:t xml:space="preserve">3. </w:t>
      </w:r>
      <w:r w:rsidRPr="00127E34">
        <w:rPr>
          <w:rFonts w:hint="eastAsia"/>
          <w:b/>
          <w:bCs/>
        </w:rPr>
        <w:t>人脸区域预处理功能</w:t>
      </w:r>
    </w:p>
    <w:p w14:paraId="2C990496" w14:textId="77777777" w:rsidR="00AD69A1" w:rsidRPr="00AD69A1" w:rsidRDefault="00AD69A1" w:rsidP="00AD69A1">
      <w:pPr>
        <w:spacing w:before="156" w:after="156"/>
        <w:ind w:firstLine="480"/>
      </w:pPr>
      <w:r w:rsidRPr="00AD69A1">
        <w:t>针对检测到的人脸区域，系统应完成图像裁剪、尺寸调整、像素归一化等预处理操作，减少不同输入条件带来的数据差异，提高分类阶段输入的一致性。</w:t>
      </w:r>
    </w:p>
    <w:p w14:paraId="2CB2815E" w14:textId="267D5E5E" w:rsidR="00A27754" w:rsidRPr="00127E34" w:rsidRDefault="00A27754" w:rsidP="00A27754">
      <w:pPr>
        <w:spacing w:before="156" w:after="156"/>
        <w:ind w:firstLine="482"/>
        <w:rPr>
          <w:b/>
          <w:bCs/>
        </w:rPr>
      </w:pPr>
      <w:r w:rsidRPr="00127E34">
        <w:rPr>
          <w:rFonts w:hint="eastAsia"/>
          <w:b/>
          <w:bCs/>
        </w:rPr>
        <w:t xml:space="preserve">4. </w:t>
      </w:r>
      <w:r w:rsidRPr="00127E34">
        <w:rPr>
          <w:rFonts w:hint="eastAsia"/>
          <w:b/>
          <w:bCs/>
        </w:rPr>
        <w:t>表情识别功能</w:t>
      </w:r>
    </w:p>
    <w:p w14:paraId="5A26F9A7" w14:textId="77777777" w:rsidR="00AD69A1" w:rsidRPr="00AD69A1" w:rsidRDefault="00AD69A1" w:rsidP="00AD69A1">
      <w:pPr>
        <w:spacing w:before="156" w:after="156"/>
        <w:ind w:firstLine="480"/>
      </w:pPr>
      <w:r w:rsidRPr="00AD69A1">
        <w:t>系统应能够对预处理后的人脸图像进行表情识别，输出对应的表情类别及预测置信度。该功能是本课题的核心功能，需要兼顾识别准确率与推理效率。</w:t>
      </w:r>
    </w:p>
    <w:p w14:paraId="17BAEDCC" w14:textId="406E7D31" w:rsidR="00A27754" w:rsidRPr="00127E34" w:rsidRDefault="00A27754" w:rsidP="00A27754">
      <w:pPr>
        <w:spacing w:before="156" w:after="156"/>
        <w:ind w:firstLine="482"/>
        <w:rPr>
          <w:b/>
          <w:bCs/>
        </w:rPr>
      </w:pPr>
      <w:r w:rsidRPr="00127E34">
        <w:rPr>
          <w:rFonts w:hint="eastAsia"/>
          <w:b/>
          <w:bCs/>
        </w:rPr>
        <w:t xml:space="preserve">5. </w:t>
      </w:r>
      <w:r w:rsidRPr="00127E34">
        <w:rPr>
          <w:rFonts w:hint="eastAsia"/>
          <w:b/>
          <w:bCs/>
        </w:rPr>
        <w:t>结果展示与管理功能</w:t>
      </w:r>
    </w:p>
    <w:p w14:paraId="7E3801C3" w14:textId="77777777" w:rsidR="00AD69A1" w:rsidRPr="00AD69A1" w:rsidRDefault="00AD69A1" w:rsidP="00AD69A1">
      <w:pPr>
        <w:spacing w:before="156" w:after="156"/>
        <w:ind w:firstLine="480"/>
      </w:pPr>
      <w:r w:rsidRPr="00AD69A1">
        <w:t>系统应能够在视频画面中实时显示检测框、关键点、表情类别和置信度等信息。同时，为了便于后续演示与分析，系统还应具备一定的结果保存能力，例如保存具有代表性的识别图像。</w:t>
      </w:r>
    </w:p>
    <w:p w14:paraId="7CA9F04A" w14:textId="627C3ECA" w:rsidR="00AD69A1" w:rsidRDefault="00AD69A1" w:rsidP="00A27754">
      <w:pPr>
        <w:spacing w:before="156" w:after="156"/>
        <w:ind w:firstLine="482"/>
        <w:rPr>
          <w:b/>
          <w:bCs/>
        </w:rPr>
      </w:pPr>
      <w:r>
        <w:rPr>
          <w:rFonts w:hint="eastAsia"/>
          <w:b/>
          <w:bCs/>
        </w:rPr>
        <w:t xml:space="preserve">6. </w:t>
      </w:r>
      <w:proofErr w:type="gramStart"/>
      <w:r w:rsidRPr="00AD69A1">
        <w:rPr>
          <w:b/>
          <w:bCs/>
        </w:rPr>
        <w:t>端侧部署</w:t>
      </w:r>
      <w:proofErr w:type="gramEnd"/>
      <w:r w:rsidRPr="00AD69A1">
        <w:rPr>
          <w:b/>
          <w:bCs/>
        </w:rPr>
        <w:t>运行功能</w:t>
      </w:r>
    </w:p>
    <w:p w14:paraId="30AF01BE" w14:textId="0830B895" w:rsidR="00AD69A1" w:rsidRPr="00AD69A1" w:rsidRDefault="00AD69A1" w:rsidP="00AD69A1">
      <w:pPr>
        <w:spacing w:before="156" w:after="156"/>
        <w:ind w:firstLine="480"/>
      </w:pPr>
      <w:r w:rsidRPr="00AD69A1">
        <w:lastRenderedPageBreak/>
        <w:t>除在个人计算机环境下完成模型训练与验证外，系统还应能够部署到树莓派等嵌入式平台上运行，完成检测、识别与显示的整体集成。这也是本毕业设计区别于单纯算法研究的重要体现。</w:t>
      </w:r>
    </w:p>
    <w:p w14:paraId="4A1F5194" w14:textId="72CA783D" w:rsidR="00127E34" w:rsidRDefault="00127E34" w:rsidP="0085036D">
      <w:pPr>
        <w:pStyle w:val="3"/>
        <w:rPr>
          <w:rFonts w:hint="eastAsia"/>
        </w:rPr>
      </w:pPr>
      <w:bookmarkStart w:id="11" w:name="_Toc226278604"/>
      <w:r w:rsidRPr="00127E34">
        <w:t>2.1.3 性能需求分析</w:t>
      </w:r>
      <w:bookmarkEnd w:id="11"/>
    </w:p>
    <w:p w14:paraId="4AC4ABDC" w14:textId="77777777" w:rsidR="00AD69A1" w:rsidRPr="00AD69A1" w:rsidRDefault="00AD69A1" w:rsidP="00AD69A1">
      <w:pPr>
        <w:ind w:firstLine="480"/>
      </w:pPr>
      <w:r w:rsidRPr="00AD69A1">
        <w:t>为了保证系统在实际部署场景中的可用性，除具备基本功能外，还应满足以下性能要求。</w:t>
      </w:r>
    </w:p>
    <w:p w14:paraId="45521042" w14:textId="20207195" w:rsidR="00127E34" w:rsidRPr="00AD69A1" w:rsidRDefault="00127E34" w:rsidP="00482363">
      <w:pPr>
        <w:ind w:firstLine="482"/>
        <w:rPr>
          <w:b/>
          <w:bCs/>
        </w:rPr>
      </w:pPr>
      <w:r w:rsidRPr="00AD69A1">
        <w:rPr>
          <w:rFonts w:hint="eastAsia"/>
          <w:b/>
          <w:bCs/>
        </w:rPr>
        <w:t xml:space="preserve">1. </w:t>
      </w:r>
      <w:r w:rsidRPr="00AD69A1">
        <w:rPr>
          <w:rFonts w:hint="eastAsia"/>
          <w:b/>
          <w:bCs/>
        </w:rPr>
        <w:t>识别类别数量要求</w:t>
      </w:r>
    </w:p>
    <w:p w14:paraId="5B95C430" w14:textId="77777777" w:rsidR="00AD69A1" w:rsidRPr="00AD69A1" w:rsidRDefault="00AD69A1" w:rsidP="00AD69A1">
      <w:pPr>
        <w:ind w:firstLine="480"/>
      </w:pPr>
      <w:r w:rsidRPr="00AD69A1">
        <w:t>系统应支持不少于</w:t>
      </w:r>
      <w:r w:rsidRPr="00AD69A1">
        <w:t>7</w:t>
      </w:r>
      <w:r w:rsidRPr="00AD69A1">
        <w:t>类常见人脸表情的识别，覆盖高兴、愤怒、厌恶、恐惧、悲伤、惊讶和中性等基本类别，以满足</w:t>
      </w:r>
      <w:r w:rsidRPr="00AD69A1">
        <w:t>FER2013</w:t>
      </w:r>
      <w:r w:rsidRPr="00AD69A1">
        <w:t>数据集对应的分类任务要求。</w:t>
      </w:r>
    </w:p>
    <w:p w14:paraId="49DB1BDE" w14:textId="6C0AFB32" w:rsidR="00127E34" w:rsidRPr="00AD69A1" w:rsidRDefault="00127E34" w:rsidP="00482363">
      <w:pPr>
        <w:ind w:firstLine="482"/>
        <w:rPr>
          <w:b/>
          <w:bCs/>
        </w:rPr>
      </w:pPr>
      <w:r w:rsidRPr="00AD69A1">
        <w:rPr>
          <w:rFonts w:hint="eastAsia"/>
          <w:b/>
          <w:bCs/>
        </w:rPr>
        <w:t xml:space="preserve">2. </w:t>
      </w:r>
      <w:r w:rsidRPr="00AD69A1">
        <w:rPr>
          <w:rFonts w:hint="eastAsia"/>
          <w:b/>
          <w:bCs/>
        </w:rPr>
        <w:t>识别准确性要求</w:t>
      </w:r>
    </w:p>
    <w:p w14:paraId="71F9D7B9" w14:textId="77777777" w:rsidR="00AD69A1" w:rsidRPr="00AD69A1" w:rsidRDefault="00AD69A1" w:rsidP="00AD69A1">
      <w:pPr>
        <w:ind w:firstLine="480"/>
      </w:pPr>
      <w:r w:rsidRPr="00AD69A1">
        <w:t>系统在标准测试数据集上的表情分类准确率应达到较高水平，并保持较为稳定的类别识别能力。考虑到后续实验结果设计目标，系统整体识别准确率</w:t>
      </w:r>
      <w:proofErr w:type="gramStart"/>
      <w:r w:rsidRPr="00AD69A1">
        <w:t>宜达到</w:t>
      </w:r>
      <w:proofErr w:type="gramEnd"/>
      <w:r w:rsidRPr="00AD69A1">
        <w:t>90%</w:t>
      </w:r>
      <w:r w:rsidRPr="00AD69A1">
        <w:t>左右，以体现模型在表情分类任务中的有效性。</w:t>
      </w:r>
    </w:p>
    <w:p w14:paraId="62847375" w14:textId="1C09A96D" w:rsidR="00127E34" w:rsidRPr="00AD69A1" w:rsidRDefault="00127E34" w:rsidP="00482363">
      <w:pPr>
        <w:ind w:firstLine="482"/>
        <w:rPr>
          <w:b/>
          <w:bCs/>
        </w:rPr>
      </w:pPr>
      <w:r w:rsidRPr="00AD69A1">
        <w:rPr>
          <w:rFonts w:hint="eastAsia"/>
          <w:b/>
          <w:bCs/>
        </w:rPr>
        <w:t xml:space="preserve">3. </w:t>
      </w:r>
      <w:r w:rsidRPr="00AD69A1">
        <w:rPr>
          <w:rFonts w:hint="eastAsia"/>
          <w:b/>
          <w:bCs/>
        </w:rPr>
        <w:t>实时性要求</w:t>
      </w:r>
    </w:p>
    <w:p w14:paraId="23F81700" w14:textId="77777777" w:rsidR="00AD69A1" w:rsidRPr="00AD69A1" w:rsidRDefault="00AD69A1" w:rsidP="00AD69A1">
      <w:pPr>
        <w:ind w:firstLine="480"/>
      </w:pPr>
      <w:r w:rsidRPr="00AD69A1">
        <w:t>系统部署</w:t>
      </w:r>
      <w:proofErr w:type="gramStart"/>
      <w:r w:rsidRPr="00AD69A1">
        <w:t>到端侧平台</w:t>
      </w:r>
      <w:proofErr w:type="gramEnd"/>
      <w:r w:rsidRPr="00AD69A1">
        <w:t>后，应能够对视频流进行连续处理，保证识别结果与当前画面基本同步。</w:t>
      </w:r>
      <w:proofErr w:type="gramStart"/>
      <w:r w:rsidRPr="00AD69A1">
        <w:t>虽然端侧推理</w:t>
      </w:r>
      <w:proofErr w:type="gramEnd"/>
      <w:r w:rsidRPr="00AD69A1">
        <w:t>速度会</w:t>
      </w:r>
      <w:proofErr w:type="gramStart"/>
      <w:r w:rsidRPr="00AD69A1">
        <w:t>受到算力限制</w:t>
      </w:r>
      <w:proofErr w:type="gramEnd"/>
      <w:r w:rsidRPr="00AD69A1">
        <w:t>，但系统仍需通过合理的模型选型与流程优化满足基本实时应用需求。</w:t>
      </w:r>
    </w:p>
    <w:p w14:paraId="13294D8E" w14:textId="316517F2" w:rsidR="00127E34" w:rsidRPr="00AD69A1" w:rsidRDefault="00127E34" w:rsidP="00482363">
      <w:pPr>
        <w:ind w:firstLine="482"/>
        <w:rPr>
          <w:b/>
          <w:bCs/>
        </w:rPr>
      </w:pPr>
      <w:r w:rsidRPr="00AD69A1">
        <w:rPr>
          <w:rFonts w:hint="eastAsia"/>
          <w:b/>
          <w:bCs/>
        </w:rPr>
        <w:t xml:space="preserve">4. </w:t>
      </w:r>
      <w:proofErr w:type="gramStart"/>
      <w:r w:rsidRPr="00AD69A1">
        <w:rPr>
          <w:rFonts w:hint="eastAsia"/>
          <w:b/>
          <w:bCs/>
        </w:rPr>
        <w:t>端侧资源</w:t>
      </w:r>
      <w:proofErr w:type="gramEnd"/>
      <w:r w:rsidRPr="00AD69A1">
        <w:rPr>
          <w:rFonts w:hint="eastAsia"/>
          <w:b/>
          <w:bCs/>
        </w:rPr>
        <w:t>约束要求</w:t>
      </w:r>
    </w:p>
    <w:p w14:paraId="5E0F0FCD" w14:textId="77777777" w:rsidR="00AD69A1" w:rsidRPr="00AD69A1" w:rsidRDefault="00AD69A1" w:rsidP="00AD69A1">
      <w:pPr>
        <w:ind w:firstLine="480"/>
      </w:pPr>
      <w:r w:rsidRPr="00AD69A1">
        <w:t>由于系统主要部署在嵌入式平台上，模型参数量和计算复杂度应控制在较低水平，避免对独立高性能</w:t>
      </w:r>
      <w:r w:rsidRPr="00AD69A1">
        <w:t>GPU</w:t>
      </w:r>
      <w:r w:rsidRPr="00AD69A1">
        <w:t>的依赖。系统设计应在识别精度和资源消耗之间取得平衡，为后续部署与运行提供可行性。</w:t>
      </w:r>
    </w:p>
    <w:p w14:paraId="46209CE0" w14:textId="15C64E8D" w:rsidR="00AD69A1" w:rsidRDefault="00AD69A1" w:rsidP="00127E34">
      <w:pPr>
        <w:ind w:firstLine="482"/>
      </w:pPr>
      <w:r>
        <w:rPr>
          <w:rFonts w:hint="eastAsia"/>
          <w:b/>
          <w:bCs/>
        </w:rPr>
        <w:t xml:space="preserve">5. </w:t>
      </w:r>
      <w:r w:rsidRPr="00AD69A1">
        <w:rPr>
          <w:b/>
          <w:bCs/>
        </w:rPr>
        <w:t>稳定性要求</w:t>
      </w:r>
    </w:p>
    <w:p w14:paraId="5729EE48" w14:textId="36F27506" w:rsidR="00AD69A1" w:rsidRPr="00AD69A1" w:rsidRDefault="00AD69A1" w:rsidP="00AD69A1">
      <w:pPr>
        <w:ind w:firstLine="480"/>
      </w:pPr>
      <w:r w:rsidRPr="00AD69A1">
        <w:t>系统在连续运行过程中应保持较好的稳定性，各模块之间的数据接口应清晰可靠，尽量避免因缓存积压、</w:t>
      </w:r>
      <w:proofErr w:type="gramStart"/>
      <w:r w:rsidRPr="00AD69A1">
        <w:t>帧处理</w:t>
      </w:r>
      <w:proofErr w:type="gramEnd"/>
      <w:r w:rsidRPr="00AD69A1">
        <w:t>异常或程序中断影响整体运行效果。</w:t>
      </w:r>
    </w:p>
    <w:p w14:paraId="78CA8A20" w14:textId="5E25D080" w:rsidR="001901F4" w:rsidRDefault="001901F4" w:rsidP="0085036D">
      <w:pPr>
        <w:pStyle w:val="2"/>
        <w:spacing w:before="190" w:after="190"/>
        <w:rPr>
          <w:rFonts w:hint="eastAsia"/>
          <w:b/>
        </w:rPr>
      </w:pPr>
      <w:bookmarkStart w:id="12" w:name="_Toc226278605"/>
      <w:r w:rsidRPr="00C9170D">
        <w:rPr>
          <w:rFonts w:hint="eastAsia"/>
        </w:rPr>
        <w:t xml:space="preserve">2.2 </w:t>
      </w:r>
      <w:r w:rsidR="00665BE6" w:rsidRPr="00665BE6">
        <w:t>系统总体架构设计</w:t>
      </w:r>
      <w:bookmarkEnd w:id="12"/>
    </w:p>
    <w:p w14:paraId="4C70E6E2" w14:textId="77777777" w:rsidR="00AD69A1" w:rsidRPr="00AD69A1" w:rsidRDefault="00AD69A1" w:rsidP="00AD69A1">
      <w:pPr>
        <w:spacing w:before="156" w:after="156"/>
        <w:ind w:firstLine="480"/>
        <w:rPr>
          <w:color w:val="000000"/>
        </w:rPr>
      </w:pPr>
      <w:r w:rsidRPr="00AD69A1">
        <w:rPr>
          <w:color w:val="000000"/>
        </w:rPr>
        <w:t>在明确系统需求的基础上，本文从整体实现流程出发，</w:t>
      </w:r>
      <w:proofErr w:type="gramStart"/>
      <w:r w:rsidRPr="00AD69A1">
        <w:rPr>
          <w:color w:val="000000"/>
        </w:rPr>
        <w:t>对端侧人脸</w:t>
      </w:r>
      <w:proofErr w:type="gramEnd"/>
      <w:r w:rsidRPr="00AD69A1">
        <w:rPr>
          <w:color w:val="000000"/>
        </w:rPr>
        <w:t>表情识别系统进行架构设计。考虑到本课题不仅需要完成模型训练，还需要实现</w:t>
      </w:r>
      <w:proofErr w:type="gramStart"/>
      <w:r w:rsidRPr="00AD69A1">
        <w:rPr>
          <w:color w:val="000000"/>
        </w:rPr>
        <w:t>端侧部署</w:t>
      </w:r>
      <w:proofErr w:type="gramEnd"/>
      <w:r w:rsidRPr="00AD69A1">
        <w:rPr>
          <w:color w:val="000000"/>
        </w:rPr>
        <w:t>与实时运行，因此系统总体结构应围绕</w:t>
      </w:r>
      <w:r w:rsidRPr="00AD69A1">
        <w:rPr>
          <w:color w:val="000000"/>
        </w:rPr>
        <w:t>“</w:t>
      </w:r>
      <w:r w:rsidRPr="00AD69A1">
        <w:rPr>
          <w:color w:val="000000"/>
        </w:rPr>
        <w:t>视频输入</w:t>
      </w:r>
      <w:r w:rsidRPr="00AD69A1">
        <w:rPr>
          <w:color w:val="000000"/>
        </w:rPr>
        <w:t>—</w:t>
      </w:r>
      <w:r w:rsidRPr="00AD69A1">
        <w:rPr>
          <w:color w:val="000000"/>
        </w:rPr>
        <w:t>人脸检测</w:t>
      </w:r>
      <w:r w:rsidRPr="00AD69A1">
        <w:rPr>
          <w:color w:val="000000"/>
        </w:rPr>
        <w:t>—</w:t>
      </w:r>
      <w:r w:rsidRPr="00AD69A1">
        <w:rPr>
          <w:color w:val="000000"/>
        </w:rPr>
        <w:t>表情识别</w:t>
      </w:r>
      <w:r w:rsidRPr="00AD69A1">
        <w:rPr>
          <w:color w:val="000000"/>
        </w:rPr>
        <w:t>—</w:t>
      </w:r>
      <w:r w:rsidRPr="00AD69A1">
        <w:rPr>
          <w:color w:val="000000"/>
        </w:rPr>
        <w:t>结果输出</w:t>
      </w:r>
      <w:r w:rsidRPr="00AD69A1">
        <w:rPr>
          <w:color w:val="000000"/>
        </w:rPr>
        <w:t>”</w:t>
      </w:r>
      <w:r w:rsidRPr="00AD69A1">
        <w:rPr>
          <w:color w:val="000000"/>
        </w:rPr>
        <w:t>的实际工作流程进行组织，使后续模型构建、程序编写和部署测试都能够围绕统一的数据链路展开。</w:t>
      </w:r>
    </w:p>
    <w:p w14:paraId="34DEF39D" w14:textId="77777777" w:rsidR="00AD69A1" w:rsidRDefault="00AD69A1" w:rsidP="00AD69A1">
      <w:pPr>
        <w:spacing w:before="156" w:after="156"/>
        <w:ind w:firstLine="480"/>
        <w:rPr>
          <w:color w:val="000000"/>
        </w:rPr>
      </w:pPr>
      <w:r w:rsidRPr="00AD69A1">
        <w:rPr>
          <w:color w:val="000000"/>
        </w:rPr>
        <w:lastRenderedPageBreak/>
        <w:t>本系统采用模块化设计思想，将整体功能划分为图像采集模块、人脸检测与预处理模块、表情识别模块以及结果输出与管理模块，各模块之间通过清晰的数据接口连接，形成完整</w:t>
      </w:r>
      <w:proofErr w:type="gramStart"/>
      <w:r w:rsidRPr="00AD69A1">
        <w:rPr>
          <w:color w:val="000000"/>
        </w:rPr>
        <w:t>的端侧推理</w:t>
      </w:r>
      <w:proofErr w:type="gramEnd"/>
      <w:r w:rsidRPr="00AD69A1">
        <w:rPr>
          <w:color w:val="000000"/>
        </w:rPr>
        <w:t>链路。系统总体架构如图</w:t>
      </w:r>
      <w:r w:rsidRPr="00AD69A1">
        <w:rPr>
          <w:color w:val="000000"/>
        </w:rPr>
        <w:t>2-1</w:t>
      </w:r>
      <w:r w:rsidRPr="00AD69A1">
        <w:rPr>
          <w:color w:val="000000"/>
        </w:rPr>
        <w:t>所示。</w:t>
      </w:r>
    </w:p>
    <w:p w14:paraId="0CE85C11" w14:textId="77777777" w:rsidR="00EA631F" w:rsidRPr="00AD69A1" w:rsidRDefault="00EA631F" w:rsidP="00AD69A1">
      <w:pPr>
        <w:spacing w:before="156" w:after="156"/>
        <w:ind w:firstLine="480"/>
        <w:rPr>
          <w:rFonts w:hint="eastAsia"/>
          <w:color w:val="000000"/>
        </w:rPr>
      </w:pPr>
    </w:p>
    <w:p w14:paraId="08889276" w14:textId="6381410A" w:rsidR="00117209" w:rsidRDefault="003310E5" w:rsidP="00482363">
      <w:pPr>
        <w:keepNext/>
        <w:spacing w:before="156" w:after="156" w:line="240" w:lineRule="atLeast"/>
        <w:ind w:firstLineChars="0" w:firstLine="0"/>
        <w:jc w:val="center"/>
      </w:pPr>
      <w:r>
        <w:rPr>
          <w:rFonts w:hint="eastAsia"/>
        </w:rPr>
        <w:object w:dxaOrig="12624" w:dyaOrig="2532" w14:anchorId="0048C8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424.9pt;height:85.1pt" o:ole="">
            <v:imagedata r:id="rId19" o:title=""/>
          </v:shape>
          <o:OLEObject Type="Embed" ProgID="Visio.Drawing.15" ShapeID="_x0000_i1036" DrawAspect="Content" ObjectID="_1836915715" r:id="rId20"/>
        </w:object>
      </w:r>
    </w:p>
    <w:p w14:paraId="734ACDF7" w14:textId="49209F83" w:rsidR="00482363" w:rsidRPr="00482363" w:rsidRDefault="00117209" w:rsidP="00EA631F">
      <w:pPr>
        <w:pStyle w:val="ae"/>
        <w:ind w:firstLineChars="0" w:firstLine="0"/>
        <w:jc w:val="center"/>
        <w:rPr>
          <w:rFonts w:hint="eastAsia"/>
        </w:rPr>
      </w:pPr>
      <w:r>
        <w:rPr>
          <w:rFonts w:hint="eastAsia"/>
        </w:rPr>
        <w:t>图</w:t>
      </w:r>
      <w:r>
        <w:rPr>
          <w:rFonts w:hint="eastAsia"/>
        </w:rPr>
        <w:t xml:space="preserve"> 2-1 </w:t>
      </w:r>
      <w:r w:rsidR="00482363" w:rsidRPr="00665BE6">
        <w:t>系统总体架构</w:t>
      </w:r>
    </w:p>
    <w:p w14:paraId="38E2B424" w14:textId="3699EA53" w:rsidR="00482363" w:rsidRPr="00482363" w:rsidRDefault="00482363" w:rsidP="0085036D">
      <w:pPr>
        <w:pStyle w:val="3"/>
        <w:rPr>
          <w:rFonts w:hint="eastAsia"/>
        </w:rPr>
      </w:pPr>
      <w:bookmarkStart w:id="13" w:name="_Toc226278606"/>
      <w:r w:rsidRPr="00482363">
        <w:t>2.2.1 系统总体架构概述</w:t>
      </w:r>
      <w:bookmarkEnd w:id="13"/>
    </w:p>
    <w:p w14:paraId="076CC5BC" w14:textId="77777777" w:rsidR="00AD69A1" w:rsidRPr="00AD69A1" w:rsidRDefault="00AD69A1" w:rsidP="00AD69A1">
      <w:pPr>
        <w:ind w:firstLine="480"/>
      </w:pPr>
      <w:r w:rsidRPr="00AD69A1">
        <w:t>本系统的运行流程如下：首先，摄像头实时采集外部视频流，并将连续视频</w:t>
      </w:r>
      <w:proofErr w:type="gramStart"/>
      <w:r w:rsidRPr="00AD69A1">
        <w:t>帧</w:t>
      </w:r>
      <w:proofErr w:type="gramEnd"/>
      <w:r w:rsidRPr="00AD69A1">
        <w:t>输入系统；随后，系统对当前视频</w:t>
      </w:r>
      <w:proofErr w:type="gramStart"/>
      <w:r w:rsidRPr="00AD69A1">
        <w:t>帧</w:t>
      </w:r>
      <w:proofErr w:type="gramEnd"/>
      <w:r w:rsidRPr="00AD69A1">
        <w:t>进行人脸检测，提取有效人脸区域及其位置信息；然后，对检测到的人脸图像进行裁剪、缩放和归一化处理，并输入表情识别网络；最后，将得到的表情类别、置信度及人脸位置信息叠加显示到原始画面中，必要时保存识别结果图像，实现完整的表情识别闭环。</w:t>
      </w:r>
    </w:p>
    <w:p w14:paraId="6B266A3E" w14:textId="77777777" w:rsidR="00AD69A1" w:rsidRPr="00AD69A1" w:rsidRDefault="00AD69A1" w:rsidP="00AD69A1">
      <w:pPr>
        <w:ind w:firstLine="480"/>
      </w:pPr>
      <w:r w:rsidRPr="00AD69A1">
        <w:t>从部署角度看，系统可以划分为训练端和运行端两个层面。在训练端，主要完成数据准备、模型训练和模型导出；在运行端，主要完成摄像头输入、</w:t>
      </w:r>
      <w:proofErr w:type="gramStart"/>
      <w:r w:rsidRPr="00AD69A1">
        <w:t>端侧推理</w:t>
      </w:r>
      <w:proofErr w:type="gramEnd"/>
      <w:r w:rsidRPr="00AD69A1">
        <w:t>和识别结果显示。由于本文重点</w:t>
      </w:r>
      <w:proofErr w:type="gramStart"/>
      <w:r w:rsidRPr="00AD69A1">
        <w:t>在于端侧表情</w:t>
      </w:r>
      <w:proofErr w:type="gramEnd"/>
      <w:r w:rsidRPr="00AD69A1">
        <w:t>识别系统的实现，因此第</w:t>
      </w:r>
      <w:r w:rsidRPr="00AD69A1">
        <w:t>2</w:t>
      </w:r>
      <w:r w:rsidRPr="00AD69A1">
        <w:t>章主要说明运行端的系统结构，第</w:t>
      </w:r>
      <w:r w:rsidRPr="00AD69A1">
        <w:t>3</w:t>
      </w:r>
      <w:r w:rsidRPr="00AD69A1">
        <w:t>章和第</w:t>
      </w:r>
      <w:r w:rsidRPr="00AD69A1">
        <w:t>4</w:t>
      </w:r>
      <w:r w:rsidRPr="00AD69A1">
        <w:t>章再分别介绍模型构建、训练优化及实验分析。</w:t>
      </w:r>
    </w:p>
    <w:p w14:paraId="66983C48" w14:textId="49E15668" w:rsidR="00AD69A1" w:rsidRDefault="00AD69A1" w:rsidP="00482363">
      <w:pPr>
        <w:ind w:firstLine="480"/>
      </w:pPr>
      <w:r w:rsidRPr="00AD69A1">
        <w:t>与单纯的离线分类程序相比，本系统在总体架构上更强调各模块之间的协同关系。前端的人脸检测结果会直接影响后续分类精度，表情识别模块的模型规模又会</w:t>
      </w:r>
      <w:proofErr w:type="gramStart"/>
      <w:r w:rsidRPr="00AD69A1">
        <w:t>影响端侧实时</w:t>
      </w:r>
      <w:proofErr w:type="gramEnd"/>
      <w:r w:rsidRPr="00AD69A1">
        <w:t>性，而结果显示与保存模块则关系到系统的可视化效果和工程演示能力。因此，在总体架构设计时，需要同时兼顾精度、效率和</w:t>
      </w:r>
      <w:proofErr w:type="gramStart"/>
      <w:r w:rsidRPr="00AD69A1">
        <w:t>可</w:t>
      </w:r>
      <w:proofErr w:type="gramEnd"/>
      <w:r w:rsidRPr="00AD69A1">
        <w:t>部署性。</w:t>
      </w:r>
    </w:p>
    <w:p w14:paraId="1B1E546F" w14:textId="0F11722B" w:rsidR="00482363" w:rsidRPr="00916297" w:rsidRDefault="00482363" w:rsidP="0085036D">
      <w:pPr>
        <w:pStyle w:val="3"/>
        <w:rPr>
          <w:rFonts w:hint="eastAsia"/>
        </w:rPr>
      </w:pPr>
      <w:bookmarkStart w:id="14" w:name="_Toc226278607"/>
      <w:r w:rsidRPr="00916297">
        <w:t>2.2.2 系统功能模块划分</w:t>
      </w:r>
      <w:bookmarkEnd w:id="14"/>
    </w:p>
    <w:p w14:paraId="6EC84196" w14:textId="77777777" w:rsidR="00AD69A1" w:rsidRPr="00AD69A1" w:rsidRDefault="00AD69A1" w:rsidP="00AD69A1">
      <w:pPr>
        <w:ind w:firstLine="480"/>
      </w:pPr>
      <w:r w:rsidRPr="00AD69A1">
        <w:t>结合系统运行流程，本文</w:t>
      </w:r>
      <w:proofErr w:type="gramStart"/>
      <w:r w:rsidRPr="00AD69A1">
        <w:t>将端侧</w:t>
      </w:r>
      <w:proofErr w:type="gramEnd"/>
      <w:r w:rsidRPr="00AD69A1">
        <w:t>人脸表情识别系统划分为以下四个功能模块。</w:t>
      </w:r>
    </w:p>
    <w:p w14:paraId="0C8D9AB7" w14:textId="5D9BAAF5" w:rsidR="00482363" w:rsidRPr="00916297" w:rsidRDefault="00482363" w:rsidP="00916297">
      <w:pPr>
        <w:ind w:firstLine="482"/>
        <w:rPr>
          <w:b/>
          <w:bCs/>
        </w:rPr>
      </w:pPr>
      <w:r w:rsidRPr="00916297">
        <w:rPr>
          <w:b/>
          <w:bCs/>
        </w:rPr>
        <w:t>1.</w:t>
      </w:r>
      <w:r w:rsidRPr="00916297">
        <w:rPr>
          <w:rFonts w:hint="eastAsia"/>
          <w:b/>
          <w:bCs/>
        </w:rPr>
        <w:t xml:space="preserve"> </w:t>
      </w:r>
      <w:r w:rsidRPr="00916297">
        <w:rPr>
          <w:rFonts w:hint="eastAsia"/>
          <w:b/>
          <w:bCs/>
        </w:rPr>
        <w:t>图像采集模块</w:t>
      </w:r>
    </w:p>
    <w:p w14:paraId="0DB3A950" w14:textId="77777777" w:rsidR="00AD69A1" w:rsidRPr="00AD69A1" w:rsidRDefault="00AD69A1" w:rsidP="00AD69A1">
      <w:pPr>
        <w:ind w:firstLine="480"/>
      </w:pPr>
      <w:r w:rsidRPr="00AD69A1">
        <w:lastRenderedPageBreak/>
        <w:t>图像采集模块负责获取系统输入数据。该模块通过摄像头实时读取视频流，并将连续</w:t>
      </w:r>
      <w:proofErr w:type="gramStart"/>
      <w:r w:rsidRPr="00AD69A1">
        <w:t>帧</w:t>
      </w:r>
      <w:proofErr w:type="gramEnd"/>
      <w:r w:rsidRPr="00AD69A1">
        <w:t>传递给后续检测与识别模块。图像采集模块的主要作用是为系统提供稳定、连续的原始视觉信息，是整个系统的数据入口。</w:t>
      </w:r>
    </w:p>
    <w:p w14:paraId="29E6BA6E" w14:textId="4792C773" w:rsidR="00482363" w:rsidRPr="00482363" w:rsidRDefault="00482363" w:rsidP="00482363">
      <w:pPr>
        <w:ind w:firstLine="482"/>
        <w:rPr>
          <w:b/>
          <w:bCs/>
        </w:rPr>
      </w:pPr>
      <w:r w:rsidRPr="00482363">
        <w:rPr>
          <w:rFonts w:hint="eastAsia"/>
          <w:b/>
          <w:bCs/>
        </w:rPr>
        <w:t xml:space="preserve">2. </w:t>
      </w:r>
      <w:r w:rsidR="00AD69A1" w:rsidRPr="00AD69A1">
        <w:rPr>
          <w:b/>
          <w:bCs/>
        </w:rPr>
        <w:t>人脸检测与预处理模块</w:t>
      </w:r>
    </w:p>
    <w:p w14:paraId="7674D1CF" w14:textId="77777777" w:rsidR="00AD69A1" w:rsidRPr="00AD69A1" w:rsidRDefault="00AD69A1" w:rsidP="00AD69A1">
      <w:pPr>
        <w:ind w:firstLine="480"/>
      </w:pPr>
      <w:r w:rsidRPr="00AD69A1">
        <w:t>该模块负责对输入</w:t>
      </w:r>
      <w:proofErr w:type="gramStart"/>
      <w:r w:rsidRPr="00AD69A1">
        <w:t>视频帧中的</w:t>
      </w:r>
      <w:proofErr w:type="gramEnd"/>
      <w:r w:rsidRPr="00AD69A1">
        <w:t>人脸进行检测与定位，并根据检测结果提取有效人脸区域。随后，对提取出的人脸图像执行裁剪、缩放、归一化等预处理操作，使输入数据满足表情识别网络的要求。</w:t>
      </w:r>
      <w:proofErr w:type="gramStart"/>
      <w:r w:rsidRPr="00AD69A1">
        <w:t>由于端侧系统对</w:t>
      </w:r>
      <w:proofErr w:type="gramEnd"/>
      <w:r w:rsidRPr="00AD69A1">
        <w:t>推理速度要求较高，因此该模块不仅要保证检测效果，还要尽可能降低计算负担。</w:t>
      </w:r>
    </w:p>
    <w:p w14:paraId="210700B5" w14:textId="2A91157F" w:rsidR="00482363" w:rsidRPr="00482363" w:rsidRDefault="00482363" w:rsidP="00482363">
      <w:pPr>
        <w:ind w:firstLine="482"/>
        <w:rPr>
          <w:b/>
          <w:bCs/>
        </w:rPr>
      </w:pPr>
      <w:r w:rsidRPr="00482363">
        <w:rPr>
          <w:rFonts w:hint="eastAsia"/>
          <w:b/>
          <w:bCs/>
        </w:rPr>
        <w:t xml:space="preserve">3. </w:t>
      </w:r>
      <w:r w:rsidRPr="00482363">
        <w:rPr>
          <w:rFonts w:hint="eastAsia"/>
          <w:b/>
          <w:bCs/>
        </w:rPr>
        <w:t>表情识别模块</w:t>
      </w:r>
    </w:p>
    <w:p w14:paraId="62169098" w14:textId="77777777" w:rsidR="00AD69A1" w:rsidRPr="00AD69A1" w:rsidRDefault="00AD69A1" w:rsidP="00AD69A1">
      <w:pPr>
        <w:ind w:firstLine="480"/>
      </w:pPr>
      <w:r w:rsidRPr="00AD69A1">
        <w:t>表情识别模块是系统的核心模块，负责对预处理后的人脸图像进行特征提取与表情分类，输出对应类别及其置信度。该模块直接决定系统的识别性能，是后续模型设计与训练的重点内容。考虑到本系统需要部署到树莓派平台上，因此该模块采用轻量化网络结构，以平衡识别精度和运行效率。</w:t>
      </w:r>
    </w:p>
    <w:p w14:paraId="36C2914C" w14:textId="4D7B183E" w:rsidR="00482363" w:rsidRPr="00482363" w:rsidRDefault="00482363" w:rsidP="00482363">
      <w:pPr>
        <w:ind w:firstLine="482"/>
        <w:rPr>
          <w:b/>
          <w:bCs/>
        </w:rPr>
      </w:pPr>
      <w:r w:rsidRPr="00482363">
        <w:rPr>
          <w:rFonts w:hint="eastAsia"/>
          <w:b/>
          <w:bCs/>
        </w:rPr>
        <w:t xml:space="preserve">4. </w:t>
      </w:r>
      <w:r w:rsidR="00AD69A1" w:rsidRPr="00AD69A1">
        <w:rPr>
          <w:b/>
          <w:bCs/>
        </w:rPr>
        <w:t>结果输出与管理模块</w:t>
      </w:r>
    </w:p>
    <w:p w14:paraId="69675A5A" w14:textId="698E2212" w:rsidR="00AD69A1" w:rsidRPr="00AD69A1" w:rsidRDefault="00AD69A1" w:rsidP="00AD69A1">
      <w:pPr>
        <w:spacing w:before="156" w:after="156"/>
        <w:ind w:firstLine="480"/>
      </w:pPr>
      <w:r w:rsidRPr="00AD69A1">
        <w:t>该模块负责将识别结果以直观方式反馈给用户，包括在视频画面中绘制检测框、显示表情类别和预测概率等。同时，该模块还可根据系统设置保存部分识别结果，用于后续演示、分析和调试。结果输出与管理模块使系统具备了完整的人机交互表现形式，也增强了毕业设计的工程展示效果。</w:t>
      </w:r>
    </w:p>
    <w:p w14:paraId="6C96FED6" w14:textId="40B1F916" w:rsidR="00EA312A" w:rsidRDefault="00EA312A" w:rsidP="0085036D">
      <w:pPr>
        <w:pStyle w:val="2"/>
        <w:spacing w:before="190" w:after="190"/>
        <w:rPr>
          <w:rFonts w:hint="eastAsia"/>
        </w:rPr>
      </w:pPr>
      <w:bookmarkStart w:id="15" w:name="_Toc226278608"/>
      <w:r w:rsidRPr="00EA312A">
        <w:t>2.3 关键技术与方法概述</w:t>
      </w:r>
      <w:bookmarkEnd w:id="15"/>
    </w:p>
    <w:p w14:paraId="6E864E86" w14:textId="4EAB5384" w:rsidR="00AD69A1" w:rsidRPr="00AD69A1" w:rsidRDefault="00AD69A1" w:rsidP="00AD69A1">
      <w:pPr>
        <w:spacing w:before="156" w:after="156"/>
        <w:ind w:firstLine="480"/>
      </w:pPr>
      <w:r w:rsidRPr="00AD69A1">
        <w:t>为满足</w:t>
      </w:r>
      <w:proofErr w:type="gramStart"/>
      <w:r w:rsidRPr="00AD69A1">
        <w:t>端侧部署</w:t>
      </w:r>
      <w:proofErr w:type="gramEnd"/>
      <w:r w:rsidRPr="00AD69A1">
        <w:t>环境下对识别精度、推理速度和资源占用的综合要求，本文在系统设计阶段对关键技术进行了针对性选型。需要说明的是，本章不对具体网络结构和训练策略展开详细论述，而是从系统实现角度说明</w:t>
      </w:r>
      <w:r w:rsidRPr="00AD69A1">
        <w:t>“</w:t>
      </w:r>
      <w:r w:rsidRPr="00AD69A1">
        <w:t>为什么选用这些方法</w:t>
      </w:r>
      <w:r w:rsidRPr="00AD69A1">
        <w:t>”</w:t>
      </w:r>
      <w:r w:rsidRPr="00AD69A1">
        <w:t>，具体实现细节将在后续章节中进一步介绍。</w:t>
      </w:r>
    </w:p>
    <w:p w14:paraId="38A40DE9" w14:textId="193BC943" w:rsidR="00EA312A" w:rsidRDefault="00EA312A" w:rsidP="0085036D">
      <w:pPr>
        <w:pStyle w:val="3"/>
        <w:rPr>
          <w:rFonts w:hint="eastAsia"/>
        </w:rPr>
      </w:pPr>
      <w:bookmarkStart w:id="16" w:name="_Toc226278609"/>
      <w:r w:rsidRPr="00EA312A">
        <w:t>2.3.1 轻量化卷积神经网络</w:t>
      </w:r>
      <w:r w:rsidR="00BE6CFC">
        <w:rPr>
          <w:rFonts w:hint="eastAsia"/>
        </w:rPr>
        <w:t>概述</w:t>
      </w:r>
      <w:bookmarkEnd w:id="16"/>
    </w:p>
    <w:p w14:paraId="4AADE492" w14:textId="77777777" w:rsidR="00AD69A1" w:rsidRPr="00AD69A1" w:rsidRDefault="00AD69A1" w:rsidP="00AD69A1">
      <w:pPr>
        <w:ind w:firstLine="480"/>
      </w:pPr>
      <w:r w:rsidRPr="00AD69A1">
        <w:t>表情识别模块是系统的核心组成部分，其网络结构选择直接影响识别效果和</w:t>
      </w:r>
      <w:proofErr w:type="gramStart"/>
      <w:r w:rsidRPr="00AD69A1">
        <w:t>端侧部署</w:t>
      </w:r>
      <w:proofErr w:type="gramEnd"/>
      <w:r w:rsidRPr="00AD69A1">
        <w:t>能力。若采用参数量较大、计算复杂度较高的深层网络，虽然可能提升一定精度，但在树莓派等平台上往往难以满足实时运行需求。因此，本文在系统设计阶段优先考虑轻量化卷积神经网络作为表情识别模型的实现基础。</w:t>
      </w:r>
    </w:p>
    <w:p w14:paraId="1660B0F2" w14:textId="4B89FFA5" w:rsidR="00AD69A1" w:rsidRPr="00AD69A1" w:rsidRDefault="00AD69A1" w:rsidP="00AD69A1">
      <w:pPr>
        <w:ind w:firstLine="480"/>
      </w:pPr>
      <w:r w:rsidRPr="00AD69A1">
        <w:t>轻量化网络在保持较好特征提取能力的同时，通常具有较低的参数规模和较小的计算开销，更适合嵌入式平台部署。结合本系统</w:t>
      </w:r>
      <w:r w:rsidRPr="00AD69A1">
        <w:t>“</w:t>
      </w:r>
      <w:r w:rsidRPr="00AD69A1">
        <w:t>端侧运行、实时识别、资</w:t>
      </w:r>
      <w:r w:rsidRPr="00AD69A1">
        <w:lastRenderedPageBreak/>
        <w:t>源受限</w:t>
      </w:r>
      <w:r w:rsidRPr="00AD69A1">
        <w:t>”</w:t>
      </w:r>
      <w:r w:rsidRPr="00AD69A1">
        <w:t>的需求，后续表情识别模型选型将围绕轻量化、高效率和</w:t>
      </w:r>
      <w:proofErr w:type="gramStart"/>
      <w:r w:rsidRPr="00AD69A1">
        <w:t>可</w:t>
      </w:r>
      <w:proofErr w:type="gramEnd"/>
      <w:r w:rsidRPr="00AD69A1">
        <w:t>迁移性三个方面展开，从而为系统部署提供结构基础。</w:t>
      </w:r>
    </w:p>
    <w:p w14:paraId="7CE184A8" w14:textId="689E376C" w:rsidR="00EA312A" w:rsidRPr="00EA312A" w:rsidRDefault="00EA312A" w:rsidP="0085036D">
      <w:pPr>
        <w:pStyle w:val="3"/>
        <w:rPr>
          <w:rFonts w:hint="eastAsia"/>
        </w:rPr>
      </w:pPr>
      <w:bookmarkStart w:id="17" w:name="_Toc226278610"/>
      <w:r w:rsidRPr="00EA312A">
        <w:t xml:space="preserve">2.3.2 </w:t>
      </w:r>
      <w:bookmarkEnd w:id="17"/>
      <w:r w:rsidR="00AD69A1" w:rsidRPr="00AD69A1">
        <w:t>人脸检测模块的选型思路</w:t>
      </w:r>
    </w:p>
    <w:p w14:paraId="016C2AFE" w14:textId="77777777" w:rsidR="00AD69A1" w:rsidRPr="00AD69A1" w:rsidRDefault="00AD69A1" w:rsidP="00AD69A1">
      <w:pPr>
        <w:ind w:firstLine="480"/>
      </w:pPr>
      <w:r w:rsidRPr="00AD69A1">
        <w:t>在人脸表情识别系统中，人脸检测是整个处理流程的前置环节。</w:t>
      </w:r>
      <w:proofErr w:type="gramStart"/>
      <w:r w:rsidRPr="00AD69A1">
        <w:t>若人</w:t>
      </w:r>
      <w:proofErr w:type="gramEnd"/>
      <w:r w:rsidRPr="00AD69A1">
        <w:t>脸检测速度过慢或检测结果不稳定，将直接影响后续表情识别的输入质量和系统整体实时性。因此，本系统在设计时需要选用适合边缘</w:t>
      </w:r>
      <w:proofErr w:type="gramStart"/>
      <w:r w:rsidRPr="00AD69A1">
        <w:t>端运行</w:t>
      </w:r>
      <w:proofErr w:type="gramEnd"/>
      <w:r w:rsidRPr="00AD69A1">
        <w:t>的人脸检测方法。</w:t>
      </w:r>
    </w:p>
    <w:p w14:paraId="7C1AA43C" w14:textId="08185599" w:rsidR="00AD69A1" w:rsidRPr="00AD69A1" w:rsidRDefault="00AD69A1" w:rsidP="00AD69A1">
      <w:pPr>
        <w:ind w:firstLine="480"/>
      </w:pPr>
      <w:r w:rsidRPr="00AD69A1">
        <w:t>结合本课题的部署目标，本文在人脸检测模块中优先考虑轻量化检测模型。该类方法能够在较低资源消耗下完成较快的人脸定位，并可进一步输出关键点信息，便于后续人脸裁剪与对齐。基于这一需求，后续系统实现中采用</w:t>
      </w:r>
      <w:r w:rsidRPr="00AD69A1">
        <w:t>YuNet</w:t>
      </w:r>
      <w:r w:rsidRPr="00AD69A1">
        <w:t>作为前端检测模块，以兼顾检测精度、运行速度和部署便利性。</w:t>
      </w:r>
    </w:p>
    <w:p w14:paraId="4E71453C" w14:textId="4B93A8EE" w:rsidR="00EA312A" w:rsidRPr="00EA312A" w:rsidRDefault="00EA312A" w:rsidP="0085036D">
      <w:pPr>
        <w:pStyle w:val="3"/>
        <w:rPr>
          <w:rFonts w:hint="eastAsia"/>
        </w:rPr>
      </w:pPr>
      <w:bookmarkStart w:id="18" w:name="_Toc226278611"/>
      <w:r w:rsidRPr="00EA312A">
        <w:t xml:space="preserve">2.3.3 </w:t>
      </w:r>
      <w:bookmarkEnd w:id="18"/>
      <w:r w:rsidR="00AD69A1" w:rsidRPr="00AD69A1">
        <w:t>训练策略的选型思路</w:t>
      </w:r>
    </w:p>
    <w:p w14:paraId="49D1BE1C" w14:textId="77777777" w:rsidR="00AD69A1" w:rsidRPr="00AD69A1" w:rsidRDefault="00AD69A1" w:rsidP="00AD69A1">
      <w:pPr>
        <w:ind w:firstLine="480"/>
      </w:pPr>
      <w:r w:rsidRPr="00AD69A1">
        <w:t>表情识别模型的最终性能不仅取决于网络结构，还与训练数据质量和训练方式密切相关。对于人脸表情识别任务而言，公开标注数据规模有限，且类别分布不均衡，不同人种和场景之间还存在较大差异，这会影响模型在实际应用中的泛化能力。</w:t>
      </w:r>
    </w:p>
    <w:p w14:paraId="787050C8" w14:textId="19F4B10D" w:rsidR="00AD69A1" w:rsidRDefault="00AD69A1" w:rsidP="00AD69A1">
      <w:pPr>
        <w:ind w:firstLine="480"/>
      </w:pPr>
      <w:r w:rsidRPr="00AD69A1">
        <w:t>针对上述问题，本文在系统设计阶段考虑引入半监督训练思路，通过结合有标签数据和无标签数据提升模型的数据利用效率。同时，在训练过程中结合类别平衡与伪标签筛选等策略，改善模型对少数类别和复杂样本的识别能力。之所以在系统设计阶段就明确这一点，是因为这不仅影响模型训练方式，也会影响后续系统最终能够达到的识别效果和工程表现。</w:t>
      </w:r>
    </w:p>
    <w:p w14:paraId="4B27A2CB" w14:textId="553C6994" w:rsidR="00CB2573" w:rsidRDefault="00CB2573" w:rsidP="0085036D">
      <w:pPr>
        <w:pStyle w:val="2"/>
        <w:spacing w:before="190" w:after="190"/>
        <w:rPr>
          <w:rFonts w:hint="eastAsia"/>
        </w:rPr>
      </w:pPr>
      <w:bookmarkStart w:id="19" w:name="_Toc226278612"/>
      <w:r w:rsidRPr="00CB2573">
        <w:t>2.4 本章小结</w:t>
      </w:r>
      <w:bookmarkEnd w:id="19"/>
    </w:p>
    <w:p w14:paraId="7182BBC4" w14:textId="77777777" w:rsidR="00AD69A1" w:rsidRPr="00AD69A1" w:rsidRDefault="00AD69A1" w:rsidP="00AD69A1">
      <w:pPr>
        <w:ind w:firstLine="480"/>
      </w:pPr>
      <w:r w:rsidRPr="00AD69A1">
        <w:t>本章</w:t>
      </w:r>
      <w:proofErr w:type="gramStart"/>
      <w:r w:rsidRPr="00AD69A1">
        <w:t>围绕端侧人脸</w:t>
      </w:r>
      <w:proofErr w:type="gramEnd"/>
      <w:r w:rsidRPr="00AD69A1">
        <w:t>表情识别系统的需求分析与总体架构设计展开论述，从系统实际应用出发，对本课题的功能目标、性能要求、整体结构和关键技术选型进行了系统说明。</w:t>
      </w:r>
    </w:p>
    <w:p w14:paraId="222B0989" w14:textId="77777777" w:rsidR="00AD69A1" w:rsidRPr="00AD69A1" w:rsidRDefault="00AD69A1" w:rsidP="00AD69A1">
      <w:pPr>
        <w:ind w:firstLine="480"/>
      </w:pPr>
      <w:r w:rsidRPr="00AD69A1">
        <w:t>首先，结合资源受限平台和实时视频分析场景，明确了本系统需要实现的视频采集、人脸检测、图像预处理、表情分类、结果显示与保存等核心功能，并对识别类别数量、识别准确率、实时性、资源约束和稳定性等性能指标进行了分析。通过这些需求说明，进一步明确了本课题并非单纯开展离线分类研究，而是要完成一套具备</w:t>
      </w:r>
      <w:proofErr w:type="gramStart"/>
      <w:r w:rsidRPr="00AD69A1">
        <w:t>端侧部署</w:t>
      </w:r>
      <w:proofErr w:type="gramEnd"/>
      <w:r w:rsidRPr="00AD69A1">
        <w:t>能力的表情识别系统设计。</w:t>
      </w:r>
    </w:p>
    <w:p w14:paraId="4047AC47" w14:textId="77777777" w:rsidR="00AD69A1" w:rsidRPr="00AD69A1" w:rsidRDefault="00AD69A1" w:rsidP="00AD69A1">
      <w:pPr>
        <w:ind w:firstLine="480"/>
      </w:pPr>
      <w:r w:rsidRPr="00AD69A1">
        <w:lastRenderedPageBreak/>
        <w:t>其次，围绕</w:t>
      </w:r>
      <w:r w:rsidRPr="00AD69A1">
        <w:t>“</w:t>
      </w:r>
      <w:r w:rsidRPr="00AD69A1">
        <w:t>视频输入</w:t>
      </w:r>
      <w:r w:rsidRPr="00AD69A1">
        <w:t>—</w:t>
      </w:r>
      <w:r w:rsidRPr="00AD69A1">
        <w:t>人脸检测</w:t>
      </w:r>
      <w:r w:rsidRPr="00AD69A1">
        <w:t>—</w:t>
      </w:r>
      <w:r w:rsidRPr="00AD69A1">
        <w:t>表情识别</w:t>
      </w:r>
      <w:r w:rsidRPr="00AD69A1">
        <w:t>—</w:t>
      </w:r>
      <w:r w:rsidRPr="00AD69A1">
        <w:t>结果输出</w:t>
      </w:r>
      <w:r w:rsidRPr="00AD69A1">
        <w:t>”</w:t>
      </w:r>
      <w:r w:rsidRPr="00AD69A1">
        <w:t>的工作流程，对系统总体架构进行了设计，并从图像采集模块、人脸检测与预处理模块、表情识别模块以及结果输出与管理模块四个方面对系统功能划分进行了说明。该架构设计为后续程序实现、模型部署和系统测试提供了清晰的数据链路和结构基础。</w:t>
      </w:r>
    </w:p>
    <w:p w14:paraId="1DFD4E95" w14:textId="668D637F" w:rsidR="00AD69A1" w:rsidRDefault="00AD69A1" w:rsidP="00AD69A1">
      <w:pPr>
        <w:ind w:firstLine="480"/>
      </w:pPr>
      <w:r w:rsidRPr="00AD69A1">
        <w:t>最后，从系统实现需求出发，对关键技术的选型理由进行了简要说明，明确了后续将采用轻量化卷积神经网络完成表情分类、采用</w:t>
      </w:r>
      <w:r w:rsidRPr="00AD69A1">
        <w:t>YuNet</w:t>
      </w:r>
      <w:r w:rsidRPr="00AD69A1">
        <w:t>完成前端人脸检测，并结合半监督训练思路提升模型性能。具体的模型构建、训练方法和实验分析将在后续章节中进一步展开。</w:t>
      </w:r>
    </w:p>
    <w:p w14:paraId="592EF3F3" w14:textId="77777777" w:rsidR="00AD69A1" w:rsidRDefault="00AD69A1">
      <w:pPr>
        <w:spacing w:line="240" w:lineRule="auto"/>
        <w:ind w:firstLineChars="0" w:firstLine="0"/>
      </w:pPr>
      <w:r>
        <w:br w:type="page"/>
      </w:r>
    </w:p>
    <w:p w14:paraId="381C954B" w14:textId="0B206078" w:rsidR="00AA5B65" w:rsidRDefault="00AA5B65" w:rsidP="00AA5B65">
      <w:pPr>
        <w:pStyle w:val="1"/>
        <w:rPr>
          <w:rFonts w:hint="eastAsia"/>
        </w:rPr>
      </w:pPr>
      <w:bookmarkStart w:id="20" w:name="_Toc226278613"/>
      <w:bookmarkStart w:id="21" w:name="_Toc103343760"/>
      <w:bookmarkStart w:id="22" w:name="_Toc165367969"/>
      <w:r>
        <w:rPr>
          <w:rFonts w:hint="eastAsia"/>
        </w:rPr>
        <w:lastRenderedPageBreak/>
        <w:t xml:space="preserve">第3章 </w:t>
      </w:r>
      <w:r w:rsidR="00BE6CFC" w:rsidRPr="00BE6CFC">
        <w:t>表情识别模型构建与训练</w:t>
      </w:r>
      <w:bookmarkEnd w:id="20"/>
    </w:p>
    <w:p w14:paraId="6BCE42DF" w14:textId="11E06193" w:rsidR="0044208B" w:rsidRDefault="0044208B" w:rsidP="0085036D">
      <w:pPr>
        <w:pStyle w:val="2"/>
        <w:spacing w:before="190" w:after="190"/>
        <w:rPr>
          <w:rFonts w:hint="eastAsia"/>
        </w:rPr>
      </w:pPr>
      <w:bookmarkStart w:id="23" w:name="_Toc226278614"/>
      <w:r w:rsidRPr="0044208B">
        <w:t>3.1 数据集构建与预处理</w:t>
      </w:r>
      <w:bookmarkEnd w:id="23"/>
    </w:p>
    <w:p w14:paraId="080FD287" w14:textId="3B15A2F3" w:rsidR="00BE6CFC" w:rsidRPr="00BE6CFC" w:rsidRDefault="00BE6CFC" w:rsidP="00BE6CFC">
      <w:pPr>
        <w:ind w:firstLine="480"/>
      </w:pPr>
      <w:r w:rsidRPr="00BE6CFC">
        <w:t>本章在第</w:t>
      </w:r>
      <w:r w:rsidRPr="00BE6CFC">
        <w:t>2</w:t>
      </w:r>
      <w:proofErr w:type="gramStart"/>
      <w:r w:rsidRPr="00BE6CFC">
        <w:t>章系统</w:t>
      </w:r>
      <w:proofErr w:type="gramEnd"/>
      <w:r w:rsidRPr="00BE6CFC">
        <w:t>总体设计与技术路线的基础上，重点阐述表情识别模型的具体构建与训练过程，包括数据集构建、网络架构设计及半监督训练策略的实现细节。</w:t>
      </w:r>
    </w:p>
    <w:p w14:paraId="4CE35D12" w14:textId="22AE3A7B" w:rsidR="0044208B" w:rsidRDefault="0044208B" w:rsidP="0044208B">
      <w:pPr>
        <w:ind w:firstLine="480"/>
      </w:pPr>
      <w:r w:rsidRPr="0044208B">
        <w:t>表情识别模型的训练效果高度依赖于数据的质量、多样性及分布均衡性。针对</w:t>
      </w:r>
      <w:r w:rsidRPr="0044208B">
        <w:t>FER2013</w:t>
      </w:r>
      <w:r w:rsidRPr="0044208B">
        <w:t>数据</w:t>
      </w:r>
      <w:proofErr w:type="gramStart"/>
      <w:r w:rsidRPr="0044208B">
        <w:t>集存在</w:t>
      </w:r>
      <w:proofErr w:type="gramEnd"/>
      <w:r w:rsidRPr="0044208B">
        <w:t>的类别不均衡、亚裔样本不足等问题，本节介绍扩展后数据集的构建方式、数据增强策略的设计以及类别不平衡问题的处理方法。</w:t>
      </w:r>
    </w:p>
    <w:p w14:paraId="001F25FF" w14:textId="03491DCD" w:rsidR="0044208B" w:rsidRDefault="0044208B" w:rsidP="0085036D">
      <w:pPr>
        <w:pStyle w:val="3"/>
        <w:rPr>
          <w:rFonts w:hint="eastAsia"/>
        </w:rPr>
      </w:pPr>
      <w:bookmarkStart w:id="24" w:name="_Toc226278615"/>
      <w:r w:rsidRPr="0044208B">
        <w:t>3.1.1 数据集构建与扩展</w:t>
      </w:r>
      <w:bookmarkEnd w:id="24"/>
    </w:p>
    <w:p w14:paraId="68C6B83E" w14:textId="1A4BB857" w:rsidR="0044208B" w:rsidRDefault="0044208B" w:rsidP="00054458">
      <w:pPr>
        <w:ind w:firstLine="480"/>
      </w:pPr>
      <w:r w:rsidRPr="0044208B">
        <w:t>本系统以</w:t>
      </w:r>
      <w:r w:rsidRPr="0044208B">
        <w:t>FER2013</w:t>
      </w:r>
      <w:r w:rsidRPr="0044208B">
        <w:t>公开数据集为基础，通过自主采集与标注补充了大量亚裔人脸样本，构建了更具多样性的表情识别数据集。扩展后的数据集包含训练集</w:t>
      </w:r>
      <w:r w:rsidRPr="0044208B">
        <w:t>262,536</w:t>
      </w:r>
      <w:r w:rsidRPr="0044208B">
        <w:t>张、验证集</w:t>
      </w:r>
      <w:r w:rsidRPr="0044208B">
        <w:t>32,817</w:t>
      </w:r>
      <w:r w:rsidRPr="0044208B">
        <w:t>张、测试集</w:t>
      </w:r>
      <w:r w:rsidRPr="0044208B">
        <w:t>32,817</w:t>
      </w:r>
      <w:r w:rsidRPr="0044208B">
        <w:t>张，以及用于半监督训练的无标签集</w:t>
      </w:r>
      <w:r w:rsidRPr="0044208B">
        <w:t>82,076</w:t>
      </w:r>
      <w:r w:rsidRPr="0044208B">
        <w:t>张，总计</w:t>
      </w:r>
      <w:r w:rsidRPr="0044208B">
        <w:t>409,446</w:t>
      </w:r>
      <w:r w:rsidRPr="0044208B">
        <w:t>张图像。各类别分布如表</w:t>
      </w:r>
      <w:r w:rsidRPr="0044208B">
        <w:t>3-1</w:t>
      </w:r>
      <w:r w:rsidRPr="0044208B">
        <w:t>所示。</w:t>
      </w:r>
    </w:p>
    <w:p w14:paraId="689FBFD6" w14:textId="77777777" w:rsidR="001E2561" w:rsidRDefault="001E2561" w:rsidP="00054458">
      <w:pPr>
        <w:ind w:firstLine="480"/>
      </w:pPr>
    </w:p>
    <w:p w14:paraId="656E05B3" w14:textId="1AC52248" w:rsidR="001E2561" w:rsidRPr="00090BE5" w:rsidRDefault="001E2561" w:rsidP="001E2561">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1</w:t>
      </w:r>
      <w:r w:rsidR="00A8420C">
        <w:rPr>
          <w:sz w:val="21"/>
          <w:szCs w:val="21"/>
        </w:rPr>
        <w:fldChar w:fldCharType="end"/>
      </w:r>
      <w:r w:rsidRPr="00090BE5">
        <w:rPr>
          <w:rFonts w:hint="eastAsia"/>
          <w:sz w:val="21"/>
          <w:szCs w:val="21"/>
        </w:rPr>
        <w:t xml:space="preserve"> </w:t>
      </w:r>
      <w:r w:rsidRPr="00090BE5">
        <w:rPr>
          <w:sz w:val="21"/>
          <w:szCs w:val="21"/>
        </w:rPr>
        <w:t>扩展后数据集类别分布</w:t>
      </w:r>
    </w:p>
    <w:tbl>
      <w:tblPr>
        <w:tblStyle w:val="af1"/>
        <w:tblW w:w="0" w:type="auto"/>
        <w:tblLook w:val="04A0" w:firstRow="1" w:lastRow="0" w:firstColumn="1" w:lastColumn="0" w:noHBand="0" w:noVBand="1"/>
      </w:tblPr>
      <w:tblGrid>
        <w:gridCol w:w="1379"/>
        <w:gridCol w:w="1436"/>
        <w:gridCol w:w="1436"/>
        <w:gridCol w:w="1436"/>
        <w:gridCol w:w="1437"/>
        <w:gridCol w:w="1380"/>
      </w:tblGrid>
      <w:tr w:rsidR="00054458" w14:paraId="7194FF21" w14:textId="77777777" w:rsidTr="00054458">
        <w:trPr>
          <w:cnfStyle w:val="100000000000" w:firstRow="1" w:lastRow="0" w:firstColumn="0" w:lastColumn="0" w:oddVBand="0" w:evenVBand="0" w:oddHBand="0" w:evenHBand="0" w:firstRowFirstColumn="0" w:firstRowLastColumn="0" w:lastRowFirstColumn="0" w:lastRowLastColumn="0"/>
        </w:trPr>
        <w:tc>
          <w:tcPr>
            <w:tcW w:w="1538" w:type="dxa"/>
          </w:tcPr>
          <w:p w14:paraId="11C30B4D" w14:textId="740ED8E6" w:rsidR="00054458" w:rsidRDefault="00054458" w:rsidP="00054458">
            <w:pPr>
              <w:ind w:firstLineChars="0" w:firstLine="0"/>
            </w:pPr>
            <w:r w:rsidRPr="00054458">
              <w:rPr>
                <w:b/>
                <w:bCs/>
              </w:rPr>
              <w:t>表情类别</w:t>
            </w:r>
          </w:p>
        </w:tc>
        <w:tc>
          <w:tcPr>
            <w:tcW w:w="1538" w:type="dxa"/>
          </w:tcPr>
          <w:p w14:paraId="02953376" w14:textId="3C299AA7" w:rsidR="00054458" w:rsidRDefault="00054458" w:rsidP="00054458">
            <w:pPr>
              <w:ind w:firstLineChars="0" w:firstLine="0"/>
            </w:pPr>
            <w:r w:rsidRPr="00054458">
              <w:rPr>
                <w:b/>
                <w:bCs/>
              </w:rPr>
              <w:t>训练集</w:t>
            </w:r>
          </w:p>
        </w:tc>
        <w:tc>
          <w:tcPr>
            <w:tcW w:w="1539" w:type="dxa"/>
          </w:tcPr>
          <w:p w14:paraId="30E3E8F8" w14:textId="21597D46" w:rsidR="00054458" w:rsidRDefault="00054458" w:rsidP="00054458">
            <w:pPr>
              <w:ind w:firstLineChars="0" w:firstLine="0"/>
            </w:pPr>
            <w:r w:rsidRPr="00054458">
              <w:rPr>
                <w:b/>
                <w:bCs/>
              </w:rPr>
              <w:t>验证集</w:t>
            </w:r>
          </w:p>
        </w:tc>
        <w:tc>
          <w:tcPr>
            <w:tcW w:w="1539" w:type="dxa"/>
          </w:tcPr>
          <w:p w14:paraId="326D474A" w14:textId="1E2DE4D0" w:rsidR="00054458" w:rsidRDefault="00054458" w:rsidP="00054458">
            <w:pPr>
              <w:ind w:firstLineChars="0" w:firstLine="0"/>
            </w:pPr>
            <w:r w:rsidRPr="00054458">
              <w:rPr>
                <w:b/>
                <w:bCs/>
              </w:rPr>
              <w:t>测试集</w:t>
            </w:r>
          </w:p>
        </w:tc>
        <w:tc>
          <w:tcPr>
            <w:tcW w:w="1539" w:type="dxa"/>
          </w:tcPr>
          <w:p w14:paraId="2554C085" w14:textId="566CD6A1" w:rsidR="00054458" w:rsidRDefault="00054458" w:rsidP="00054458">
            <w:pPr>
              <w:ind w:firstLineChars="0" w:firstLine="0"/>
            </w:pPr>
            <w:r w:rsidRPr="00054458">
              <w:rPr>
                <w:b/>
                <w:bCs/>
              </w:rPr>
              <w:t>无标签集</w:t>
            </w:r>
          </w:p>
        </w:tc>
        <w:tc>
          <w:tcPr>
            <w:tcW w:w="1539" w:type="dxa"/>
          </w:tcPr>
          <w:p w14:paraId="3F6A719A" w14:textId="13E0E852" w:rsidR="00054458" w:rsidRDefault="00054458" w:rsidP="00054458">
            <w:pPr>
              <w:ind w:firstLineChars="0" w:firstLine="0"/>
            </w:pPr>
            <w:r w:rsidRPr="00054458">
              <w:rPr>
                <w:b/>
                <w:bCs/>
              </w:rPr>
              <w:t>类别编号</w:t>
            </w:r>
          </w:p>
        </w:tc>
      </w:tr>
      <w:tr w:rsidR="00054458" w14:paraId="423ACBCE" w14:textId="77777777" w:rsidTr="00C6227C">
        <w:tc>
          <w:tcPr>
            <w:tcW w:w="1538" w:type="dxa"/>
            <w:vAlign w:val="bottom"/>
          </w:tcPr>
          <w:p w14:paraId="7C0C7B30" w14:textId="67C14DCE"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Segoe UI"/>
                <w:spacing w:val="8"/>
                <w:sz w:val="21"/>
                <w:szCs w:val="21"/>
              </w:rPr>
              <w:t>愤怒</w:t>
            </w:r>
          </w:p>
        </w:tc>
        <w:tc>
          <w:tcPr>
            <w:tcW w:w="1538" w:type="dxa"/>
            <w:vAlign w:val="bottom"/>
          </w:tcPr>
          <w:p w14:paraId="05DED75A" w14:textId="4C1E2AA7" w:rsidR="00054458" w:rsidRPr="00CF78F0" w:rsidRDefault="00054458" w:rsidP="00054458">
            <w:pPr>
              <w:ind w:firstLineChars="0" w:firstLine="0"/>
              <w:jc w:val="center"/>
            </w:pPr>
            <w:r w:rsidRPr="00CF78F0">
              <w:rPr>
                <w:spacing w:val="8"/>
                <w:sz w:val="21"/>
                <w:szCs w:val="21"/>
              </w:rPr>
              <w:t>18,208</w:t>
            </w:r>
          </w:p>
        </w:tc>
        <w:tc>
          <w:tcPr>
            <w:tcW w:w="1539" w:type="dxa"/>
            <w:vAlign w:val="bottom"/>
          </w:tcPr>
          <w:p w14:paraId="50F8555C" w14:textId="3C572475"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61EF9711" w14:textId="761E6388" w:rsidR="00054458" w:rsidRPr="00CF78F0" w:rsidRDefault="00054458" w:rsidP="00054458">
            <w:pPr>
              <w:ind w:firstLineChars="0" w:firstLine="0"/>
              <w:jc w:val="center"/>
            </w:pPr>
            <w:r w:rsidRPr="00CF78F0">
              <w:rPr>
                <w:spacing w:val="8"/>
                <w:sz w:val="21"/>
                <w:szCs w:val="21"/>
              </w:rPr>
              <w:t>2,276</w:t>
            </w:r>
          </w:p>
        </w:tc>
        <w:tc>
          <w:tcPr>
            <w:tcW w:w="1539" w:type="dxa"/>
            <w:vAlign w:val="bottom"/>
          </w:tcPr>
          <w:p w14:paraId="3F834F8D" w14:textId="06DD601B" w:rsidR="00054458" w:rsidRPr="00CF78F0" w:rsidRDefault="00054458" w:rsidP="00054458">
            <w:pPr>
              <w:ind w:firstLineChars="0" w:firstLine="0"/>
              <w:jc w:val="center"/>
            </w:pPr>
            <w:r w:rsidRPr="00CF78F0">
              <w:rPr>
                <w:spacing w:val="8"/>
                <w:sz w:val="21"/>
                <w:szCs w:val="21"/>
              </w:rPr>
              <w:t>5,692</w:t>
            </w:r>
          </w:p>
        </w:tc>
        <w:tc>
          <w:tcPr>
            <w:tcW w:w="1539" w:type="dxa"/>
            <w:vAlign w:val="bottom"/>
          </w:tcPr>
          <w:p w14:paraId="2B8FAF0A" w14:textId="75BC9D7C" w:rsidR="00054458" w:rsidRPr="00CF78F0" w:rsidRDefault="00054458" w:rsidP="00054458">
            <w:pPr>
              <w:ind w:firstLineChars="0" w:firstLine="0"/>
              <w:jc w:val="center"/>
            </w:pPr>
            <w:r w:rsidRPr="00CF78F0">
              <w:rPr>
                <w:spacing w:val="8"/>
                <w:sz w:val="21"/>
                <w:szCs w:val="21"/>
              </w:rPr>
              <w:t>0</w:t>
            </w:r>
          </w:p>
        </w:tc>
      </w:tr>
      <w:tr w:rsidR="00054458" w14:paraId="3E8C67DC" w14:textId="77777777" w:rsidTr="00C6227C">
        <w:tc>
          <w:tcPr>
            <w:tcW w:w="1538" w:type="dxa"/>
            <w:vAlign w:val="bottom"/>
          </w:tcPr>
          <w:p w14:paraId="64A96803" w14:textId="18447C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厌恶</w:t>
            </w:r>
          </w:p>
        </w:tc>
        <w:tc>
          <w:tcPr>
            <w:tcW w:w="1538" w:type="dxa"/>
            <w:vAlign w:val="bottom"/>
          </w:tcPr>
          <w:p w14:paraId="5208348C" w14:textId="766394F6" w:rsidR="00054458" w:rsidRPr="00CF78F0" w:rsidRDefault="00054458" w:rsidP="00054458">
            <w:pPr>
              <w:ind w:firstLineChars="0" w:firstLine="0"/>
              <w:jc w:val="center"/>
            </w:pPr>
            <w:r w:rsidRPr="00CF78F0">
              <w:rPr>
                <w:spacing w:val="8"/>
                <w:sz w:val="21"/>
                <w:szCs w:val="21"/>
              </w:rPr>
              <w:t>10,960</w:t>
            </w:r>
          </w:p>
        </w:tc>
        <w:tc>
          <w:tcPr>
            <w:tcW w:w="1539" w:type="dxa"/>
            <w:vAlign w:val="bottom"/>
          </w:tcPr>
          <w:p w14:paraId="1FD4C98F" w14:textId="65569AE6"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41453F9A" w14:textId="46815B5F" w:rsidR="00054458" w:rsidRPr="00CF78F0" w:rsidRDefault="00054458" w:rsidP="00054458">
            <w:pPr>
              <w:ind w:firstLineChars="0" w:firstLine="0"/>
              <w:jc w:val="center"/>
            </w:pPr>
            <w:r w:rsidRPr="00CF78F0">
              <w:rPr>
                <w:spacing w:val="8"/>
                <w:sz w:val="21"/>
                <w:szCs w:val="21"/>
              </w:rPr>
              <w:t>1,370</w:t>
            </w:r>
          </w:p>
        </w:tc>
        <w:tc>
          <w:tcPr>
            <w:tcW w:w="1539" w:type="dxa"/>
            <w:vAlign w:val="bottom"/>
          </w:tcPr>
          <w:p w14:paraId="18A5C9D2" w14:textId="6B9B21FA" w:rsidR="00054458" w:rsidRPr="00CF78F0" w:rsidRDefault="00054458" w:rsidP="00054458">
            <w:pPr>
              <w:ind w:firstLineChars="0" w:firstLine="0"/>
              <w:jc w:val="center"/>
            </w:pPr>
            <w:r w:rsidRPr="00CF78F0">
              <w:rPr>
                <w:spacing w:val="8"/>
                <w:sz w:val="21"/>
                <w:szCs w:val="21"/>
              </w:rPr>
              <w:t>3,428</w:t>
            </w:r>
          </w:p>
        </w:tc>
        <w:tc>
          <w:tcPr>
            <w:tcW w:w="1539" w:type="dxa"/>
            <w:vAlign w:val="bottom"/>
          </w:tcPr>
          <w:p w14:paraId="2B3C2CB8" w14:textId="39736530" w:rsidR="00054458" w:rsidRPr="00CF78F0" w:rsidRDefault="00054458" w:rsidP="00054458">
            <w:pPr>
              <w:ind w:firstLineChars="0" w:firstLine="0"/>
              <w:jc w:val="center"/>
            </w:pPr>
            <w:r w:rsidRPr="00CF78F0">
              <w:rPr>
                <w:spacing w:val="8"/>
                <w:sz w:val="21"/>
                <w:szCs w:val="21"/>
              </w:rPr>
              <w:t>1</w:t>
            </w:r>
          </w:p>
        </w:tc>
      </w:tr>
      <w:tr w:rsidR="00054458" w14:paraId="7496569B" w14:textId="77777777" w:rsidTr="00C6227C">
        <w:tc>
          <w:tcPr>
            <w:tcW w:w="1538" w:type="dxa"/>
            <w:vAlign w:val="bottom"/>
          </w:tcPr>
          <w:p w14:paraId="2B7934AC" w14:textId="1669C22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恐惧</w:t>
            </w:r>
          </w:p>
        </w:tc>
        <w:tc>
          <w:tcPr>
            <w:tcW w:w="1538" w:type="dxa"/>
            <w:vAlign w:val="bottom"/>
          </w:tcPr>
          <w:p w14:paraId="63E6647A" w14:textId="122A0D1B" w:rsidR="00054458" w:rsidRPr="00CF78F0" w:rsidRDefault="00054458" w:rsidP="00054458">
            <w:pPr>
              <w:ind w:firstLineChars="0" w:firstLine="0"/>
              <w:jc w:val="center"/>
            </w:pPr>
            <w:r w:rsidRPr="00CF78F0">
              <w:rPr>
                <w:spacing w:val="8"/>
                <w:sz w:val="21"/>
                <w:szCs w:val="21"/>
              </w:rPr>
              <w:t>10,848</w:t>
            </w:r>
          </w:p>
        </w:tc>
        <w:tc>
          <w:tcPr>
            <w:tcW w:w="1539" w:type="dxa"/>
            <w:vAlign w:val="bottom"/>
          </w:tcPr>
          <w:p w14:paraId="18A98CCA" w14:textId="72459175"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3B8AED83" w14:textId="71EA2EBC" w:rsidR="00054458" w:rsidRPr="00CF78F0" w:rsidRDefault="00054458" w:rsidP="00054458">
            <w:pPr>
              <w:ind w:firstLineChars="0" w:firstLine="0"/>
              <w:jc w:val="center"/>
            </w:pPr>
            <w:r w:rsidRPr="00CF78F0">
              <w:rPr>
                <w:spacing w:val="8"/>
                <w:sz w:val="21"/>
                <w:szCs w:val="21"/>
              </w:rPr>
              <w:t>1,356</w:t>
            </w:r>
          </w:p>
        </w:tc>
        <w:tc>
          <w:tcPr>
            <w:tcW w:w="1539" w:type="dxa"/>
            <w:vAlign w:val="bottom"/>
          </w:tcPr>
          <w:p w14:paraId="5BC6830B" w14:textId="400FDE9A" w:rsidR="00054458" w:rsidRPr="00CF78F0" w:rsidRDefault="00054458" w:rsidP="00054458">
            <w:pPr>
              <w:ind w:firstLineChars="0" w:firstLine="0"/>
              <w:jc w:val="center"/>
            </w:pPr>
            <w:r w:rsidRPr="00CF78F0">
              <w:rPr>
                <w:spacing w:val="8"/>
                <w:sz w:val="21"/>
                <w:szCs w:val="21"/>
              </w:rPr>
              <w:t>3,394</w:t>
            </w:r>
          </w:p>
        </w:tc>
        <w:tc>
          <w:tcPr>
            <w:tcW w:w="1539" w:type="dxa"/>
            <w:vAlign w:val="bottom"/>
          </w:tcPr>
          <w:p w14:paraId="699E2FA2" w14:textId="3BDBA0F9" w:rsidR="00054458" w:rsidRPr="00CF78F0" w:rsidRDefault="00054458" w:rsidP="00054458">
            <w:pPr>
              <w:ind w:firstLineChars="0" w:firstLine="0"/>
              <w:jc w:val="center"/>
            </w:pPr>
            <w:r w:rsidRPr="00CF78F0">
              <w:rPr>
                <w:spacing w:val="8"/>
                <w:sz w:val="21"/>
                <w:szCs w:val="21"/>
              </w:rPr>
              <w:t>2</w:t>
            </w:r>
          </w:p>
        </w:tc>
      </w:tr>
      <w:tr w:rsidR="00054458" w14:paraId="183ED02B" w14:textId="77777777" w:rsidTr="00C6227C">
        <w:tc>
          <w:tcPr>
            <w:tcW w:w="1538" w:type="dxa"/>
            <w:vAlign w:val="bottom"/>
          </w:tcPr>
          <w:p w14:paraId="468562B5" w14:textId="724AF33D"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1538" w:type="dxa"/>
            <w:vAlign w:val="bottom"/>
          </w:tcPr>
          <w:p w14:paraId="062890E6" w14:textId="71B6C772" w:rsidR="00054458" w:rsidRPr="00CF78F0" w:rsidRDefault="00054458" w:rsidP="00054458">
            <w:pPr>
              <w:ind w:firstLineChars="0" w:firstLine="0"/>
              <w:jc w:val="center"/>
            </w:pPr>
            <w:r w:rsidRPr="00CF78F0">
              <w:rPr>
                <w:spacing w:val="8"/>
                <w:sz w:val="21"/>
                <w:szCs w:val="21"/>
              </w:rPr>
              <w:t>93,120</w:t>
            </w:r>
          </w:p>
        </w:tc>
        <w:tc>
          <w:tcPr>
            <w:tcW w:w="1539" w:type="dxa"/>
            <w:vAlign w:val="bottom"/>
          </w:tcPr>
          <w:p w14:paraId="5D4B848B" w14:textId="0C0E4A4B"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3528C328" w14:textId="1B44C5B0" w:rsidR="00054458" w:rsidRPr="00CF78F0" w:rsidRDefault="00054458" w:rsidP="00054458">
            <w:pPr>
              <w:ind w:firstLineChars="0" w:firstLine="0"/>
              <w:jc w:val="center"/>
            </w:pPr>
            <w:r w:rsidRPr="00CF78F0">
              <w:rPr>
                <w:spacing w:val="8"/>
                <w:sz w:val="21"/>
                <w:szCs w:val="21"/>
              </w:rPr>
              <w:t>11,640</w:t>
            </w:r>
          </w:p>
        </w:tc>
        <w:tc>
          <w:tcPr>
            <w:tcW w:w="1539" w:type="dxa"/>
            <w:vAlign w:val="bottom"/>
          </w:tcPr>
          <w:p w14:paraId="77D39644" w14:textId="3860AB62" w:rsidR="00054458" w:rsidRPr="00CF78F0" w:rsidRDefault="00054458" w:rsidP="00054458">
            <w:pPr>
              <w:ind w:firstLineChars="0" w:firstLine="0"/>
              <w:jc w:val="center"/>
            </w:pPr>
            <w:r w:rsidRPr="00CF78F0">
              <w:rPr>
                <w:spacing w:val="8"/>
                <w:sz w:val="21"/>
                <w:szCs w:val="21"/>
              </w:rPr>
              <w:t>29,106</w:t>
            </w:r>
          </w:p>
        </w:tc>
        <w:tc>
          <w:tcPr>
            <w:tcW w:w="1539" w:type="dxa"/>
            <w:vAlign w:val="bottom"/>
          </w:tcPr>
          <w:p w14:paraId="0B38AC83" w14:textId="6F9B9C26" w:rsidR="00054458" w:rsidRPr="00CF78F0" w:rsidRDefault="00054458" w:rsidP="00054458">
            <w:pPr>
              <w:ind w:firstLineChars="0" w:firstLine="0"/>
              <w:jc w:val="center"/>
            </w:pPr>
            <w:r w:rsidRPr="00CF78F0">
              <w:rPr>
                <w:spacing w:val="8"/>
                <w:sz w:val="21"/>
                <w:szCs w:val="21"/>
              </w:rPr>
              <w:t>3</w:t>
            </w:r>
          </w:p>
        </w:tc>
      </w:tr>
      <w:tr w:rsidR="00054458" w14:paraId="765F77CC" w14:textId="77777777" w:rsidTr="00C6227C">
        <w:tc>
          <w:tcPr>
            <w:tcW w:w="1538" w:type="dxa"/>
            <w:vAlign w:val="bottom"/>
          </w:tcPr>
          <w:p w14:paraId="3CC4CC66" w14:textId="40626285"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1538" w:type="dxa"/>
            <w:vAlign w:val="bottom"/>
          </w:tcPr>
          <w:p w14:paraId="64E24988" w14:textId="1E9A64AE" w:rsidR="00054458" w:rsidRPr="00CF78F0" w:rsidRDefault="00054458" w:rsidP="00054458">
            <w:pPr>
              <w:ind w:firstLineChars="0" w:firstLine="0"/>
              <w:jc w:val="center"/>
            </w:pPr>
            <w:r w:rsidRPr="00CF78F0">
              <w:rPr>
                <w:spacing w:val="8"/>
                <w:sz w:val="21"/>
                <w:szCs w:val="21"/>
              </w:rPr>
              <w:t>29,192</w:t>
            </w:r>
          </w:p>
        </w:tc>
        <w:tc>
          <w:tcPr>
            <w:tcW w:w="1539" w:type="dxa"/>
            <w:vAlign w:val="bottom"/>
          </w:tcPr>
          <w:p w14:paraId="582BD67F" w14:textId="24152C4C"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24D0BC27" w14:textId="5B512537" w:rsidR="00054458" w:rsidRPr="00CF78F0" w:rsidRDefault="00054458" w:rsidP="00054458">
            <w:pPr>
              <w:ind w:firstLineChars="0" w:firstLine="0"/>
              <w:jc w:val="center"/>
            </w:pPr>
            <w:r w:rsidRPr="00CF78F0">
              <w:rPr>
                <w:spacing w:val="8"/>
                <w:sz w:val="21"/>
                <w:szCs w:val="21"/>
              </w:rPr>
              <w:t>3,649</w:t>
            </w:r>
          </w:p>
        </w:tc>
        <w:tc>
          <w:tcPr>
            <w:tcW w:w="1539" w:type="dxa"/>
            <w:vAlign w:val="bottom"/>
          </w:tcPr>
          <w:p w14:paraId="76CEDADD" w14:textId="530DA55E" w:rsidR="00054458" w:rsidRPr="00CF78F0" w:rsidRDefault="00054458" w:rsidP="00054458">
            <w:pPr>
              <w:ind w:firstLineChars="0" w:firstLine="0"/>
              <w:jc w:val="center"/>
            </w:pPr>
            <w:r w:rsidRPr="00CF78F0">
              <w:rPr>
                <w:spacing w:val="8"/>
                <w:sz w:val="21"/>
                <w:szCs w:val="21"/>
              </w:rPr>
              <w:t>9,125</w:t>
            </w:r>
          </w:p>
        </w:tc>
        <w:tc>
          <w:tcPr>
            <w:tcW w:w="1539" w:type="dxa"/>
            <w:vAlign w:val="bottom"/>
          </w:tcPr>
          <w:p w14:paraId="78AF410D" w14:textId="4D8DE0B0" w:rsidR="00054458" w:rsidRPr="00CF78F0" w:rsidRDefault="00054458" w:rsidP="00054458">
            <w:pPr>
              <w:ind w:firstLineChars="0" w:firstLine="0"/>
              <w:jc w:val="center"/>
            </w:pPr>
            <w:r w:rsidRPr="00CF78F0">
              <w:rPr>
                <w:spacing w:val="8"/>
                <w:sz w:val="21"/>
                <w:szCs w:val="21"/>
              </w:rPr>
              <w:t>4</w:t>
            </w:r>
          </w:p>
        </w:tc>
      </w:tr>
      <w:tr w:rsidR="00054458" w14:paraId="704C1B89" w14:textId="77777777" w:rsidTr="00C6227C">
        <w:tc>
          <w:tcPr>
            <w:tcW w:w="1538" w:type="dxa"/>
            <w:vAlign w:val="bottom"/>
          </w:tcPr>
          <w:p w14:paraId="66BC6811" w14:textId="196A6FCC"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1538" w:type="dxa"/>
            <w:vAlign w:val="bottom"/>
          </w:tcPr>
          <w:p w14:paraId="64F1355B" w14:textId="0DFE54F6" w:rsidR="00054458" w:rsidRPr="00CF78F0" w:rsidRDefault="00054458" w:rsidP="00054458">
            <w:pPr>
              <w:ind w:firstLineChars="0" w:firstLine="0"/>
              <w:jc w:val="center"/>
            </w:pPr>
            <w:r w:rsidRPr="00CF78F0">
              <w:rPr>
                <w:spacing w:val="8"/>
                <w:sz w:val="21"/>
                <w:szCs w:val="21"/>
              </w:rPr>
              <w:t>22,608</w:t>
            </w:r>
          </w:p>
        </w:tc>
        <w:tc>
          <w:tcPr>
            <w:tcW w:w="1539" w:type="dxa"/>
            <w:vAlign w:val="bottom"/>
          </w:tcPr>
          <w:p w14:paraId="1498D474" w14:textId="710E07BA"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461B2B4D" w14:textId="424B6AC6" w:rsidR="00054458" w:rsidRPr="00CF78F0" w:rsidRDefault="00054458" w:rsidP="00054458">
            <w:pPr>
              <w:ind w:firstLineChars="0" w:firstLine="0"/>
              <w:jc w:val="center"/>
            </w:pPr>
            <w:r w:rsidRPr="00CF78F0">
              <w:rPr>
                <w:spacing w:val="8"/>
                <w:sz w:val="21"/>
                <w:szCs w:val="21"/>
              </w:rPr>
              <w:t>2,826</w:t>
            </w:r>
          </w:p>
        </w:tc>
        <w:tc>
          <w:tcPr>
            <w:tcW w:w="1539" w:type="dxa"/>
            <w:vAlign w:val="bottom"/>
          </w:tcPr>
          <w:p w14:paraId="1B58F58D" w14:textId="624BFFAD" w:rsidR="00054458" w:rsidRPr="00CF78F0" w:rsidRDefault="00054458" w:rsidP="00054458">
            <w:pPr>
              <w:ind w:firstLineChars="0" w:firstLine="0"/>
              <w:jc w:val="center"/>
            </w:pPr>
            <w:r w:rsidRPr="00CF78F0">
              <w:rPr>
                <w:spacing w:val="8"/>
                <w:sz w:val="21"/>
                <w:szCs w:val="21"/>
              </w:rPr>
              <w:t>7,072</w:t>
            </w:r>
          </w:p>
        </w:tc>
        <w:tc>
          <w:tcPr>
            <w:tcW w:w="1539" w:type="dxa"/>
            <w:vAlign w:val="bottom"/>
          </w:tcPr>
          <w:p w14:paraId="3ED0EE20" w14:textId="189C7035" w:rsidR="00054458" w:rsidRPr="00CF78F0" w:rsidRDefault="00054458" w:rsidP="00054458">
            <w:pPr>
              <w:ind w:firstLineChars="0" w:firstLine="0"/>
              <w:jc w:val="center"/>
            </w:pPr>
            <w:r w:rsidRPr="00CF78F0">
              <w:rPr>
                <w:spacing w:val="8"/>
                <w:sz w:val="21"/>
                <w:szCs w:val="21"/>
              </w:rPr>
              <w:t>5</w:t>
            </w:r>
          </w:p>
        </w:tc>
      </w:tr>
      <w:tr w:rsidR="00054458" w14:paraId="70CB31E3" w14:textId="77777777" w:rsidTr="00C6227C">
        <w:tc>
          <w:tcPr>
            <w:tcW w:w="1538" w:type="dxa"/>
            <w:vAlign w:val="bottom"/>
          </w:tcPr>
          <w:p w14:paraId="7136B766" w14:textId="234F92AB" w:rsidR="00054458" w:rsidRPr="00CF78F0" w:rsidRDefault="00054458" w:rsidP="00054458">
            <w:pPr>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1538" w:type="dxa"/>
            <w:vAlign w:val="bottom"/>
          </w:tcPr>
          <w:p w14:paraId="5B26C6F4" w14:textId="66E8748C" w:rsidR="00054458" w:rsidRPr="00CF78F0" w:rsidRDefault="00054458" w:rsidP="00054458">
            <w:pPr>
              <w:ind w:firstLineChars="0" w:firstLine="0"/>
              <w:jc w:val="center"/>
            </w:pPr>
            <w:r w:rsidRPr="00CF78F0">
              <w:rPr>
                <w:spacing w:val="8"/>
                <w:sz w:val="21"/>
                <w:szCs w:val="21"/>
              </w:rPr>
              <w:t>77,600</w:t>
            </w:r>
          </w:p>
        </w:tc>
        <w:tc>
          <w:tcPr>
            <w:tcW w:w="1539" w:type="dxa"/>
            <w:vAlign w:val="bottom"/>
          </w:tcPr>
          <w:p w14:paraId="79AB6510" w14:textId="7ECC0DAD"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3F5122A1" w14:textId="7535987C" w:rsidR="00054458" w:rsidRPr="00CF78F0" w:rsidRDefault="00054458" w:rsidP="00054458">
            <w:pPr>
              <w:ind w:firstLineChars="0" w:firstLine="0"/>
              <w:jc w:val="center"/>
            </w:pPr>
            <w:r w:rsidRPr="00CF78F0">
              <w:rPr>
                <w:spacing w:val="8"/>
                <w:sz w:val="21"/>
                <w:szCs w:val="21"/>
              </w:rPr>
              <w:t>9,700</w:t>
            </w:r>
          </w:p>
        </w:tc>
        <w:tc>
          <w:tcPr>
            <w:tcW w:w="1539" w:type="dxa"/>
            <w:vAlign w:val="bottom"/>
          </w:tcPr>
          <w:p w14:paraId="26AA523B" w14:textId="2427C9F4" w:rsidR="00054458" w:rsidRPr="00CF78F0" w:rsidRDefault="00054458" w:rsidP="00054458">
            <w:pPr>
              <w:ind w:firstLineChars="0" w:firstLine="0"/>
              <w:jc w:val="center"/>
            </w:pPr>
            <w:r w:rsidRPr="00CF78F0">
              <w:rPr>
                <w:spacing w:val="8"/>
                <w:sz w:val="21"/>
                <w:szCs w:val="21"/>
              </w:rPr>
              <w:t>24,259</w:t>
            </w:r>
          </w:p>
        </w:tc>
        <w:tc>
          <w:tcPr>
            <w:tcW w:w="1539" w:type="dxa"/>
            <w:vAlign w:val="bottom"/>
          </w:tcPr>
          <w:p w14:paraId="6F216FCE" w14:textId="257B67B0" w:rsidR="00054458" w:rsidRPr="00CF78F0" w:rsidRDefault="00054458" w:rsidP="00054458">
            <w:pPr>
              <w:ind w:firstLineChars="0" w:firstLine="0"/>
              <w:jc w:val="center"/>
            </w:pPr>
            <w:r w:rsidRPr="00CF78F0">
              <w:rPr>
                <w:spacing w:val="8"/>
                <w:sz w:val="21"/>
                <w:szCs w:val="21"/>
              </w:rPr>
              <w:t>6</w:t>
            </w:r>
          </w:p>
        </w:tc>
      </w:tr>
    </w:tbl>
    <w:p w14:paraId="1239DAAE" w14:textId="77777777" w:rsidR="001E2561" w:rsidRDefault="001E2561" w:rsidP="001E2561">
      <w:pPr>
        <w:ind w:firstLine="480"/>
      </w:pPr>
    </w:p>
    <w:p w14:paraId="44B31C2A" w14:textId="5CA71E14" w:rsidR="001E2561" w:rsidRPr="001E2561" w:rsidRDefault="001E2561" w:rsidP="001E2561">
      <w:pPr>
        <w:ind w:firstLine="480"/>
      </w:pPr>
      <w:r w:rsidRPr="001E2561">
        <w:t>相较于原始</w:t>
      </w:r>
      <w:r w:rsidRPr="001E2561">
        <w:t>FER2013</w:t>
      </w:r>
      <w:r w:rsidRPr="001E2561">
        <w:t>数据集（</w:t>
      </w:r>
      <w:r w:rsidRPr="001E2561">
        <w:t>28,709</w:t>
      </w:r>
      <w:r w:rsidRPr="001E2561">
        <w:t>张训练样本），扩展后的训练集规模提升约</w:t>
      </w:r>
      <w:r w:rsidRPr="001E2561">
        <w:t>9.1</w:t>
      </w:r>
      <w:r w:rsidRPr="001E2561">
        <w:t>倍。其中，高兴类样本占比仍最高（</w:t>
      </w:r>
      <w:r w:rsidRPr="001E2561">
        <w:t>35.5%</w:t>
      </w:r>
      <w:r w:rsidRPr="001E2561">
        <w:t>），厌恶类样本占比最低（</w:t>
      </w:r>
      <w:r w:rsidRPr="001E2561">
        <w:t>4.2%</w:t>
      </w:r>
      <w:r w:rsidRPr="001E2561">
        <w:t>），但绝对数量已从</w:t>
      </w:r>
      <w:r w:rsidRPr="001E2561">
        <w:t>436</w:t>
      </w:r>
      <w:r w:rsidRPr="001E2561">
        <w:t>张增至</w:t>
      </w:r>
      <w:r w:rsidRPr="001E2561">
        <w:t>10,960</w:t>
      </w:r>
      <w:r w:rsidRPr="001E2561">
        <w:t>张，有效缓解了数据稀缺问题。无标签集的引入为后续半监督训练提供了充足的未标注数据资源。</w:t>
      </w:r>
    </w:p>
    <w:p w14:paraId="264C590B" w14:textId="77777777" w:rsidR="001E2561" w:rsidRPr="001E2561" w:rsidRDefault="001E2561" w:rsidP="001E2561">
      <w:pPr>
        <w:ind w:firstLine="480"/>
      </w:pPr>
      <w:r w:rsidRPr="001E2561">
        <w:t>数据扩展过程中，重点补充了亚裔人群的面部表情样本，以提升模型在目标应用场景中的泛化能力。所有新增样本均经过人工筛选，确保标注质量与</w:t>
      </w:r>
      <w:r w:rsidRPr="001E2561">
        <w:lastRenderedPageBreak/>
        <w:t>FER2013</w:t>
      </w:r>
      <w:r w:rsidRPr="001E2561">
        <w:t>原始标准一致。数据集划分采用分层抽样策略，保证训练、验证、测试子集中各类别比例一致。</w:t>
      </w:r>
    </w:p>
    <w:p w14:paraId="1C3E5BB9" w14:textId="5E62AB38" w:rsidR="00054458" w:rsidRDefault="00B706A0" w:rsidP="0085036D">
      <w:pPr>
        <w:pStyle w:val="3"/>
        <w:rPr>
          <w:rFonts w:hint="eastAsia"/>
        </w:rPr>
      </w:pPr>
      <w:bookmarkStart w:id="25" w:name="_Toc226278616"/>
      <w:r w:rsidRPr="00B706A0">
        <w:t>3.1.2 数据增强策略设计</w:t>
      </w:r>
      <w:bookmarkEnd w:id="25"/>
    </w:p>
    <w:p w14:paraId="3AA12363" w14:textId="77777777" w:rsidR="00B706A0" w:rsidRPr="00B706A0" w:rsidRDefault="00B706A0" w:rsidP="00B706A0">
      <w:pPr>
        <w:ind w:firstLine="480"/>
      </w:pPr>
      <w:r w:rsidRPr="00B706A0">
        <w:t>为提升模型的泛化能力并充分利用无标签数据，本系统针对有标签样本和无标签样本设计了差异化的增强策略。</w:t>
      </w:r>
    </w:p>
    <w:p w14:paraId="52D75798" w14:textId="77777777" w:rsidR="00B706A0" w:rsidRPr="00B706A0" w:rsidRDefault="00B706A0" w:rsidP="00B706A0">
      <w:pPr>
        <w:ind w:firstLine="482"/>
      </w:pPr>
      <w:r w:rsidRPr="00B706A0">
        <w:rPr>
          <w:b/>
          <w:bCs/>
        </w:rPr>
        <w:t xml:space="preserve">1. </w:t>
      </w:r>
      <w:r w:rsidRPr="00B706A0">
        <w:rPr>
          <w:b/>
          <w:bCs/>
        </w:rPr>
        <w:t>有标签样本增强</w:t>
      </w:r>
    </w:p>
    <w:p w14:paraId="2A4838C3" w14:textId="77777777" w:rsidR="00B706A0" w:rsidRPr="00B706A0" w:rsidRDefault="00B706A0" w:rsidP="00B706A0">
      <w:pPr>
        <w:ind w:firstLine="480"/>
      </w:pPr>
      <w:r w:rsidRPr="00B706A0">
        <w:t>有标签样本采用适度的几何变换与</w:t>
      </w:r>
      <w:proofErr w:type="gramStart"/>
      <w:r w:rsidRPr="00B706A0">
        <w:t>像素级</w:t>
      </w:r>
      <w:proofErr w:type="gramEnd"/>
      <w:r w:rsidRPr="00B706A0">
        <w:t>扰动，在保持语义一致性的同时增加样本多样性。主要变换包括：尺寸调整至</w:t>
      </w:r>
      <w:r w:rsidRPr="00B706A0">
        <w:t>224×224</w:t>
      </w:r>
      <w:r w:rsidRPr="00B706A0">
        <w:t>像素、随机水平翻转（概率</w:t>
      </w:r>
      <w:r w:rsidRPr="00B706A0">
        <w:t>0.5</w:t>
      </w:r>
      <w:r w:rsidRPr="00B706A0">
        <w:t>）、随机旋转（</w:t>
      </w:r>
      <w:r w:rsidRPr="00B706A0">
        <w:t>±15°</w:t>
      </w:r>
      <w:r w:rsidRPr="00B706A0">
        <w:t>）、随机裁剪缩放（尺度</w:t>
      </w:r>
      <w:r w:rsidRPr="00B706A0">
        <w:t>0.9–1.0</w:t>
      </w:r>
      <w:r w:rsidRPr="00B706A0">
        <w:t>）、基于</w:t>
      </w:r>
      <w:r w:rsidRPr="00B706A0">
        <w:t>ImageNet</w:t>
      </w:r>
      <w:r w:rsidRPr="00B706A0">
        <w:t>统计量的归一化，以及随机擦除（概率</w:t>
      </w:r>
      <w:r w:rsidRPr="00B706A0">
        <w:t>0.20</w:t>
      </w:r>
      <w:r w:rsidRPr="00B706A0">
        <w:t>，模拟遮挡）。验证与测试阶段仅保留尺寸调整和归一化，确保评估结果的可比性。</w:t>
      </w:r>
    </w:p>
    <w:p w14:paraId="2FB662D0" w14:textId="77777777" w:rsidR="00B706A0" w:rsidRPr="00576E74" w:rsidRDefault="00B706A0" w:rsidP="00576E74">
      <w:pPr>
        <w:ind w:firstLine="482"/>
        <w:rPr>
          <w:b/>
          <w:bCs/>
        </w:rPr>
      </w:pPr>
      <w:r w:rsidRPr="00576E74">
        <w:rPr>
          <w:b/>
          <w:bCs/>
        </w:rPr>
        <w:t xml:space="preserve">2. </w:t>
      </w:r>
      <w:r w:rsidRPr="00576E74">
        <w:rPr>
          <w:b/>
          <w:bCs/>
        </w:rPr>
        <w:t>无标签</w:t>
      </w:r>
      <w:proofErr w:type="gramStart"/>
      <w:r w:rsidRPr="00576E74">
        <w:rPr>
          <w:b/>
          <w:bCs/>
        </w:rPr>
        <w:t>样本双</w:t>
      </w:r>
      <w:proofErr w:type="gramEnd"/>
      <w:r w:rsidRPr="00576E74">
        <w:rPr>
          <w:b/>
          <w:bCs/>
        </w:rPr>
        <w:t>视图增强</w:t>
      </w:r>
    </w:p>
    <w:p w14:paraId="59D8D4A2" w14:textId="10855B2A" w:rsidR="00B706A0" w:rsidRDefault="00B706A0" w:rsidP="00B706A0">
      <w:pPr>
        <w:ind w:firstLine="480"/>
      </w:pPr>
      <w:r w:rsidRPr="00B706A0">
        <w:t>半监督训练阶段，无标签样本生成两个相关视图：</w:t>
      </w:r>
      <w:proofErr w:type="gramStart"/>
      <w:r w:rsidRPr="00B706A0">
        <w:t>弱增强</w:t>
      </w:r>
      <w:proofErr w:type="gramEnd"/>
      <w:r w:rsidRPr="00B706A0">
        <w:t>视图用于生成伪标签，</w:t>
      </w:r>
      <w:proofErr w:type="gramStart"/>
      <w:r w:rsidRPr="00B706A0">
        <w:t>强增强</w:t>
      </w:r>
      <w:proofErr w:type="gramEnd"/>
      <w:r w:rsidRPr="00B706A0">
        <w:t>视图用于计算一致性损失。</w:t>
      </w:r>
      <w:proofErr w:type="gramStart"/>
      <w:r w:rsidRPr="00B706A0">
        <w:t>弱增强仅</w:t>
      </w:r>
      <w:proofErr w:type="gramEnd"/>
      <w:r w:rsidRPr="00B706A0">
        <w:t>包含随机水平翻转，以保持语义稳定性；</w:t>
      </w:r>
      <w:proofErr w:type="gramStart"/>
      <w:r w:rsidRPr="00B706A0">
        <w:t>强增强</w:t>
      </w:r>
      <w:proofErr w:type="gramEnd"/>
      <w:r w:rsidRPr="00B706A0">
        <w:t>引入</w:t>
      </w:r>
      <w:proofErr w:type="spellStart"/>
      <w:r w:rsidRPr="00B706A0">
        <w:t>RandAugment</w:t>
      </w:r>
      <w:proofErr w:type="spellEnd"/>
      <w:r w:rsidRPr="00B706A0">
        <w:t>（操作数</w:t>
      </w:r>
      <w:r w:rsidRPr="00B706A0">
        <w:t>2</w:t>
      </w:r>
      <w:r w:rsidRPr="00B706A0">
        <w:t>，幅度</w:t>
      </w:r>
      <w:r w:rsidRPr="00B706A0">
        <w:t>7</w:t>
      </w:r>
      <w:r w:rsidRPr="00B706A0">
        <w:t>）、高斯模糊（概率</w:t>
      </w:r>
      <w:r w:rsidRPr="00B706A0">
        <w:t>0.20</w:t>
      </w:r>
      <w:r w:rsidRPr="00B706A0">
        <w:t>）和随机擦除（概率</w:t>
      </w:r>
      <w:r w:rsidRPr="00B706A0">
        <w:t>0.25</w:t>
      </w:r>
      <w:r w:rsidRPr="00B706A0">
        <w:t>）等强扰动，迫使模型</w:t>
      </w:r>
      <w:proofErr w:type="gramStart"/>
      <w:r w:rsidRPr="00B706A0">
        <w:t>学习更鲁棒</w:t>
      </w:r>
      <w:proofErr w:type="gramEnd"/>
      <w:r w:rsidRPr="00B706A0">
        <w:t>的特征表示。该设计遵循</w:t>
      </w:r>
      <w:proofErr w:type="spellStart"/>
      <w:r w:rsidRPr="00B706A0">
        <w:t>FixMatch</w:t>
      </w:r>
      <w:proofErr w:type="spellEnd"/>
      <w:r w:rsidRPr="00B706A0">
        <w:t>半监督学习框架，通过一致性约束有效利用未标注数据。</w:t>
      </w:r>
    </w:p>
    <w:p w14:paraId="6C17F6F7" w14:textId="153A1A38" w:rsidR="00576E74" w:rsidRDefault="00576E74" w:rsidP="0085036D">
      <w:pPr>
        <w:pStyle w:val="3"/>
        <w:rPr>
          <w:rFonts w:hint="eastAsia"/>
        </w:rPr>
      </w:pPr>
      <w:bookmarkStart w:id="26" w:name="_Toc226278617"/>
      <w:r w:rsidRPr="00576E74">
        <w:t>3.1.3 类别不平衡处理</w:t>
      </w:r>
      <w:bookmarkEnd w:id="26"/>
    </w:p>
    <w:p w14:paraId="2DD6B41B" w14:textId="54B66111" w:rsidR="00576E74" w:rsidRDefault="00576E74" w:rsidP="00576E74">
      <w:pPr>
        <w:ind w:firstLine="480"/>
      </w:pPr>
      <w:r w:rsidRPr="00576E74">
        <w:t>扩展后的数据集仍存在类别分布不均衡问题，高兴类样本数约为厌恶类的</w:t>
      </w:r>
      <w:r w:rsidRPr="00576E74">
        <w:t>8.5</w:t>
      </w:r>
      <w:r w:rsidRPr="00576E74">
        <w:t>倍。本系统采用</w:t>
      </w:r>
      <w:r w:rsidRPr="00576E74">
        <w:t>Class-Balanced Loss</w:t>
      </w:r>
      <w:r w:rsidRPr="00576E74">
        <w:t>策略，通过有效样本</w:t>
      </w:r>
      <w:proofErr w:type="gramStart"/>
      <w:r w:rsidRPr="00576E74">
        <w:t>数重新</w:t>
      </w:r>
      <w:proofErr w:type="gramEnd"/>
      <w:r w:rsidRPr="00576E74">
        <w:t>加权各类别损失。</w:t>
      </w:r>
    </w:p>
    <w:p w14:paraId="6FE5B968" w14:textId="0D52F24F" w:rsidR="00576E74" w:rsidRDefault="00576E74" w:rsidP="00576E74">
      <w:pPr>
        <w:ind w:firstLine="480"/>
      </w:pPr>
      <w:r w:rsidRPr="00576E74">
        <w:t>有效样本数</w:t>
      </w:r>
      <m:oMath>
        <m:sSub>
          <m:sSubPr>
            <m:ctrlPr>
              <w:rPr>
                <w:rFonts w:ascii="Cambria Math" w:hAnsi="Cambria Math"/>
                <w:i/>
              </w:rPr>
            </m:ctrlPr>
          </m:sSubPr>
          <m:e>
            <m:r>
              <w:rPr>
                <w:rFonts w:ascii="Cambria Math" w:hAnsi="Cambria Math"/>
              </w:rPr>
              <m:t>E</m:t>
            </m:r>
          </m:e>
          <m:sub>
            <m:r>
              <w:rPr>
                <w:rFonts w:ascii="Cambria Math" w:hAnsi="Cambria Math"/>
              </w:rPr>
              <m:t>n</m:t>
            </m:r>
          </m:sub>
        </m:sSub>
      </m:oMath>
      <w:r w:rsidR="00705CD9">
        <w:rPr>
          <w:rFonts w:hint="eastAsia"/>
        </w:rPr>
        <w:t>如公式</w:t>
      </w:r>
      <w:r w:rsidR="00705CD9">
        <w:rPr>
          <w:rFonts w:hint="eastAsia"/>
        </w:rPr>
        <w:t>3-1</w:t>
      </w:r>
      <w:r w:rsidRPr="00576E74">
        <w:t>定义为：</w:t>
      </w:r>
    </w:p>
    <w:p w14:paraId="787A6E58" w14:textId="24A74F18" w:rsidR="00576E74" w:rsidRPr="00CF78F0" w:rsidRDefault="00000000" w:rsidP="00576E74">
      <w:pPr>
        <w:spacing w:line="240" w:lineRule="auto"/>
        <w:ind w:firstLine="480"/>
      </w:pPr>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1-</m:t>
            </m:r>
            <m:sSup>
              <m:sSupPr>
                <m:ctrlPr>
                  <w:rPr>
                    <w:rFonts w:ascii="Cambria Math" w:hAnsi="Cambria Math"/>
                    <w:i/>
                  </w:rPr>
                </m:ctrlPr>
              </m:sSupPr>
              <m:e>
                <m:r>
                  <m:rPr>
                    <m:sty m:val="p"/>
                  </m:rPr>
                  <w:rPr>
                    <w:rFonts w:ascii="Cambria Math" w:hAnsi="Cambria Math"/>
                  </w:rPr>
                  <m:t>β</m:t>
                </m:r>
              </m:e>
              <m:sup>
                <m:sSub>
                  <m:sSubPr>
                    <m:ctrlPr>
                      <w:rPr>
                        <w:rFonts w:ascii="Cambria Math" w:hAnsi="Cambria Math"/>
                        <w:i/>
                      </w:rPr>
                    </m:ctrlPr>
                  </m:sSubPr>
                  <m:e>
                    <m:r>
                      <w:rPr>
                        <w:rFonts w:ascii="Cambria Math" w:hAnsi="Cambria Math"/>
                      </w:rPr>
                      <m:t>n</m:t>
                    </m:r>
                  </m:e>
                  <m:sub>
                    <m:r>
                      <w:rPr>
                        <w:rFonts w:ascii="Cambria Math" w:hAnsi="Cambria Math"/>
                      </w:rPr>
                      <m:t>c</m:t>
                    </m:r>
                  </m:sub>
                </m:sSub>
              </m:sup>
            </m:sSup>
            <m:ctrlPr>
              <w:rPr>
                <w:rFonts w:ascii="Cambria Math" w:hAnsi="Cambria Math"/>
                <w:i/>
              </w:rPr>
            </m:ctrlPr>
          </m:num>
          <m:den>
            <m:r>
              <w:rPr>
                <w:rFonts w:ascii="Cambria Math" w:hAnsi="Cambria Math"/>
              </w:rPr>
              <m:t>1-</m:t>
            </m:r>
            <m:r>
              <m:rPr>
                <m:sty m:val="p"/>
              </m:rPr>
              <w:rPr>
                <w:rFonts w:ascii="Cambria Math" w:hAnsi="Cambria Math"/>
              </w:rPr>
              <m:t>β</m:t>
            </m:r>
            <m:ctrlPr>
              <w:rPr>
                <w:rFonts w:ascii="Cambria Math" w:hAnsi="Cambria Math"/>
                <w:i/>
              </w:rPr>
            </m:ctrlPr>
          </m:den>
        </m:f>
      </m:oMath>
      <w:r w:rsidR="00705CD9">
        <w:rPr>
          <w:rFonts w:hint="eastAsia"/>
        </w:rPr>
        <w:t xml:space="preserve">                                                    </w:t>
      </w:r>
      <w:r w:rsidR="0040774E">
        <w:rPr>
          <w:rFonts w:hint="eastAsia"/>
        </w:rPr>
        <w:t xml:space="preserve"> </w:t>
      </w:r>
      <w:r w:rsidR="00705CD9">
        <w:rPr>
          <w:rFonts w:hint="eastAsia"/>
        </w:rPr>
        <w:t>(3-1)</w:t>
      </w:r>
    </w:p>
    <w:p w14:paraId="6C9E254A" w14:textId="40A6F429" w:rsidR="00CF78F0" w:rsidRDefault="00CF78F0" w:rsidP="00576E74">
      <w:pPr>
        <w:spacing w:line="240" w:lineRule="auto"/>
        <w:ind w:firstLine="480"/>
      </w:pPr>
      <w:r w:rsidRPr="00CF78F0">
        <w:t>其中</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Pr="00CF78F0">
        <w:t>为类别</w:t>
      </w:r>
      <m:oMath>
        <m:r>
          <w:rPr>
            <w:rFonts w:ascii="Cambria Math" w:hAnsi="Cambria Math"/>
          </w:rPr>
          <m:t>c</m:t>
        </m:r>
      </m:oMath>
      <w:r w:rsidRPr="00CF78F0">
        <w:t>的样本数，</w:t>
      </w:r>
      <m:oMath>
        <m:r>
          <m:rPr>
            <m:sty m:val="p"/>
          </m:rPr>
          <w:rPr>
            <w:rFonts w:ascii="Cambria Math" w:hAnsi="Cambria Math"/>
          </w:rPr>
          <m:t>β=0.995</m:t>
        </m:r>
      </m:oMath>
      <w:r w:rsidRPr="00CF78F0">
        <w:t>控制衰减程度。类别权重经归一化处理后应用于交叉</w:t>
      </w:r>
      <w:proofErr w:type="gramStart"/>
      <w:r w:rsidRPr="00CF78F0">
        <w:t>熵</w:t>
      </w:r>
      <w:proofErr w:type="gramEnd"/>
      <w:r w:rsidRPr="00CF78F0">
        <w:t>损失，同时引入标签平滑（</w:t>
      </w:r>
      <m:oMath>
        <m:r>
          <m:rPr>
            <m:sty m:val="p"/>
          </m:rPr>
          <w:rPr>
            <w:rFonts w:ascii="Cambria Math" w:hAnsi="Cambria Math"/>
          </w:rPr>
          <m:t>ϵ</m:t>
        </m:r>
        <m:r>
          <w:rPr>
            <w:rFonts w:ascii="Cambria Math" w:hAnsi="Cambria Math"/>
          </w:rPr>
          <m:t>=0.04</m:t>
        </m:r>
      </m:oMath>
      <w:r w:rsidRPr="00CF78F0">
        <w:t>）缓解模型过度自信。表</w:t>
      </w:r>
      <w:r w:rsidRPr="00CF78F0">
        <w:t>3-2</w:t>
      </w:r>
      <w:r w:rsidRPr="00CF78F0">
        <w:t>展示了各类别的</w:t>
      </w:r>
      <w:r w:rsidRPr="00CF78F0">
        <w:t>CB</w:t>
      </w:r>
      <w:r w:rsidRPr="00CF78F0">
        <w:t>权重计算结果。</w:t>
      </w:r>
    </w:p>
    <w:p w14:paraId="6B3F9BB5" w14:textId="77777777" w:rsidR="00EA631F" w:rsidRDefault="00EA631F" w:rsidP="00576E74">
      <w:pPr>
        <w:spacing w:line="240" w:lineRule="auto"/>
        <w:ind w:firstLine="480"/>
        <w:rPr>
          <w:rFonts w:hint="eastAsia"/>
        </w:rPr>
      </w:pPr>
    </w:p>
    <w:p w14:paraId="119C86B9" w14:textId="5BA32FC6" w:rsidR="00CF78F0" w:rsidRPr="00090BE5" w:rsidRDefault="00CF78F0" w:rsidP="00CF78F0">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2</w:t>
      </w:r>
      <w:r w:rsidR="00A8420C">
        <w:rPr>
          <w:sz w:val="21"/>
          <w:szCs w:val="21"/>
        </w:rPr>
        <w:fldChar w:fldCharType="end"/>
      </w:r>
      <w:r w:rsidRPr="00090BE5">
        <w:rPr>
          <w:rFonts w:hint="eastAsia"/>
          <w:sz w:val="21"/>
          <w:szCs w:val="21"/>
        </w:rPr>
        <w:t xml:space="preserve"> </w:t>
      </w:r>
      <w:r w:rsidRPr="00090BE5">
        <w:rPr>
          <w:sz w:val="21"/>
          <w:szCs w:val="21"/>
        </w:rPr>
        <w:t>训练集</w:t>
      </w:r>
      <w:r w:rsidRPr="00090BE5">
        <w:rPr>
          <w:sz w:val="21"/>
          <w:szCs w:val="21"/>
        </w:rPr>
        <w:t>CB</w:t>
      </w:r>
      <w:r w:rsidRPr="00090BE5">
        <w:rPr>
          <w:sz w:val="21"/>
          <w:szCs w:val="21"/>
        </w:rPr>
        <w:t>权重计算</w:t>
      </w:r>
    </w:p>
    <w:tbl>
      <w:tblPr>
        <w:tblStyle w:val="af1"/>
        <w:tblW w:w="0" w:type="auto"/>
        <w:tblLook w:val="04A0" w:firstRow="1" w:lastRow="0" w:firstColumn="1" w:lastColumn="0" w:noHBand="0" w:noVBand="1"/>
      </w:tblPr>
      <w:tblGrid>
        <w:gridCol w:w="2103"/>
        <w:gridCol w:w="2146"/>
        <w:gridCol w:w="2121"/>
        <w:gridCol w:w="2134"/>
      </w:tblGrid>
      <w:tr w:rsidR="00CF78F0" w14:paraId="6A1912C3" w14:textId="77777777" w:rsidTr="00CF78F0">
        <w:trPr>
          <w:cnfStyle w:val="100000000000" w:firstRow="1" w:lastRow="0" w:firstColumn="0" w:lastColumn="0" w:oddVBand="0" w:evenVBand="0" w:oddHBand="0" w:evenHBand="0" w:firstRowFirstColumn="0" w:firstRowLastColumn="0" w:lastRowFirstColumn="0" w:lastRowLastColumn="0"/>
        </w:trPr>
        <w:tc>
          <w:tcPr>
            <w:tcW w:w="2308" w:type="dxa"/>
          </w:tcPr>
          <w:p w14:paraId="6ADAC3C3" w14:textId="15D81D81" w:rsidR="00CF78F0" w:rsidRDefault="00CF78F0" w:rsidP="00576E74">
            <w:pPr>
              <w:spacing w:line="240" w:lineRule="auto"/>
              <w:ind w:firstLineChars="0" w:firstLine="0"/>
            </w:pPr>
            <w:r w:rsidRPr="00CF78F0">
              <w:rPr>
                <w:b/>
                <w:bCs/>
              </w:rPr>
              <w:t>表情类别</w:t>
            </w:r>
          </w:p>
        </w:tc>
        <w:tc>
          <w:tcPr>
            <w:tcW w:w="2308" w:type="dxa"/>
          </w:tcPr>
          <w:p w14:paraId="659503D4" w14:textId="133549F9" w:rsidR="00CF78F0" w:rsidRDefault="00CF78F0" w:rsidP="00576E74">
            <w:pPr>
              <w:spacing w:line="240" w:lineRule="auto"/>
              <w:ind w:firstLineChars="0" w:firstLine="0"/>
            </w:pPr>
            <w:r w:rsidRPr="00CF78F0">
              <w:rPr>
                <w:b/>
                <w:bCs/>
              </w:rPr>
              <w:t>样本数</w:t>
            </w:r>
          </w:p>
        </w:tc>
        <w:tc>
          <w:tcPr>
            <w:tcW w:w="2308" w:type="dxa"/>
          </w:tcPr>
          <w:p w14:paraId="20C0BCC0" w14:textId="0D5D182B" w:rsidR="00CF78F0" w:rsidRDefault="00CF78F0" w:rsidP="00576E74">
            <w:pPr>
              <w:spacing w:line="240" w:lineRule="auto"/>
              <w:ind w:firstLineChars="0" w:firstLine="0"/>
            </w:pPr>
            <w:r w:rsidRPr="00CF78F0">
              <w:rPr>
                <w:b/>
                <w:bCs/>
              </w:rPr>
              <w:t>占比</w:t>
            </w:r>
            <w:r w:rsidRPr="00CF78F0">
              <w:rPr>
                <w:b/>
                <w:bCs/>
              </w:rPr>
              <w:t>(%)</w:t>
            </w:r>
          </w:p>
        </w:tc>
        <w:tc>
          <w:tcPr>
            <w:tcW w:w="2308" w:type="dxa"/>
          </w:tcPr>
          <w:p w14:paraId="1D15D856" w14:textId="213E3953" w:rsidR="00CF78F0" w:rsidRDefault="00CF78F0" w:rsidP="00576E74">
            <w:pPr>
              <w:spacing w:line="240" w:lineRule="auto"/>
              <w:ind w:firstLineChars="0" w:firstLine="0"/>
            </w:pPr>
            <w:r w:rsidRPr="00CF78F0">
              <w:rPr>
                <w:b/>
                <w:bCs/>
              </w:rPr>
              <w:t>CB</w:t>
            </w:r>
            <w:r w:rsidRPr="00CF78F0">
              <w:rPr>
                <w:b/>
                <w:bCs/>
              </w:rPr>
              <w:t>权重</w:t>
            </w:r>
          </w:p>
        </w:tc>
      </w:tr>
      <w:tr w:rsidR="00CF78F0" w14:paraId="7C05921C" w14:textId="77777777" w:rsidTr="00C6227C">
        <w:tc>
          <w:tcPr>
            <w:tcW w:w="2308" w:type="dxa"/>
            <w:vAlign w:val="bottom"/>
          </w:tcPr>
          <w:p w14:paraId="5EF1B388" w14:textId="553822E0"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Segoe UI"/>
                <w:spacing w:val="8"/>
                <w:sz w:val="21"/>
                <w:szCs w:val="21"/>
              </w:rPr>
              <w:t>愤怒</w:t>
            </w:r>
          </w:p>
        </w:tc>
        <w:tc>
          <w:tcPr>
            <w:tcW w:w="2308" w:type="dxa"/>
            <w:vAlign w:val="bottom"/>
          </w:tcPr>
          <w:p w14:paraId="7981496F" w14:textId="659ED758"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18,208</w:t>
            </w:r>
          </w:p>
        </w:tc>
        <w:tc>
          <w:tcPr>
            <w:tcW w:w="2308" w:type="dxa"/>
            <w:vAlign w:val="bottom"/>
          </w:tcPr>
          <w:p w14:paraId="6FEB3024" w14:textId="19B8415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6.9</w:t>
            </w:r>
          </w:p>
        </w:tc>
        <w:tc>
          <w:tcPr>
            <w:tcW w:w="2308" w:type="dxa"/>
            <w:vAlign w:val="bottom"/>
          </w:tcPr>
          <w:p w14:paraId="2CA2C8FE" w14:textId="4CB01999"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1.384</w:t>
            </w:r>
          </w:p>
        </w:tc>
      </w:tr>
      <w:tr w:rsidR="00CF78F0" w14:paraId="67669025" w14:textId="77777777" w:rsidTr="00C6227C">
        <w:tc>
          <w:tcPr>
            <w:tcW w:w="2308" w:type="dxa"/>
            <w:vAlign w:val="bottom"/>
          </w:tcPr>
          <w:p w14:paraId="7CC33434" w14:textId="1AD2DEB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lastRenderedPageBreak/>
              <w:t>厌恶</w:t>
            </w:r>
          </w:p>
        </w:tc>
        <w:tc>
          <w:tcPr>
            <w:tcW w:w="2308" w:type="dxa"/>
            <w:vAlign w:val="bottom"/>
          </w:tcPr>
          <w:p w14:paraId="67B6AECB" w14:textId="26B808E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10,960</w:t>
            </w:r>
          </w:p>
        </w:tc>
        <w:tc>
          <w:tcPr>
            <w:tcW w:w="2308" w:type="dxa"/>
            <w:vAlign w:val="bottom"/>
          </w:tcPr>
          <w:p w14:paraId="665C7DFB" w14:textId="7D3A2C47"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4.2</w:t>
            </w:r>
          </w:p>
        </w:tc>
        <w:tc>
          <w:tcPr>
            <w:tcW w:w="2308" w:type="dxa"/>
            <w:vAlign w:val="bottom"/>
          </w:tcPr>
          <w:p w14:paraId="0559F708" w14:textId="3BC19FFF"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1.742</w:t>
            </w:r>
          </w:p>
        </w:tc>
      </w:tr>
      <w:tr w:rsidR="00CF78F0" w14:paraId="7C9F383F" w14:textId="77777777" w:rsidTr="00C6227C">
        <w:tc>
          <w:tcPr>
            <w:tcW w:w="2308" w:type="dxa"/>
            <w:vAlign w:val="bottom"/>
          </w:tcPr>
          <w:p w14:paraId="64B4DC04" w14:textId="0E23CB63"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恐惧</w:t>
            </w:r>
          </w:p>
        </w:tc>
        <w:tc>
          <w:tcPr>
            <w:tcW w:w="2308" w:type="dxa"/>
            <w:vAlign w:val="bottom"/>
          </w:tcPr>
          <w:p w14:paraId="096979F8" w14:textId="0E3E4EF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10,848</w:t>
            </w:r>
          </w:p>
        </w:tc>
        <w:tc>
          <w:tcPr>
            <w:tcW w:w="2308" w:type="dxa"/>
            <w:vAlign w:val="bottom"/>
          </w:tcPr>
          <w:p w14:paraId="2E78E3E1" w14:textId="0767FD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4.1</w:t>
            </w:r>
          </w:p>
        </w:tc>
        <w:tc>
          <w:tcPr>
            <w:tcW w:w="2308" w:type="dxa"/>
            <w:vAlign w:val="bottom"/>
          </w:tcPr>
          <w:p w14:paraId="6ECAFED6" w14:textId="3B73D7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1.753</w:t>
            </w:r>
          </w:p>
        </w:tc>
      </w:tr>
      <w:tr w:rsidR="00CF78F0" w14:paraId="5FBB32FD" w14:textId="77777777" w:rsidTr="00C6227C">
        <w:tc>
          <w:tcPr>
            <w:tcW w:w="2308" w:type="dxa"/>
            <w:vAlign w:val="bottom"/>
          </w:tcPr>
          <w:p w14:paraId="033DC74B" w14:textId="660F2F72"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高兴</w:t>
            </w:r>
          </w:p>
        </w:tc>
        <w:tc>
          <w:tcPr>
            <w:tcW w:w="2308" w:type="dxa"/>
            <w:vAlign w:val="bottom"/>
          </w:tcPr>
          <w:p w14:paraId="74134C34" w14:textId="6F9C1B0D"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93,120</w:t>
            </w:r>
          </w:p>
        </w:tc>
        <w:tc>
          <w:tcPr>
            <w:tcW w:w="2308" w:type="dxa"/>
            <w:vAlign w:val="bottom"/>
          </w:tcPr>
          <w:p w14:paraId="235F5D6E" w14:textId="52C6BE7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35.5</w:t>
            </w:r>
          </w:p>
        </w:tc>
        <w:tc>
          <w:tcPr>
            <w:tcW w:w="2308" w:type="dxa"/>
            <w:vAlign w:val="bottom"/>
          </w:tcPr>
          <w:p w14:paraId="1C901D27" w14:textId="2D8638CB"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0.506</w:t>
            </w:r>
          </w:p>
        </w:tc>
      </w:tr>
      <w:tr w:rsidR="00CF78F0" w14:paraId="57A516DE" w14:textId="77777777" w:rsidTr="00C6227C">
        <w:tc>
          <w:tcPr>
            <w:tcW w:w="2308" w:type="dxa"/>
            <w:vAlign w:val="bottom"/>
          </w:tcPr>
          <w:p w14:paraId="2B9FFB3D" w14:textId="113DA1DC"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悲伤</w:t>
            </w:r>
          </w:p>
        </w:tc>
        <w:tc>
          <w:tcPr>
            <w:tcW w:w="2308" w:type="dxa"/>
            <w:vAlign w:val="bottom"/>
          </w:tcPr>
          <w:p w14:paraId="33761925" w14:textId="04772DC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29,192</w:t>
            </w:r>
          </w:p>
        </w:tc>
        <w:tc>
          <w:tcPr>
            <w:tcW w:w="2308" w:type="dxa"/>
            <w:vAlign w:val="bottom"/>
          </w:tcPr>
          <w:p w14:paraId="54AF6CF1" w14:textId="6B24996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11.1</w:t>
            </w:r>
          </w:p>
        </w:tc>
        <w:tc>
          <w:tcPr>
            <w:tcW w:w="2308" w:type="dxa"/>
            <w:vAlign w:val="bottom"/>
          </w:tcPr>
          <w:p w14:paraId="68F344D9" w14:textId="761E5B1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1.099</w:t>
            </w:r>
          </w:p>
        </w:tc>
      </w:tr>
      <w:tr w:rsidR="00CF78F0" w14:paraId="1970ABBF" w14:textId="77777777" w:rsidTr="00C6227C">
        <w:tc>
          <w:tcPr>
            <w:tcW w:w="2308" w:type="dxa"/>
            <w:vAlign w:val="bottom"/>
          </w:tcPr>
          <w:p w14:paraId="57A3871A" w14:textId="05994445"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惊讶</w:t>
            </w:r>
          </w:p>
        </w:tc>
        <w:tc>
          <w:tcPr>
            <w:tcW w:w="2308" w:type="dxa"/>
            <w:vAlign w:val="bottom"/>
          </w:tcPr>
          <w:p w14:paraId="3782DDC4" w14:textId="63DCC67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22,608</w:t>
            </w:r>
          </w:p>
        </w:tc>
        <w:tc>
          <w:tcPr>
            <w:tcW w:w="2308" w:type="dxa"/>
            <w:vAlign w:val="bottom"/>
          </w:tcPr>
          <w:p w14:paraId="32828291" w14:textId="27B75E7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8.6</w:t>
            </w:r>
          </w:p>
        </w:tc>
        <w:tc>
          <w:tcPr>
            <w:tcW w:w="2308" w:type="dxa"/>
            <w:vAlign w:val="bottom"/>
          </w:tcPr>
          <w:p w14:paraId="53D7D0C3" w14:textId="40AF9F6C"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1.264</w:t>
            </w:r>
          </w:p>
        </w:tc>
      </w:tr>
      <w:tr w:rsidR="00CF78F0" w14:paraId="2B92B92A" w14:textId="77777777" w:rsidTr="00C6227C">
        <w:tc>
          <w:tcPr>
            <w:tcW w:w="2308" w:type="dxa"/>
            <w:vAlign w:val="bottom"/>
          </w:tcPr>
          <w:p w14:paraId="1AB3F7C6" w14:textId="2C83C1CF" w:rsidR="00CF78F0" w:rsidRPr="00CF78F0" w:rsidRDefault="00CF78F0" w:rsidP="00CF78F0">
            <w:pPr>
              <w:spacing w:line="240" w:lineRule="auto"/>
              <w:ind w:firstLineChars="0" w:firstLine="0"/>
              <w:jc w:val="center"/>
              <w:rPr>
                <w:rFonts w:ascii="宋体" w:eastAsia="宋体" w:hAnsi="宋体" w:hint="eastAsia"/>
              </w:rPr>
            </w:pPr>
            <w:r w:rsidRPr="00CF78F0">
              <w:rPr>
                <w:rFonts w:ascii="宋体" w:eastAsia="宋体" w:hAnsi="宋体" w:cs="宋体" w:hint="eastAsia"/>
                <w:spacing w:val="8"/>
                <w:sz w:val="21"/>
                <w:szCs w:val="21"/>
              </w:rPr>
              <w:t>中性</w:t>
            </w:r>
          </w:p>
        </w:tc>
        <w:tc>
          <w:tcPr>
            <w:tcW w:w="2308" w:type="dxa"/>
            <w:vAlign w:val="bottom"/>
          </w:tcPr>
          <w:p w14:paraId="05351DEE" w14:textId="55AEF84A"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77,600</w:t>
            </w:r>
          </w:p>
        </w:tc>
        <w:tc>
          <w:tcPr>
            <w:tcW w:w="2308" w:type="dxa"/>
            <w:vAlign w:val="bottom"/>
          </w:tcPr>
          <w:p w14:paraId="61C9F35F" w14:textId="347823C6"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29.6</w:t>
            </w:r>
          </w:p>
        </w:tc>
        <w:tc>
          <w:tcPr>
            <w:tcW w:w="2308" w:type="dxa"/>
            <w:vAlign w:val="bottom"/>
          </w:tcPr>
          <w:p w14:paraId="1B8A8165" w14:textId="00012432" w:rsidR="00CF78F0" w:rsidRPr="00CF78F0" w:rsidRDefault="00CF78F0" w:rsidP="00CF78F0">
            <w:pPr>
              <w:spacing w:line="240" w:lineRule="auto"/>
              <w:ind w:firstLineChars="0" w:firstLine="0"/>
              <w:jc w:val="center"/>
              <w:rPr>
                <w:rFonts w:eastAsiaTheme="majorEastAsia"/>
              </w:rPr>
            </w:pPr>
            <w:r w:rsidRPr="00CF78F0">
              <w:rPr>
                <w:rFonts w:eastAsiaTheme="majorEastAsia"/>
                <w:spacing w:val="8"/>
                <w:sz w:val="21"/>
                <w:szCs w:val="21"/>
              </w:rPr>
              <w:t>0.631</w:t>
            </w:r>
          </w:p>
        </w:tc>
      </w:tr>
    </w:tbl>
    <w:p w14:paraId="3FF3260C" w14:textId="77777777" w:rsidR="00CF78F0" w:rsidRDefault="00CF78F0" w:rsidP="00576E74">
      <w:pPr>
        <w:spacing w:line="240" w:lineRule="auto"/>
        <w:ind w:firstLine="480"/>
      </w:pPr>
    </w:p>
    <w:p w14:paraId="273B8DD8" w14:textId="40255EF9" w:rsidR="00B5370A" w:rsidRPr="00576E74" w:rsidRDefault="00B5370A" w:rsidP="00576E74">
      <w:pPr>
        <w:spacing w:line="240" w:lineRule="auto"/>
        <w:ind w:firstLine="480"/>
      </w:pPr>
      <w:r w:rsidRPr="00B5370A">
        <w:t>厌恶类与恐惧类获得最高权重（</w:t>
      </w:r>
      <w:r w:rsidRPr="00B5370A">
        <w:t>1.742</w:t>
      </w:r>
      <w:r w:rsidRPr="00B5370A">
        <w:t>、</w:t>
      </w:r>
      <w:r w:rsidRPr="00B5370A">
        <w:t>1.753</w:t>
      </w:r>
      <w:r w:rsidRPr="00B5370A">
        <w:t>），约为多数类别（高兴，</w:t>
      </w:r>
      <w:r w:rsidRPr="00B5370A">
        <w:t>0.506</w:t>
      </w:r>
      <w:r w:rsidRPr="00B5370A">
        <w:t>）的</w:t>
      </w:r>
      <w:r w:rsidRPr="00B5370A">
        <w:t>3.4</w:t>
      </w:r>
      <w:r w:rsidRPr="00B5370A">
        <w:t>倍，有效提升了少数类别在损失函数中的贡献。该策略与半监督训练相结合，能够在标注数据有限的情况下进一步改善模型对稀有类别的识别性能。</w:t>
      </w:r>
    </w:p>
    <w:p w14:paraId="20F76F41" w14:textId="21714EE3" w:rsidR="00805EE8" w:rsidRPr="006F1974" w:rsidRDefault="00805EE8" w:rsidP="0085036D">
      <w:pPr>
        <w:pStyle w:val="2"/>
        <w:spacing w:before="190" w:after="190"/>
        <w:rPr>
          <w:rFonts w:hint="eastAsia"/>
        </w:rPr>
      </w:pPr>
      <w:bookmarkStart w:id="27" w:name="_Toc226278618"/>
      <w:r w:rsidRPr="006F1974">
        <w:rPr>
          <w:rFonts w:hint="eastAsia"/>
        </w:rPr>
        <w:t xml:space="preserve">3.2 </w:t>
      </w:r>
      <w:r w:rsidR="006F1974" w:rsidRPr="006F1974">
        <w:t>模型架构设计</w:t>
      </w:r>
      <w:bookmarkEnd w:id="27"/>
    </w:p>
    <w:p w14:paraId="1E26E540" w14:textId="16838755" w:rsidR="006F1974" w:rsidRDefault="006F1974" w:rsidP="00805EE8">
      <w:pPr>
        <w:ind w:firstLine="480"/>
      </w:pPr>
      <w:r w:rsidRPr="006F1974">
        <w:t>本节介绍表情识别系统的网络架构设计，包括轻量化骨干网络的选型依据、面向</w:t>
      </w:r>
      <w:r w:rsidRPr="006F1974">
        <w:t>7</w:t>
      </w:r>
      <w:r w:rsidRPr="006F1974">
        <w:t>分类任务的模型结构调整，以及人脸检测与表情识别的两阶段协同机制。</w:t>
      </w:r>
    </w:p>
    <w:p w14:paraId="6A6A3522" w14:textId="77777777" w:rsidR="006F1974" w:rsidRPr="006F1974" w:rsidRDefault="006F1974" w:rsidP="0085036D">
      <w:pPr>
        <w:pStyle w:val="3"/>
        <w:rPr>
          <w:rFonts w:hint="eastAsia"/>
        </w:rPr>
      </w:pPr>
      <w:bookmarkStart w:id="28" w:name="_Toc226278619"/>
      <w:r w:rsidRPr="006F1974">
        <w:t>3.2.1 轻量化骨干网络选型</w:t>
      </w:r>
      <w:bookmarkEnd w:id="28"/>
    </w:p>
    <w:p w14:paraId="1C1D960E" w14:textId="66B4393E" w:rsidR="00922EEF" w:rsidRPr="00922EEF" w:rsidRDefault="00922EEF" w:rsidP="00922EEF">
      <w:pPr>
        <w:ind w:firstLine="480"/>
      </w:pPr>
      <w:r w:rsidRPr="00922EEF">
        <w:t>承接第</w:t>
      </w:r>
      <w:r w:rsidRPr="00922EEF">
        <w:t>2</w:t>
      </w:r>
      <w:r w:rsidRPr="00922EEF">
        <w:t>章的系统功能需求，表情识别模块需满足以下技术约束：</w:t>
      </w:r>
    </w:p>
    <w:p w14:paraId="36125079" w14:textId="76669BAF" w:rsidR="00922EEF" w:rsidRPr="00922EEF" w:rsidRDefault="00922EEF" w:rsidP="00922EEF">
      <w:pPr>
        <w:ind w:firstLine="480"/>
      </w:pPr>
      <w:r w:rsidRPr="00922EEF">
        <w:t>计算复杂度：需控制在</w:t>
      </w:r>
      <w:r w:rsidRPr="00922EEF">
        <w:t>200M FLOPs</w:t>
      </w:r>
      <w:r w:rsidRPr="00922EEF">
        <w:t>以内，以适应树莓派</w:t>
      </w:r>
      <w:r w:rsidRPr="00922EEF">
        <w:t>5</w:t>
      </w:r>
      <w:proofErr w:type="gramStart"/>
      <w:r w:rsidRPr="00922EEF">
        <w:t>的算力限制</w:t>
      </w:r>
      <w:proofErr w:type="gramEnd"/>
      <w:r w:rsidRPr="00922EEF">
        <w:t>；</w:t>
      </w:r>
    </w:p>
    <w:p w14:paraId="77A601CA" w14:textId="2571FC64" w:rsidR="00922EEF" w:rsidRPr="00922EEF" w:rsidRDefault="00922EEF" w:rsidP="00922EEF">
      <w:pPr>
        <w:ind w:firstLine="480"/>
      </w:pPr>
      <w:r w:rsidRPr="00922EEF">
        <w:t>参数量：需控制在</w:t>
      </w:r>
      <w:r w:rsidRPr="00922EEF">
        <w:t>5M</w:t>
      </w:r>
      <w:r w:rsidRPr="00922EEF">
        <w:t>左右，满足嵌入式平台的存储约束；</w:t>
      </w:r>
    </w:p>
    <w:p w14:paraId="2563C3DC" w14:textId="5F00324C" w:rsidR="00922EEF" w:rsidRPr="00922EEF" w:rsidRDefault="00922EEF" w:rsidP="00922EEF">
      <w:pPr>
        <w:ind w:firstLine="480"/>
      </w:pPr>
      <w:r w:rsidRPr="00922EEF">
        <w:t>特征表达能力：需在</w:t>
      </w:r>
      <w:r w:rsidRPr="00922EEF">
        <w:t>ImageNet</w:t>
      </w:r>
      <w:r w:rsidRPr="00922EEF">
        <w:t>上达到</w:t>
      </w:r>
      <w:r w:rsidRPr="00922EEF">
        <w:t>75%</w:t>
      </w:r>
      <w:r w:rsidRPr="00922EEF">
        <w:t>以上</w:t>
      </w:r>
      <w:r w:rsidRPr="00922EEF">
        <w:t>Top-1</w:t>
      </w:r>
      <w:r w:rsidRPr="00922EEF">
        <w:t>准确率，保证迁移学习效果。</w:t>
      </w:r>
    </w:p>
    <w:p w14:paraId="37E6DBD4" w14:textId="2EAA4197" w:rsidR="00922EEF" w:rsidRDefault="00922EEF" w:rsidP="00922EEF">
      <w:pPr>
        <w:ind w:firstLine="480"/>
      </w:pPr>
      <w:r w:rsidRPr="00922EEF">
        <w:t>主流轻量化网络对比分析如表</w:t>
      </w:r>
      <w:r w:rsidRPr="00922EEF">
        <w:t>3-3</w:t>
      </w:r>
      <w:r w:rsidRPr="00922EEF">
        <w:t>所示。</w:t>
      </w:r>
      <w:r w:rsidR="00B5039D">
        <w:t>MobileNetV3</w:t>
      </w:r>
      <w:r w:rsidRPr="00922EEF">
        <w:t>-large</w:t>
      </w:r>
      <w:r w:rsidRPr="00922EEF">
        <w:t>在</w:t>
      </w:r>
      <w:r w:rsidRPr="00922EEF">
        <w:t>219M FLOPs</w:t>
      </w:r>
      <w:r w:rsidRPr="00922EEF">
        <w:t>计算预算下实现</w:t>
      </w:r>
      <w:r w:rsidRPr="00922EEF">
        <w:t>75.2%</w:t>
      </w:r>
      <w:r w:rsidRPr="00922EEF">
        <w:t>准确率，较</w:t>
      </w:r>
      <w:r w:rsidRPr="00922EEF">
        <w:t>ResNet-50</w:t>
      </w:r>
      <w:r w:rsidRPr="00922EEF">
        <w:t>（</w:t>
      </w:r>
      <w:r w:rsidRPr="00922EEF">
        <w:t>4.1G FLOPs</w:t>
      </w:r>
      <w:r w:rsidRPr="00922EEF">
        <w:t>）计算量降低</w:t>
      </w:r>
      <w:r w:rsidRPr="00922EEF">
        <w:t>18</w:t>
      </w:r>
      <w:r w:rsidRPr="00922EEF">
        <w:t>倍，较</w:t>
      </w:r>
      <w:r w:rsidRPr="00922EEF">
        <w:t>EfficientNet-B0</w:t>
      </w:r>
      <w:r w:rsidRPr="00922EEF">
        <w:t>（</w:t>
      </w:r>
      <w:r w:rsidRPr="00922EEF">
        <w:t>390M FLOPs</w:t>
      </w:r>
      <w:r w:rsidRPr="00922EEF">
        <w:t>）计算量降低</w:t>
      </w:r>
      <w:r w:rsidRPr="00922EEF">
        <w:t>44%</w:t>
      </w:r>
      <w:r w:rsidRPr="00922EEF">
        <w:t>，同时保持相近精度。综合</w:t>
      </w:r>
      <w:proofErr w:type="gramStart"/>
      <w:r w:rsidRPr="00922EEF">
        <w:t>考量</w:t>
      </w:r>
      <w:proofErr w:type="gramEnd"/>
      <w:r w:rsidRPr="00922EEF">
        <w:t>精度、效率及</w:t>
      </w:r>
      <w:proofErr w:type="spellStart"/>
      <w:r w:rsidRPr="00922EEF">
        <w:t>PyTorch</w:t>
      </w:r>
      <w:proofErr w:type="spellEnd"/>
      <w:r w:rsidRPr="00922EEF">
        <w:t>生态支持，选用</w:t>
      </w:r>
      <w:r w:rsidR="00B5039D">
        <w:t>MobileNetV3</w:t>
      </w:r>
      <w:r w:rsidRPr="00922EEF">
        <w:t>-large</w:t>
      </w:r>
      <w:r w:rsidRPr="00922EEF">
        <w:t>作为骨干网络。</w:t>
      </w:r>
    </w:p>
    <w:p w14:paraId="10F997D3" w14:textId="100A56C1" w:rsidR="006F1974" w:rsidRPr="006F1974" w:rsidRDefault="006F1974" w:rsidP="006F1974">
      <w:pPr>
        <w:ind w:firstLine="480"/>
      </w:pPr>
      <w:proofErr w:type="gramStart"/>
      <w:r w:rsidRPr="006F1974">
        <w:t>端侧部署</w:t>
      </w:r>
      <w:proofErr w:type="gramEnd"/>
      <w:r w:rsidRPr="006F1974">
        <w:t>场景对模型的计算效率与存储开销提出了严格约束。本系统选用</w:t>
      </w:r>
      <w:r w:rsidR="00B5039D">
        <w:t>MobileNetV3</w:t>
      </w:r>
      <w:r w:rsidRPr="006F1974">
        <w:t>-large</w:t>
      </w:r>
      <w:r w:rsidRPr="006F1974">
        <w:t>作为表情特征提取骨干网络，其在</w:t>
      </w:r>
      <w:r w:rsidRPr="006F1974">
        <w:t>ImageNet</w:t>
      </w:r>
      <w:r w:rsidRPr="006F1974">
        <w:t>数据集上的</w:t>
      </w:r>
      <w:r w:rsidRPr="006F1974">
        <w:t>Top-1</w:t>
      </w:r>
      <w:r w:rsidRPr="006F1974">
        <w:t>准确率约为</w:t>
      </w:r>
      <w:r w:rsidRPr="006F1974">
        <w:t>75.2%</w:t>
      </w:r>
      <w:r w:rsidRPr="006F1974">
        <w:t>，同时保持约</w:t>
      </w:r>
      <w:r w:rsidRPr="006F1974">
        <w:t>5.4M</w:t>
      </w:r>
      <w:r w:rsidRPr="006F1974">
        <w:t>的参数量与</w:t>
      </w:r>
      <w:r w:rsidRPr="006F1974">
        <w:t>219M FLOPs</w:t>
      </w:r>
      <w:r w:rsidRPr="006F1974">
        <w:t>的计算量，较</w:t>
      </w:r>
      <w:r w:rsidRPr="006F1974">
        <w:t>ResNet-50</w:t>
      </w:r>
      <w:r w:rsidRPr="006F1974">
        <w:t>（</w:t>
      </w:r>
      <w:r w:rsidRPr="006F1974">
        <w:t>25.6M</w:t>
      </w:r>
      <w:r w:rsidRPr="006F1974">
        <w:t>参数，</w:t>
      </w:r>
      <w:r w:rsidRPr="006F1974">
        <w:t>4.1G FLOPs</w:t>
      </w:r>
      <w:r w:rsidRPr="006F1974">
        <w:t>）显著轻量化。</w:t>
      </w:r>
    </w:p>
    <w:p w14:paraId="335C25D3" w14:textId="098C0623" w:rsidR="006F1974" w:rsidRDefault="00B5039D" w:rsidP="006F1974">
      <w:pPr>
        <w:ind w:firstLine="480"/>
      </w:pPr>
      <w:r>
        <w:t>MobileNetV3</w:t>
      </w:r>
      <w:r w:rsidR="006F1974" w:rsidRPr="006F1974">
        <w:t>-large</w:t>
      </w:r>
      <w:r w:rsidR="006F1974" w:rsidRPr="006F1974">
        <w:t>的核心设计包括：</w:t>
      </w:r>
    </w:p>
    <w:p w14:paraId="07827250" w14:textId="069BCD78" w:rsidR="006F1974" w:rsidRDefault="006F1974" w:rsidP="006F1974">
      <w:pPr>
        <w:ind w:firstLine="480"/>
      </w:pPr>
      <w:r>
        <w:rPr>
          <w:rFonts w:hint="eastAsia"/>
        </w:rPr>
        <w:t xml:space="preserve">1. </w:t>
      </w:r>
      <w:r w:rsidRPr="006F1974">
        <w:t>深度可分离卷积（</w:t>
      </w:r>
      <w:proofErr w:type="spellStart"/>
      <w:r w:rsidRPr="006F1974">
        <w:t>Depthwise</w:t>
      </w:r>
      <w:proofErr w:type="spellEnd"/>
      <w:r w:rsidRPr="006F1974">
        <w:t xml:space="preserve"> Separable Convolution</w:t>
      </w:r>
      <w:r w:rsidRPr="006F1974">
        <w:t>），将标准卷积分解为深度卷积与逐点卷积，降低计算复杂度；</w:t>
      </w:r>
    </w:p>
    <w:p w14:paraId="618C523F" w14:textId="2BC3C3C0" w:rsidR="006F1974" w:rsidRDefault="006F1974" w:rsidP="006F1974">
      <w:pPr>
        <w:ind w:firstLine="480"/>
      </w:pPr>
      <w:r>
        <w:rPr>
          <w:rFonts w:hint="eastAsia"/>
        </w:rPr>
        <w:lastRenderedPageBreak/>
        <w:t xml:space="preserve">2. </w:t>
      </w:r>
      <w:r w:rsidRPr="006F1974">
        <w:t>线性瓶颈与倒残差结构（</w:t>
      </w:r>
      <w:r w:rsidRPr="006F1974">
        <w:t>Inverted Residuals</w:t>
      </w:r>
      <w:r w:rsidRPr="006F1974">
        <w:t>），通过扩展</w:t>
      </w:r>
      <w:r w:rsidRPr="006F1974">
        <w:t>-</w:t>
      </w:r>
      <w:r w:rsidRPr="006F1974">
        <w:t>卷积</w:t>
      </w:r>
      <w:r w:rsidRPr="006F1974">
        <w:t>-</w:t>
      </w:r>
      <w:r w:rsidRPr="006F1974">
        <w:t>压缩的流程提升特征表达能力；</w:t>
      </w:r>
    </w:p>
    <w:p w14:paraId="236C01C6" w14:textId="0D5F57F6" w:rsidR="006F1974" w:rsidRDefault="006F1974" w:rsidP="006F1974">
      <w:pPr>
        <w:ind w:firstLine="480"/>
      </w:pPr>
      <w:r>
        <w:rPr>
          <w:rFonts w:hint="eastAsia"/>
        </w:rPr>
        <w:t xml:space="preserve">3. </w:t>
      </w:r>
      <w:r w:rsidRPr="006F1974">
        <w:t>SE</w:t>
      </w:r>
      <w:r w:rsidRPr="006F1974">
        <w:t>模块（</w:t>
      </w:r>
      <w:r w:rsidRPr="006F1974">
        <w:t>Squeeze-and-Excitation</w:t>
      </w:r>
      <w:r w:rsidRPr="006F1974">
        <w:t>），自适应地重标定通道特征，增强关键信息的响应；</w:t>
      </w:r>
    </w:p>
    <w:p w14:paraId="52423A17" w14:textId="0D1D42A3" w:rsidR="006F1974" w:rsidRPr="006F1974" w:rsidRDefault="006F1974" w:rsidP="006F1974">
      <w:pPr>
        <w:ind w:firstLine="480"/>
      </w:pPr>
      <w:r>
        <w:rPr>
          <w:rFonts w:hint="eastAsia"/>
        </w:rPr>
        <w:t xml:space="preserve">4. </w:t>
      </w:r>
      <w:r w:rsidRPr="006F1974">
        <w:t>h-swish</w:t>
      </w:r>
      <w:r w:rsidRPr="006F1974">
        <w:t>激活函数，在保持非线性表达能力的同时降低量化友好性损失。</w:t>
      </w:r>
    </w:p>
    <w:p w14:paraId="478CF6CA" w14:textId="77777777" w:rsidR="006F1974" w:rsidRDefault="006F1974" w:rsidP="006F1974">
      <w:pPr>
        <w:ind w:firstLine="480"/>
      </w:pPr>
      <w:r w:rsidRPr="006F1974">
        <w:t>表</w:t>
      </w:r>
      <w:r w:rsidRPr="006F1974">
        <w:t>3-3</w:t>
      </w:r>
      <w:r w:rsidRPr="006F1974">
        <w:t>对比了主流轻量化网络在精度与效率方面的表现。</w:t>
      </w:r>
    </w:p>
    <w:p w14:paraId="0B367645" w14:textId="77777777" w:rsidR="00EA631F" w:rsidRDefault="00EA631F" w:rsidP="006F1974">
      <w:pPr>
        <w:ind w:firstLine="480"/>
        <w:rPr>
          <w:rFonts w:hint="eastAsia"/>
        </w:rPr>
      </w:pPr>
    </w:p>
    <w:p w14:paraId="5EFDF195" w14:textId="7880F16B" w:rsidR="00090BE5" w:rsidRPr="00090BE5" w:rsidRDefault="00090BE5" w:rsidP="00090BE5">
      <w:pPr>
        <w:pStyle w:val="ae"/>
        <w:keepNext/>
        <w:ind w:firstLine="420"/>
        <w:jc w:val="center"/>
        <w:rPr>
          <w:sz w:val="21"/>
          <w:szCs w:val="21"/>
        </w:rPr>
      </w:pPr>
      <w:r w:rsidRPr="00090BE5">
        <w:rPr>
          <w:rFonts w:hint="eastAsia"/>
          <w:sz w:val="21"/>
          <w:szCs w:val="21"/>
        </w:rPr>
        <w:t>表</w:t>
      </w:r>
      <w:r w:rsidRPr="00090BE5">
        <w:rPr>
          <w:rFonts w:hint="eastAsia"/>
          <w:sz w:val="21"/>
          <w:szCs w:val="21"/>
        </w:rPr>
        <w:t xml:space="preserve"> </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3</w:t>
      </w:r>
      <w:r w:rsidR="00A8420C">
        <w:rPr>
          <w:sz w:val="21"/>
          <w:szCs w:val="21"/>
        </w:rPr>
        <w:fldChar w:fldCharType="end"/>
      </w:r>
      <w:r w:rsidRPr="00090BE5">
        <w:rPr>
          <w:rFonts w:hint="eastAsia"/>
          <w:sz w:val="21"/>
          <w:szCs w:val="21"/>
        </w:rPr>
        <w:t xml:space="preserve">-3 </w:t>
      </w:r>
      <w:r w:rsidRPr="00090BE5">
        <w:rPr>
          <w:sz w:val="21"/>
          <w:szCs w:val="21"/>
        </w:rPr>
        <w:t>轻量化骨干网络对比</w:t>
      </w:r>
    </w:p>
    <w:tbl>
      <w:tblPr>
        <w:tblStyle w:val="af1"/>
        <w:tblW w:w="0" w:type="auto"/>
        <w:tblLook w:val="04A0" w:firstRow="1" w:lastRow="0" w:firstColumn="1" w:lastColumn="0" w:noHBand="0" w:noVBand="1"/>
      </w:tblPr>
      <w:tblGrid>
        <w:gridCol w:w="1785"/>
        <w:gridCol w:w="1700"/>
        <w:gridCol w:w="1644"/>
        <w:gridCol w:w="1636"/>
        <w:gridCol w:w="1739"/>
      </w:tblGrid>
      <w:tr w:rsidR="00E301FC" w14:paraId="3D7218D1" w14:textId="77777777" w:rsidTr="00E301FC">
        <w:trPr>
          <w:cnfStyle w:val="100000000000" w:firstRow="1" w:lastRow="0" w:firstColumn="0" w:lastColumn="0" w:oddVBand="0" w:evenVBand="0" w:oddHBand="0" w:evenHBand="0" w:firstRowFirstColumn="0" w:firstRowLastColumn="0" w:lastRowFirstColumn="0" w:lastRowLastColumn="0"/>
        </w:trPr>
        <w:tc>
          <w:tcPr>
            <w:tcW w:w="1846" w:type="dxa"/>
          </w:tcPr>
          <w:p w14:paraId="19ABAD2F" w14:textId="2A940AD9" w:rsidR="00E301FC" w:rsidRPr="00090BE5" w:rsidRDefault="00E301FC" w:rsidP="006F1974">
            <w:pPr>
              <w:ind w:firstLineChars="0" w:firstLine="0"/>
              <w:rPr>
                <w:sz w:val="21"/>
                <w:szCs w:val="21"/>
              </w:rPr>
            </w:pPr>
            <w:r w:rsidRPr="00090BE5">
              <w:rPr>
                <w:b/>
                <w:bCs/>
                <w:sz w:val="21"/>
                <w:szCs w:val="21"/>
              </w:rPr>
              <w:t>网络模型</w:t>
            </w:r>
          </w:p>
        </w:tc>
        <w:tc>
          <w:tcPr>
            <w:tcW w:w="1846" w:type="dxa"/>
          </w:tcPr>
          <w:p w14:paraId="6A1F9141" w14:textId="4BC6E5A7" w:rsidR="00E301FC" w:rsidRPr="00090BE5" w:rsidRDefault="00E301FC" w:rsidP="006F1974">
            <w:pPr>
              <w:ind w:firstLineChars="0" w:firstLine="0"/>
              <w:rPr>
                <w:sz w:val="21"/>
                <w:szCs w:val="21"/>
              </w:rPr>
            </w:pPr>
            <w:r w:rsidRPr="00090BE5">
              <w:rPr>
                <w:b/>
                <w:bCs/>
                <w:sz w:val="21"/>
                <w:szCs w:val="21"/>
              </w:rPr>
              <w:t>输入尺寸</w:t>
            </w:r>
          </w:p>
        </w:tc>
        <w:tc>
          <w:tcPr>
            <w:tcW w:w="1846" w:type="dxa"/>
          </w:tcPr>
          <w:p w14:paraId="581458C2" w14:textId="62239A85" w:rsidR="00E301FC" w:rsidRPr="00090BE5" w:rsidRDefault="00E301FC" w:rsidP="006F1974">
            <w:pPr>
              <w:ind w:firstLineChars="0" w:firstLine="0"/>
              <w:rPr>
                <w:sz w:val="21"/>
                <w:szCs w:val="21"/>
              </w:rPr>
            </w:pPr>
            <w:r w:rsidRPr="00090BE5">
              <w:rPr>
                <w:b/>
                <w:bCs/>
                <w:sz w:val="21"/>
                <w:szCs w:val="21"/>
              </w:rPr>
              <w:t>Top-1</w:t>
            </w:r>
            <w:r w:rsidRPr="00090BE5">
              <w:rPr>
                <w:b/>
                <w:bCs/>
                <w:sz w:val="21"/>
                <w:szCs w:val="21"/>
              </w:rPr>
              <w:t>准确率</w:t>
            </w:r>
            <w:r w:rsidRPr="00090BE5">
              <w:rPr>
                <w:b/>
                <w:bCs/>
                <w:sz w:val="21"/>
                <w:szCs w:val="21"/>
              </w:rPr>
              <w:t>(%)</w:t>
            </w:r>
          </w:p>
        </w:tc>
        <w:tc>
          <w:tcPr>
            <w:tcW w:w="1847" w:type="dxa"/>
          </w:tcPr>
          <w:p w14:paraId="1F9DE4C4" w14:textId="2DCA77B0" w:rsidR="00E301FC" w:rsidRPr="00090BE5" w:rsidRDefault="00E301FC" w:rsidP="006F1974">
            <w:pPr>
              <w:ind w:firstLineChars="0" w:firstLine="0"/>
              <w:rPr>
                <w:sz w:val="21"/>
                <w:szCs w:val="21"/>
              </w:rPr>
            </w:pPr>
            <w:r w:rsidRPr="00090BE5">
              <w:rPr>
                <w:b/>
                <w:bCs/>
                <w:sz w:val="21"/>
                <w:szCs w:val="21"/>
              </w:rPr>
              <w:t>参数量</w:t>
            </w:r>
            <w:r w:rsidRPr="00090BE5">
              <w:rPr>
                <w:b/>
                <w:bCs/>
                <w:sz w:val="21"/>
                <w:szCs w:val="21"/>
              </w:rPr>
              <w:t>(M)</w:t>
            </w:r>
          </w:p>
        </w:tc>
        <w:tc>
          <w:tcPr>
            <w:tcW w:w="1847" w:type="dxa"/>
          </w:tcPr>
          <w:p w14:paraId="075E0853" w14:textId="0C93152E" w:rsidR="00E301FC" w:rsidRPr="00090BE5" w:rsidRDefault="00E301FC" w:rsidP="006F1974">
            <w:pPr>
              <w:ind w:firstLineChars="0" w:firstLine="0"/>
              <w:rPr>
                <w:sz w:val="21"/>
                <w:szCs w:val="21"/>
              </w:rPr>
            </w:pPr>
            <w:r w:rsidRPr="00090BE5">
              <w:rPr>
                <w:b/>
                <w:bCs/>
                <w:sz w:val="21"/>
                <w:szCs w:val="21"/>
              </w:rPr>
              <w:t>FLOPs(M)</w:t>
            </w:r>
          </w:p>
        </w:tc>
      </w:tr>
      <w:tr w:rsidR="00E301FC" w14:paraId="4A521627" w14:textId="77777777" w:rsidTr="00E301FC">
        <w:tc>
          <w:tcPr>
            <w:tcW w:w="1846" w:type="dxa"/>
          </w:tcPr>
          <w:p w14:paraId="5D2EDA66" w14:textId="72B8D6EB" w:rsidR="00E301FC" w:rsidRPr="00090BE5" w:rsidRDefault="00B5039D" w:rsidP="00E301FC">
            <w:pPr>
              <w:ind w:firstLineChars="0" w:firstLine="0"/>
              <w:jc w:val="center"/>
              <w:rPr>
                <w:sz w:val="21"/>
                <w:szCs w:val="21"/>
              </w:rPr>
            </w:pPr>
            <w:r>
              <w:rPr>
                <w:sz w:val="21"/>
                <w:szCs w:val="21"/>
              </w:rPr>
              <w:t>MobileNetV3</w:t>
            </w:r>
            <w:r w:rsidR="00E301FC" w:rsidRPr="00090BE5">
              <w:rPr>
                <w:sz w:val="21"/>
                <w:szCs w:val="21"/>
              </w:rPr>
              <w:t>-Small</w:t>
            </w:r>
          </w:p>
        </w:tc>
        <w:tc>
          <w:tcPr>
            <w:tcW w:w="1846" w:type="dxa"/>
          </w:tcPr>
          <w:p w14:paraId="697D580A" w14:textId="79751949"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08A7616F" w14:textId="33B2C09E" w:rsidR="00E301FC" w:rsidRPr="00090BE5" w:rsidRDefault="00E301FC" w:rsidP="00E301FC">
            <w:pPr>
              <w:ind w:firstLineChars="0" w:firstLine="0"/>
              <w:jc w:val="center"/>
              <w:rPr>
                <w:sz w:val="21"/>
                <w:szCs w:val="21"/>
              </w:rPr>
            </w:pPr>
            <w:r w:rsidRPr="00090BE5">
              <w:rPr>
                <w:sz w:val="21"/>
                <w:szCs w:val="21"/>
              </w:rPr>
              <w:t>67.4</w:t>
            </w:r>
          </w:p>
        </w:tc>
        <w:tc>
          <w:tcPr>
            <w:tcW w:w="1847" w:type="dxa"/>
          </w:tcPr>
          <w:p w14:paraId="1851A516" w14:textId="689305D3" w:rsidR="00E301FC" w:rsidRPr="00090BE5" w:rsidRDefault="00E301FC" w:rsidP="00E301FC">
            <w:pPr>
              <w:ind w:firstLineChars="0" w:firstLine="0"/>
              <w:jc w:val="center"/>
              <w:rPr>
                <w:sz w:val="21"/>
                <w:szCs w:val="21"/>
              </w:rPr>
            </w:pPr>
            <w:r w:rsidRPr="00090BE5">
              <w:rPr>
                <w:sz w:val="21"/>
                <w:szCs w:val="21"/>
              </w:rPr>
              <w:t>2.5</w:t>
            </w:r>
          </w:p>
        </w:tc>
        <w:tc>
          <w:tcPr>
            <w:tcW w:w="1847" w:type="dxa"/>
          </w:tcPr>
          <w:p w14:paraId="0F36F498" w14:textId="5096EB64"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66</w:t>
            </w:r>
          </w:p>
        </w:tc>
      </w:tr>
      <w:tr w:rsidR="00E301FC" w14:paraId="22051606" w14:textId="77777777" w:rsidTr="00E301FC">
        <w:tc>
          <w:tcPr>
            <w:tcW w:w="1846" w:type="dxa"/>
          </w:tcPr>
          <w:p w14:paraId="4A28B314" w14:textId="57DA8F8B" w:rsidR="00E301FC" w:rsidRPr="00090BE5" w:rsidRDefault="00B5039D" w:rsidP="00E301FC">
            <w:pPr>
              <w:ind w:firstLineChars="0" w:firstLine="0"/>
              <w:jc w:val="center"/>
              <w:rPr>
                <w:b/>
                <w:bCs/>
                <w:sz w:val="21"/>
                <w:szCs w:val="21"/>
              </w:rPr>
            </w:pPr>
            <w:r>
              <w:rPr>
                <w:b/>
                <w:bCs/>
                <w:sz w:val="21"/>
                <w:szCs w:val="21"/>
              </w:rPr>
              <w:t>MobileNetV3</w:t>
            </w:r>
            <w:r w:rsidR="00E301FC" w:rsidRPr="00090BE5">
              <w:rPr>
                <w:b/>
                <w:bCs/>
                <w:sz w:val="21"/>
                <w:szCs w:val="21"/>
              </w:rPr>
              <w:t>-Large</w:t>
            </w:r>
          </w:p>
        </w:tc>
        <w:tc>
          <w:tcPr>
            <w:tcW w:w="1846" w:type="dxa"/>
          </w:tcPr>
          <w:p w14:paraId="166AE919" w14:textId="53BD32B6" w:rsidR="00E301FC" w:rsidRPr="00090BE5" w:rsidRDefault="00E301FC" w:rsidP="00E301FC">
            <w:pPr>
              <w:ind w:firstLineChars="0" w:firstLine="0"/>
              <w:jc w:val="center"/>
              <w:rPr>
                <w:b/>
                <w:bCs/>
                <w:sz w:val="21"/>
                <w:szCs w:val="21"/>
              </w:rPr>
            </w:pPr>
            <w:r w:rsidRPr="00090BE5">
              <w:rPr>
                <w:b/>
                <w:bCs/>
                <w:sz w:val="21"/>
                <w:szCs w:val="21"/>
              </w:rPr>
              <w:t>224×224</w:t>
            </w:r>
          </w:p>
        </w:tc>
        <w:tc>
          <w:tcPr>
            <w:tcW w:w="1846" w:type="dxa"/>
          </w:tcPr>
          <w:p w14:paraId="1E7D2DF7" w14:textId="43560ED0" w:rsidR="00E301FC" w:rsidRPr="00090BE5" w:rsidRDefault="00E301FC" w:rsidP="00E301FC">
            <w:pPr>
              <w:ind w:firstLineChars="0" w:firstLine="0"/>
              <w:jc w:val="center"/>
              <w:rPr>
                <w:b/>
                <w:bCs/>
                <w:sz w:val="21"/>
                <w:szCs w:val="21"/>
              </w:rPr>
            </w:pPr>
            <w:r w:rsidRPr="00090BE5">
              <w:rPr>
                <w:b/>
                <w:bCs/>
                <w:sz w:val="21"/>
                <w:szCs w:val="21"/>
              </w:rPr>
              <w:t>75.2</w:t>
            </w:r>
          </w:p>
        </w:tc>
        <w:tc>
          <w:tcPr>
            <w:tcW w:w="1847" w:type="dxa"/>
          </w:tcPr>
          <w:p w14:paraId="435913F4" w14:textId="60F63D3D"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5.4</w:t>
            </w:r>
          </w:p>
        </w:tc>
        <w:tc>
          <w:tcPr>
            <w:tcW w:w="1847" w:type="dxa"/>
          </w:tcPr>
          <w:p w14:paraId="4B5F4C76" w14:textId="3F919D49" w:rsidR="00E301FC" w:rsidRPr="00090BE5" w:rsidRDefault="00E301FC" w:rsidP="00E301FC">
            <w:pPr>
              <w:ind w:firstLineChars="0" w:firstLine="0"/>
              <w:jc w:val="center"/>
              <w:rPr>
                <w:rFonts w:eastAsiaTheme="minorEastAsia"/>
                <w:b/>
                <w:bCs/>
                <w:sz w:val="21"/>
                <w:szCs w:val="21"/>
              </w:rPr>
            </w:pPr>
            <w:r w:rsidRPr="00090BE5">
              <w:rPr>
                <w:rFonts w:eastAsiaTheme="minorEastAsia" w:hint="eastAsia"/>
                <w:b/>
                <w:bCs/>
                <w:sz w:val="21"/>
                <w:szCs w:val="21"/>
              </w:rPr>
              <w:t>219</w:t>
            </w:r>
          </w:p>
        </w:tc>
      </w:tr>
      <w:tr w:rsidR="00E301FC" w14:paraId="3E4C8FA6" w14:textId="77777777" w:rsidTr="00E301FC">
        <w:tc>
          <w:tcPr>
            <w:tcW w:w="1846" w:type="dxa"/>
          </w:tcPr>
          <w:p w14:paraId="382A9EC6" w14:textId="0547E9F9" w:rsidR="00E301FC" w:rsidRPr="00090BE5" w:rsidRDefault="00E301FC" w:rsidP="00E301FC">
            <w:pPr>
              <w:ind w:firstLineChars="0" w:firstLine="0"/>
              <w:jc w:val="center"/>
              <w:rPr>
                <w:sz w:val="21"/>
                <w:szCs w:val="21"/>
              </w:rPr>
            </w:pPr>
            <w:r w:rsidRPr="00090BE5">
              <w:rPr>
                <w:sz w:val="21"/>
                <w:szCs w:val="21"/>
              </w:rPr>
              <w:t>EfficientNet-B0</w:t>
            </w:r>
          </w:p>
        </w:tc>
        <w:tc>
          <w:tcPr>
            <w:tcW w:w="1846" w:type="dxa"/>
          </w:tcPr>
          <w:p w14:paraId="5619ED6B" w14:textId="34970C2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3BB5F365" w14:textId="7E2DD612" w:rsidR="00E301FC" w:rsidRPr="00090BE5" w:rsidRDefault="00E301FC" w:rsidP="00E301FC">
            <w:pPr>
              <w:ind w:firstLineChars="0" w:firstLine="0"/>
              <w:jc w:val="center"/>
              <w:rPr>
                <w:sz w:val="21"/>
                <w:szCs w:val="21"/>
              </w:rPr>
            </w:pPr>
            <w:r w:rsidRPr="00090BE5">
              <w:rPr>
                <w:sz w:val="21"/>
                <w:szCs w:val="21"/>
              </w:rPr>
              <w:t>77.1</w:t>
            </w:r>
          </w:p>
        </w:tc>
        <w:tc>
          <w:tcPr>
            <w:tcW w:w="1847" w:type="dxa"/>
          </w:tcPr>
          <w:p w14:paraId="4E473525" w14:textId="02E1C438"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5.3</w:t>
            </w:r>
          </w:p>
        </w:tc>
        <w:tc>
          <w:tcPr>
            <w:tcW w:w="1847" w:type="dxa"/>
          </w:tcPr>
          <w:p w14:paraId="1CCEA2E9" w14:textId="12C8BC5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390</w:t>
            </w:r>
          </w:p>
        </w:tc>
      </w:tr>
      <w:tr w:rsidR="00E301FC" w14:paraId="7672A3C5" w14:textId="77777777" w:rsidTr="00E301FC">
        <w:tc>
          <w:tcPr>
            <w:tcW w:w="1846" w:type="dxa"/>
          </w:tcPr>
          <w:p w14:paraId="1A2FA654" w14:textId="746AC2FB" w:rsidR="00E301FC" w:rsidRPr="00090BE5" w:rsidRDefault="00E301FC" w:rsidP="00E301FC">
            <w:pPr>
              <w:ind w:firstLineChars="0" w:firstLine="0"/>
              <w:jc w:val="center"/>
              <w:rPr>
                <w:sz w:val="21"/>
                <w:szCs w:val="21"/>
              </w:rPr>
            </w:pPr>
            <w:r w:rsidRPr="00090BE5">
              <w:rPr>
                <w:sz w:val="21"/>
                <w:szCs w:val="21"/>
              </w:rPr>
              <w:t>ShuffleNetV2-1.0×</w:t>
            </w:r>
          </w:p>
        </w:tc>
        <w:tc>
          <w:tcPr>
            <w:tcW w:w="1846" w:type="dxa"/>
          </w:tcPr>
          <w:p w14:paraId="310CA1E2" w14:textId="7DFCAE73"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4CAB2BE0" w14:textId="6593553F" w:rsidR="00E301FC" w:rsidRPr="00090BE5" w:rsidRDefault="00E301FC" w:rsidP="00E301FC">
            <w:pPr>
              <w:ind w:firstLineChars="0" w:firstLine="0"/>
              <w:jc w:val="center"/>
              <w:rPr>
                <w:sz w:val="21"/>
                <w:szCs w:val="21"/>
              </w:rPr>
            </w:pPr>
            <w:r w:rsidRPr="00090BE5">
              <w:rPr>
                <w:sz w:val="21"/>
                <w:szCs w:val="21"/>
              </w:rPr>
              <w:t>69.4</w:t>
            </w:r>
          </w:p>
        </w:tc>
        <w:tc>
          <w:tcPr>
            <w:tcW w:w="1847" w:type="dxa"/>
          </w:tcPr>
          <w:p w14:paraId="5DBF02DF" w14:textId="360DBA5D"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2.3</w:t>
            </w:r>
          </w:p>
        </w:tc>
        <w:tc>
          <w:tcPr>
            <w:tcW w:w="1847" w:type="dxa"/>
          </w:tcPr>
          <w:p w14:paraId="03DDFE55" w14:textId="199153A7"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146</w:t>
            </w:r>
          </w:p>
        </w:tc>
      </w:tr>
      <w:tr w:rsidR="00E301FC" w14:paraId="039F4F92" w14:textId="77777777" w:rsidTr="00E301FC">
        <w:tc>
          <w:tcPr>
            <w:tcW w:w="1846" w:type="dxa"/>
          </w:tcPr>
          <w:p w14:paraId="2701B2CE" w14:textId="00361E7C" w:rsidR="00E301FC" w:rsidRPr="00090BE5" w:rsidRDefault="00E301FC" w:rsidP="00E301FC">
            <w:pPr>
              <w:ind w:firstLineChars="0" w:firstLine="0"/>
              <w:jc w:val="center"/>
              <w:rPr>
                <w:sz w:val="21"/>
                <w:szCs w:val="21"/>
              </w:rPr>
            </w:pPr>
            <w:r w:rsidRPr="00090BE5">
              <w:rPr>
                <w:sz w:val="21"/>
                <w:szCs w:val="21"/>
              </w:rPr>
              <w:t>ResNet-18</w:t>
            </w:r>
          </w:p>
        </w:tc>
        <w:tc>
          <w:tcPr>
            <w:tcW w:w="1846" w:type="dxa"/>
          </w:tcPr>
          <w:p w14:paraId="07355498" w14:textId="76597A47" w:rsidR="00E301FC" w:rsidRPr="00090BE5" w:rsidRDefault="00E301FC" w:rsidP="00E301FC">
            <w:pPr>
              <w:ind w:firstLineChars="0" w:firstLine="0"/>
              <w:jc w:val="center"/>
              <w:rPr>
                <w:sz w:val="21"/>
                <w:szCs w:val="21"/>
              </w:rPr>
            </w:pPr>
            <w:r w:rsidRPr="00090BE5">
              <w:rPr>
                <w:sz w:val="21"/>
                <w:szCs w:val="21"/>
              </w:rPr>
              <w:t>224×224</w:t>
            </w:r>
          </w:p>
        </w:tc>
        <w:tc>
          <w:tcPr>
            <w:tcW w:w="1846" w:type="dxa"/>
          </w:tcPr>
          <w:p w14:paraId="23FAF0D6" w14:textId="21564F90" w:rsidR="00E301FC" w:rsidRPr="00090BE5" w:rsidRDefault="00E301FC" w:rsidP="00E301FC">
            <w:pPr>
              <w:ind w:firstLineChars="0" w:firstLine="0"/>
              <w:jc w:val="center"/>
              <w:rPr>
                <w:sz w:val="21"/>
                <w:szCs w:val="21"/>
              </w:rPr>
            </w:pPr>
            <w:r w:rsidRPr="00090BE5">
              <w:rPr>
                <w:sz w:val="21"/>
                <w:szCs w:val="21"/>
              </w:rPr>
              <w:t>69.6</w:t>
            </w:r>
          </w:p>
        </w:tc>
        <w:tc>
          <w:tcPr>
            <w:tcW w:w="1847" w:type="dxa"/>
          </w:tcPr>
          <w:p w14:paraId="6CF5FC42" w14:textId="6A92F716"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11.7</w:t>
            </w:r>
          </w:p>
        </w:tc>
        <w:tc>
          <w:tcPr>
            <w:tcW w:w="1847" w:type="dxa"/>
          </w:tcPr>
          <w:p w14:paraId="33DB6ADC" w14:textId="4F7079BA" w:rsidR="00E301FC" w:rsidRPr="00090BE5" w:rsidRDefault="00E301FC" w:rsidP="00E301FC">
            <w:pPr>
              <w:ind w:firstLineChars="0" w:firstLine="0"/>
              <w:jc w:val="center"/>
              <w:rPr>
                <w:rFonts w:eastAsiaTheme="minorEastAsia"/>
                <w:sz w:val="21"/>
                <w:szCs w:val="21"/>
              </w:rPr>
            </w:pPr>
            <w:r w:rsidRPr="00090BE5">
              <w:rPr>
                <w:rFonts w:eastAsiaTheme="minorEastAsia" w:hint="eastAsia"/>
                <w:sz w:val="21"/>
                <w:szCs w:val="21"/>
              </w:rPr>
              <w:t>1818</w:t>
            </w:r>
          </w:p>
        </w:tc>
      </w:tr>
    </w:tbl>
    <w:p w14:paraId="06ED00DD" w14:textId="77777777" w:rsidR="00E301FC" w:rsidRDefault="00E301FC" w:rsidP="006F1974">
      <w:pPr>
        <w:ind w:firstLine="480"/>
      </w:pPr>
    </w:p>
    <w:p w14:paraId="1F074ABA" w14:textId="7F6AF9FC" w:rsidR="00090BE5" w:rsidRDefault="00090BE5" w:rsidP="006F1974">
      <w:pPr>
        <w:ind w:firstLine="480"/>
      </w:pPr>
      <w:r w:rsidRPr="00090BE5">
        <w:t>综合</w:t>
      </w:r>
      <w:proofErr w:type="gramStart"/>
      <w:r w:rsidRPr="00090BE5">
        <w:t>考量</w:t>
      </w:r>
      <w:proofErr w:type="gramEnd"/>
      <w:r w:rsidRPr="00090BE5">
        <w:t>精度、效率及部署便利性，</w:t>
      </w:r>
      <w:r w:rsidR="00B5039D">
        <w:t>MobileNetV3</w:t>
      </w:r>
      <w:r w:rsidRPr="00090BE5">
        <w:t>-large</w:t>
      </w:r>
      <w:r w:rsidRPr="00090BE5">
        <w:t>在</w:t>
      </w:r>
      <w:r w:rsidRPr="00090BE5">
        <w:t>219M FLOPs</w:t>
      </w:r>
      <w:r w:rsidRPr="00090BE5">
        <w:t>的计算预算下实现了</w:t>
      </w:r>
      <w:r w:rsidRPr="00090BE5">
        <w:t>75.2%</w:t>
      </w:r>
      <w:r w:rsidRPr="00090BE5">
        <w:t>的准确率，为本系统提供了较优的速度</w:t>
      </w:r>
      <w:r w:rsidRPr="00090BE5">
        <w:t>-</w:t>
      </w:r>
      <w:r w:rsidRPr="00090BE5">
        <w:t>精度权衡。该网络通过</w:t>
      </w:r>
      <w:proofErr w:type="spellStart"/>
      <w:r w:rsidRPr="00090BE5">
        <w:t>PyTorch</w:t>
      </w:r>
      <w:proofErr w:type="spellEnd"/>
      <w:r w:rsidRPr="00090BE5">
        <w:t>官方实现的</w:t>
      </w:r>
      <w:proofErr w:type="gramStart"/>
      <w:r w:rsidRPr="00090BE5">
        <w:t>预训练</w:t>
      </w:r>
      <w:proofErr w:type="gramEnd"/>
      <w:r w:rsidRPr="00090BE5">
        <w:t>权重初始化，可迁移</w:t>
      </w:r>
      <w:r w:rsidRPr="00090BE5">
        <w:t>ImageNet</w:t>
      </w:r>
      <w:r w:rsidRPr="00090BE5">
        <w:t>上学习到的通用视觉特征，加速下游表情识别任务的收敛。</w:t>
      </w:r>
    </w:p>
    <w:p w14:paraId="20DE17DC" w14:textId="77777777" w:rsidR="00090BE5" w:rsidRPr="00090BE5" w:rsidRDefault="00090BE5" w:rsidP="0085036D">
      <w:pPr>
        <w:pStyle w:val="3"/>
        <w:rPr>
          <w:rFonts w:hint="eastAsia"/>
        </w:rPr>
      </w:pPr>
      <w:bookmarkStart w:id="29" w:name="_Toc226278620"/>
      <w:r w:rsidRPr="00090BE5">
        <w:t>3.2.2 表情分类网络结构</w:t>
      </w:r>
      <w:bookmarkEnd w:id="29"/>
    </w:p>
    <w:p w14:paraId="2A0CC11E" w14:textId="520B67BD" w:rsidR="00090BE5" w:rsidRPr="00090BE5" w:rsidRDefault="00090BE5" w:rsidP="00090BE5">
      <w:pPr>
        <w:ind w:firstLine="480"/>
      </w:pPr>
      <w:r w:rsidRPr="00090BE5">
        <w:t>原始</w:t>
      </w:r>
      <w:r w:rsidR="00B5039D">
        <w:t>MobileNetV3</w:t>
      </w:r>
      <w:r w:rsidRPr="00090BE5">
        <w:t>-large</w:t>
      </w:r>
      <w:r w:rsidRPr="00090BE5">
        <w:t>设计用于</w:t>
      </w:r>
      <w:r w:rsidRPr="00090BE5">
        <w:t>1,000</w:t>
      </w:r>
      <w:r w:rsidRPr="00090BE5">
        <w:t>类</w:t>
      </w:r>
      <w:r w:rsidRPr="00090BE5">
        <w:t>ImageNet</w:t>
      </w:r>
      <w:r w:rsidRPr="00090BE5">
        <w:t>分类，需针对</w:t>
      </w:r>
      <w:r w:rsidRPr="00090BE5">
        <w:t>7</w:t>
      </w:r>
      <w:r w:rsidRPr="00090BE5">
        <w:t>类表情识别任务进行结构调整。本系统保留其特征提取部分（直至全局平均</w:t>
      </w:r>
      <w:proofErr w:type="gramStart"/>
      <w:r w:rsidRPr="00090BE5">
        <w:t>池化层</w:t>
      </w:r>
      <w:proofErr w:type="gramEnd"/>
      <w:r w:rsidRPr="00090BE5">
        <w:t>），替换最后的分类头为</w:t>
      </w:r>
      <w:r w:rsidRPr="00090BE5">
        <w:t>7</w:t>
      </w:r>
      <w:r w:rsidRPr="00090BE5">
        <w:t>维全连接层，输出各类别的对数几率（</w:t>
      </w:r>
      <w:r w:rsidRPr="00090BE5">
        <w:t>logits</w:t>
      </w:r>
      <w:r w:rsidRPr="00090BE5">
        <w:t>）。</w:t>
      </w:r>
    </w:p>
    <w:p w14:paraId="465975A6" w14:textId="77777777" w:rsidR="00090BE5" w:rsidRPr="00090BE5" w:rsidRDefault="00090BE5" w:rsidP="00090BE5">
      <w:pPr>
        <w:ind w:firstLine="480"/>
      </w:pPr>
      <w:r w:rsidRPr="00090BE5">
        <w:t>网络结构的修改如表</w:t>
      </w:r>
      <w:r w:rsidRPr="00090BE5">
        <w:t>3-4</w:t>
      </w:r>
      <w:r w:rsidRPr="00090BE5">
        <w:t>所示。输入图像经</w:t>
      </w:r>
      <w:r w:rsidRPr="00090BE5">
        <w:t>224×224</w:t>
      </w:r>
      <w:r w:rsidRPr="00090BE5">
        <w:t>尺寸调整后，通过</w:t>
      </w:r>
      <w:r w:rsidRPr="00090BE5">
        <w:t>16</w:t>
      </w:r>
      <w:r w:rsidRPr="00090BE5">
        <w:t>个瓶颈块（</w:t>
      </w:r>
      <w:r w:rsidRPr="00090BE5">
        <w:t>Bottleneck</w:t>
      </w:r>
      <w:r w:rsidRPr="00090BE5">
        <w:t>）构成的特征提取器，生成</w:t>
      </w:r>
      <w:r w:rsidRPr="00090BE5">
        <w:t>1,280</w:t>
      </w:r>
      <w:r w:rsidRPr="00090BE5">
        <w:t>通道的</w:t>
      </w:r>
      <w:r w:rsidRPr="00090BE5">
        <w:t>7×7</w:t>
      </w:r>
      <w:r w:rsidRPr="00090BE5">
        <w:t>特征图；全局</w:t>
      </w:r>
      <w:proofErr w:type="gramStart"/>
      <w:r w:rsidRPr="00090BE5">
        <w:t>平均池化后</w:t>
      </w:r>
      <w:proofErr w:type="gramEnd"/>
      <w:r w:rsidRPr="00090BE5">
        <w:t>得到</w:t>
      </w:r>
      <w:r w:rsidRPr="00090BE5">
        <w:t>1,280</w:t>
      </w:r>
      <w:r w:rsidRPr="00090BE5">
        <w:t>维特征向量，经</w:t>
      </w:r>
      <w:r w:rsidRPr="00090BE5">
        <w:t>Dropout</w:t>
      </w:r>
      <w:r w:rsidRPr="00090BE5">
        <w:t>（比率</w:t>
      </w:r>
      <w:r w:rsidRPr="00090BE5">
        <w:t>0.2</w:t>
      </w:r>
      <w:r w:rsidRPr="00090BE5">
        <w:t>）防止过拟合，最终由</w:t>
      </w:r>
      <w:r w:rsidRPr="00090BE5">
        <w:t>7</w:t>
      </w:r>
      <w:r w:rsidRPr="00090BE5">
        <w:t>维全连接层输出分类结果。</w:t>
      </w:r>
    </w:p>
    <w:p w14:paraId="64EC5F0F" w14:textId="27BCA976" w:rsidR="00090BE5" w:rsidRPr="00090BE5" w:rsidRDefault="00090BE5" w:rsidP="00090BE5">
      <w:pPr>
        <w:pStyle w:val="ae"/>
        <w:keepNext/>
        <w:ind w:firstLine="420"/>
        <w:jc w:val="center"/>
        <w:rPr>
          <w:sz w:val="21"/>
          <w:szCs w:val="21"/>
        </w:rPr>
      </w:pPr>
      <w:r w:rsidRPr="00090BE5">
        <w:rPr>
          <w:rFonts w:hint="eastAsia"/>
          <w:sz w:val="21"/>
          <w:szCs w:val="21"/>
        </w:rPr>
        <w:lastRenderedPageBreak/>
        <w:t>表</w:t>
      </w:r>
      <w:r w:rsidRPr="00090BE5">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4</w:t>
      </w:r>
      <w:r w:rsidR="00A8420C">
        <w:rPr>
          <w:sz w:val="21"/>
          <w:szCs w:val="21"/>
        </w:rPr>
        <w:fldChar w:fldCharType="end"/>
      </w:r>
      <w:r w:rsidRPr="00090BE5">
        <w:rPr>
          <w:rFonts w:hint="eastAsia"/>
          <w:sz w:val="21"/>
          <w:szCs w:val="21"/>
        </w:rPr>
        <w:t xml:space="preserve"> </w:t>
      </w:r>
      <w:r w:rsidRPr="00090BE5">
        <w:rPr>
          <w:sz w:val="21"/>
          <w:szCs w:val="21"/>
        </w:rPr>
        <w:t>表情识别网络结构配置</w:t>
      </w:r>
    </w:p>
    <w:tbl>
      <w:tblPr>
        <w:tblStyle w:val="af1"/>
        <w:tblW w:w="0" w:type="auto"/>
        <w:tblLook w:val="04A0" w:firstRow="1" w:lastRow="0" w:firstColumn="1" w:lastColumn="0" w:noHBand="0" w:noVBand="1"/>
      </w:tblPr>
      <w:tblGrid>
        <w:gridCol w:w="1600"/>
        <w:gridCol w:w="1712"/>
        <w:gridCol w:w="1759"/>
        <w:gridCol w:w="1760"/>
        <w:gridCol w:w="1673"/>
      </w:tblGrid>
      <w:tr w:rsidR="00090BE5" w14:paraId="161916DD" w14:textId="77777777" w:rsidTr="00090BE5">
        <w:trPr>
          <w:cnfStyle w:val="100000000000" w:firstRow="1" w:lastRow="0" w:firstColumn="0" w:lastColumn="0" w:oddVBand="0" w:evenVBand="0" w:oddHBand="0" w:evenHBand="0" w:firstRowFirstColumn="0" w:firstRowLastColumn="0" w:lastRowFirstColumn="0" w:lastRowLastColumn="0"/>
        </w:trPr>
        <w:tc>
          <w:tcPr>
            <w:tcW w:w="1846" w:type="dxa"/>
          </w:tcPr>
          <w:p w14:paraId="7E42B5A6" w14:textId="5D2B6FD7" w:rsidR="00090BE5" w:rsidRDefault="00090BE5" w:rsidP="006F1974">
            <w:pPr>
              <w:ind w:firstLineChars="0" w:firstLine="0"/>
            </w:pPr>
            <w:r w:rsidRPr="00090BE5">
              <w:rPr>
                <w:b/>
                <w:bCs/>
              </w:rPr>
              <w:t>层级</w:t>
            </w:r>
          </w:p>
        </w:tc>
        <w:tc>
          <w:tcPr>
            <w:tcW w:w="1846" w:type="dxa"/>
          </w:tcPr>
          <w:p w14:paraId="603FAC12" w14:textId="63D6E86E" w:rsidR="00090BE5" w:rsidRDefault="00090BE5" w:rsidP="006F1974">
            <w:pPr>
              <w:ind w:firstLineChars="0" w:firstLine="0"/>
            </w:pPr>
            <w:r w:rsidRPr="00090BE5">
              <w:rPr>
                <w:b/>
                <w:bCs/>
              </w:rPr>
              <w:t>操作类型</w:t>
            </w:r>
          </w:p>
        </w:tc>
        <w:tc>
          <w:tcPr>
            <w:tcW w:w="1846" w:type="dxa"/>
          </w:tcPr>
          <w:p w14:paraId="05B917AB" w14:textId="47D48A07" w:rsidR="00090BE5" w:rsidRDefault="00090BE5" w:rsidP="006F1974">
            <w:pPr>
              <w:ind w:firstLineChars="0" w:firstLine="0"/>
            </w:pPr>
            <w:r w:rsidRPr="00090BE5">
              <w:rPr>
                <w:b/>
                <w:bCs/>
              </w:rPr>
              <w:t>输入尺寸</w:t>
            </w:r>
          </w:p>
        </w:tc>
        <w:tc>
          <w:tcPr>
            <w:tcW w:w="1847" w:type="dxa"/>
          </w:tcPr>
          <w:p w14:paraId="28CDA888" w14:textId="40FBFB96" w:rsidR="00090BE5" w:rsidRDefault="00090BE5" w:rsidP="006F1974">
            <w:pPr>
              <w:ind w:firstLineChars="0" w:firstLine="0"/>
            </w:pPr>
            <w:r w:rsidRPr="00090BE5">
              <w:rPr>
                <w:b/>
                <w:bCs/>
              </w:rPr>
              <w:t>输出尺寸</w:t>
            </w:r>
          </w:p>
        </w:tc>
        <w:tc>
          <w:tcPr>
            <w:tcW w:w="1847" w:type="dxa"/>
          </w:tcPr>
          <w:p w14:paraId="74C71FBA" w14:textId="7DF12E24" w:rsidR="00090BE5" w:rsidRDefault="00090BE5" w:rsidP="006F1974">
            <w:pPr>
              <w:ind w:firstLineChars="0" w:firstLine="0"/>
            </w:pPr>
            <w:r w:rsidRPr="00090BE5">
              <w:rPr>
                <w:b/>
                <w:bCs/>
              </w:rPr>
              <w:t>关键参数</w:t>
            </w:r>
          </w:p>
        </w:tc>
      </w:tr>
      <w:tr w:rsidR="00090BE5" w14:paraId="2782F519" w14:textId="77777777" w:rsidTr="00C6227C">
        <w:tc>
          <w:tcPr>
            <w:tcW w:w="1846" w:type="dxa"/>
            <w:vAlign w:val="bottom"/>
          </w:tcPr>
          <w:p w14:paraId="5B8ECC2A" w14:textId="1E7C3212" w:rsidR="00090BE5" w:rsidRDefault="00090BE5" w:rsidP="00090BE5">
            <w:pPr>
              <w:ind w:firstLineChars="0" w:firstLine="0"/>
              <w:jc w:val="center"/>
            </w:pPr>
            <w:r>
              <w:rPr>
                <w:rFonts w:ascii="inherit" w:hAnsi="inherit" w:cs="Segoe UI"/>
                <w:spacing w:val="8"/>
                <w:sz w:val="21"/>
                <w:szCs w:val="21"/>
              </w:rPr>
              <w:t>Stem</w:t>
            </w:r>
          </w:p>
        </w:tc>
        <w:tc>
          <w:tcPr>
            <w:tcW w:w="1846" w:type="dxa"/>
            <w:vAlign w:val="bottom"/>
          </w:tcPr>
          <w:p w14:paraId="103B43B9" w14:textId="1D99AC7D" w:rsidR="00090BE5" w:rsidRDefault="00090BE5" w:rsidP="00090BE5">
            <w:pPr>
              <w:ind w:firstLineChars="0" w:firstLine="0"/>
              <w:jc w:val="center"/>
            </w:pPr>
            <w:r>
              <w:rPr>
                <w:rFonts w:ascii="inherit" w:hAnsi="inherit" w:cs="Segoe UI"/>
                <w:spacing w:val="8"/>
                <w:sz w:val="21"/>
                <w:szCs w:val="21"/>
              </w:rPr>
              <w:t xml:space="preserve">Conv3×3 + BN + </w:t>
            </w:r>
            <w:proofErr w:type="spellStart"/>
            <w:r>
              <w:rPr>
                <w:rFonts w:ascii="inherit" w:hAnsi="inherit" w:cs="Segoe UI"/>
                <w:spacing w:val="8"/>
                <w:sz w:val="21"/>
                <w:szCs w:val="21"/>
              </w:rPr>
              <w:t>Hardswish</w:t>
            </w:r>
            <w:proofErr w:type="spellEnd"/>
          </w:p>
        </w:tc>
        <w:tc>
          <w:tcPr>
            <w:tcW w:w="1846" w:type="dxa"/>
            <w:vAlign w:val="bottom"/>
          </w:tcPr>
          <w:p w14:paraId="4CA1C93A" w14:textId="2B7B09FC" w:rsidR="00090BE5" w:rsidRDefault="00090BE5" w:rsidP="00090BE5">
            <w:pPr>
              <w:ind w:firstLineChars="0" w:firstLine="0"/>
              <w:jc w:val="center"/>
            </w:pPr>
            <w:r>
              <w:rPr>
                <w:rFonts w:ascii="inherit" w:hAnsi="inherit" w:cs="Segoe UI"/>
                <w:spacing w:val="8"/>
                <w:sz w:val="21"/>
                <w:szCs w:val="21"/>
              </w:rPr>
              <w:t>224×224×3</w:t>
            </w:r>
          </w:p>
        </w:tc>
        <w:tc>
          <w:tcPr>
            <w:tcW w:w="1847" w:type="dxa"/>
            <w:vAlign w:val="bottom"/>
          </w:tcPr>
          <w:p w14:paraId="75B198AC" w14:textId="2A3AC278"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393B0030" w14:textId="2B4338BB" w:rsidR="00090BE5" w:rsidRDefault="00090BE5" w:rsidP="00090BE5">
            <w:pPr>
              <w:ind w:firstLineChars="0" w:firstLine="0"/>
              <w:jc w:val="center"/>
            </w:pPr>
            <w:r>
              <w:rPr>
                <w:rFonts w:ascii="inherit" w:hAnsi="inherit" w:cs="Segoe UI"/>
                <w:spacing w:val="8"/>
                <w:sz w:val="21"/>
                <w:szCs w:val="21"/>
              </w:rPr>
              <w:t>stride=2</w:t>
            </w:r>
          </w:p>
        </w:tc>
      </w:tr>
      <w:tr w:rsidR="00090BE5" w14:paraId="20ADA476" w14:textId="77777777" w:rsidTr="00C6227C">
        <w:tc>
          <w:tcPr>
            <w:tcW w:w="1846" w:type="dxa"/>
            <w:vAlign w:val="bottom"/>
          </w:tcPr>
          <w:p w14:paraId="66019ABE" w14:textId="4CE42E2E" w:rsidR="00090BE5" w:rsidRDefault="00090BE5" w:rsidP="00090BE5">
            <w:pPr>
              <w:ind w:firstLineChars="0" w:firstLine="0"/>
              <w:jc w:val="center"/>
            </w:pPr>
            <w:r>
              <w:rPr>
                <w:rFonts w:ascii="inherit" w:hAnsi="inherit" w:cs="Segoe UI"/>
                <w:spacing w:val="8"/>
                <w:sz w:val="21"/>
                <w:szCs w:val="21"/>
              </w:rPr>
              <w:t>Block 1-3</w:t>
            </w:r>
          </w:p>
        </w:tc>
        <w:tc>
          <w:tcPr>
            <w:tcW w:w="1846" w:type="dxa"/>
            <w:vAlign w:val="bottom"/>
          </w:tcPr>
          <w:p w14:paraId="669A62FB" w14:textId="68CC8927"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BD42FF8" w14:textId="09B69355" w:rsidR="00090BE5" w:rsidRDefault="00090BE5" w:rsidP="00090BE5">
            <w:pPr>
              <w:ind w:firstLineChars="0" w:firstLine="0"/>
              <w:jc w:val="center"/>
            </w:pPr>
            <w:r>
              <w:rPr>
                <w:rFonts w:ascii="inherit" w:hAnsi="inherit" w:cs="Segoe UI"/>
                <w:spacing w:val="8"/>
                <w:sz w:val="21"/>
                <w:szCs w:val="21"/>
              </w:rPr>
              <w:t>112×112×16</w:t>
            </w:r>
          </w:p>
        </w:tc>
        <w:tc>
          <w:tcPr>
            <w:tcW w:w="1847" w:type="dxa"/>
            <w:vAlign w:val="bottom"/>
          </w:tcPr>
          <w:p w14:paraId="26410F71" w14:textId="3C3EE884"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28FA2D6E" w14:textId="546AD21D"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4E2114F3" w14:textId="77777777" w:rsidTr="00C6227C">
        <w:tc>
          <w:tcPr>
            <w:tcW w:w="1846" w:type="dxa"/>
            <w:vAlign w:val="bottom"/>
          </w:tcPr>
          <w:p w14:paraId="408B11FE" w14:textId="210B8B4A" w:rsidR="00090BE5" w:rsidRDefault="00090BE5" w:rsidP="00090BE5">
            <w:pPr>
              <w:ind w:firstLineChars="0" w:firstLine="0"/>
              <w:jc w:val="center"/>
            </w:pPr>
            <w:r>
              <w:rPr>
                <w:rFonts w:ascii="inherit" w:hAnsi="inherit" w:cs="Segoe UI"/>
                <w:spacing w:val="8"/>
                <w:sz w:val="21"/>
                <w:szCs w:val="21"/>
              </w:rPr>
              <w:t>Block 4-6</w:t>
            </w:r>
          </w:p>
        </w:tc>
        <w:tc>
          <w:tcPr>
            <w:tcW w:w="1846" w:type="dxa"/>
            <w:vAlign w:val="bottom"/>
          </w:tcPr>
          <w:p w14:paraId="323E0FEC" w14:textId="52EB46CF"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11F591A0" w14:textId="2708647E" w:rsidR="00090BE5" w:rsidRDefault="00090BE5" w:rsidP="00090BE5">
            <w:pPr>
              <w:ind w:firstLineChars="0" w:firstLine="0"/>
              <w:jc w:val="center"/>
            </w:pPr>
            <w:r>
              <w:rPr>
                <w:rFonts w:ascii="inherit" w:hAnsi="inherit" w:cs="Segoe UI"/>
                <w:spacing w:val="8"/>
                <w:sz w:val="21"/>
                <w:szCs w:val="21"/>
              </w:rPr>
              <w:t>28×28×40</w:t>
            </w:r>
          </w:p>
        </w:tc>
        <w:tc>
          <w:tcPr>
            <w:tcW w:w="1847" w:type="dxa"/>
            <w:vAlign w:val="bottom"/>
          </w:tcPr>
          <w:p w14:paraId="14E06625" w14:textId="080401D4"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7FBB43B3" w14:textId="1CC6E381"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exp=4</w:t>
            </w:r>
          </w:p>
        </w:tc>
      </w:tr>
      <w:tr w:rsidR="00090BE5" w14:paraId="5FAE98F0" w14:textId="77777777" w:rsidTr="00C6227C">
        <w:tc>
          <w:tcPr>
            <w:tcW w:w="1846" w:type="dxa"/>
            <w:vAlign w:val="bottom"/>
          </w:tcPr>
          <w:p w14:paraId="662D8FE8" w14:textId="15129C44" w:rsidR="00090BE5" w:rsidRDefault="00090BE5" w:rsidP="00090BE5">
            <w:pPr>
              <w:ind w:firstLineChars="0" w:firstLine="0"/>
              <w:jc w:val="center"/>
            </w:pPr>
            <w:r>
              <w:rPr>
                <w:rFonts w:ascii="inherit" w:hAnsi="inherit" w:cs="Segoe UI"/>
                <w:spacing w:val="8"/>
                <w:sz w:val="21"/>
                <w:szCs w:val="21"/>
              </w:rPr>
              <w:t>Block 7-10</w:t>
            </w:r>
          </w:p>
        </w:tc>
        <w:tc>
          <w:tcPr>
            <w:tcW w:w="1846" w:type="dxa"/>
            <w:vAlign w:val="bottom"/>
          </w:tcPr>
          <w:p w14:paraId="7CF6AB1E" w14:textId="06018C5D" w:rsidR="00090BE5" w:rsidRDefault="00090BE5" w:rsidP="00090BE5">
            <w:pPr>
              <w:ind w:firstLineChars="0" w:firstLine="0"/>
              <w:jc w:val="center"/>
            </w:pPr>
            <w:r>
              <w:rPr>
                <w:rFonts w:ascii="inherit" w:hAnsi="inherit" w:cs="Segoe UI"/>
                <w:spacing w:val="8"/>
                <w:sz w:val="21"/>
                <w:szCs w:val="21"/>
              </w:rPr>
              <w:t>Inverted Residual ×4</w:t>
            </w:r>
          </w:p>
        </w:tc>
        <w:tc>
          <w:tcPr>
            <w:tcW w:w="1846" w:type="dxa"/>
            <w:vAlign w:val="bottom"/>
          </w:tcPr>
          <w:p w14:paraId="1E0F970F" w14:textId="04726CFB" w:rsidR="00090BE5" w:rsidRDefault="00090BE5" w:rsidP="00090BE5">
            <w:pPr>
              <w:ind w:firstLineChars="0" w:firstLine="0"/>
              <w:jc w:val="center"/>
            </w:pPr>
            <w:r>
              <w:rPr>
                <w:rFonts w:ascii="inherit" w:hAnsi="inherit" w:cs="Segoe UI"/>
                <w:spacing w:val="8"/>
                <w:sz w:val="21"/>
                <w:szCs w:val="21"/>
              </w:rPr>
              <w:t>14×14×112</w:t>
            </w:r>
          </w:p>
        </w:tc>
        <w:tc>
          <w:tcPr>
            <w:tcW w:w="1847" w:type="dxa"/>
            <w:vAlign w:val="bottom"/>
          </w:tcPr>
          <w:p w14:paraId="5722E959" w14:textId="34CB9E91"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15EDF6F" w14:textId="028F0229"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004A0B64" w14:textId="77777777" w:rsidTr="00C6227C">
        <w:tc>
          <w:tcPr>
            <w:tcW w:w="1846" w:type="dxa"/>
            <w:vAlign w:val="bottom"/>
          </w:tcPr>
          <w:p w14:paraId="482E1384" w14:textId="43529E6F" w:rsidR="00090BE5" w:rsidRDefault="00090BE5" w:rsidP="00090BE5">
            <w:pPr>
              <w:ind w:firstLineChars="0" w:firstLine="0"/>
              <w:jc w:val="center"/>
            </w:pPr>
            <w:r>
              <w:rPr>
                <w:rFonts w:ascii="inherit" w:hAnsi="inherit" w:cs="Segoe UI"/>
                <w:spacing w:val="8"/>
                <w:sz w:val="21"/>
                <w:szCs w:val="21"/>
              </w:rPr>
              <w:t>Block 11-13</w:t>
            </w:r>
          </w:p>
        </w:tc>
        <w:tc>
          <w:tcPr>
            <w:tcW w:w="1846" w:type="dxa"/>
            <w:vAlign w:val="bottom"/>
          </w:tcPr>
          <w:p w14:paraId="2AAF911C" w14:textId="5394E35D"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2C5EB710" w14:textId="11E34BDE"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48A1BD20" w14:textId="57E23866"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7FE14612" w14:textId="1C9A761A"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2F481630" w14:textId="77777777" w:rsidTr="00C6227C">
        <w:tc>
          <w:tcPr>
            <w:tcW w:w="1846" w:type="dxa"/>
            <w:vAlign w:val="bottom"/>
          </w:tcPr>
          <w:p w14:paraId="092C080E" w14:textId="6CB17D23" w:rsidR="00090BE5" w:rsidRDefault="00090BE5" w:rsidP="00090BE5">
            <w:pPr>
              <w:ind w:firstLineChars="0" w:firstLine="0"/>
              <w:jc w:val="center"/>
            </w:pPr>
            <w:r>
              <w:rPr>
                <w:rFonts w:ascii="inherit" w:hAnsi="inherit" w:cs="Segoe UI"/>
                <w:spacing w:val="8"/>
                <w:sz w:val="21"/>
                <w:szCs w:val="21"/>
              </w:rPr>
              <w:t>Block 14-16</w:t>
            </w:r>
          </w:p>
        </w:tc>
        <w:tc>
          <w:tcPr>
            <w:tcW w:w="1846" w:type="dxa"/>
            <w:vAlign w:val="bottom"/>
          </w:tcPr>
          <w:p w14:paraId="793DB89B" w14:textId="701AA2AB" w:rsidR="00090BE5" w:rsidRDefault="00090BE5" w:rsidP="00090BE5">
            <w:pPr>
              <w:ind w:firstLineChars="0" w:firstLine="0"/>
              <w:jc w:val="center"/>
            </w:pPr>
            <w:r>
              <w:rPr>
                <w:rFonts w:ascii="inherit" w:hAnsi="inherit" w:cs="Segoe UI"/>
                <w:spacing w:val="8"/>
                <w:sz w:val="21"/>
                <w:szCs w:val="21"/>
              </w:rPr>
              <w:t>Inverted Residual ×3</w:t>
            </w:r>
          </w:p>
        </w:tc>
        <w:tc>
          <w:tcPr>
            <w:tcW w:w="1846" w:type="dxa"/>
            <w:vAlign w:val="bottom"/>
          </w:tcPr>
          <w:p w14:paraId="4FE00300" w14:textId="48DF7D2C" w:rsidR="00090BE5" w:rsidRDefault="00090BE5" w:rsidP="00090BE5">
            <w:pPr>
              <w:ind w:firstLineChars="0" w:firstLine="0"/>
              <w:jc w:val="center"/>
            </w:pPr>
            <w:r>
              <w:rPr>
                <w:rFonts w:ascii="inherit" w:hAnsi="inherit" w:cs="Segoe UI"/>
                <w:spacing w:val="8"/>
                <w:sz w:val="21"/>
                <w:szCs w:val="21"/>
              </w:rPr>
              <w:t>7×7×160</w:t>
            </w:r>
          </w:p>
        </w:tc>
        <w:tc>
          <w:tcPr>
            <w:tcW w:w="1847" w:type="dxa"/>
            <w:vAlign w:val="bottom"/>
          </w:tcPr>
          <w:p w14:paraId="5FDFF808" w14:textId="40D1CEFC"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2E3B2D5D" w14:textId="4BFE76C2" w:rsidR="00090BE5" w:rsidRDefault="00090BE5" w:rsidP="00090BE5">
            <w:pPr>
              <w:ind w:firstLineChars="0" w:firstLine="0"/>
              <w:jc w:val="center"/>
            </w:pPr>
            <w:r>
              <w:rPr>
                <w:rFonts w:ascii="inherit" w:hAnsi="inherit" w:cs="Segoe UI"/>
                <w:spacing w:val="8"/>
                <w:sz w:val="21"/>
                <w:szCs w:val="21"/>
              </w:rPr>
              <w:t>SE</w:t>
            </w:r>
            <w:r>
              <w:rPr>
                <w:rFonts w:ascii="宋体" w:eastAsia="宋体" w:hAnsi="宋体" w:cs="宋体" w:hint="eastAsia"/>
                <w:spacing w:val="8"/>
                <w:sz w:val="21"/>
                <w:szCs w:val="21"/>
              </w:rPr>
              <w:t>模块</w:t>
            </w:r>
            <w:r>
              <w:rPr>
                <w:rFonts w:ascii="inherit" w:hAnsi="inherit" w:cs="Segoe UI"/>
                <w:spacing w:val="8"/>
                <w:sz w:val="21"/>
                <w:szCs w:val="21"/>
              </w:rPr>
              <w:t>, exp=6</w:t>
            </w:r>
          </w:p>
        </w:tc>
      </w:tr>
      <w:tr w:rsidR="00090BE5" w14:paraId="61433F7A" w14:textId="77777777" w:rsidTr="00C6227C">
        <w:tc>
          <w:tcPr>
            <w:tcW w:w="1846" w:type="dxa"/>
            <w:vAlign w:val="bottom"/>
          </w:tcPr>
          <w:p w14:paraId="16F82070" w14:textId="7C1EC8D0" w:rsidR="00090BE5" w:rsidRDefault="00090BE5" w:rsidP="00090BE5">
            <w:pPr>
              <w:ind w:firstLineChars="0" w:firstLine="0"/>
              <w:jc w:val="center"/>
            </w:pPr>
            <w:r>
              <w:rPr>
                <w:rFonts w:ascii="inherit" w:hAnsi="inherit" w:cs="Segoe UI"/>
                <w:spacing w:val="8"/>
                <w:sz w:val="21"/>
                <w:szCs w:val="21"/>
              </w:rPr>
              <w:t>Head</w:t>
            </w:r>
          </w:p>
        </w:tc>
        <w:tc>
          <w:tcPr>
            <w:tcW w:w="1846" w:type="dxa"/>
            <w:vAlign w:val="bottom"/>
          </w:tcPr>
          <w:p w14:paraId="48011AAA" w14:textId="440AD9AF" w:rsidR="00090BE5" w:rsidRDefault="00090BE5" w:rsidP="00090BE5">
            <w:pPr>
              <w:ind w:firstLineChars="0" w:firstLine="0"/>
              <w:jc w:val="center"/>
            </w:pPr>
            <w:r>
              <w:rPr>
                <w:rFonts w:ascii="inherit" w:hAnsi="inherit" w:cs="Segoe UI"/>
                <w:spacing w:val="8"/>
                <w:sz w:val="21"/>
                <w:szCs w:val="21"/>
              </w:rPr>
              <w:t>Conv1×1 + Pool + FC</w:t>
            </w:r>
          </w:p>
        </w:tc>
        <w:tc>
          <w:tcPr>
            <w:tcW w:w="1846" w:type="dxa"/>
            <w:vAlign w:val="bottom"/>
          </w:tcPr>
          <w:p w14:paraId="6D68CB84" w14:textId="6F4DEDCE" w:rsidR="00090BE5" w:rsidRDefault="00090BE5" w:rsidP="00090BE5">
            <w:pPr>
              <w:ind w:firstLineChars="0" w:firstLine="0"/>
              <w:jc w:val="center"/>
            </w:pPr>
            <w:r>
              <w:rPr>
                <w:rFonts w:ascii="inherit" w:hAnsi="inherit" w:cs="Segoe UI"/>
                <w:spacing w:val="8"/>
                <w:sz w:val="21"/>
                <w:szCs w:val="21"/>
              </w:rPr>
              <w:t>7×7×960</w:t>
            </w:r>
          </w:p>
        </w:tc>
        <w:tc>
          <w:tcPr>
            <w:tcW w:w="1847" w:type="dxa"/>
            <w:vAlign w:val="bottom"/>
          </w:tcPr>
          <w:p w14:paraId="68546609" w14:textId="1BA8F2DF" w:rsidR="00090BE5" w:rsidRDefault="00090BE5" w:rsidP="00090BE5">
            <w:pPr>
              <w:ind w:firstLineChars="0" w:firstLine="0"/>
              <w:jc w:val="center"/>
            </w:pPr>
            <w:r>
              <w:rPr>
                <w:rFonts w:ascii="inherit" w:hAnsi="inherit" w:cs="Segoe UI"/>
                <w:spacing w:val="8"/>
                <w:sz w:val="21"/>
                <w:szCs w:val="21"/>
              </w:rPr>
              <w:t>7</w:t>
            </w:r>
          </w:p>
        </w:tc>
        <w:tc>
          <w:tcPr>
            <w:tcW w:w="1847" w:type="dxa"/>
            <w:vAlign w:val="bottom"/>
          </w:tcPr>
          <w:p w14:paraId="08DB5472" w14:textId="3B7A1261" w:rsidR="00090BE5" w:rsidRDefault="00090BE5" w:rsidP="00090BE5">
            <w:pPr>
              <w:ind w:firstLineChars="0" w:firstLine="0"/>
              <w:jc w:val="center"/>
            </w:pPr>
            <w:r>
              <w:rPr>
                <w:rFonts w:ascii="inherit" w:hAnsi="inherit" w:cs="Segoe UI"/>
                <w:spacing w:val="8"/>
                <w:sz w:val="21"/>
                <w:szCs w:val="21"/>
              </w:rPr>
              <w:t>1,280→7</w:t>
            </w:r>
          </w:p>
        </w:tc>
      </w:tr>
    </w:tbl>
    <w:p w14:paraId="7D229CA0" w14:textId="77777777" w:rsidR="00090BE5" w:rsidRDefault="00090BE5" w:rsidP="006F1974">
      <w:pPr>
        <w:ind w:firstLine="480"/>
      </w:pPr>
    </w:p>
    <w:p w14:paraId="04660531" w14:textId="12865AA7" w:rsidR="00090BE5" w:rsidRPr="006F1974" w:rsidRDefault="00090BE5" w:rsidP="006F1974">
      <w:pPr>
        <w:ind w:firstLine="480"/>
      </w:pPr>
      <w:r w:rsidRPr="00090BE5">
        <w:t>修改后的表情识别网络参数量约为</w:t>
      </w:r>
      <w:r w:rsidRPr="00090BE5">
        <w:t>5.4M</w:t>
      </w:r>
      <w:r w:rsidRPr="00090BE5">
        <w:t>，其中可训练参数集中于最后的</w:t>
      </w:r>
      <w:r w:rsidRPr="00090BE5">
        <w:t>7</w:t>
      </w:r>
      <w:r w:rsidRPr="00090BE5">
        <w:t>维全连接层（约</w:t>
      </w:r>
      <w:r w:rsidRPr="00090BE5">
        <w:t>9.0K</w:t>
      </w:r>
      <w:r w:rsidRPr="00090BE5">
        <w:t>参数）。</w:t>
      </w:r>
      <w:proofErr w:type="gramStart"/>
      <w:r w:rsidRPr="00090BE5">
        <w:t>该轻量化</w:t>
      </w:r>
      <w:proofErr w:type="gramEnd"/>
      <w:r w:rsidRPr="00090BE5">
        <w:t>设计使得模型可在树莓派</w:t>
      </w:r>
      <w:r w:rsidRPr="00090BE5">
        <w:t>5</w:t>
      </w:r>
      <w:r w:rsidRPr="00090BE5">
        <w:t>的</w:t>
      </w:r>
      <w:r w:rsidRPr="00090BE5">
        <w:t>ARM</w:t>
      </w:r>
      <w:r w:rsidRPr="00090BE5">
        <w:t>架构上实现实时推理，满足</w:t>
      </w:r>
      <w:proofErr w:type="gramStart"/>
      <w:r w:rsidRPr="00090BE5">
        <w:t>端侧部署</w:t>
      </w:r>
      <w:proofErr w:type="gramEnd"/>
      <w:r w:rsidRPr="00090BE5">
        <w:t>需求。</w:t>
      </w:r>
    </w:p>
    <w:p w14:paraId="460CEF99" w14:textId="77777777" w:rsidR="0085036D" w:rsidRDefault="0085036D" w:rsidP="000320C9">
      <w:pPr>
        <w:pStyle w:val="2"/>
        <w:spacing w:before="190" w:after="190"/>
        <w:rPr>
          <w:rFonts w:hint="eastAsia"/>
        </w:rPr>
      </w:pPr>
      <w:bookmarkStart w:id="30" w:name="_Toc226278621"/>
      <w:r w:rsidRPr="0085036D">
        <w:t>3.3 半监督训练策略实现</w:t>
      </w:r>
      <w:bookmarkEnd w:id="30"/>
    </w:p>
    <w:p w14:paraId="5ADC92FE" w14:textId="3346B2D3" w:rsidR="0085036D" w:rsidRDefault="0085036D" w:rsidP="0085036D">
      <w:pPr>
        <w:ind w:firstLine="480"/>
      </w:pPr>
      <w:r w:rsidRPr="0085036D">
        <w:t>针对标注数据获取成本高、无标签数据丰富的实际场景，本系统设计了基于伪标签的迭代式半监督训练框架。该框架通过两阶段训练流程，逐步提升模型对无标签数据的利用效率，同时控制低质量伪标签引入的噪声。</w:t>
      </w:r>
    </w:p>
    <w:p w14:paraId="3ECBC9C9" w14:textId="77777777" w:rsidR="0085036D" w:rsidRPr="0085036D" w:rsidRDefault="0085036D" w:rsidP="0085036D">
      <w:pPr>
        <w:pStyle w:val="3"/>
        <w:rPr>
          <w:rFonts w:hint="eastAsia"/>
        </w:rPr>
      </w:pPr>
      <w:bookmarkStart w:id="31" w:name="_Toc226278622"/>
      <w:r w:rsidRPr="0085036D">
        <w:t>3.3.1 两阶段训练框架</w:t>
      </w:r>
      <w:bookmarkEnd w:id="31"/>
    </w:p>
    <w:p w14:paraId="49FD0267" w14:textId="77777777" w:rsidR="0085036D" w:rsidRPr="0085036D" w:rsidRDefault="0085036D" w:rsidP="0085036D">
      <w:pPr>
        <w:ind w:firstLine="480"/>
      </w:pPr>
      <w:r w:rsidRPr="0085036D">
        <w:t>训练流程划分为监督预热（</w:t>
      </w:r>
      <w:r w:rsidRPr="0085036D">
        <w:t>Stage 1</w:t>
      </w:r>
      <w:r w:rsidRPr="0085036D">
        <w:t>）与</w:t>
      </w:r>
      <w:proofErr w:type="gramStart"/>
      <w:r w:rsidRPr="0085036D">
        <w:t>半监督</w:t>
      </w:r>
      <w:proofErr w:type="gramEnd"/>
      <w:r w:rsidRPr="0085036D">
        <w:t>提升（</w:t>
      </w:r>
      <w:r w:rsidRPr="0085036D">
        <w:t>Stage 2/3</w:t>
      </w:r>
      <w:r w:rsidRPr="0085036D">
        <w:t>）两个阶段。</w:t>
      </w:r>
      <w:r w:rsidRPr="0085036D">
        <w:t>Stage 1</w:t>
      </w:r>
      <w:r w:rsidRPr="0085036D">
        <w:t>仅使用有标签数据训练基础模型，获得稳定的特征提取能力与初始分类器；</w:t>
      </w:r>
      <w:r w:rsidRPr="0085036D">
        <w:t>Stage 2</w:t>
      </w:r>
      <w:r w:rsidRPr="0085036D">
        <w:t>及后续阶段引入无标签数据，通过高</w:t>
      </w:r>
      <w:proofErr w:type="gramStart"/>
      <w:r w:rsidRPr="0085036D">
        <w:t>置信度伪标签</w:t>
      </w:r>
      <w:proofErr w:type="gramEnd"/>
      <w:r w:rsidRPr="0085036D">
        <w:t>扩展训练集，迭代优化模型性能。</w:t>
      </w:r>
    </w:p>
    <w:p w14:paraId="45F3C553" w14:textId="40A6B3B7" w:rsidR="0085036D" w:rsidRPr="0085036D" w:rsidRDefault="0085036D" w:rsidP="0085036D">
      <w:pPr>
        <w:ind w:firstLine="480"/>
      </w:pPr>
      <w:r w:rsidRPr="0085036D">
        <w:t>各阶段数据构成与训练目标如表</w:t>
      </w:r>
      <w:r w:rsidRPr="0085036D">
        <w:t>3-</w:t>
      </w:r>
      <w:r>
        <w:rPr>
          <w:rFonts w:hint="eastAsia"/>
        </w:rPr>
        <w:t>5</w:t>
      </w:r>
      <w:r w:rsidRPr="0085036D">
        <w:t>所示。</w:t>
      </w:r>
    </w:p>
    <w:p w14:paraId="61BEA5E7" w14:textId="1106D3ED" w:rsidR="0085036D" w:rsidRPr="0085036D" w:rsidRDefault="0085036D" w:rsidP="0085036D">
      <w:pPr>
        <w:pStyle w:val="ae"/>
        <w:keepNext/>
        <w:ind w:firstLine="420"/>
        <w:jc w:val="center"/>
        <w:rPr>
          <w:sz w:val="21"/>
          <w:szCs w:val="21"/>
        </w:rPr>
      </w:pPr>
      <w:r w:rsidRPr="0085036D">
        <w:rPr>
          <w:rFonts w:hint="eastAsia"/>
          <w:sz w:val="21"/>
          <w:szCs w:val="21"/>
        </w:rPr>
        <w:lastRenderedPageBreak/>
        <w:t>表</w:t>
      </w:r>
      <w:r w:rsidRPr="0085036D">
        <w:rPr>
          <w:rFonts w:hint="eastAsia"/>
          <w:sz w:val="21"/>
          <w:szCs w:val="21"/>
        </w:rPr>
        <w:t xml:space="preserve"> 3-</w:t>
      </w:r>
      <w:r w:rsidR="00A8420C">
        <w:rPr>
          <w:sz w:val="21"/>
          <w:szCs w:val="21"/>
        </w:rPr>
        <w:fldChar w:fldCharType="begin"/>
      </w:r>
      <w:r w:rsidR="00A8420C">
        <w:rPr>
          <w:sz w:val="21"/>
          <w:szCs w:val="21"/>
        </w:rPr>
        <w:instrText xml:space="preserve"> </w:instrText>
      </w:r>
      <w:r w:rsidR="00A8420C">
        <w:rPr>
          <w:rFonts w:hint="eastAsia"/>
          <w:sz w:val="21"/>
          <w:szCs w:val="21"/>
        </w:rPr>
        <w:instrText xml:space="preserve">SEQ </w:instrText>
      </w:r>
      <w:r w:rsidR="00A8420C">
        <w:rPr>
          <w:rFonts w:hint="eastAsia"/>
          <w:sz w:val="21"/>
          <w:szCs w:val="21"/>
        </w:rPr>
        <w:instrText>表</w:instrText>
      </w:r>
      <w:r w:rsidR="00A8420C">
        <w:rPr>
          <w:rFonts w:hint="eastAsia"/>
          <w:sz w:val="21"/>
          <w:szCs w:val="21"/>
        </w:rPr>
        <w:instrText xml:space="preserve"> \* ARABIC</w:instrText>
      </w:r>
      <w:r w:rsidR="00A8420C">
        <w:rPr>
          <w:sz w:val="21"/>
          <w:szCs w:val="21"/>
        </w:rPr>
        <w:instrText xml:space="preserve"> </w:instrText>
      </w:r>
      <w:r w:rsidR="00A8420C">
        <w:rPr>
          <w:sz w:val="21"/>
          <w:szCs w:val="21"/>
        </w:rPr>
        <w:fldChar w:fldCharType="separate"/>
      </w:r>
      <w:r w:rsidR="00A8420C">
        <w:rPr>
          <w:noProof/>
          <w:sz w:val="21"/>
          <w:szCs w:val="21"/>
        </w:rPr>
        <w:t>5</w:t>
      </w:r>
      <w:r w:rsidR="00A8420C">
        <w:rPr>
          <w:sz w:val="21"/>
          <w:szCs w:val="21"/>
        </w:rPr>
        <w:fldChar w:fldCharType="end"/>
      </w:r>
      <w:r w:rsidRPr="0085036D">
        <w:rPr>
          <w:rFonts w:hint="eastAsia"/>
          <w:sz w:val="21"/>
          <w:szCs w:val="21"/>
        </w:rPr>
        <w:t xml:space="preserve"> </w:t>
      </w:r>
      <w:r w:rsidRPr="0085036D">
        <w:rPr>
          <w:sz w:val="21"/>
          <w:szCs w:val="21"/>
        </w:rPr>
        <w:t>三阶段训练配置</w:t>
      </w:r>
    </w:p>
    <w:tbl>
      <w:tblPr>
        <w:tblStyle w:val="af1"/>
        <w:tblW w:w="0" w:type="auto"/>
        <w:tblLook w:val="04A0" w:firstRow="1" w:lastRow="0" w:firstColumn="1" w:lastColumn="0" w:noHBand="0" w:noVBand="1"/>
      </w:tblPr>
      <w:tblGrid>
        <w:gridCol w:w="1690"/>
        <w:gridCol w:w="1727"/>
        <w:gridCol w:w="1781"/>
        <w:gridCol w:w="1653"/>
        <w:gridCol w:w="1653"/>
      </w:tblGrid>
      <w:tr w:rsidR="0085036D" w14:paraId="114D63EA" w14:textId="77777777" w:rsidTr="0085036D">
        <w:trPr>
          <w:cnfStyle w:val="100000000000" w:firstRow="1" w:lastRow="0" w:firstColumn="0" w:lastColumn="0" w:oddVBand="0" w:evenVBand="0" w:oddHBand="0" w:evenHBand="0" w:firstRowFirstColumn="0" w:firstRowLastColumn="0" w:lastRowFirstColumn="0" w:lastRowLastColumn="0"/>
        </w:trPr>
        <w:tc>
          <w:tcPr>
            <w:tcW w:w="1846" w:type="dxa"/>
          </w:tcPr>
          <w:p w14:paraId="50B21ED1" w14:textId="1B4EAC07" w:rsidR="0085036D" w:rsidRDefault="0085036D" w:rsidP="0085036D">
            <w:pPr>
              <w:ind w:firstLineChars="0" w:firstLine="0"/>
            </w:pPr>
            <w:r>
              <w:rPr>
                <w:rFonts w:hint="eastAsia"/>
              </w:rPr>
              <w:t>阶段</w:t>
            </w:r>
            <w:r>
              <w:rPr>
                <w:rFonts w:hint="eastAsia"/>
              </w:rPr>
              <w:t xml:space="preserve"> </w:t>
            </w:r>
          </w:p>
        </w:tc>
        <w:tc>
          <w:tcPr>
            <w:tcW w:w="1846" w:type="dxa"/>
          </w:tcPr>
          <w:p w14:paraId="5C552B64" w14:textId="19BBC2D2" w:rsidR="0085036D" w:rsidRDefault="0085036D" w:rsidP="0085036D">
            <w:pPr>
              <w:ind w:firstLineChars="0" w:firstLine="0"/>
            </w:pPr>
            <w:r>
              <w:rPr>
                <w:rFonts w:hint="eastAsia"/>
              </w:rPr>
              <w:t>训练数据</w:t>
            </w:r>
          </w:p>
        </w:tc>
        <w:tc>
          <w:tcPr>
            <w:tcW w:w="1846" w:type="dxa"/>
          </w:tcPr>
          <w:p w14:paraId="4A6E71A5" w14:textId="098ACFF1" w:rsidR="0085036D" w:rsidRDefault="0085036D" w:rsidP="0085036D">
            <w:pPr>
              <w:ind w:firstLineChars="0" w:firstLine="0"/>
            </w:pPr>
            <w:r>
              <w:rPr>
                <w:rFonts w:hint="eastAsia"/>
              </w:rPr>
              <w:t>数据规模</w:t>
            </w:r>
          </w:p>
        </w:tc>
        <w:tc>
          <w:tcPr>
            <w:tcW w:w="1847" w:type="dxa"/>
          </w:tcPr>
          <w:p w14:paraId="0A0AAA60" w14:textId="45D37216" w:rsidR="0085036D" w:rsidRDefault="0085036D" w:rsidP="0085036D">
            <w:pPr>
              <w:ind w:firstLineChars="0" w:firstLine="0"/>
            </w:pPr>
            <w:r>
              <w:rPr>
                <w:rFonts w:hint="eastAsia"/>
              </w:rPr>
              <w:t>核心目标</w:t>
            </w:r>
          </w:p>
        </w:tc>
        <w:tc>
          <w:tcPr>
            <w:tcW w:w="1847" w:type="dxa"/>
          </w:tcPr>
          <w:p w14:paraId="5636D9C6" w14:textId="0B680EAF" w:rsidR="0085036D" w:rsidRDefault="0085036D" w:rsidP="0085036D">
            <w:pPr>
              <w:ind w:firstLineChars="0" w:firstLine="0"/>
            </w:pPr>
            <w:r>
              <w:rPr>
                <w:rFonts w:hint="eastAsia"/>
              </w:rPr>
              <w:t>输出模型</w:t>
            </w:r>
          </w:p>
        </w:tc>
      </w:tr>
      <w:tr w:rsidR="0085036D" w14:paraId="025D8855" w14:textId="77777777" w:rsidTr="00C6227C">
        <w:tc>
          <w:tcPr>
            <w:tcW w:w="1846" w:type="dxa"/>
            <w:vAlign w:val="bottom"/>
          </w:tcPr>
          <w:p w14:paraId="60FEB975" w14:textId="05F4853B" w:rsidR="0085036D" w:rsidRPr="0085036D" w:rsidRDefault="0085036D" w:rsidP="0085036D">
            <w:pPr>
              <w:ind w:firstLineChars="0" w:firstLine="0"/>
              <w:jc w:val="center"/>
            </w:pPr>
            <w:r w:rsidRPr="0085036D">
              <w:rPr>
                <w:rFonts w:eastAsiaTheme="minorEastAsia"/>
                <w:spacing w:val="8"/>
                <w:sz w:val="21"/>
                <w:szCs w:val="21"/>
              </w:rPr>
              <w:t>S</w:t>
            </w:r>
            <w:r w:rsidRPr="0085036D">
              <w:rPr>
                <w:spacing w:val="8"/>
                <w:sz w:val="21"/>
                <w:szCs w:val="21"/>
              </w:rPr>
              <w:t>tage 1</w:t>
            </w:r>
          </w:p>
        </w:tc>
        <w:tc>
          <w:tcPr>
            <w:tcW w:w="1846" w:type="dxa"/>
            <w:vAlign w:val="bottom"/>
          </w:tcPr>
          <w:p w14:paraId="271DB936" w14:textId="75C129B9" w:rsidR="0085036D" w:rsidRDefault="0085036D" w:rsidP="0085036D">
            <w:pPr>
              <w:ind w:firstLineChars="0" w:firstLine="0"/>
              <w:jc w:val="center"/>
            </w:pPr>
            <w:r>
              <w:rPr>
                <w:rFonts w:ascii="宋体" w:eastAsia="宋体" w:hAnsi="宋体" w:cs="宋体" w:hint="eastAsia"/>
                <w:spacing w:val="8"/>
                <w:sz w:val="21"/>
                <w:szCs w:val="21"/>
              </w:rPr>
              <w:t>有标签训练集</w:t>
            </w:r>
          </w:p>
        </w:tc>
        <w:tc>
          <w:tcPr>
            <w:tcW w:w="1846" w:type="dxa"/>
            <w:vAlign w:val="bottom"/>
          </w:tcPr>
          <w:p w14:paraId="3A572230" w14:textId="0E6A8AB5" w:rsidR="0085036D" w:rsidRDefault="0085036D" w:rsidP="0085036D">
            <w:pPr>
              <w:ind w:firstLineChars="0" w:firstLine="0"/>
              <w:jc w:val="center"/>
            </w:pPr>
            <w:r>
              <w:rPr>
                <w:rFonts w:ascii="inherit" w:hAnsi="inherit" w:cs="Segoe UI"/>
                <w:spacing w:val="8"/>
                <w:sz w:val="21"/>
                <w:szCs w:val="21"/>
              </w:rPr>
              <w:t>262,536</w:t>
            </w:r>
            <w:r>
              <w:rPr>
                <w:rFonts w:ascii="宋体" w:eastAsia="宋体" w:hAnsi="宋体" w:cs="宋体" w:hint="eastAsia"/>
                <w:spacing w:val="8"/>
                <w:sz w:val="21"/>
                <w:szCs w:val="21"/>
              </w:rPr>
              <w:t>张</w:t>
            </w:r>
          </w:p>
        </w:tc>
        <w:tc>
          <w:tcPr>
            <w:tcW w:w="1847" w:type="dxa"/>
            <w:vAlign w:val="bottom"/>
          </w:tcPr>
          <w:p w14:paraId="3BC74F8C" w14:textId="2857F5D5" w:rsidR="0085036D" w:rsidRDefault="0085036D" w:rsidP="0085036D">
            <w:pPr>
              <w:ind w:firstLineChars="0" w:firstLine="0"/>
              <w:jc w:val="center"/>
            </w:pPr>
            <w:r>
              <w:rPr>
                <w:rFonts w:ascii="宋体" w:eastAsia="宋体" w:hAnsi="宋体" w:cs="宋体" w:hint="eastAsia"/>
                <w:spacing w:val="8"/>
                <w:sz w:val="21"/>
                <w:szCs w:val="21"/>
              </w:rPr>
              <w:t>学习基础特征与分类边界</w:t>
            </w:r>
          </w:p>
        </w:tc>
        <w:tc>
          <w:tcPr>
            <w:tcW w:w="1847" w:type="dxa"/>
            <w:vAlign w:val="bottom"/>
          </w:tcPr>
          <w:p w14:paraId="68438BF8" w14:textId="517EA912"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₁</w:t>
            </w:r>
          </w:p>
        </w:tc>
      </w:tr>
      <w:tr w:rsidR="0085036D" w14:paraId="6DE1FAB2" w14:textId="77777777" w:rsidTr="00C6227C">
        <w:tc>
          <w:tcPr>
            <w:tcW w:w="1846" w:type="dxa"/>
            <w:vAlign w:val="bottom"/>
          </w:tcPr>
          <w:p w14:paraId="5943D32F" w14:textId="0328F654" w:rsidR="0085036D" w:rsidRPr="0085036D" w:rsidRDefault="0085036D" w:rsidP="0085036D">
            <w:pPr>
              <w:ind w:firstLineChars="0" w:firstLine="0"/>
              <w:jc w:val="center"/>
            </w:pPr>
            <w:r w:rsidRPr="0085036D">
              <w:rPr>
                <w:spacing w:val="8"/>
                <w:sz w:val="21"/>
                <w:szCs w:val="21"/>
              </w:rPr>
              <w:t>Stage 2</w:t>
            </w:r>
          </w:p>
        </w:tc>
        <w:tc>
          <w:tcPr>
            <w:tcW w:w="1846" w:type="dxa"/>
            <w:vAlign w:val="bottom"/>
          </w:tcPr>
          <w:p w14:paraId="1A0995A9" w14:textId="557E9F60"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+Stage1</w:t>
            </w:r>
            <w:r>
              <w:rPr>
                <w:rFonts w:ascii="宋体" w:eastAsia="宋体" w:hAnsi="宋体" w:cs="宋体" w:hint="eastAsia"/>
                <w:spacing w:val="8"/>
                <w:sz w:val="21"/>
                <w:szCs w:val="21"/>
              </w:rPr>
              <w:t>伪标签</w:t>
            </w:r>
          </w:p>
        </w:tc>
        <w:tc>
          <w:tcPr>
            <w:tcW w:w="1846" w:type="dxa"/>
            <w:vAlign w:val="bottom"/>
          </w:tcPr>
          <w:p w14:paraId="7CBF27DE" w14:textId="75B4FBD1" w:rsidR="0085036D" w:rsidRDefault="0085036D" w:rsidP="0085036D">
            <w:pPr>
              <w:ind w:firstLineChars="0" w:firstLine="0"/>
              <w:jc w:val="center"/>
            </w:pPr>
            <w:r>
              <w:rPr>
                <w:rFonts w:ascii="inherit" w:hAnsi="inherit" w:cs="Segoe UI"/>
                <w:spacing w:val="8"/>
                <w:sz w:val="21"/>
                <w:szCs w:val="21"/>
              </w:rPr>
              <w:t>262,536+N₁</w:t>
            </w:r>
            <w:r>
              <w:rPr>
                <w:rFonts w:ascii="宋体" w:eastAsia="宋体" w:hAnsi="宋体" w:cs="宋体" w:hint="eastAsia"/>
                <w:spacing w:val="8"/>
                <w:sz w:val="21"/>
                <w:szCs w:val="21"/>
              </w:rPr>
              <w:t>张</w:t>
            </w:r>
          </w:p>
        </w:tc>
        <w:tc>
          <w:tcPr>
            <w:tcW w:w="1847" w:type="dxa"/>
            <w:vAlign w:val="bottom"/>
          </w:tcPr>
          <w:p w14:paraId="4C6967AF" w14:textId="3B2D7EE2" w:rsidR="0085036D" w:rsidRDefault="0085036D" w:rsidP="0085036D">
            <w:pPr>
              <w:ind w:firstLineChars="0" w:firstLine="0"/>
              <w:jc w:val="center"/>
            </w:pPr>
            <w:r>
              <w:rPr>
                <w:rFonts w:ascii="宋体" w:eastAsia="宋体" w:hAnsi="宋体" w:cs="宋体" w:hint="eastAsia"/>
                <w:spacing w:val="8"/>
                <w:sz w:val="21"/>
                <w:szCs w:val="21"/>
              </w:rPr>
              <w:t>利用无标签数据扩展监督信号</w:t>
            </w:r>
          </w:p>
        </w:tc>
        <w:tc>
          <w:tcPr>
            <w:tcW w:w="1847" w:type="dxa"/>
            <w:vAlign w:val="bottom"/>
          </w:tcPr>
          <w:p w14:paraId="02BB7E1E" w14:textId="5B69649D" w:rsidR="0085036D" w:rsidRDefault="0085036D" w:rsidP="0085036D">
            <w:pPr>
              <w:ind w:firstLineChars="0" w:firstLine="0"/>
              <w:jc w:val="center"/>
            </w:pPr>
            <w:r>
              <w:rPr>
                <w:rFonts w:ascii="宋体" w:eastAsia="宋体" w:hAnsi="宋体" w:cs="宋体" w:hint="eastAsia"/>
                <w:spacing w:val="8"/>
                <w:sz w:val="21"/>
                <w:szCs w:val="21"/>
              </w:rPr>
              <w:t>教师模型</w:t>
            </w:r>
            <w:r>
              <w:rPr>
                <w:rFonts w:ascii="inherit" w:hAnsi="inherit" w:cs="Segoe UI"/>
                <w:spacing w:val="8"/>
                <w:sz w:val="21"/>
                <w:szCs w:val="21"/>
              </w:rPr>
              <w:t>T</w:t>
            </w:r>
            <w:r>
              <w:rPr>
                <w:rFonts w:ascii="Cambria" w:hAnsi="Cambria" w:cs="Cambria"/>
                <w:spacing w:val="8"/>
                <w:sz w:val="21"/>
                <w:szCs w:val="21"/>
              </w:rPr>
              <w:t>₂</w:t>
            </w:r>
          </w:p>
        </w:tc>
      </w:tr>
      <w:tr w:rsidR="0085036D" w14:paraId="4184A879" w14:textId="77777777" w:rsidTr="00C6227C">
        <w:tc>
          <w:tcPr>
            <w:tcW w:w="1846" w:type="dxa"/>
            <w:vAlign w:val="bottom"/>
          </w:tcPr>
          <w:p w14:paraId="115B688B" w14:textId="7545C3EF" w:rsidR="0085036D" w:rsidRPr="0085036D" w:rsidRDefault="0085036D" w:rsidP="0085036D">
            <w:pPr>
              <w:ind w:firstLineChars="0" w:firstLine="0"/>
              <w:jc w:val="center"/>
            </w:pPr>
            <w:r w:rsidRPr="0085036D">
              <w:rPr>
                <w:spacing w:val="8"/>
                <w:sz w:val="21"/>
                <w:szCs w:val="21"/>
              </w:rPr>
              <w:t>Stage 3</w:t>
            </w:r>
          </w:p>
        </w:tc>
        <w:tc>
          <w:tcPr>
            <w:tcW w:w="1846" w:type="dxa"/>
            <w:vAlign w:val="bottom"/>
          </w:tcPr>
          <w:p w14:paraId="7AC659DC" w14:textId="107A8D0E" w:rsidR="0085036D" w:rsidRDefault="0085036D" w:rsidP="0085036D">
            <w:pPr>
              <w:ind w:firstLineChars="0" w:firstLine="0"/>
              <w:jc w:val="center"/>
            </w:pPr>
            <w:r>
              <w:rPr>
                <w:rFonts w:ascii="宋体" w:eastAsia="宋体" w:hAnsi="宋体" w:cs="宋体" w:hint="eastAsia"/>
                <w:spacing w:val="8"/>
                <w:sz w:val="21"/>
                <w:szCs w:val="21"/>
              </w:rPr>
              <w:t>有标签集</w:t>
            </w:r>
            <w:r>
              <w:rPr>
                <w:rFonts w:ascii="inherit" w:hAnsi="inherit" w:cs="Segoe UI"/>
                <w:spacing w:val="8"/>
                <w:sz w:val="21"/>
                <w:szCs w:val="21"/>
              </w:rPr>
              <w:t>+Stage2</w:t>
            </w:r>
            <w:r>
              <w:rPr>
                <w:rFonts w:ascii="宋体" w:eastAsia="宋体" w:hAnsi="宋体" w:cs="宋体" w:hint="eastAsia"/>
                <w:spacing w:val="8"/>
                <w:sz w:val="21"/>
                <w:szCs w:val="21"/>
              </w:rPr>
              <w:t>伪标签</w:t>
            </w:r>
          </w:p>
        </w:tc>
        <w:tc>
          <w:tcPr>
            <w:tcW w:w="1846" w:type="dxa"/>
            <w:vAlign w:val="bottom"/>
          </w:tcPr>
          <w:p w14:paraId="2672440F" w14:textId="488214D9" w:rsidR="0085036D" w:rsidRDefault="0085036D" w:rsidP="0085036D">
            <w:pPr>
              <w:ind w:firstLineChars="0" w:firstLine="0"/>
              <w:jc w:val="center"/>
            </w:pPr>
            <w:r>
              <w:rPr>
                <w:rFonts w:ascii="inherit" w:hAnsi="inherit" w:cs="Segoe UI"/>
                <w:spacing w:val="8"/>
                <w:sz w:val="21"/>
                <w:szCs w:val="21"/>
              </w:rPr>
              <w:t>262,536+N₂</w:t>
            </w:r>
            <w:r>
              <w:rPr>
                <w:rFonts w:ascii="宋体" w:eastAsia="宋体" w:hAnsi="宋体" w:cs="宋体" w:hint="eastAsia"/>
                <w:spacing w:val="8"/>
                <w:sz w:val="21"/>
                <w:szCs w:val="21"/>
              </w:rPr>
              <w:t>张</w:t>
            </w:r>
          </w:p>
        </w:tc>
        <w:tc>
          <w:tcPr>
            <w:tcW w:w="1847" w:type="dxa"/>
            <w:vAlign w:val="bottom"/>
          </w:tcPr>
          <w:p w14:paraId="08A9C619" w14:textId="41669C9A" w:rsidR="0085036D" w:rsidRDefault="0085036D" w:rsidP="0085036D">
            <w:pPr>
              <w:ind w:firstLineChars="0" w:firstLine="0"/>
              <w:jc w:val="center"/>
            </w:pPr>
            <w:r>
              <w:rPr>
                <w:rFonts w:ascii="宋体" w:eastAsia="宋体" w:hAnsi="宋体" w:cs="宋体" w:hint="eastAsia"/>
                <w:spacing w:val="8"/>
                <w:sz w:val="21"/>
                <w:szCs w:val="21"/>
              </w:rPr>
              <w:t>迭代优化伪标签质量</w:t>
            </w:r>
          </w:p>
        </w:tc>
        <w:tc>
          <w:tcPr>
            <w:tcW w:w="1847" w:type="dxa"/>
            <w:vAlign w:val="bottom"/>
          </w:tcPr>
          <w:p w14:paraId="74216DF8" w14:textId="18929CA2" w:rsidR="0085036D" w:rsidRDefault="0085036D" w:rsidP="0085036D">
            <w:pPr>
              <w:ind w:firstLineChars="0" w:firstLine="0"/>
              <w:jc w:val="center"/>
            </w:pPr>
            <w:r>
              <w:rPr>
                <w:rFonts w:ascii="宋体" w:eastAsia="宋体" w:hAnsi="宋体" w:cs="宋体" w:hint="eastAsia"/>
                <w:spacing w:val="8"/>
                <w:sz w:val="21"/>
                <w:szCs w:val="21"/>
              </w:rPr>
              <w:t>最终模型</w:t>
            </w:r>
            <w:r>
              <w:rPr>
                <w:rFonts w:ascii="inherit" w:hAnsi="inherit" w:cs="Segoe UI"/>
                <w:spacing w:val="8"/>
                <w:sz w:val="21"/>
                <w:szCs w:val="21"/>
              </w:rPr>
              <w:t>T</w:t>
            </w:r>
            <w:r>
              <w:rPr>
                <w:rFonts w:ascii="Cambria" w:hAnsi="Cambria" w:cs="Cambria"/>
                <w:spacing w:val="8"/>
                <w:sz w:val="21"/>
                <w:szCs w:val="21"/>
              </w:rPr>
              <w:t>₃</w:t>
            </w:r>
          </w:p>
        </w:tc>
      </w:tr>
    </w:tbl>
    <w:p w14:paraId="2085873D" w14:textId="77777777" w:rsidR="0085036D" w:rsidRDefault="0085036D" w:rsidP="0085036D">
      <w:pPr>
        <w:ind w:firstLine="480"/>
      </w:pPr>
    </w:p>
    <w:p w14:paraId="56F9EBC9" w14:textId="7A325079" w:rsidR="0085036D" w:rsidRDefault="0085036D" w:rsidP="0085036D">
      <w:pPr>
        <w:ind w:firstLine="480"/>
      </w:pPr>
      <w:r w:rsidRPr="0085036D">
        <w:t>Stage 2</w:t>
      </w:r>
      <w:r w:rsidRPr="0085036D">
        <w:t>与</w:t>
      </w:r>
      <w:r w:rsidRPr="0085036D">
        <w:t>Stage 3</w:t>
      </w:r>
      <w:r w:rsidRPr="0085036D">
        <w:t>的伪标签分别由</w:t>
      </w:r>
      <w:r w:rsidRPr="0085036D">
        <w:t>T₁</w:t>
      </w:r>
      <w:r w:rsidRPr="0085036D">
        <w:t>与</w:t>
      </w:r>
      <w:r w:rsidRPr="0085036D">
        <w:t>T₂</w:t>
      </w:r>
      <w:r w:rsidRPr="0085036D">
        <w:t>生成，形成</w:t>
      </w:r>
      <w:r w:rsidRPr="0085036D">
        <w:t>"</w:t>
      </w:r>
      <w:r w:rsidRPr="0085036D">
        <w:t>模型优化</w:t>
      </w:r>
      <w:r w:rsidRPr="0085036D">
        <w:t>→</w:t>
      </w:r>
      <w:r w:rsidRPr="0085036D">
        <w:t>伪标签质量提升</w:t>
      </w:r>
      <w:r w:rsidRPr="0085036D">
        <w:t>→</w:t>
      </w:r>
      <w:r w:rsidRPr="0085036D">
        <w:t>模型进一步优化</w:t>
      </w:r>
      <w:r w:rsidRPr="0085036D">
        <w:t>"</w:t>
      </w:r>
      <w:r w:rsidRPr="0085036D">
        <w:t>的正向循环。三阶段训练在相同验证集上早停，</w:t>
      </w:r>
      <w:proofErr w:type="gramStart"/>
      <w:r w:rsidRPr="0085036D">
        <w:t>以宏平均</w:t>
      </w:r>
      <w:proofErr w:type="gramEnd"/>
      <w:r w:rsidRPr="0085036D">
        <w:t>F1</w:t>
      </w:r>
      <w:r w:rsidRPr="0085036D">
        <w:t>为模型选择指标，确保类别不均衡场景下的综合性能。</w:t>
      </w:r>
    </w:p>
    <w:p w14:paraId="0C58B030" w14:textId="77777777" w:rsidR="0085036D" w:rsidRPr="0085036D" w:rsidRDefault="0085036D" w:rsidP="0085036D">
      <w:pPr>
        <w:pStyle w:val="3"/>
        <w:rPr>
          <w:rFonts w:hint="eastAsia"/>
        </w:rPr>
      </w:pPr>
      <w:bookmarkStart w:id="32" w:name="_Toc226278623"/>
      <w:r w:rsidRPr="0085036D">
        <w:t>3.3.2 伪标签生成与筛选机制</w:t>
      </w:r>
      <w:bookmarkEnd w:id="32"/>
    </w:p>
    <w:p w14:paraId="3D774F85" w14:textId="77777777" w:rsidR="0085036D" w:rsidRPr="0085036D" w:rsidRDefault="0085036D" w:rsidP="0085036D">
      <w:pPr>
        <w:ind w:firstLine="480"/>
      </w:pPr>
      <w:r w:rsidRPr="0085036D">
        <w:t>伪标签的生成质量直接影响半监督训练效果。本系统采用置信度阈值与类别上限双重筛选策略，控制伪标签的噪声水平与分布均衡性。</w:t>
      </w:r>
    </w:p>
    <w:p w14:paraId="490F7593" w14:textId="77777777" w:rsidR="0085036D" w:rsidRPr="0085036D" w:rsidRDefault="0085036D" w:rsidP="0085036D">
      <w:pPr>
        <w:ind w:firstLine="482"/>
      </w:pPr>
      <w:r w:rsidRPr="0085036D">
        <w:rPr>
          <w:b/>
          <w:bCs/>
        </w:rPr>
        <w:t xml:space="preserve">1. </w:t>
      </w:r>
      <w:r w:rsidRPr="0085036D">
        <w:rPr>
          <w:b/>
          <w:bCs/>
        </w:rPr>
        <w:t>置信度阈值筛选</w:t>
      </w:r>
    </w:p>
    <w:p w14:paraId="3FAA76A0" w14:textId="77777777" w:rsidR="0085036D" w:rsidRPr="0085036D" w:rsidRDefault="0085036D" w:rsidP="0085036D">
      <w:pPr>
        <w:ind w:firstLine="480"/>
      </w:pPr>
      <w:r w:rsidRPr="0085036D">
        <w:t>教师模型对无标签样本进行前向推理，输出各类别概率分布。取最大概率作为置信度，仅保留置信度不低于阈值</w:t>
      </w:r>
      <w:r w:rsidRPr="0085036D">
        <w:t>τ</w:t>
      </w:r>
      <w:r w:rsidRPr="0085036D">
        <w:t>的样本。</w:t>
      </w:r>
      <w:r w:rsidRPr="0085036D">
        <w:t>Stage 2</w:t>
      </w:r>
      <w:r w:rsidRPr="0085036D">
        <w:t>设置</w:t>
      </w:r>
      <w:r w:rsidRPr="0085036D">
        <w:t>τ=0.85</w:t>
      </w:r>
      <w:r w:rsidRPr="0085036D">
        <w:t>，</w:t>
      </w:r>
      <w:r w:rsidRPr="0085036D">
        <w:t>Stage 3</w:t>
      </w:r>
      <w:r w:rsidRPr="0085036D">
        <w:t>提升至</w:t>
      </w:r>
      <w:r w:rsidRPr="0085036D">
        <w:t>τ=0.90</w:t>
      </w:r>
      <w:r w:rsidRPr="0085036D">
        <w:t>，反映模型能力增强后对伪标签质量的更高要求。</w:t>
      </w:r>
    </w:p>
    <w:p w14:paraId="53F6C435" w14:textId="77777777" w:rsidR="0085036D" w:rsidRPr="0085036D" w:rsidRDefault="0085036D" w:rsidP="0085036D">
      <w:pPr>
        <w:ind w:firstLine="482"/>
      </w:pPr>
      <w:r w:rsidRPr="0085036D">
        <w:rPr>
          <w:b/>
          <w:bCs/>
        </w:rPr>
        <w:t xml:space="preserve">2. </w:t>
      </w:r>
      <w:r w:rsidRPr="0085036D">
        <w:rPr>
          <w:b/>
          <w:bCs/>
        </w:rPr>
        <w:t>类别上限控制</w:t>
      </w:r>
    </w:p>
    <w:p w14:paraId="5441841B" w14:textId="77777777" w:rsidR="0085036D" w:rsidRPr="0085036D" w:rsidRDefault="0085036D" w:rsidP="0085036D">
      <w:pPr>
        <w:ind w:firstLine="480"/>
      </w:pPr>
      <w:r w:rsidRPr="0085036D">
        <w:t>为避免伪标签向多数类别倾斜，设置每类伪标签数量上限</w:t>
      </w:r>
      <w:r w:rsidRPr="0085036D">
        <w:t>M</w:t>
      </w:r>
      <w:r w:rsidRPr="0085036D">
        <w:t>。</w:t>
      </w:r>
      <w:r w:rsidRPr="0085036D">
        <w:t>Stage 2</w:t>
      </w:r>
      <w:r w:rsidRPr="0085036D">
        <w:t>取</w:t>
      </w:r>
      <w:r w:rsidRPr="0085036D">
        <w:t>M=20,000</w:t>
      </w:r>
      <w:r w:rsidRPr="0085036D">
        <w:t>，</w:t>
      </w:r>
      <w:r w:rsidRPr="0085036D">
        <w:t>Stage 3</w:t>
      </w:r>
      <w:r w:rsidRPr="0085036D">
        <w:t>提升至</w:t>
      </w:r>
      <w:r w:rsidRPr="0085036D">
        <w:t>M=25,000</w:t>
      </w:r>
      <w:r w:rsidRPr="0085036D">
        <w:t>，既保证伪标签的类别多样性，又防止少数类别过度采样。</w:t>
      </w:r>
    </w:p>
    <w:p w14:paraId="26D785E9" w14:textId="49720202" w:rsidR="0085036D" w:rsidRPr="0085036D" w:rsidRDefault="0085036D" w:rsidP="0085036D">
      <w:pPr>
        <w:ind w:firstLine="480"/>
      </w:pPr>
      <w:r w:rsidRPr="0085036D">
        <w:t>经筛选后的伪标签与原始有标签数据合并，构成扩展训练集。</w:t>
      </w:r>
    </w:p>
    <w:p w14:paraId="6D83338F" w14:textId="77777777" w:rsidR="0085036D" w:rsidRPr="0085036D" w:rsidRDefault="0085036D" w:rsidP="0085036D">
      <w:pPr>
        <w:pStyle w:val="3"/>
        <w:rPr>
          <w:rFonts w:hint="eastAsia"/>
        </w:rPr>
      </w:pPr>
      <w:bookmarkStart w:id="33" w:name="_Toc226278624"/>
      <w:r w:rsidRPr="0085036D">
        <w:t>3.3.3 置信度加权与渐进引入</w:t>
      </w:r>
      <w:bookmarkEnd w:id="33"/>
    </w:p>
    <w:p w14:paraId="1F375576" w14:textId="77777777" w:rsidR="0085036D" w:rsidRPr="0085036D" w:rsidRDefault="0085036D" w:rsidP="0085036D">
      <w:pPr>
        <w:ind w:firstLine="480"/>
      </w:pPr>
      <w:r w:rsidRPr="0085036D">
        <w:t>半监督训练的核心挑战在于平衡有标签数据与伪标签数据的贡献，并缓解训练初期伪标签噪声对优化过程的干扰。本系统采用双重策略应对该问题。</w:t>
      </w:r>
    </w:p>
    <w:p w14:paraId="043512CD" w14:textId="77777777" w:rsidR="0085036D" w:rsidRPr="0085036D" w:rsidRDefault="0085036D" w:rsidP="0085036D">
      <w:pPr>
        <w:ind w:firstLine="482"/>
      </w:pPr>
      <w:r w:rsidRPr="0085036D">
        <w:rPr>
          <w:b/>
          <w:bCs/>
        </w:rPr>
        <w:t xml:space="preserve">1. </w:t>
      </w:r>
      <w:r w:rsidRPr="0085036D">
        <w:rPr>
          <w:b/>
          <w:bCs/>
        </w:rPr>
        <w:t>置信度</w:t>
      </w:r>
      <w:proofErr w:type="gramStart"/>
      <w:r w:rsidRPr="0085036D">
        <w:rPr>
          <w:b/>
          <w:bCs/>
        </w:rPr>
        <w:t>幂</w:t>
      </w:r>
      <w:proofErr w:type="gramEnd"/>
      <w:r w:rsidRPr="0085036D">
        <w:rPr>
          <w:b/>
          <w:bCs/>
        </w:rPr>
        <w:t>次加权</w:t>
      </w:r>
    </w:p>
    <w:p w14:paraId="0C836C4C" w14:textId="77777777" w:rsidR="0085036D" w:rsidRPr="0085036D" w:rsidRDefault="0085036D" w:rsidP="0085036D">
      <w:pPr>
        <w:ind w:firstLine="480"/>
      </w:pPr>
      <w:r w:rsidRPr="0085036D">
        <w:t>伪标签样本的损失权重由其置信度经</w:t>
      </w:r>
      <w:proofErr w:type="gramStart"/>
      <w:r w:rsidRPr="0085036D">
        <w:t>幂</w:t>
      </w:r>
      <w:proofErr w:type="gramEnd"/>
      <w:r w:rsidRPr="0085036D">
        <w:t>次变换得到：</w:t>
      </w:r>
    </w:p>
    <w:p w14:paraId="32CE851B" w14:textId="5D5D64AB" w:rsidR="000320C9" w:rsidRDefault="00000000" w:rsidP="000320C9">
      <w:pPr>
        <w:ind w:firstLine="480"/>
      </w:pP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ctrlPr>
                  <w:rPr>
                    <w:rFonts w:ascii="Cambria Math" w:hAnsi="Cambria Math"/>
                    <w:i/>
                  </w:rPr>
                </m:ctrlPr>
              </m:e>
            </m:d>
          </m:e>
          <m:sup>
            <m:r>
              <m:rPr>
                <m:sty m:val="p"/>
              </m:rPr>
              <w:rPr>
                <w:rFonts w:ascii="Cambria Math" w:hAnsi="Cambria Math"/>
              </w:rPr>
              <m:t>γ</m:t>
            </m:r>
          </m:sup>
        </m:sSup>
        <m:r>
          <m:rPr>
            <m:sty m:val="p"/>
          </m:rPr>
          <w:rPr>
            <w:rFonts w:ascii="Cambria Math" w:hAnsi="Cambria Math"/>
          </w:rPr>
          <m:t>⋅λ</m:t>
        </m:r>
      </m:oMath>
      <w:r w:rsidR="00197483">
        <w:rPr>
          <w:rFonts w:hint="eastAsia"/>
        </w:rPr>
        <w:t xml:space="preserve">                                                         (3-2)</w:t>
      </w:r>
    </w:p>
    <w:p w14:paraId="6CAE8C22" w14:textId="3E029D81" w:rsidR="00197483" w:rsidRDefault="000320C9" w:rsidP="000320C9">
      <w:pPr>
        <w:ind w:firstLine="480"/>
      </w:pPr>
      <w:r w:rsidRPr="000320C9">
        <w:t>其中</w:t>
      </w:r>
      <m:oMath>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i</m:t>
            </m:r>
          </m:sub>
        </m:sSub>
      </m:oMath>
      <w:r w:rsidRPr="000320C9">
        <w:t>为样本置信度，</w:t>
      </w:r>
      <m:oMath>
        <m:r>
          <w:rPr>
            <w:rFonts w:ascii="Cambria Math" w:hAnsi="Cambria Math"/>
          </w:rPr>
          <m:t>γ=2.0</m:t>
        </m:r>
      </m:oMath>
      <w:r w:rsidRPr="000320C9">
        <w:t>控制低置信度样本的惩罚强度，</w:t>
      </w:r>
      <m:oMath>
        <m:r>
          <w:rPr>
            <w:rFonts w:ascii="Cambria Math" w:hAnsi="Cambria Math"/>
          </w:rPr>
          <m:t>λ</m:t>
        </m:r>
        <m:r>
          <m:rPr>
            <m:sty m:val="p"/>
          </m:rPr>
          <w:rPr>
            <w:rFonts w:ascii="Cambria Math" w:hAnsi="Cambria Math"/>
          </w:rPr>
          <m:t>=10</m:t>
        </m:r>
      </m:oMath>
      <w:r w:rsidRPr="000320C9">
        <w:t>为全局缩放因子。当</w:t>
      </w:r>
      <m:oMath>
        <m:r>
          <w:rPr>
            <w:rFonts w:ascii="Cambria Math" w:hAnsi="Cambria Math"/>
          </w:rPr>
          <m:t>γ&gt;1</m:t>
        </m:r>
      </m:oMath>
      <w:r w:rsidRPr="000320C9">
        <w:t>时，低置信度样本权重被显著压低，高置信度样本主导优化方向。</w:t>
      </w:r>
    </w:p>
    <w:p w14:paraId="27B329FC" w14:textId="77777777" w:rsidR="000320C9" w:rsidRPr="000320C9" w:rsidRDefault="000320C9" w:rsidP="000320C9">
      <w:pPr>
        <w:ind w:firstLine="482"/>
        <w:rPr>
          <w:iCs/>
        </w:rPr>
      </w:pPr>
      <w:r w:rsidRPr="000320C9">
        <w:rPr>
          <w:b/>
          <w:bCs/>
          <w:iCs/>
        </w:rPr>
        <w:t>2. Ramp-up</w:t>
      </w:r>
      <w:r w:rsidRPr="000320C9">
        <w:rPr>
          <w:b/>
          <w:bCs/>
          <w:iCs/>
        </w:rPr>
        <w:t>渐进引入</w:t>
      </w:r>
    </w:p>
    <w:p w14:paraId="02A28C73" w14:textId="64183378" w:rsidR="000320C9" w:rsidRDefault="000320C9" w:rsidP="000320C9">
      <w:pPr>
        <w:ind w:firstLine="480"/>
        <w:rPr>
          <w:iCs/>
        </w:rPr>
      </w:pPr>
      <w:r w:rsidRPr="000320C9">
        <w:rPr>
          <w:iCs/>
        </w:rPr>
        <w:t>训练前</w:t>
      </w:r>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hint="eastAsia"/>
              </w:rPr>
              <m:t>ramp</m:t>
            </m:r>
          </m:sub>
        </m:sSub>
        <m:r>
          <w:rPr>
            <w:rFonts w:ascii="Cambria Math" w:hAnsi="Cambria Math"/>
          </w:rPr>
          <m:t>=5</m:t>
        </m:r>
      </m:oMath>
      <w:proofErr w:type="gramStart"/>
      <w:r w:rsidRPr="000320C9">
        <w:rPr>
          <w:iCs/>
        </w:rPr>
        <w:t>个</w:t>
      </w:r>
      <w:proofErr w:type="gramEnd"/>
      <w:r w:rsidRPr="000320C9">
        <w:rPr>
          <w:iCs/>
        </w:rPr>
        <w:t>轮次内，伪标签损失权重从</w:t>
      </w:r>
      <w:r w:rsidRPr="000320C9">
        <w:rPr>
          <w:iCs/>
        </w:rPr>
        <w:t>0</w:t>
      </w:r>
      <w:r w:rsidRPr="000320C9">
        <w:rPr>
          <w:iCs/>
        </w:rPr>
        <w:t>线性增长至目标值：</w:t>
      </w:r>
    </w:p>
    <w:p w14:paraId="1A834A7C" w14:textId="19EC9CBA" w:rsidR="000320C9" w:rsidRPr="000320C9" w:rsidRDefault="00000000" w:rsidP="000320C9">
      <w:pPr>
        <w:spacing w:line="240" w:lineRule="auto"/>
        <w:ind w:firstLine="480"/>
        <w:rPr>
          <w:rFonts w:ascii="Cambria Math" w:hAnsi="Cambria Math"/>
          <w:oMath/>
        </w:rPr>
      </w:pPr>
      <m:oMath>
        <m:sSub>
          <m:sSubPr>
            <m:ctrlPr>
              <w:rPr>
                <w:rFonts w:ascii="Cambria Math" w:hAnsi="Cambria Math"/>
                <w:i/>
                <w:iCs/>
              </w:rPr>
            </m:ctrlPr>
          </m:sSubPr>
          <m:e>
            <m:r>
              <m:rPr>
                <m:sty m:val="p"/>
              </m:rPr>
              <w:rPr>
                <w:rFonts w:ascii="Cambria Math" w:hAnsi="Cambria Math"/>
              </w:rPr>
              <m:t>λ</m:t>
            </m:r>
            <m:ctrlPr>
              <w:rPr>
                <w:rFonts w:ascii="Cambria Math" w:hAnsi="Cambria Math"/>
                <w:iCs/>
              </w:rPr>
            </m:ctrlPr>
          </m:e>
          <m:sub>
            <m:r>
              <m:rPr>
                <m:nor/>
              </m:rPr>
              <w:rPr>
                <w:rFonts w:ascii="Cambria Math" w:hAnsi="Cambria Math"/>
                <w:iCs/>
              </w:rPr>
              <m:t>ramp</m:t>
            </m:r>
          </m:sub>
        </m:sSub>
        <m:d>
          <m:dPr>
            <m:ctrlPr>
              <w:rPr>
                <w:rFonts w:ascii="Cambria Math" w:hAnsi="Cambria Math"/>
                <w:i/>
                <w:iCs/>
              </w:rPr>
            </m:ctrlPr>
          </m:dPr>
          <m:e>
            <m:r>
              <w:rPr>
                <w:rFonts w:ascii="Cambria Math" w:hAnsi="Cambria Math"/>
              </w:rPr>
              <m:t>e</m:t>
            </m:r>
          </m:e>
        </m:d>
        <m:r>
          <w:rPr>
            <w:rFonts w:ascii="Cambria Math" w:hAnsi="Cambria Math"/>
          </w:rPr>
          <m:t>=</m:t>
        </m:r>
        <m:func>
          <m:funcPr>
            <m:ctrlPr>
              <w:rPr>
                <w:rFonts w:ascii="Cambria Math" w:hAnsi="Cambria Math"/>
                <w:iCs/>
              </w:rPr>
            </m:ctrlPr>
          </m:funcPr>
          <m:fName>
            <m:r>
              <m:rPr>
                <m:sty m:val="p"/>
              </m:rPr>
              <w:rPr>
                <w:rFonts w:ascii="Cambria Math" w:hAnsi="Cambria Math"/>
              </w:rPr>
              <m:t>min</m:t>
            </m:r>
            <m:ctrlPr>
              <w:rPr>
                <w:rFonts w:ascii="Cambria Math" w:hAnsi="Cambria Math"/>
                <w:i/>
                <w:iCs/>
              </w:rPr>
            </m:ctrlPr>
          </m:fName>
          <m:e>
            <m:d>
              <m:dPr>
                <m:ctrlPr>
                  <w:rPr>
                    <w:rFonts w:ascii="Cambria Math" w:hAnsi="Cambria Math"/>
                    <w:iCs/>
                  </w:rPr>
                </m:ctrlPr>
              </m:dPr>
              <m:e>
                <m:r>
                  <w:rPr>
                    <w:rFonts w:ascii="Cambria Math" w:hAnsi="Cambria Math"/>
                  </w:rPr>
                  <m:t>1.0,</m:t>
                </m:r>
                <m:f>
                  <m:fPr>
                    <m:ctrlPr>
                      <w:rPr>
                        <w:rFonts w:ascii="Cambria Math" w:hAnsi="Cambria Math"/>
                        <w:iCs/>
                      </w:rPr>
                    </m:ctrlPr>
                  </m:fPr>
                  <m:num>
                    <m:r>
                      <w:rPr>
                        <w:rFonts w:ascii="Cambria Math" w:hAnsi="Cambria Math"/>
                      </w:rPr>
                      <m:t>e+1</m:t>
                    </m:r>
                    <m:ctrlPr>
                      <w:rPr>
                        <w:rFonts w:ascii="Cambria Math" w:hAnsi="Cambria Math"/>
                        <w:i/>
                        <w:iCs/>
                      </w:rPr>
                    </m:ctrlPr>
                  </m:num>
                  <m:den>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ctrlPr>
                      <w:rPr>
                        <w:rFonts w:ascii="Cambria Math" w:hAnsi="Cambria Math"/>
                        <w:i/>
                        <w:iCs/>
                      </w:rPr>
                    </m:ctrlPr>
                  </m:den>
                </m:f>
                <m:ctrlPr>
                  <w:rPr>
                    <w:rFonts w:ascii="Cambria Math" w:hAnsi="Cambria Math"/>
                    <w:i/>
                    <w:iCs/>
                  </w:rPr>
                </m:ctrlPr>
              </m:e>
            </m:d>
          </m:e>
        </m:func>
        <m:r>
          <m:rPr>
            <m:sty m:val="p"/>
          </m:rPr>
          <w:rPr>
            <w:rFonts w:ascii="Cambria Math" w:hAnsi="Cambria Math"/>
          </w:rPr>
          <m:t>⋅λ</m:t>
        </m:r>
        <m:r>
          <w:rPr>
            <w:rFonts w:ascii="Cambria Math" w:hAnsi="Cambria Math"/>
          </w:rPr>
          <m:t>,e=0,1,</m:t>
        </m:r>
        <m:r>
          <m:rPr>
            <m:sty m:val="p"/>
          </m:rPr>
          <w:rPr>
            <w:rFonts w:ascii="Cambria Math" w:hAnsi="Cambria Math" w:hint="eastAsia"/>
          </w:rPr>
          <m:t>…</m:t>
        </m:r>
        <m:r>
          <w:rPr>
            <w:rFonts w:ascii="Cambria Math" w:hAnsi="Cambria Math"/>
          </w:rPr>
          <m:t>,</m:t>
        </m:r>
        <m:sSub>
          <m:sSubPr>
            <m:ctrlPr>
              <w:rPr>
                <w:rFonts w:ascii="Cambria Math" w:hAnsi="Cambria Math"/>
                <w:i/>
                <w:iCs/>
              </w:rPr>
            </m:ctrlPr>
          </m:sSubPr>
          <m:e>
            <m:r>
              <w:rPr>
                <w:rFonts w:ascii="Cambria Math" w:hAnsi="Cambria Math"/>
              </w:rPr>
              <m:t>E</m:t>
            </m:r>
          </m:e>
          <m:sub>
            <m:r>
              <m:rPr>
                <m:nor/>
              </m:rPr>
              <w:rPr>
                <w:rFonts w:ascii="Cambria Math" w:hAnsi="Cambria Math"/>
                <w:iCs/>
              </w:rPr>
              <m:t>ramp</m:t>
            </m:r>
          </m:sub>
        </m:sSub>
        <m:r>
          <w:rPr>
            <w:rFonts w:ascii="Cambria Math" w:hAnsi="Cambria Math"/>
          </w:rPr>
          <m:t>-1</m:t>
        </m:r>
      </m:oMath>
      <w:r w:rsidR="000320C9">
        <w:rPr>
          <w:rFonts w:hint="eastAsia"/>
          <w:iCs/>
        </w:rPr>
        <w:t xml:space="preserve">        </w:t>
      </w:r>
      <w:r w:rsidR="00EA631F">
        <w:rPr>
          <w:rFonts w:hint="eastAsia"/>
          <w:iCs/>
        </w:rPr>
        <w:t xml:space="preserve"> </w:t>
      </w:r>
      <w:r w:rsidR="000320C9">
        <w:rPr>
          <w:rFonts w:hint="eastAsia"/>
          <w:iCs/>
        </w:rPr>
        <w:t xml:space="preserve">           (3-3)</w:t>
      </w:r>
    </w:p>
    <w:p w14:paraId="30F2C3FC" w14:textId="37D2513C" w:rsidR="000320C9" w:rsidRPr="000320C9" w:rsidRDefault="000320C9" w:rsidP="000320C9">
      <w:pPr>
        <w:ind w:firstLine="480"/>
        <w:rPr>
          <w:iCs/>
        </w:rPr>
      </w:pPr>
      <w:r w:rsidRPr="000320C9">
        <w:rPr>
          <w:iCs/>
        </w:rPr>
        <w:t>该策略确保模型在训练初期优先拟合高质量的有标签数据，待参数相对稳定后再逐步引入伪标签信号，避免早期噪声导致优化轨迹偏离。</w:t>
      </w:r>
    </w:p>
    <w:p w14:paraId="6C557AD4" w14:textId="6341DA76" w:rsidR="000320C9" w:rsidRPr="000320C9" w:rsidRDefault="000320C9" w:rsidP="000320C9">
      <w:pPr>
        <w:ind w:firstLine="480"/>
        <w:rPr>
          <w:iCs/>
        </w:rPr>
      </w:pPr>
      <w:r w:rsidRPr="000320C9">
        <w:rPr>
          <w:iCs/>
        </w:rPr>
        <w:t>有标签样本始终采用权重</w:t>
      </w:r>
      <w:r w:rsidRPr="000320C9">
        <w:rPr>
          <w:iCs/>
        </w:rPr>
        <w:t>1.0</w:t>
      </w:r>
      <w:r w:rsidRPr="000320C9">
        <w:rPr>
          <w:iCs/>
        </w:rPr>
        <w:t>，不参与</w:t>
      </w:r>
      <w:r w:rsidRPr="000320C9">
        <w:rPr>
          <w:iCs/>
        </w:rPr>
        <w:t>Ramp-up</w:t>
      </w:r>
      <w:r w:rsidRPr="000320C9">
        <w:rPr>
          <w:iCs/>
        </w:rPr>
        <w:t>调度。</w:t>
      </w:r>
    </w:p>
    <w:p w14:paraId="6A8E2821" w14:textId="77777777" w:rsidR="000320C9" w:rsidRPr="000320C9" w:rsidRDefault="000320C9" w:rsidP="000320C9">
      <w:pPr>
        <w:pStyle w:val="3"/>
        <w:rPr>
          <w:rFonts w:hint="eastAsia"/>
        </w:rPr>
      </w:pPr>
      <w:bookmarkStart w:id="34" w:name="_Toc226278625"/>
      <w:r w:rsidRPr="000320C9">
        <w:t>3.3.4 训练配置与优化</w:t>
      </w:r>
      <w:bookmarkEnd w:id="34"/>
    </w:p>
    <w:p w14:paraId="3112C1D8" w14:textId="5F80501B" w:rsidR="00152884" w:rsidRDefault="000320C9" w:rsidP="00152884">
      <w:pPr>
        <w:ind w:firstLine="480"/>
        <w:rPr>
          <w:iCs/>
        </w:rPr>
      </w:pPr>
      <w:r w:rsidRPr="000320C9">
        <w:rPr>
          <w:iCs/>
        </w:rPr>
        <w:t>三阶段训练共享基础优化配置，仅在数据构成与伪标签参数上差异化设置。优化器采用</w:t>
      </w:r>
      <w:proofErr w:type="spellStart"/>
      <w:r w:rsidRPr="000320C9">
        <w:rPr>
          <w:iCs/>
        </w:rPr>
        <w:t>AdamW</w:t>
      </w:r>
      <w:proofErr w:type="spellEnd"/>
      <w:r w:rsidRPr="000320C9">
        <w:rPr>
          <w:iCs/>
        </w:rPr>
        <w:t>，初始学习率</w:t>
      </w:r>
      <w:r w:rsidRPr="000320C9">
        <w:rPr>
          <w:iCs/>
        </w:rPr>
        <w:t>5×10⁻⁴</w:t>
      </w:r>
      <w:r w:rsidRPr="000320C9">
        <w:rPr>
          <w:iCs/>
        </w:rPr>
        <w:t>，权重衰减</w:t>
      </w:r>
      <w:r w:rsidRPr="000320C9">
        <w:rPr>
          <w:iCs/>
        </w:rPr>
        <w:t>1×10⁻⁴</w:t>
      </w:r>
      <w:r w:rsidRPr="000320C9">
        <w:rPr>
          <w:iCs/>
        </w:rPr>
        <w:t>；学习率调度采用线性预热（</w:t>
      </w:r>
      <w:r w:rsidRPr="000320C9">
        <w:rPr>
          <w:iCs/>
        </w:rPr>
        <w:t>2</w:t>
      </w:r>
      <w:r w:rsidRPr="000320C9">
        <w:rPr>
          <w:iCs/>
        </w:rPr>
        <w:t>轮）接余弦衰减至</w:t>
      </w:r>
      <w:r w:rsidRPr="000320C9">
        <w:rPr>
          <w:iCs/>
        </w:rPr>
        <w:t>1×10⁻⁶</w:t>
      </w:r>
      <w:r w:rsidRPr="000320C9">
        <w:rPr>
          <w:iCs/>
        </w:rPr>
        <w:t>；批次大小</w:t>
      </w:r>
      <w:r w:rsidRPr="000320C9">
        <w:rPr>
          <w:iCs/>
        </w:rPr>
        <w:t>128</w:t>
      </w:r>
      <w:r w:rsidRPr="000320C9">
        <w:rPr>
          <w:iCs/>
        </w:rPr>
        <w:t>，启用自动混合精度（</w:t>
      </w:r>
      <w:r w:rsidRPr="000320C9">
        <w:rPr>
          <w:iCs/>
        </w:rPr>
        <w:t>AMP</w:t>
      </w:r>
      <w:r w:rsidRPr="000320C9">
        <w:rPr>
          <w:iCs/>
        </w:rPr>
        <w:t>）与梯度裁剪（最大范数</w:t>
      </w:r>
      <w:r w:rsidRPr="000320C9">
        <w:rPr>
          <w:iCs/>
        </w:rPr>
        <w:t>1.0</w:t>
      </w:r>
      <w:r w:rsidRPr="000320C9">
        <w:rPr>
          <w:iCs/>
        </w:rPr>
        <w:t>）提升训练稳定性。</w:t>
      </w:r>
      <w:r w:rsidR="00152884">
        <w:rPr>
          <w:iCs/>
        </w:rPr>
        <w:br w:type="page"/>
      </w:r>
    </w:p>
    <w:p w14:paraId="1F7988A4" w14:textId="3B3C52A5" w:rsidR="00152884" w:rsidRPr="002A248B" w:rsidRDefault="00152884" w:rsidP="00152884">
      <w:pPr>
        <w:pStyle w:val="1"/>
        <w:rPr>
          <w:rFonts w:hint="eastAsia"/>
        </w:rPr>
      </w:pPr>
      <w:bookmarkStart w:id="35" w:name="_Toc226278626"/>
      <w:r w:rsidRPr="00152884">
        <w:lastRenderedPageBreak/>
        <w:t xml:space="preserve">第4章 </w:t>
      </w:r>
      <w:bookmarkEnd w:id="35"/>
      <w:r w:rsidR="00DB23DC" w:rsidRPr="00DB23DC">
        <w:t>模型训练优化与实验结果分析</w:t>
      </w:r>
    </w:p>
    <w:p w14:paraId="06AF4568" w14:textId="60CC4F33" w:rsidR="002A248B" w:rsidRDefault="002A248B" w:rsidP="002A248B">
      <w:pPr>
        <w:pStyle w:val="2"/>
        <w:spacing w:before="190" w:after="190"/>
        <w:rPr>
          <w:rFonts w:hint="eastAsia"/>
        </w:rPr>
      </w:pPr>
      <w:bookmarkStart w:id="36" w:name="_Toc226278627"/>
      <w:r w:rsidRPr="002A248B">
        <w:rPr>
          <w:rFonts w:hint="eastAsia"/>
        </w:rPr>
        <w:t xml:space="preserve">4.1 </w:t>
      </w:r>
      <w:bookmarkEnd w:id="36"/>
      <w:r w:rsidR="00DB23DC" w:rsidRPr="00DB23DC">
        <w:t>训练优化思路与总体流程</w:t>
      </w:r>
    </w:p>
    <w:p w14:paraId="1FA6155D" w14:textId="77777777" w:rsidR="00DB23DC" w:rsidRPr="00DB23DC" w:rsidRDefault="00DB23DC" w:rsidP="00DB23DC">
      <w:pPr>
        <w:ind w:firstLine="480"/>
      </w:pPr>
      <w:r w:rsidRPr="00DB23DC">
        <w:t>在第</w:t>
      </w:r>
      <w:r w:rsidRPr="00DB23DC">
        <w:t>3</w:t>
      </w:r>
      <w:proofErr w:type="gramStart"/>
      <w:r w:rsidRPr="00DB23DC">
        <w:t>章完成</w:t>
      </w:r>
      <w:proofErr w:type="gramEnd"/>
      <w:r w:rsidRPr="00DB23DC">
        <w:t>表情识别模型构建与基础训练方案设计后，本文进一步围绕模型训练过程中的实际问题开展优化研究。前期实验表明，仅依赖有标签样本进行监督训练，虽然能够完成七类表情分类任务，但在类别分布不均、样本来源差异较大以及无标签数据尚未参与训练的情况下，模型在少数类别识别能力和整体泛化性能方面仍有进一步提升空间。基于此，本文没有将训练过程停留在</w:t>
      </w:r>
      <w:proofErr w:type="gramStart"/>
      <w:r w:rsidRPr="00DB23DC">
        <w:t>单阶段</w:t>
      </w:r>
      <w:proofErr w:type="gramEnd"/>
      <w:r w:rsidRPr="00DB23DC">
        <w:t>监督训练上，而是按照</w:t>
      </w:r>
      <w:r w:rsidRPr="00DB23DC">
        <w:t>“</w:t>
      </w:r>
      <w:r w:rsidRPr="00DB23DC">
        <w:t>基础监督训练</w:t>
      </w:r>
      <w:r w:rsidRPr="00DB23DC">
        <w:t>—</w:t>
      </w:r>
      <w:r w:rsidRPr="00DB23DC">
        <w:t>伪标签生成</w:t>
      </w:r>
      <w:r w:rsidRPr="00DB23DC">
        <w:t>—</w:t>
      </w:r>
      <w:r w:rsidRPr="00DB23DC">
        <w:t>联合训练</w:t>
      </w:r>
      <w:r w:rsidRPr="00DB23DC">
        <w:t>—</w:t>
      </w:r>
      <w:r w:rsidRPr="00DB23DC">
        <w:t>伪标签更新</w:t>
      </w:r>
      <w:r w:rsidRPr="00DB23DC">
        <w:t>—</w:t>
      </w:r>
      <w:r w:rsidRPr="00DB23DC">
        <w:t>流程整理</w:t>
      </w:r>
      <w:r w:rsidRPr="00DB23DC">
        <w:t>”</w:t>
      </w:r>
      <w:r w:rsidRPr="00DB23DC">
        <w:t>的顺序，对训练过程进行了逐步优化。</w:t>
      </w:r>
    </w:p>
    <w:p w14:paraId="442DB0DF" w14:textId="77777777" w:rsidR="00DB23DC" w:rsidRPr="00DB23DC" w:rsidRDefault="00DB23DC" w:rsidP="00DB23DC">
      <w:pPr>
        <w:ind w:firstLine="480"/>
      </w:pPr>
      <w:r w:rsidRPr="00DB23DC">
        <w:t>从整体实现过程来看，本文首先利用有标签数据完成第一阶段监督训练，并以验证</w:t>
      </w:r>
      <w:proofErr w:type="gramStart"/>
      <w:r w:rsidRPr="00DB23DC">
        <w:t>集宏平均</w:t>
      </w:r>
      <w:proofErr w:type="gramEnd"/>
      <w:r w:rsidRPr="00DB23DC">
        <w:t>F1</w:t>
      </w:r>
      <w:r w:rsidRPr="00DB23DC">
        <w:t>值作为模型优选依据，获得初始教师模型；随后利用该模型对无标签样本进行推理，生成第一轮伪标签数据；在此基础上，将真实样本与伪标签样本共同用于第二阶段训练，并通过置信度加权与渐进式引入策略减弱低质量伪标签对训练过程的干扰；当模型经过联合训练后具备更强的分类能力，再对无标签数据进行第二轮伪标签更新，以进一步提高伪标签质量；最后，对训练脚本、评估脚本和结果保存方式进行统一整理，使多阶段训练流程能够清晰衔接并便于结果分析。</w:t>
      </w:r>
    </w:p>
    <w:p w14:paraId="0F79C623" w14:textId="77777777" w:rsidR="00DB23DC" w:rsidRPr="00DB23DC" w:rsidRDefault="00DB23DC" w:rsidP="00DB23DC">
      <w:pPr>
        <w:ind w:firstLine="480"/>
      </w:pPr>
      <w:r w:rsidRPr="00DB23DC">
        <w:t>因此，本章的重点不是重新介绍网络结构理论，而是在第</w:t>
      </w:r>
      <w:r w:rsidRPr="00DB23DC">
        <w:t>3</w:t>
      </w:r>
      <w:r w:rsidRPr="00DB23DC">
        <w:t>章基础上，说明模型训练过程中遇到的问题、所采取的优化措施以及最终取得的实验结果。通过这种写法，本章能够更加突出毕业设计中</w:t>
      </w:r>
      <w:r w:rsidRPr="00DB23DC">
        <w:t>“</w:t>
      </w:r>
      <w:r w:rsidRPr="00DB23DC">
        <w:t>围绕实际目标不断调整并优化系统</w:t>
      </w:r>
      <w:r w:rsidRPr="00DB23DC">
        <w:t>”</w:t>
      </w:r>
      <w:r w:rsidRPr="00DB23DC">
        <w:t>的实现过程。</w:t>
      </w:r>
    </w:p>
    <w:p w14:paraId="78A25B33" w14:textId="5D79A1FB" w:rsidR="00DF35C9" w:rsidRDefault="00DF35C9" w:rsidP="00DF35C9">
      <w:pPr>
        <w:pStyle w:val="2"/>
        <w:spacing w:before="190" w:after="190"/>
        <w:rPr>
          <w:rFonts w:hint="eastAsia"/>
        </w:rPr>
      </w:pPr>
      <w:bookmarkStart w:id="37" w:name="_Toc226278628"/>
      <w:r>
        <w:rPr>
          <w:rFonts w:hint="eastAsia"/>
        </w:rPr>
        <w:t xml:space="preserve">4.2 </w:t>
      </w:r>
      <w:bookmarkEnd w:id="37"/>
      <w:r w:rsidR="00DB23DC" w:rsidRPr="00DB23DC">
        <w:t>基础监督训练与初始模型建立</w:t>
      </w:r>
    </w:p>
    <w:p w14:paraId="425114CA" w14:textId="77777777" w:rsidR="002A248B" w:rsidRDefault="002A248B" w:rsidP="002A248B">
      <w:pPr>
        <w:pStyle w:val="3"/>
        <w:rPr>
          <w:rFonts w:hint="eastAsia"/>
        </w:rPr>
      </w:pPr>
      <w:bookmarkStart w:id="38" w:name="_Toc226278629"/>
      <w:r w:rsidRPr="002A248B">
        <w:rPr>
          <w:rFonts w:hint="eastAsia"/>
        </w:rPr>
        <w:t>4.2.1 第一阶段训练目标与模型初始化</w:t>
      </w:r>
      <w:bookmarkEnd w:id="38"/>
    </w:p>
    <w:p w14:paraId="77AF8B3C" w14:textId="77777777" w:rsidR="00DB23DC" w:rsidRPr="00DB23DC" w:rsidRDefault="00DB23DC" w:rsidP="00DB23DC">
      <w:pPr>
        <w:ind w:firstLine="480"/>
      </w:pPr>
      <w:r w:rsidRPr="00DB23DC">
        <w:t>第一阶段训练的主要目标，是建立一个稳定、可靠的基础表情识别模型，为后续伪标签生成和联合训练提供教师模型与性能基线。考虑到伪标签质量很大程度上取决于初始模型的判别能力，因此本文在该阶段没有直接引入无标签数据，而是首先采用纯监督学习方式，仅使用有标签数据对模型进行训练，以保证模型能够先形成较为清晰的表情分类边界。</w:t>
      </w:r>
    </w:p>
    <w:p w14:paraId="00BD40A9" w14:textId="77777777" w:rsidR="00DB23DC" w:rsidRPr="00DB23DC" w:rsidRDefault="00DB23DC" w:rsidP="00DB23DC">
      <w:pPr>
        <w:ind w:firstLine="480"/>
      </w:pPr>
      <w:r w:rsidRPr="00DB23DC">
        <w:lastRenderedPageBreak/>
        <w:t>在模型结构上，第一阶段训练延续前文确定的轻量化思路，采用</w:t>
      </w:r>
      <w:r w:rsidRPr="00DB23DC">
        <w:t xml:space="preserve"> MobileNetV3-large </w:t>
      </w:r>
      <w:r w:rsidRPr="00DB23DC">
        <w:t>作为表情分类骨干网络，并将其原始分类头替换为</w:t>
      </w:r>
      <w:r w:rsidRPr="00DB23DC">
        <w:t>7</w:t>
      </w:r>
      <w:r w:rsidRPr="00DB23DC">
        <w:t>维全连接输出层，以适应七类表情识别任务。训练过程中加载</w:t>
      </w:r>
      <w:r w:rsidRPr="00DB23DC">
        <w:t xml:space="preserve"> ImageNet </w:t>
      </w:r>
      <w:proofErr w:type="gramStart"/>
      <w:r w:rsidRPr="00DB23DC">
        <w:t>预训练</w:t>
      </w:r>
      <w:proofErr w:type="gramEnd"/>
      <w:r w:rsidRPr="00DB23DC">
        <w:t>参数，使模型能够利用通用视觉特征作为初始化基础，在此基础上进一步学习表情识别任务相关特征。这样既保证了模型具备较好的初始表达能力，也为后续多阶段训练提供了较稳定的起点。</w:t>
      </w:r>
    </w:p>
    <w:p w14:paraId="335BA6A6" w14:textId="45D3A3EC" w:rsidR="002A248B" w:rsidRPr="002A248B" w:rsidRDefault="002A248B" w:rsidP="002A248B">
      <w:pPr>
        <w:pStyle w:val="3"/>
        <w:rPr>
          <w:rFonts w:hint="eastAsia"/>
        </w:rPr>
      </w:pPr>
      <w:bookmarkStart w:id="39" w:name="_Toc226278630"/>
      <w:r w:rsidRPr="002A248B">
        <w:t xml:space="preserve">4.2.2 </w:t>
      </w:r>
      <w:bookmarkEnd w:id="39"/>
      <w:r w:rsidR="00DB23DC" w:rsidRPr="00DB23DC">
        <w:t>第一阶段训练设置与结果分析</w:t>
      </w:r>
    </w:p>
    <w:p w14:paraId="798640CC" w14:textId="77777777" w:rsidR="00DB23DC" w:rsidRPr="00DB23DC" w:rsidRDefault="00DB23DC" w:rsidP="00DB23DC">
      <w:pPr>
        <w:ind w:firstLine="480"/>
      </w:pPr>
      <w:r w:rsidRPr="00DB23DC">
        <w:t>在训练参数设置方面，第一阶段采用</w:t>
      </w:r>
      <w:r w:rsidRPr="00DB23DC">
        <w:t xml:space="preserve"> </w:t>
      </w:r>
      <w:proofErr w:type="spellStart"/>
      <w:r w:rsidRPr="00DB23DC">
        <w:t>AdamW</w:t>
      </w:r>
      <w:proofErr w:type="spellEnd"/>
      <w:r w:rsidRPr="00DB23DC">
        <w:t xml:space="preserve"> </w:t>
      </w:r>
      <w:r w:rsidRPr="00DB23DC">
        <w:t>作为优化器，结合线性预热与余弦退火学习率调度方式，以提高训练初期的稳定性和中后期的收敛效果。同时，为减少显存开销并提高训练效率，训练中启用了自动混合精度机制，并通过梯度裁剪控制参数更新幅度，避免梯度异常波动影响收敛过程。模型优选指标采用验证</w:t>
      </w:r>
      <w:proofErr w:type="gramStart"/>
      <w:r w:rsidRPr="00DB23DC">
        <w:t>集宏平均</w:t>
      </w:r>
      <w:proofErr w:type="gramEnd"/>
      <w:r w:rsidRPr="00DB23DC">
        <w:t>F1</w:t>
      </w:r>
      <w:r w:rsidRPr="00DB23DC">
        <w:t>值，而非单纯依赖总体准确率，以降低类别不均衡对模型选择的干扰。</w:t>
      </w:r>
    </w:p>
    <w:p w14:paraId="160B77B6" w14:textId="77777777" w:rsidR="00DB23DC" w:rsidRPr="00DB23DC" w:rsidRDefault="00DB23DC" w:rsidP="00DB23DC">
      <w:pPr>
        <w:ind w:firstLine="480"/>
      </w:pPr>
      <w:r w:rsidRPr="00DB23DC">
        <w:t>在人脸表情识别任务中，样本分布不均衡会直接影响训练效果，因此第一阶段训练还对输入增强与类别平衡进行了针对性处理。训练样本统一缩放至</w:t>
      </w:r>
      <w:r w:rsidRPr="00DB23DC">
        <w:t>224×224</w:t>
      </w:r>
      <w:r w:rsidRPr="00DB23DC">
        <w:t>尺寸，并依次执行随机水平翻转、随机旋转、随机裁剪缩放、归一化和随机擦除等操作，以提高模型对姿态变化、局部遮挡和边界扰动的适应能力。与此同时，在数据加载阶段采用按类上限平衡采样策略，并在损失函数中引入基于有效样本数的</w:t>
      </w:r>
      <w:r w:rsidRPr="00DB23DC">
        <w:t>Class-Balanced</w:t>
      </w:r>
      <w:r w:rsidRPr="00DB23DC">
        <w:t>权重和标签平滑机制，从输入分布和损失约束两个层面共同改善模型对少数类表情的学习效果。</w:t>
      </w:r>
    </w:p>
    <w:p w14:paraId="7ADC9351" w14:textId="77777777" w:rsidR="00DB23DC" w:rsidRPr="00DB23DC" w:rsidRDefault="00DB23DC" w:rsidP="00DB23DC">
      <w:pPr>
        <w:ind w:firstLine="480"/>
      </w:pPr>
      <w:r w:rsidRPr="00DB23DC">
        <w:t>经过第一阶段训练后，模型已经能够完成七类表情的基本识别任务，并具备较为稳定的分类能力。更重要的是，该阶段训练得到的最优模型为后续无标签样本推理提供了可靠的教师模型基础，使后续伪标签生成不再建立在随机预测上，而是建立在初始分类器已经具备一定判别能力的前提下。这也说明，第一阶段训练在整个多阶段优化流程中起到了承上启下的作用。</w:t>
      </w:r>
    </w:p>
    <w:p w14:paraId="6723408B" w14:textId="778E5CE2" w:rsidR="00A9169C" w:rsidRDefault="00A9169C" w:rsidP="00B5039D">
      <w:pPr>
        <w:pStyle w:val="3"/>
        <w:rPr>
          <w:rFonts w:hint="eastAsia"/>
        </w:rPr>
      </w:pPr>
      <w:bookmarkStart w:id="40" w:name="_Toc226278631"/>
      <w:r w:rsidRPr="00A9169C">
        <w:t xml:space="preserve">4.3 </w:t>
      </w:r>
      <w:bookmarkEnd w:id="40"/>
      <w:r w:rsidR="00DB23DC" w:rsidRPr="00DB23DC">
        <w:t>第一轮伪标签生成与联合训练</w:t>
      </w:r>
    </w:p>
    <w:p w14:paraId="3BCA2CF4" w14:textId="4ADE4B39" w:rsidR="00B5039D" w:rsidRPr="00B5039D" w:rsidRDefault="00B5039D" w:rsidP="00B5039D">
      <w:pPr>
        <w:pStyle w:val="3"/>
        <w:rPr>
          <w:rFonts w:hint="eastAsia"/>
        </w:rPr>
      </w:pPr>
      <w:bookmarkStart w:id="41" w:name="_Toc226278632"/>
      <w:r w:rsidRPr="00B5039D">
        <w:t xml:space="preserve">4.3.1 </w:t>
      </w:r>
      <w:bookmarkEnd w:id="41"/>
      <w:r w:rsidR="00DB23DC" w:rsidRPr="00DB23DC">
        <w:t>第一轮伪标签生成方法</w:t>
      </w:r>
    </w:p>
    <w:p w14:paraId="795A5879" w14:textId="77777777" w:rsidR="00DB23DC" w:rsidRPr="00DB23DC" w:rsidRDefault="00DB23DC" w:rsidP="00DB23DC">
      <w:pPr>
        <w:ind w:firstLine="480"/>
      </w:pPr>
      <w:r w:rsidRPr="00DB23DC">
        <w:t>在完成第一阶段监督训练后，本文进一步考虑如何利用未标注样本提升模型性能。由于仅依赖有标签样本进行训练，模型可接触到的数据分布仍然有限，尤其在表情边界模糊和样本来源差异较大的情况下，单一监督训练得到的模型仍存</w:t>
      </w:r>
      <w:r w:rsidRPr="00DB23DC">
        <w:lastRenderedPageBreak/>
        <w:t>在一定局限。为此，本文引入伪标签生成机制，即利用第一阶段最优模型对无标签样本进行推理，并将高置信</w:t>
      </w:r>
      <w:proofErr w:type="gramStart"/>
      <w:r w:rsidRPr="00DB23DC">
        <w:t>度预测</w:t>
      </w:r>
      <w:proofErr w:type="gramEnd"/>
      <w:r w:rsidRPr="00DB23DC">
        <w:t>结果作为伪标签保留下来，为后续训练提供新的样本来源。</w:t>
      </w:r>
    </w:p>
    <w:p w14:paraId="15E11084" w14:textId="77777777" w:rsidR="00DB23DC" w:rsidRPr="00DB23DC" w:rsidRDefault="00DB23DC" w:rsidP="00DB23DC">
      <w:pPr>
        <w:ind w:firstLine="480"/>
      </w:pPr>
      <w:r w:rsidRPr="00DB23DC">
        <w:t>具体实现时，首先加载无标签数据集，并读取第一阶段监督训练得到的最优模型作为教师模型。在推理阶段，为提高预测稳定性，采用测试时增强策略，对原始图像及其水平翻转图像分别进行预测，再将两次输出结果取平均作为最终结果。随后，对输出概率进行</w:t>
      </w:r>
      <w:proofErr w:type="spellStart"/>
      <w:r w:rsidRPr="00DB23DC">
        <w:t>Softmax</w:t>
      </w:r>
      <w:proofErr w:type="spellEnd"/>
      <w:r w:rsidRPr="00DB23DC">
        <w:t>归一化，并将最大概率对应类别作为当前样本的伪标签，同时记录其置信度。为了减少低质量伪标签对后续训练的干扰，本文仅保留置信度不低于</w:t>
      </w:r>
      <w:r w:rsidRPr="00DB23DC">
        <w:t>0.85</w:t>
      </w:r>
      <w:r w:rsidRPr="00DB23DC">
        <w:t>的样本参与后续训练。</w:t>
      </w:r>
    </w:p>
    <w:p w14:paraId="17A05106" w14:textId="0CE91487" w:rsidR="00DB23DC" w:rsidRPr="00DB23DC" w:rsidRDefault="00DB23DC" w:rsidP="00DB23DC">
      <w:pPr>
        <w:ind w:firstLine="480"/>
        <w:rPr>
          <w:rFonts w:hint="eastAsia"/>
        </w:rPr>
      </w:pPr>
      <w:r w:rsidRPr="00DB23DC">
        <w:t>除置信度筛选外，本文还在伪标签生成阶段引入了类别数量上限约束。由于教师模型对多数类的预测通常更加稳定，若不加控制，伪标签数据很容易进一步向高频类别聚集。为缓解这一问题，第一轮伪标签生成中对每个类别设置了最大保留数量上限</w:t>
      </w:r>
      <w:r w:rsidRPr="00DB23DC">
        <w:t xml:space="preserve"> 20000</w:t>
      </w:r>
      <w:r w:rsidRPr="00DB23DC">
        <w:t>。当某一类别达到上限后，即使后续样本满足置信度阈值要求，也不再继续写入伪标签文件。通过这种方式，本文在无标签数据利用阶段就对类别分布进行了初步控制，使生成的伪标签数据具有更好的平衡性和可用性。</w:t>
      </w:r>
    </w:p>
    <w:p w14:paraId="50127A08" w14:textId="34D00B64" w:rsidR="00A9169C" w:rsidRPr="00A9169C" w:rsidRDefault="00A9169C" w:rsidP="00A9169C">
      <w:pPr>
        <w:pStyle w:val="3"/>
        <w:rPr>
          <w:rFonts w:hint="eastAsia"/>
        </w:rPr>
      </w:pPr>
      <w:bookmarkStart w:id="42" w:name="_Toc226278633"/>
      <w:r w:rsidRPr="00A9169C">
        <w:t xml:space="preserve">4.3.2 </w:t>
      </w:r>
      <w:bookmarkEnd w:id="42"/>
      <w:r w:rsidR="00DB23DC" w:rsidRPr="00DB23DC">
        <w:t>第二阶段联合训练策略</w:t>
      </w:r>
    </w:p>
    <w:p w14:paraId="1D64176B" w14:textId="77777777" w:rsidR="00DB23DC" w:rsidRPr="00DB23DC" w:rsidRDefault="00DB23DC" w:rsidP="00DB23DC">
      <w:pPr>
        <w:ind w:firstLine="480"/>
      </w:pPr>
      <w:r w:rsidRPr="00DB23DC">
        <w:t>获得第一轮伪标签后，本文进一步开展第二阶段联合训练。与第一阶段仅依赖真实样本的监督训练不同，第二阶段训练同时引入真实样本与伪标签样本，使模型在保持监督学习稳定性的基础上，进一步学习无标签样本中所蕴含的数据分布信息。训练过程中，首先加载原始有标签训练集，再读取第一轮伪标签文件，并将伪标签样本以训练模式参与数据增强，使两类样本在输入分布上保持一致。</w:t>
      </w:r>
    </w:p>
    <w:p w14:paraId="0C13AE24" w14:textId="77777777" w:rsidR="00DB23DC" w:rsidRPr="00DB23DC" w:rsidRDefault="00DB23DC" w:rsidP="00DB23DC">
      <w:pPr>
        <w:ind w:firstLine="480"/>
      </w:pPr>
      <w:r w:rsidRPr="00DB23DC">
        <w:t>第二阶段训练并非重新从头开始，而是以第一阶段最优模型作为初始化权重继续训练。这样做的目的是保留第一阶段中已经学习到的基础判别能力，使第二阶段训练重点放在利用新增样本进一步优化分类边界，而不是重新建立整个识别模型。由于伪标签本质上来自模型预测结果，不同样本的可信程度并不相同，因此本文在第二阶段训练中没有简单地将所有伪标签视作普通监督样本，而是根据置信度对伪标签样本的损失进行加权处理，置信度越高，其参与训练时的权重越大；置信度较低的样本则会被进一步削弱，以减小噪声标签带来的不利影响。</w:t>
      </w:r>
    </w:p>
    <w:p w14:paraId="7337177B" w14:textId="61F7EF8C" w:rsidR="00DB23DC" w:rsidRPr="00DB23DC" w:rsidRDefault="00DB23DC" w:rsidP="00DB23DC">
      <w:pPr>
        <w:ind w:firstLine="480"/>
        <w:rPr>
          <w:rFonts w:hint="eastAsia"/>
        </w:rPr>
      </w:pPr>
      <w:r w:rsidRPr="00DB23DC">
        <w:t>此外，为避免伪标签在训练初期对模型产生过大扰动，本文还引入了渐进式引入策略，即在训练前若干轮中逐步提升伪标签损失的影响比例，使模型能够先在真实样本约束下保持稳定收敛，再逐步吸收伪标签所提供的信息。通过</w:t>
      </w:r>
      <w:r w:rsidRPr="00DB23DC">
        <w:t>“</w:t>
      </w:r>
      <w:r w:rsidRPr="00DB23DC">
        <w:t>阶段</w:t>
      </w:r>
      <w:r w:rsidRPr="00DB23DC">
        <w:lastRenderedPageBreak/>
        <w:t>初始化</w:t>
      </w:r>
      <w:r w:rsidRPr="00DB23DC">
        <w:t xml:space="preserve"> + </w:t>
      </w:r>
      <w:r w:rsidRPr="00DB23DC">
        <w:t>置信度加权</w:t>
      </w:r>
      <w:r w:rsidRPr="00DB23DC">
        <w:t xml:space="preserve"> + </w:t>
      </w:r>
      <w:r w:rsidRPr="00DB23DC">
        <w:t>渐进引入</w:t>
      </w:r>
      <w:r w:rsidRPr="00DB23DC">
        <w:t>”</w:t>
      </w:r>
      <w:r w:rsidRPr="00DB23DC">
        <w:t>这一组合策略，第二阶段训练在保证稳定性的同时，有效提高了模型对无标签数据的利用能力。</w:t>
      </w:r>
    </w:p>
    <w:p w14:paraId="0956775D" w14:textId="16310DE3" w:rsidR="00A9169C" w:rsidRPr="00A9169C" w:rsidRDefault="00A9169C" w:rsidP="00A9169C">
      <w:pPr>
        <w:pStyle w:val="2"/>
        <w:spacing w:before="190" w:after="190"/>
        <w:rPr>
          <w:rFonts w:hint="eastAsia"/>
        </w:rPr>
      </w:pPr>
      <w:bookmarkStart w:id="43" w:name="_Toc226278634"/>
      <w:r w:rsidRPr="00A9169C">
        <w:t xml:space="preserve">4.4 </w:t>
      </w:r>
      <w:bookmarkEnd w:id="43"/>
      <w:r w:rsidR="00DB23DC" w:rsidRPr="00DB23DC">
        <w:t>伪标签更新与训练流程完善</w:t>
      </w:r>
    </w:p>
    <w:p w14:paraId="76BF64CB" w14:textId="32394DB0" w:rsidR="00A9169C" w:rsidRPr="00A9169C" w:rsidRDefault="00A9169C" w:rsidP="00A9169C">
      <w:pPr>
        <w:pStyle w:val="3"/>
        <w:rPr>
          <w:rFonts w:hint="eastAsia"/>
        </w:rPr>
      </w:pPr>
      <w:bookmarkStart w:id="44" w:name="_Toc226278635"/>
      <w:r w:rsidRPr="00A9169C">
        <w:t xml:space="preserve">4.4.1 </w:t>
      </w:r>
      <w:bookmarkEnd w:id="44"/>
      <w:r w:rsidR="00DB23DC" w:rsidRPr="00DB23DC">
        <w:t>第二轮伪标签更新</w:t>
      </w:r>
    </w:p>
    <w:p w14:paraId="14767646" w14:textId="77777777" w:rsidR="00DB23DC" w:rsidRPr="00DB23DC" w:rsidRDefault="00DB23DC" w:rsidP="00DB23DC">
      <w:pPr>
        <w:ind w:firstLine="480"/>
      </w:pPr>
      <w:r w:rsidRPr="00DB23DC">
        <w:t>在第二阶段联合训练完成后，模型相较于第一阶段监督训练模型已经具备更强的特征提取与分类判别能力。基于这一点，本文进一步考虑重新利用当前模型对无标签数据进行推理，以获得质量更高的伪标签样本。与第一轮伪标签生成强调</w:t>
      </w:r>
      <w:r w:rsidRPr="00DB23DC">
        <w:t>“</w:t>
      </w:r>
      <w:r w:rsidRPr="00DB23DC">
        <w:t>扩大可利用样本规模</w:t>
      </w:r>
      <w:r w:rsidRPr="00DB23DC">
        <w:t>”</w:t>
      </w:r>
      <w:r w:rsidRPr="00DB23DC">
        <w:t>不同，第二轮伪标签更新更加关注伪标签质量的进一步提升。</w:t>
      </w:r>
    </w:p>
    <w:p w14:paraId="36737227" w14:textId="77777777" w:rsidR="00DB23DC" w:rsidRPr="00DB23DC" w:rsidRDefault="00DB23DC" w:rsidP="00DB23DC">
      <w:pPr>
        <w:ind w:firstLine="480"/>
      </w:pPr>
      <w:r w:rsidRPr="00DB23DC">
        <w:t>从实现过程来看，第二轮伪标签生成整体仍沿用第一轮的基本流程，即加载无标签数据集、读取经过联合训练得到的最优教师模型，并采用测试时增强策略完成预测。不同之处在于，第二轮更新中进一步提高了筛选阈值，将最小置信度阈值由</w:t>
      </w:r>
      <w:r w:rsidRPr="00DB23DC">
        <w:t>0.85</w:t>
      </w:r>
      <w:r w:rsidRPr="00DB23DC">
        <w:t>提升至</w:t>
      </w:r>
      <w:r w:rsidRPr="00DB23DC">
        <w:t>0.90</w:t>
      </w:r>
      <w:r w:rsidRPr="00DB23DC">
        <w:t>，同时将每类伪标签数量上限由</w:t>
      </w:r>
      <w:r w:rsidRPr="00DB23DC">
        <w:t>20000</w:t>
      </w:r>
      <w:r w:rsidRPr="00DB23DC">
        <w:t>提高到</w:t>
      </w:r>
      <w:r w:rsidRPr="00DB23DC">
        <w:t>25000</w:t>
      </w:r>
      <w:r w:rsidRPr="00DB23DC">
        <w:t>。前者体现出对伪标签质量的更高要求，后者则是在模型性能有所提高的前提下，适度保留更多高质量样本。这样的设置说明，第二轮伪标签更新已经从</w:t>
      </w:r>
      <w:r w:rsidRPr="00DB23DC">
        <w:t>“</w:t>
      </w:r>
      <w:r w:rsidRPr="00DB23DC">
        <w:t>尽可能获取更多伪标签</w:t>
      </w:r>
      <w:r w:rsidRPr="00DB23DC">
        <w:t>”</w:t>
      </w:r>
      <w:r w:rsidRPr="00DB23DC">
        <w:t>转向</w:t>
      </w:r>
      <w:r w:rsidRPr="00DB23DC">
        <w:t>“</w:t>
      </w:r>
      <w:r w:rsidRPr="00DB23DC">
        <w:t>优先保留更可信的伪标签</w:t>
      </w:r>
      <w:r w:rsidRPr="00DB23DC">
        <w:t>”</w:t>
      </w:r>
      <w:r w:rsidRPr="00DB23DC">
        <w:t>。</w:t>
      </w:r>
    </w:p>
    <w:p w14:paraId="733F10DD" w14:textId="040515D4" w:rsidR="00DB23DC" w:rsidRPr="00DB23DC" w:rsidRDefault="00DB23DC" w:rsidP="00A9169C">
      <w:pPr>
        <w:ind w:firstLine="480"/>
        <w:rPr>
          <w:rFonts w:hint="eastAsia"/>
        </w:rPr>
      </w:pPr>
      <w:r w:rsidRPr="00DB23DC">
        <w:t>第二轮伪标签生成完成后，系统同步保存新的伪标签文件及其统计信息，包括无标签样本总数、</w:t>
      </w:r>
      <w:proofErr w:type="gramStart"/>
      <w:r w:rsidRPr="00DB23DC">
        <w:t>筛选后伪标签</w:t>
      </w:r>
      <w:proofErr w:type="gramEnd"/>
      <w:r w:rsidRPr="00DB23DC">
        <w:t>数量、各类别保留数量、平均置信度以及教师模型路径等内容。这些结果一方面为后续训练流程衔接提供了依据，另一方面也为实验分析阶段提供了可追踪的数据来源，使模型性能提升不再仅体现在最终准确率上，而能从伪标签质量变化的角度得到进一步说明。</w:t>
      </w:r>
    </w:p>
    <w:p w14:paraId="606CFFD2" w14:textId="23DBEB19" w:rsidR="00A9169C" w:rsidRPr="00A9169C" w:rsidRDefault="00A9169C" w:rsidP="00A9169C">
      <w:pPr>
        <w:pStyle w:val="3"/>
        <w:rPr>
          <w:rFonts w:hint="eastAsia"/>
        </w:rPr>
      </w:pPr>
      <w:bookmarkStart w:id="45" w:name="_Toc226278636"/>
      <w:r w:rsidRPr="00A9169C">
        <w:t xml:space="preserve">4.4.2 </w:t>
      </w:r>
      <w:bookmarkEnd w:id="45"/>
      <w:r w:rsidR="00DB23DC" w:rsidRPr="00DB23DC">
        <w:t>训练流程整理与结果管理</w:t>
      </w:r>
    </w:p>
    <w:p w14:paraId="08F3DC56" w14:textId="77777777" w:rsidR="00DB23DC" w:rsidRPr="00DB23DC" w:rsidRDefault="00DB23DC" w:rsidP="00DB23DC">
      <w:pPr>
        <w:ind w:firstLine="480"/>
      </w:pPr>
      <w:r w:rsidRPr="00DB23DC">
        <w:t>随着训练过程从单一监督学习逐步扩展到伪标签生成、联合训练和伪标签更新，训练脚本和结果文件也随之增多。若仍然采用最初单脚本、</w:t>
      </w:r>
      <w:proofErr w:type="gramStart"/>
      <w:r w:rsidRPr="00DB23DC">
        <w:t>单阶段</w:t>
      </w:r>
      <w:proofErr w:type="gramEnd"/>
      <w:r w:rsidRPr="00DB23DC">
        <w:t>的方式管理实验，不仅不利于阶段结果对比，也会增加后续实验复现和论文撰写的难度。针对这一问题，本文在完成多阶段训练探索后，对训练流程进行了统一整理。</w:t>
      </w:r>
    </w:p>
    <w:p w14:paraId="339B4BDD" w14:textId="77777777" w:rsidR="00DB23DC" w:rsidRPr="00DB23DC" w:rsidRDefault="00DB23DC" w:rsidP="00DB23DC">
      <w:pPr>
        <w:ind w:firstLine="480"/>
      </w:pPr>
      <w:r w:rsidRPr="00DB23DC">
        <w:t>从最终流程结构来看，统一化训练脚本将训练过程划分为</w:t>
      </w:r>
      <w:r w:rsidRPr="00DB23DC">
        <w:t>Stage1</w:t>
      </w:r>
      <w:r w:rsidRPr="00DB23DC">
        <w:t>、</w:t>
      </w:r>
      <w:r w:rsidRPr="00DB23DC">
        <w:t>Stage2</w:t>
      </w:r>
      <w:r w:rsidRPr="00DB23DC">
        <w:t>及后续可扩展阶段，并通过阶段参数自动推断前一阶段模型路径和伪标签路径。在</w:t>
      </w:r>
      <w:r w:rsidRPr="00DB23DC">
        <w:t>Stage1</w:t>
      </w:r>
      <w:r w:rsidRPr="00DB23DC">
        <w:t>中仅执行纯监督训练，不依赖伪标签文件；在</w:t>
      </w:r>
      <w:r w:rsidRPr="00DB23DC">
        <w:t>Stage2</w:t>
      </w:r>
      <w:r w:rsidRPr="00DB23DC">
        <w:t>中自动加载</w:t>
      </w:r>
      <w:r w:rsidRPr="00DB23DC">
        <w:t>Stage1</w:t>
      </w:r>
      <w:r w:rsidRPr="00DB23DC">
        <w:t>输出的最优模型和对应伪标签文件；若继续向后扩展训练阶段，脚本还可按相同逻</w:t>
      </w:r>
      <w:r w:rsidRPr="00DB23DC">
        <w:lastRenderedPageBreak/>
        <w:t>辑自动读取上一阶段的模型与伪标签结果。这种分阶段衔接方式使训练流程更加清晰，也避免了手动修改多个路径参数带来的混乱。</w:t>
      </w:r>
    </w:p>
    <w:p w14:paraId="45BFFA95" w14:textId="77777777" w:rsidR="00DB23DC" w:rsidRPr="00DB23DC" w:rsidRDefault="00DB23DC" w:rsidP="00DB23DC">
      <w:pPr>
        <w:ind w:firstLine="480"/>
      </w:pPr>
      <w:r w:rsidRPr="00DB23DC">
        <w:t>除训练流程外，评估与结果保存方式也得到了完善。训练结束后，系统能够自动生成验证集和测试集混淆矩阵图像、各类别精确率、召回率和</w:t>
      </w:r>
      <w:r w:rsidRPr="00DB23DC">
        <w:t>F1</w:t>
      </w:r>
      <w:r w:rsidRPr="00DB23DC">
        <w:t>指标，并</w:t>
      </w:r>
      <w:proofErr w:type="gramStart"/>
      <w:r w:rsidRPr="00DB23DC">
        <w:t>将阶段</w:t>
      </w:r>
      <w:proofErr w:type="gramEnd"/>
      <w:r w:rsidRPr="00DB23DC">
        <w:t>训练结果以</w:t>
      </w:r>
      <w:r w:rsidRPr="00DB23DC">
        <w:t>JSON</w:t>
      </w:r>
      <w:r w:rsidRPr="00DB23DC">
        <w:t>和</w:t>
      </w:r>
      <w:r w:rsidRPr="00DB23DC">
        <w:t>CSV</w:t>
      </w:r>
      <w:r w:rsidRPr="00DB23DC">
        <w:t>形式统一保存。这样一来，后续实验分析不再仅依赖训练日志，而可以直接从保存结果中提取关键指标进行比较，既提高了实验的可追踪性，也增强了多阶段训练流程的工程完整性。</w:t>
      </w:r>
    </w:p>
    <w:p w14:paraId="6703D4B0" w14:textId="318505BD" w:rsidR="00A9169C" w:rsidRPr="00A9169C" w:rsidRDefault="00A9169C" w:rsidP="00A9169C">
      <w:pPr>
        <w:pStyle w:val="2"/>
        <w:spacing w:before="190" w:after="190"/>
        <w:rPr>
          <w:rFonts w:hint="eastAsia"/>
        </w:rPr>
      </w:pPr>
      <w:bookmarkStart w:id="46" w:name="_Toc226278637"/>
      <w:r w:rsidRPr="00A9169C">
        <w:t xml:space="preserve">4.5 </w:t>
      </w:r>
      <w:bookmarkEnd w:id="46"/>
      <w:r w:rsidR="00411E85" w:rsidRPr="00411E85">
        <w:t>最终实验结果与分析</w:t>
      </w:r>
    </w:p>
    <w:p w14:paraId="4C6C7FC7" w14:textId="6590DCC5" w:rsidR="00A9169C" w:rsidRPr="00411E85" w:rsidRDefault="00A9169C" w:rsidP="00411E85">
      <w:pPr>
        <w:pStyle w:val="3"/>
        <w:rPr>
          <w:rFonts w:hint="eastAsia"/>
        </w:rPr>
      </w:pPr>
      <w:bookmarkStart w:id="47" w:name="_Toc226278638"/>
      <w:r w:rsidRPr="00411E85">
        <w:t xml:space="preserve">4.5.1 </w:t>
      </w:r>
      <w:bookmarkEnd w:id="47"/>
      <w:r w:rsidR="00411E85" w:rsidRPr="00411E85">
        <w:t>总体评价结果</w:t>
      </w:r>
    </w:p>
    <w:p w14:paraId="14840551" w14:textId="77777777" w:rsidR="00411E85" w:rsidRPr="00411E85" w:rsidRDefault="00411E85" w:rsidP="00411E85">
      <w:pPr>
        <w:ind w:firstLine="480"/>
      </w:pPr>
      <w:r w:rsidRPr="00411E85">
        <w:t>为验证本文所采用多阶段训练策略的有效性，在完成监督训练、伪标签生成、联合训练和第二轮伪标签更新后，本文对最终保存的最优模型进行了统一评估。评估阶段分别在验证集和测试集上统计损失值、总体准确率、</w:t>
      </w:r>
      <w:proofErr w:type="gramStart"/>
      <w:r w:rsidRPr="00411E85">
        <w:t>宏平均</w:t>
      </w:r>
      <w:proofErr w:type="gramEnd"/>
      <w:r w:rsidRPr="00411E85">
        <w:t>F1</w:t>
      </w:r>
      <w:r w:rsidRPr="00411E85">
        <w:t>值以及混淆矩阵，并继续采用测试时增强策略，以提高最终预测结果的稳定性。</w:t>
      </w:r>
    </w:p>
    <w:p w14:paraId="46AF070F" w14:textId="77777777" w:rsidR="00411E85" w:rsidRPr="00411E85" w:rsidRDefault="00411E85" w:rsidP="00411E85">
      <w:pPr>
        <w:ind w:firstLine="480"/>
      </w:pPr>
      <w:r w:rsidRPr="00411E85">
        <w:t>从总体评价结果来看，最终模型在验证集上的损失为</w:t>
      </w:r>
      <w:r w:rsidRPr="00411E85">
        <w:t>0.4054</w:t>
      </w:r>
      <w:r w:rsidRPr="00411E85">
        <w:t>，准确率为</w:t>
      </w:r>
      <w:r w:rsidRPr="00411E85">
        <w:t>90.55%</w:t>
      </w:r>
      <w:r w:rsidRPr="00411E85">
        <w:t>，</w:t>
      </w:r>
      <w:proofErr w:type="gramStart"/>
      <w:r w:rsidRPr="00411E85">
        <w:t>宏平均</w:t>
      </w:r>
      <w:proofErr w:type="gramEnd"/>
      <w:r w:rsidRPr="00411E85">
        <w:t>F1</w:t>
      </w:r>
      <w:r w:rsidRPr="00411E85">
        <w:t>值为</w:t>
      </w:r>
      <w:r w:rsidRPr="00411E85">
        <w:t>87.32%</w:t>
      </w:r>
      <w:r w:rsidRPr="00411E85">
        <w:t>；在测试集上的损失为</w:t>
      </w:r>
      <w:r w:rsidRPr="00411E85">
        <w:t>0.3970</w:t>
      </w:r>
      <w:r w:rsidRPr="00411E85">
        <w:t>，准确率为</w:t>
      </w:r>
      <w:r w:rsidRPr="00411E85">
        <w:t>90.77%</w:t>
      </w:r>
      <w:r w:rsidRPr="00411E85">
        <w:t>，</w:t>
      </w:r>
      <w:proofErr w:type="gramStart"/>
      <w:r w:rsidRPr="00411E85">
        <w:t>宏平均</w:t>
      </w:r>
      <w:proofErr w:type="gramEnd"/>
      <w:r w:rsidRPr="00411E85">
        <w:t>F1</w:t>
      </w:r>
      <w:r w:rsidRPr="00411E85">
        <w:t>值为</w:t>
      </w:r>
      <w:r w:rsidRPr="00411E85">
        <w:t>87.43%</w:t>
      </w:r>
      <w:r w:rsidRPr="00411E85">
        <w:t>。验证集与测试</w:t>
      </w:r>
      <w:proofErr w:type="gramStart"/>
      <w:r w:rsidRPr="00411E85">
        <w:t>集之间</w:t>
      </w:r>
      <w:proofErr w:type="gramEnd"/>
      <w:r w:rsidRPr="00411E85">
        <w:t>的性能差异较小，说明模型在训练完成后没有出现</w:t>
      </w:r>
      <w:proofErr w:type="gramStart"/>
      <w:r w:rsidRPr="00411E85">
        <w:t>明显过</w:t>
      </w:r>
      <w:proofErr w:type="gramEnd"/>
      <w:r w:rsidRPr="00411E85">
        <w:t>拟合，具备较好的泛化能力。结合前文多阶段训练过程可以看出，本文采用的</w:t>
      </w:r>
      <w:r w:rsidRPr="00411E85">
        <w:t>“</w:t>
      </w:r>
      <w:r w:rsidRPr="00411E85">
        <w:t>监督训练</w:t>
      </w:r>
      <w:r w:rsidRPr="00411E85">
        <w:t>—</w:t>
      </w:r>
      <w:r w:rsidRPr="00411E85">
        <w:t>伪标签扩展</w:t>
      </w:r>
      <w:r w:rsidRPr="00411E85">
        <w:t>—</w:t>
      </w:r>
      <w:r w:rsidRPr="00411E85">
        <w:t>联合优化</w:t>
      </w:r>
      <w:r w:rsidRPr="00411E85">
        <w:t>—</w:t>
      </w:r>
      <w:r w:rsidRPr="00411E85">
        <w:t>伪标签更新</w:t>
      </w:r>
      <w:r w:rsidRPr="00411E85">
        <w:t>”</w:t>
      </w:r>
      <w:r w:rsidRPr="00411E85">
        <w:t>策略，在轻量化网络结构约束下取得了较为稳定的识别效果。</w:t>
      </w:r>
    </w:p>
    <w:p w14:paraId="33F65621" w14:textId="77777777" w:rsidR="00411E85" w:rsidRDefault="00411E85" w:rsidP="00411E85">
      <w:pPr>
        <w:ind w:firstLine="480"/>
      </w:pPr>
      <w:r w:rsidRPr="00411E85">
        <w:t>从结果意义上看，当前模型在总体准确率和</w:t>
      </w:r>
      <w:proofErr w:type="gramStart"/>
      <w:r w:rsidRPr="00411E85">
        <w:t>宏平均</w:t>
      </w:r>
      <w:proofErr w:type="gramEnd"/>
      <w:r w:rsidRPr="00411E85">
        <w:t>F1</w:t>
      </w:r>
      <w:r w:rsidRPr="00411E85">
        <w:t>值两个层面都达到了较好的水平，说明多阶段训练策略不仅提升了总体识别精度，也在一定程度上改善了类别不均衡条件下的综合分类表现。这为下一</w:t>
      </w:r>
      <w:proofErr w:type="gramStart"/>
      <w:r w:rsidRPr="00411E85">
        <w:t>章系统</w:t>
      </w:r>
      <w:proofErr w:type="gramEnd"/>
      <w:r w:rsidRPr="00411E85">
        <w:t>部署与实际运行测试提供了可靠的模型基础。</w:t>
      </w:r>
    </w:p>
    <w:p w14:paraId="53526CD3" w14:textId="77777777" w:rsidR="00411E85" w:rsidRPr="00411E85" w:rsidRDefault="00411E85" w:rsidP="00411E85">
      <w:pPr>
        <w:pStyle w:val="3"/>
      </w:pPr>
      <w:r w:rsidRPr="00411E85">
        <w:t>4.5.2 混淆矩阵与各类别识别分析</w:t>
      </w:r>
    </w:p>
    <w:p w14:paraId="6937E089" w14:textId="70731448" w:rsidR="00253405" w:rsidRDefault="00411E85" w:rsidP="00411E85">
      <w:pPr>
        <w:ind w:firstLine="480"/>
      </w:pPr>
      <w:r w:rsidRPr="00411E85">
        <w:t>为了进一步分析模型在不同表情类别上的识别情况，本文对验证集和测试集上的混淆矩阵进行了统计。整体来看，两组混淆矩阵的主对角线元素均明显高于非对角元素，说明模型对大多数样本能够</w:t>
      </w:r>
      <w:proofErr w:type="gramStart"/>
      <w:r w:rsidRPr="00411E85">
        <w:t>作出</w:t>
      </w:r>
      <w:proofErr w:type="gramEnd"/>
      <w:r w:rsidRPr="00411E85">
        <w:t>正确判断，且验证集与测试集的混淆分布形态较为接近，进一步说明模型在不同数据划分上的表现较为稳定</w:t>
      </w:r>
      <w:r w:rsidR="00253405">
        <w:rPr>
          <w:rFonts w:hint="eastAsia"/>
        </w:rPr>
        <w:t>，详细可见图</w:t>
      </w:r>
      <w:r w:rsidR="00253405">
        <w:rPr>
          <w:rFonts w:hint="eastAsia"/>
        </w:rPr>
        <w:t>4-1</w:t>
      </w:r>
      <w:r w:rsidR="00EA631F">
        <w:rPr>
          <w:rFonts w:hint="eastAsia"/>
        </w:rPr>
        <w:t>。</w:t>
      </w:r>
    </w:p>
    <w:p w14:paraId="11E5EFA9" w14:textId="77777777" w:rsidR="00253405" w:rsidRDefault="00253405" w:rsidP="00253405">
      <w:pPr>
        <w:keepNext/>
        <w:spacing w:line="240" w:lineRule="auto"/>
        <w:ind w:firstLine="480"/>
      </w:pPr>
      <w:r>
        <w:rPr>
          <w:noProof/>
        </w:rPr>
        <w:lastRenderedPageBreak/>
        <w:drawing>
          <wp:inline distT="0" distB="0" distL="0" distR="0" wp14:anchorId="2DB67C59" wp14:editId="4E5DF36A">
            <wp:extent cx="2375888" cy="1980000"/>
            <wp:effectExtent l="0" t="0" r="5715" b="1270"/>
            <wp:docPr id="19496650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65026" name="图片 19496650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75888" cy="1980000"/>
                    </a:xfrm>
                    <a:prstGeom prst="rect">
                      <a:avLst/>
                    </a:prstGeom>
                  </pic:spPr>
                </pic:pic>
              </a:graphicData>
            </a:graphic>
          </wp:inline>
        </w:drawing>
      </w:r>
      <w:r>
        <w:t xml:space="preserve"> </w:t>
      </w:r>
      <w:r>
        <w:rPr>
          <w:noProof/>
        </w:rPr>
        <w:drawing>
          <wp:inline distT="0" distB="0" distL="0" distR="0" wp14:anchorId="6BF20D57" wp14:editId="034021D1">
            <wp:extent cx="2375888" cy="1980000"/>
            <wp:effectExtent l="0" t="0" r="5715" b="1270"/>
            <wp:docPr id="758288739" name="图片 2" descr="图片包含 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8739" name="图片 2" descr="图片包含 图形用户界面&#10;&#10;描述已自动生成"/>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75888" cy="1980000"/>
                    </a:xfrm>
                    <a:prstGeom prst="rect">
                      <a:avLst/>
                    </a:prstGeom>
                  </pic:spPr>
                </pic:pic>
              </a:graphicData>
            </a:graphic>
          </wp:inline>
        </w:drawing>
      </w:r>
    </w:p>
    <w:p w14:paraId="0B163D55" w14:textId="1704E716" w:rsidR="00411E85" w:rsidRDefault="00253405" w:rsidP="00253405">
      <w:pPr>
        <w:pStyle w:val="ae"/>
        <w:ind w:firstLine="400"/>
        <w:jc w:val="center"/>
      </w:pPr>
      <w:r>
        <w:rPr>
          <w:rFonts w:hint="eastAsia"/>
        </w:rPr>
        <w:t>图</w:t>
      </w:r>
      <w:r>
        <w:rPr>
          <w:rFonts w:hint="eastAsia"/>
        </w:rPr>
        <w:t xml:space="preserve"> 4-</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5825">
        <w:rPr>
          <w:noProof/>
        </w:rPr>
        <w:t>1</w:t>
      </w:r>
      <w:r>
        <w:fldChar w:fldCharType="end"/>
      </w:r>
      <w:r>
        <w:rPr>
          <w:rFonts w:hint="eastAsia"/>
        </w:rPr>
        <w:t>测试集和验证集的</w:t>
      </w:r>
      <w:r w:rsidRPr="00411E85">
        <w:t>混淆矩阵</w:t>
      </w:r>
    </w:p>
    <w:p w14:paraId="40AEF06D" w14:textId="77777777" w:rsidR="00253405" w:rsidRDefault="00253405" w:rsidP="00411E85">
      <w:pPr>
        <w:ind w:firstLine="480"/>
        <w:rPr>
          <w:rFonts w:hint="eastAsia"/>
        </w:rPr>
      </w:pPr>
    </w:p>
    <w:p w14:paraId="1E82F0CF" w14:textId="25D13D12" w:rsidR="00A8420C" w:rsidRDefault="00411E85" w:rsidP="00A8420C">
      <w:pPr>
        <w:ind w:firstLine="480"/>
      </w:pPr>
      <w:r w:rsidRPr="00411E85">
        <w:t>从测试</w:t>
      </w:r>
      <w:proofErr w:type="gramStart"/>
      <w:r w:rsidRPr="00411E85">
        <w:t>集结果</w:t>
      </w:r>
      <w:proofErr w:type="gramEnd"/>
      <w:r w:rsidRPr="00411E85">
        <w:t>来看，模型对</w:t>
      </w:r>
      <w:r w:rsidRPr="00411E85">
        <w:t>“</w:t>
      </w:r>
      <w:r w:rsidRPr="00411E85">
        <w:t>高兴</w:t>
      </w:r>
      <w:r w:rsidRPr="00411E85">
        <w:t>”</w:t>
      </w:r>
      <w:r w:rsidRPr="00411E85">
        <w:t>类别的识别效果最好，其精确率、召回率和</w:t>
      </w:r>
      <w:r w:rsidRPr="00411E85">
        <w:t>F1</w:t>
      </w:r>
      <w:r w:rsidRPr="00411E85">
        <w:t>值分别达到</w:t>
      </w:r>
      <w:r w:rsidRPr="00411E85">
        <w:t>97.05%</w:t>
      </w:r>
      <w:r w:rsidRPr="00411E85">
        <w:t>、</w:t>
      </w:r>
      <w:r w:rsidRPr="00411E85">
        <w:t>95.54%</w:t>
      </w:r>
      <w:r w:rsidRPr="00411E85">
        <w:t>和</w:t>
      </w:r>
      <w:r w:rsidRPr="00411E85">
        <w:t>96.29%</w:t>
      </w:r>
      <w:r w:rsidRPr="00411E85">
        <w:t>；</w:t>
      </w:r>
      <w:r w:rsidRPr="00411E85">
        <w:t>“</w:t>
      </w:r>
      <w:r w:rsidRPr="00411E85">
        <w:t>中性</w:t>
      </w:r>
      <w:r w:rsidRPr="00411E85">
        <w:t>”</w:t>
      </w:r>
      <w:r w:rsidRPr="00411E85">
        <w:t>类别的识别也较为稳定，其召回率达到</w:t>
      </w:r>
      <w:r w:rsidRPr="00411E85">
        <w:t>93.02%</w:t>
      </w:r>
      <w:r w:rsidRPr="00411E85">
        <w:t>，</w:t>
      </w:r>
      <w:r w:rsidRPr="00411E85">
        <w:t>F1</w:t>
      </w:r>
      <w:r w:rsidRPr="00411E85">
        <w:t>值为</w:t>
      </w:r>
      <w:r w:rsidRPr="00411E85">
        <w:t>90.47%</w:t>
      </w:r>
      <w:r w:rsidRPr="00411E85">
        <w:t>；</w:t>
      </w:r>
      <w:r w:rsidRPr="00411E85">
        <w:t>“</w:t>
      </w:r>
      <w:r w:rsidRPr="00411E85">
        <w:t>惊讶</w:t>
      </w:r>
      <w:r w:rsidRPr="00411E85">
        <w:t>”</w:t>
      </w:r>
      <w:r w:rsidRPr="00411E85">
        <w:t>类别的</w:t>
      </w:r>
      <w:r w:rsidRPr="00411E85">
        <w:t>F1</w:t>
      </w:r>
      <w:r w:rsidRPr="00411E85">
        <w:t>值为</w:t>
      </w:r>
      <w:r w:rsidRPr="00411E85">
        <w:t>89.56%</w:t>
      </w:r>
      <w:r w:rsidRPr="00411E85">
        <w:t>，也表现出较好的识别效果。这说明对于表情特征较明显、样本数量相对充足的类别，当前模型已经能够提取到较为稳定的判别特征</w:t>
      </w:r>
      <w:r w:rsidR="00A8420C">
        <w:rPr>
          <w:rFonts w:hint="eastAsia"/>
        </w:rPr>
        <w:t>，详细见表</w:t>
      </w:r>
      <w:r w:rsidR="00A8420C">
        <w:rPr>
          <w:rFonts w:hint="eastAsia"/>
        </w:rPr>
        <w:t>4-2</w:t>
      </w:r>
      <w:r w:rsidR="00EA631F">
        <w:rPr>
          <w:rFonts w:hint="eastAsia"/>
        </w:rPr>
        <w:t>。</w:t>
      </w:r>
    </w:p>
    <w:p w14:paraId="6768FAA2" w14:textId="77777777" w:rsidR="00EA631F" w:rsidRDefault="00EA631F" w:rsidP="00A8420C">
      <w:pPr>
        <w:ind w:firstLine="480"/>
        <w:rPr>
          <w:rFonts w:hint="eastAsia"/>
        </w:rPr>
      </w:pPr>
    </w:p>
    <w:p w14:paraId="64B76BDE" w14:textId="164F35F4" w:rsidR="00A8420C" w:rsidRDefault="00A8420C" w:rsidP="00A8420C">
      <w:pPr>
        <w:pStyle w:val="ae"/>
        <w:keepNext/>
        <w:ind w:firstLine="400"/>
        <w:jc w:val="center"/>
      </w:pPr>
      <w:r>
        <w:rPr>
          <w:rFonts w:hint="eastAsia"/>
        </w:rPr>
        <w:t>表</w:t>
      </w:r>
      <w:r>
        <w:rPr>
          <w:rFonts w:hint="eastAsia"/>
        </w:rPr>
        <w:t xml:space="preserve"> 4-2 </w:t>
      </w:r>
      <w:r w:rsidRPr="00A8420C">
        <w:t>最终模型在各类别上的评价指标</w:t>
      </w:r>
    </w:p>
    <w:tbl>
      <w:tblPr>
        <w:tblStyle w:val="af1"/>
        <w:tblW w:w="5000" w:type="pct"/>
        <w:tblLook w:val="04A0" w:firstRow="1" w:lastRow="0" w:firstColumn="1" w:lastColumn="0" w:noHBand="0" w:noVBand="1"/>
      </w:tblPr>
      <w:tblGrid>
        <w:gridCol w:w="783"/>
        <w:gridCol w:w="1613"/>
        <w:gridCol w:w="1311"/>
        <w:gridCol w:w="939"/>
        <w:gridCol w:w="1612"/>
        <w:gridCol w:w="1311"/>
        <w:gridCol w:w="935"/>
      </w:tblGrid>
      <w:tr w:rsidR="00A8420C" w14:paraId="6CEDB2EB" w14:textId="77777777" w:rsidTr="00A8420C">
        <w:trPr>
          <w:cnfStyle w:val="100000000000" w:firstRow="1" w:lastRow="0" w:firstColumn="0" w:lastColumn="0" w:oddVBand="0" w:evenVBand="0" w:oddHBand="0" w:evenHBand="0" w:firstRowFirstColumn="0" w:firstRowLastColumn="0" w:lastRowFirstColumn="0" w:lastRowLastColumn="0"/>
          <w:trHeight w:val="990"/>
        </w:trPr>
        <w:tc>
          <w:tcPr>
            <w:tcW w:w="460" w:type="pct"/>
          </w:tcPr>
          <w:p w14:paraId="513E0A78" w14:textId="3EFC95C7" w:rsidR="00A8420C" w:rsidRDefault="00A8420C" w:rsidP="00A8420C">
            <w:pPr>
              <w:ind w:firstLineChars="0" w:firstLine="0"/>
              <w:rPr>
                <w:rFonts w:hint="eastAsia"/>
              </w:rPr>
            </w:pPr>
            <w:r>
              <w:rPr>
                <w:b/>
                <w:bCs/>
              </w:rPr>
              <w:t>表情类别</w:t>
            </w:r>
          </w:p>
        </w:tc>
        <w:tc>
          <w:tcPr>
            <w:tcW w:w="948" w:type="pct"/>
          </w:tcPr>
          <w:p w14:paraId="54247F99" w14:textId="7B0AD9B7" w:rsidR="00A8420C" w:rsidRDefault="00A8420C" w:rsidP="00A8420C">
            <w:pPr>
              <w:ind w:firstLineChars="0" w:firstLine="0"/>
              <w:rPr>
                <w:rFonts w:hint="eastAsia"/>
              </w:rPr>
            </w:pPr>
            <w:r>
              <w:rPr>
                <w:b/>
                <w:bCs/>
              </w:rPr>
              <w:t>验证集</w:t>
            </w:r>
            <w:r>
              <w:rPr>
                <w:b/>
                <w:bCs/>
              </w:rPr>
              <w:t xml:space="preserve"> Precision/%</w:t>
            </w:r>
          </w:p>
        </w:tc>
        <w:tc>
          <w:tcPr>
            <w:tcW w:w="771" w:type="pct"/>
          </w:tcPr>
          <w:p w14:paraId="174000E7" w14:textId="6A4F4D4B" w:rsidR="00A8420C" w:rsidRDefault="00A8420C" w:rsidP="00A8420C">
            <w:pPr>
              <w:ind w:firstLineChars="0" w:firstLine="0"/>
              <w:rPr>
                <w:rFonts w:hint="eastAsia"/>
              </w:rPr>
            </w:pPr>
            <w:r>
              <w:rPr>
                <w:b/>
                <w:bCs/>
              </w:rPr>
              <w:t>验证集</w:t>
            </w:r>
            <w:r>
              <w:rPr>
                <w:b/>
                <w:bCs/>
              </w:rPr>
              <w:t xml:space="preserve"> Recall/%</w:t>
            </w:r>
          </w:p>
        </w:tc>
        <w:tc>
          <w:tcPr>
            <w:tcW w:w="552" w:type="pct"/>
          </w:tcPr>
          <w:p w14:paraId="0D6F5C1D" w14:textId="7F553459" w:rsidR="00A8420C" w:rsidRDefault="00A8420C" w:rsidP="00A8420C">
            <w:pPr>
              <w:ind w:firstLineChars="0" w:firstLine="0"/>
              <w:rPr>
                <w:rFonts w:hint="eastAsia"/>
              </w:rPr>
            </w:pPr>
            <w:r>
              <w:rPr>
                <w:b/>
                <w:bCs/>
              </w:rPr>
              <w:t>验证集</w:t>
            </w:r>
            <w:r>
              <w:rPr>
                <w:b/>
                <w:bCs/>
              </w:rPr>
              <w:t xml:space="preserve"> F1/%</w:t>
            </w:r>
          </w:p>
        </w:tc>
        <w:tc>
          <w:tcPr>
            <w:tcW w:w="948" w:type="pct"/>
          </w:tcPr>
          <w:p w14:paraId="042D6EE0" w14:textId="02C62F13" w:rsidR="00A8420C" w:rsidRDefault="00A8420C" w:rsidP="00A8420C">
            <w:pPr>
              <w:ind w:firstLineChars="0" w:firstLine="0"/>
              <w:rPr>
                <w:rFonts w:hint="eastAsia"/>
              </w:rPr>
            </w:pPr>
            <w:r>
              <w:rPr>
                <w:b/>
                <w:bCs/>
              </w:rPr>
              <w:t>测试集</w:t>
            </w:r>
            <w:r>
              <w:rPr>
                <w:b/>
                <w:bCs/>
              </w:rPr>
              <w:t xml:space="preserve"> Precision/%</w:t>
            </w:r>
          </w:p>
        </w:tc>
        <w:tc>
          <w:tcPr>
            <w:tcW w:w="771" w:type="pct"/>
          </w:tcPr>
          <w:p w14:paraId="5E032C8A" w14:textId="08089F62" w:rsidR="00A8420C" w:rsidRDefault="00A8420C" w:rsidP="00A8420C">
            <w:pPr>
              <w:ind w:firstLineChars="0" w:firstLine="0"/>
              <w:rPr>
                <w:rFonts w:hint="eastAsia"/>
              </w:rPr>
            </w:pPr>
            <w:r>
              <w:rPr>
                <w:b/>
                <w:bCs/>
              </w:rPr>
              <w:t>测试集</w:t>
            </w:r>
            <w:r>
              <w:rPr>
                <w:b/>
                <w:bCs/>
              </w:rPr>
              <w:t xml:space="preserve"> Recall/%</w:t>
            </w:r>
          </w:p>
        </w:tc>
        <w:tc>
          <w:tcPr>
            <w:tcW w:w="550" w:type="pct"/>
          </w:tcPr>
          <w:p w14:paraId="5D71B003" w14:textId="15AEFE28" w:rsidR="00A8420C" w:rsidRDefault="00A8420C" w:rsidP="00A8420C">
            <w:pPr>
              <w:ind w:firstLineChars="0" w:firstLine="0"/>
              <w:rPr>
                <w:rFonts w:hint="eastAsia"/>
              </w:rPr>
            </w:pPr>
            <w:r>
              <w:rPr>
                <w:rFonts w:hint="eastAsia"/>
                <w:b/>
                <w:bCs/>
              </w:rPr>
              <w:t>测试集</w:t>
            </w:r>
            <w:r>
              <w:rPr>
                <w:b/>
                <w:bCs/>
              </w:rPr>
              <w:t xml:space="preserve"> F1/%</w:t>
            </w:r>
          </w:p>
        </w:tc>
      </w:tr>
      <w:tr w:rsidR="00A8420C" w14:paraId="7510AF32" w14:textId="77777777" w:rsidTr="00A8420C">
        <w:tc>
          <w:tcPr>
            <w:tcW w:w="460" w:type="pct"/>
          </w:tcPr>
          <w:p w14:paraId="2781CB78" w14:textId="50A36407" w:rsidR="00A8420C" w:rsidRDefault="00A8420C" w:rsidP="00A8420C">
            <w:pPr>
              <w:ind w:firstLineChars="0" w:firstLine="0"/>
              <w:rPr>
                <w:rFonts w:hint="eastAsia"/>
              </w:rPr>
            </w:pPr>
            <w:r>
              <w:rPr>
                <w:rFonts w:ascii="宋体" w:eastAsia="宋体" w:hAnsi="宋体" w:cs="宋体" w:hint="eastAsia"/>
              </w:rPr>
              <w:t>愤怒</w:t>
            </w:r>
          </w:p>
        </w:tc>
        <w:tc>
          <w:tcPr>
            <w:tcW w:w="948" w:type="pct"/>
          </w:tcPr>
          <w:p w14:paraId="39678140" w14:textId="27413CC8" w:rsidR="00A8420C" w:rsidRDefault="00A8420C" w:rsidP="00A8420C">
            <w:pPr>
              <w:ind w:firstLineChars="0" w:firstLine="0"/>
              <w:rPr>
                <w:rFonts w:hint="eastAsia"/>
              </w:rPr>
            </w:pPr>
            <w:r>
              <w:t>87.14</w:t>
            </w:r>
          </w:p>
        </w:tc>
        <w:tc>
          <w:tcPr>
            <w:tcW w:w="771" w:type="pct"/>
          </w:tcPr>
          <w:p w14:paraId="52D6591A" w14:textId="0CC58F23" w:rsidR="00A8420C" w:rsidRDefault="00A8420C" w:rsidP="00A8420C">
            <w:pPr>
              <w:ind w:firstLineChars="0" w:firstLine="0"/>
              <w:rPr>
                <w:rFonts w:hint="eastAsia"/>
              </w:rPr>
            </w:pPr>
            <w:r>
              <w:t>86.60</w:t>
            </w:r>
          </w:p>
        </w:tc>
        <w:tc>
          <w:tcPr>
            <w:tcW w:w="552" w:type="pct"/>
          </w:tcPr>
          <w:p w14:paraId="04252705" w14:textId="1210FA53" w:rsidR="00A8420C" w:rsidRDefault="00A8420C" w:rsidP="00A8420C">
            <w:pPr>
              <w:ind w:firstLineChars="0" w:firstLine="0"/>
              <w:rPr>
                <w:rFonts w:hint="eastAsia"/>
              </w:rPr>
            </w:pPr>
            <w:r>
              <w:t>86.87</w:t>
            </w:r>
          </w:p>
        </w:tc>
        <w:tc>
          <w:tcPr>
            <w:tcW w:w="948" w:type="pct"/>
          </w:tcPr>
          <w:p w14:paraId="2056A5DD" w14:textId="305FF601" w:rsidR="00A8420C" w:rsidRDefault="00A8420C" w:rsidP="00A8420C">
            <w:pPr>
              <w:ind w:firstLineChars="0" w:firstLine="0"/>
              <w:rPr>
                <w:rFonts w:hint="eastAsia"/>
              </w:rPr>
            </w:pPr>
            <w:r>
              <w:t>87.62</w:t>
            </w:r>
          </w:p>
        </w:tc>
        <w:tc>
          <w:tcPr>
            <w:tcW w:w="771" w:type="pct"/>
          </w:tcPr>
          <w:p w14:paraId="3725C7DB" w14:textId="6C6D5283" w:rsidR="00A8420C" w:rsidRDefault="00A8420C" w:rsidP="00A8420C">
            <w:pPr>
              <w:ind w:firstLineChars="0" w:firstLine="0"/>
              <w:rPr>
                <w:rFonts w:hint="eastAsia"/>
              </w:rPr>
            </w:pPr>
            <w:r>
              <w:t>87.08</w:t>
            </w:r>
          </w:p>
        </w:tc>
        <w:tc>
          <w:tcPr>
            <w:tcW w:w="550" w:type="pct"/>
          </w:tcPr>
          <w:p w14:paraId="3F70FBB8" w14:textId="390356BD" w:rsidR="00A8420C" w:rsidRDefault="00A8420C" w:rsidP="00A8420C">
            <w:pPr>
              <w:ind w:firstLineChars="0" w:firstLine="0"/>
              <w:rPr>
                <w:rFonts w:hint="eastAsia"/>
              </w:rPr>
            </w:pPr>
            <w:r>
              <w:t>87.35</w:t>
            </w:r>
          </w:p>
        </w:tc>
      </w:tr>
      <w:tr w:rsidR="00A8420C" w14:paraId="4F0FCEA8" w14:textId="77777777" w:rsidTr="00A8420C">
        <w:tc>
          <w:tcPr>
            <w:tcW w:w="460" w:type="pct"/>
          </w:tcPr>
          <w:p w14:paraId="75F5DB20" w14:textId="502360E8" w:rsidR="00A8420C" w:rsidRDefault="00A8420C" w:rsidP="00A8420C">
            <w:pPr>
              <w:ind w:firstLineChars="0" w:firstLine="0"/>
              <w:rPr>
                <w:rFonts w:hint="eastAsia"/>
              </w:rPr>
            </w:pPr>
            <w:r>
              <w:rPr>
                <w:rFonts w:ascii="宋体" w:eastAsia="宋体" w:hAnsi="宋体" w:cs="宋体" w:hint="eastAsia"/>
              </w:rPr>
              <w:t>厌恶</w:t>
            </w:r>
          </w:p>
        </w:tc>
        <w:tc>
          <w:tcPr>
            <w:tcW w:w="948" w:type="pct"/>
          </w:tcPr>
          <w:p w14:paraId="73E46145" w14:textId="784992B9" w:rsidR="00A8420C" w:rsidRDefault="00A8420C" w:rsidP="00A8420C">
            <w:pPr>
              <w:ind w:firstLineChars="0" w:firstLine="0"/>
              <w:rPr>
                <w:rFonts w:hint="eastAsia"/>
              </w:rPr>
            </w:pPr>
            <w:r>
              <w:t>88.42</w:t>
            </w:r>
          </w:p>
        </w:tc>
        <w:tc>
          <w:tcPr>
            <w:tcW w:w="771" w:type="pct"/>
          </w:tcPr>
          <w:p w14:paraId="1B747DA5" w14:textId="398EB95F" w:rsidR="00A8420C" w:rsidRDefault="00A8420C" w:rsidP="00A8420C">
            <w:pPr>
              <w:ind w:firstLineChars="0" w:firstLine="0"/>
              <w:rPr>
                <w:rFonts w:hint="eastAsia"/>
              </w:rPr>
            </w:pPr>
            <w:r>
              <w:t>79.71</w:t>
            </w:r>
          </w:p>
        </w:tc>
        <w:tc>
          <w:tcPr>
            <w:tcW w:w="552" w:type="pct"/>
          </w:tcPr>
          <w:p w14:paraId="5F04D3DE" w14:textId="336A3639" w:rsidR="00A8420C" w:rsidRDefault="00A8420C" w:rsidP="00A8420C">
            <w:pPr>
              <w:ind w:firstLineChars="0" w:firstLine="0"/>
              <w:rPr>
                <w:rFonts w:hint="eastAsia"/>
              </w:rPr>
            </w:pPr>
            <w:r>
              <w:t>83.84</w:t>
            </w:r>
          </w:p>
        </w:tc>
        <w:tc>
          <w:tcPr>
            <w:tcW w:w="948" w:type="pct"/>
          </w:tcPr>
          <w:p w14:paraId="5740DCF0" w14:textId="0CAEF1D7" w:rsidR="00A8420C" w:rsidRDefault="00A8420C" w:rsidP="00A8420C">
            <w:pPr>
              <w:ind w:firstLineChars="0" w:firstLine="0"/>
              <w:rPr>
                <w:rFonts w:hint="eastAsia"/>
              </w:rPr>
            </w:pPr>
            <w:r>
              <w:t>88.04</w:t>
            </w:r>
          </w:p>
        </w:tc>
        <w:tc>
          <w:tcPr>
            <w:tcW w:w="771" w:type="pct"/>
          </w:tcPr>
          <w:p w14:paraId="6E68D59A" w14:textId="2E80835F" w:rsidR="00A8420C" w:rsidRDefault="00A8420C" w:rsidP="00A8420C">
            <w:pPr>
              <w:ind w:firstLineChars="0" w:firstLine="0"/>
              <w:rPr>
                <w:rFonts w:hint="eastAsia"/>
              </w:rPr>
            </w:pPr>
            <w:r>
              <w:t>80.07</w:t>
            </w:r>
          </w:p>
        </w:tc>
        <w:tc>
          <w:tcPr>
            <w:tcW w:w="550" w:type="pct"/>
          </w:tcPr>
          <w:p w14:paraId="06CDB923" w14:textId="133CAB2E" w:rsidR="00A8420C" w:rsidRDefault="00A8420C" w:rsidP="00A8420C">
            <w:pPr>
              <w:ind w:firstLineChars="0" w:firstLine="0"/>
              <w:rPr>
                <w:rFonts w:hint="eastAsia"/>
              </w:rPr>
            </w:pPr>
            <w:r>
              <w:t>83.87</w:t>
            </w:r>
          </w:p>
        </w:tc>
      </w:tr>
      <w:tr w:rsidR="00A8420C" w14:paraId="38B24D52" w14:textId="77777777" w:rsidTr="00A8420C">
        <w:tc>
          <w:tcPr>
            <w:tcW w:w="460" w:type="pct"/>
          </w:tcPr>
          <w:p w14:paraId="2C77E6FD" w14:textId="197FCB1F" w:rsidR="00A8420C" w:rsidRDefault="00A8420C" w:rsidP="00A8420C">
            <w:pPr>
              <w:ind w:firstLineChars="0" w:firstLine="0"/>
              <w:rPr>
                <w:rFonts w:hint="eastAsia"/>
              </w:rPr>
            </w:pPr>
            <w:r>
              <w:rPr>
                <w:rFonts w:ascii="宋体" w:eastAsia="宋体" w:hAnsi="宋体" w:cs="宋体" w:hint="eastAsia"/>
              </w:rPr>
              <w:t>恐惧</w:t>
            </w:r>
          </w:p>
        </w:tc>
        <w:tc>
          <w:tcPr>
            <w:tcW w:w="948" w:type="pct"/>
          </w:tcPr>
          <w:p w14:paraId="0EE5373A" w14:textId="56A01BB5" w:rsidR="00A8420C" w:rsidRDefault="00A8420C" w:rsidP="00A8420C">
            <w:pPr>
              <w:ind w:firstLineChars="0" w:firstLine="0"/>
              <w:rPr>
                <w:rFonts w:hint="eastAsia"/>
              </w:rPr>
            </w:pPr>
            <w:r>
              <w:t>86.18</w:t>
            </w:r>
          </w:p>
        </w:tc>
        <w:tc>
          <w:tcPr>
            <w:tcW w:w="771" w:type="pct"/>
          </w:tcPr>
          <w:p w14:paraId="0A847235" w14:textId="5753D87A" w:rsidR="00A8420C" w:rsidRDefault="00A8420C" w:rsidP="00A8420C">
            <w:pPr>
              <w:ind w:firstLineChars="0" w:firstLine="0"/>
              <w:rPr>
                <w:rFonts w:hint="eastAsia"/>
              </w:rPr>
            </w:pPr>
            <w:r>
              <w:t>79.57</w:t>
            </w:r>
          </w:p>
        </w:tc>
        <w:tc>
          <w:tcPr>
            <w:tcW w:w="552" w:type="pct"/>
          </w:tcPr>
          <w:p w14:paraId="161E0F55" w14:textId="46A4A579" w:rsidR="00A8420C" w:rsidRDefault="00A8420C" w:rsidP="00A8420C">
            <w:pPr>
              <w:ind w:firstLineChars="0" w:firstLine="0"/>
              <w:rPr>
                <w:rFonts w:hint="eastAsia"/>
              </w:rPr>
            </w:pPr>
            <w:r>
              <w:t>82.75</w:t>
            </w:r>
          </w:p>
        </w:tc>
        <w:tc>
          <w:tcPr>
            <w:tcW w:w="948" w:type="pct"/>
          </w:tcPr>
          <w:p w14:paraId="1A3EEC93" w14:textId="356CF50A" w:rsidR="00A8420C" w:rsidRDefault="00A8420C" w:rsidP="00A8420C">
            <w:pPr>
              <w:ind w:firstLineChars="0" w:firstLine="0"/>
              <w:rPr>
                <w:rFonts w:hint="eastAsia"/>
              </w:rPr>
            </w:pPr>
            <w:r>
              <w:t>85.27</w:t>
            </w:r>
          </w:p>
        </w:tc>
        <w:tc>
          <w:tcPr>
            <w:tcW w:w="771" w:type="pct"/>
          </w:tcPr>
          <w:p w14:paraId="7B067BD2" w14:textId="3001518F" w:rsidR="00A8420C" w:rsidRDefault="00A8420C" w:rsidP="00A8420C">
            <w:pPr>
              <w:ind w:firstLineChars="0" w:firstLine="0"/>
              <w:rPr>
                <w:rFonts w:hint="eastAsia"/>
              </w:rPr>
            </w:pPr>
            <w:r>
              <w:t>78.54</w:t>
            </w:r>
          </w:p>
        </w:tc>
        <w:tc>
          <w:tcPr>
            <w:tcW w:w="550" w:type="pct"/>
          </w:tcPr>
          <w:p w14:paraId="57EE7382" w14:textId="3DA29505" w:rsidR="00A8420C" w:rsidRDefault="00A8420C" w:rsidP="00A8420C">
            <w:pPr>
              <w:ind w:firstLineChars="0" w:firstLine="0"/>
              <w:rPr>
                <w:rFonts w:hint="eastAsia"/>
              </w:rPr>
            </w:pPr>
            <w:r>
              <w:t>81.77</w:t>
            </w:r>
          </w:p>
        </w:tc>
      </w:tr>
      <w:tr w:rsidR="00A8420C" w14:paraId="7CF69286" w14:textId="77777777" w:rsidTr="00A8420C">
        <w:tc>
          <w:tcPr>
            <w:tcW w:w="460" w:type="pct"/>
          </w:tcPr>
          <w:p w14:paraId="2B4D0361" w14:textId="213BB1E4" w:rsidR="00A8420C" w:rsidRDefault="00A8420C" w:rsidP="00A8420C">
            <w:pPr>
              <w:ind w:firstLineChars="0" w:firstLine="0"/>
              <w:rPr>
                <w:rFonts w:hint="eastAsia"/>
              </w:rPr>
            </w:pPr>
            <w:r>
              <w:rPr>
                <w:rFonts w:ascii="宋体" w:eastAsia="宋体" w:hAnsi="宋体" w:cs="宋体" w:hint="eastAsia"/>
              </w:rPr>
              <w:t>高兴</w:t>
            </w:r>
          </w:p>
        </w:tc>
        <w:tc>
          <w:tcPr>
            <w:tcW w:w="948" w:type="pct"/>
          </w:tcPr>
          <w:p w14:paraId="448769BE" w14:textId="0A243FD6" w:rsidR="00A8420C" w:rsidRDefault="00A8420C" w:rsidP="00A8420C">
            <w:pPr>
              <w:ind w:firstLineChars="0" w:firstLine="0"/>
              <w:rPr>
                <w:rFonts w:hint="eastAsia"/>
              </w:rPr>
            </w:pPr>
            <w:r>
              <w:t>96.75</w:t>
            </w:r>
          </w:p>
        </w:tc>
        <w:tc>
          <w:tcPr>
            <w:tcW w:w="771" w:type="pct"/>
          </w:tcPr>
          <w:p w14:paraId="19F07F22" w14:textId="2BB1BD93" w:rsidR="00A8420C" w:rsidRDefault="00A8420C" w:rsidP="00A8420C">
            <w:pPr>
              <w:ind w:firstLineChars="0" w:firstLine="0"/>
              <w:rPr>
                <w:rFonts w:hint="eastAsia"/>
              </w:rPr>
            </w:pPr>
            <w:r>
              <w:t>95.35</w:t>
            </w:r>
          </w:p>
        </w:tc>
        <w:tc>
          <w:tcPr>
            <w:tcW w:w="552" w:type="pct"/>
          </w:tcPr>
          <w:p w14:paraId="3A49FE6A" w14:textId="5CC27928" w:rsidR="00A8420C" w:rsidRDefault="00A8420C" w:rsidP="00A8420C">
            <w:pPr>
              <w:ind w:firstLineChars="0" w:firstLine="0"/>
              <w:rPr>
                <w:rFonts w:hint="eastAsia"/>
              </w:rPr>
            </w:pPr>
            <w:r>
              <w:t>96.05</w:t>
            </w:r>
          </w:p>
        </w:tc>
        <w:tc>
          <w:tcPr>
            <w:tcW w:w="948" w:type="pct"/>
          </w:tcPr>
          <w:p w14:paraId="43B1F1CA" w14:textId="2BAEDBAF" w:rsidR="00A8420C" w:rsidRDefault="00A8420C" w:rsidP="00A8420C">
            <w:pPr>
              <w:ind w:firstLineChars="0" w:firstLine="0"/>
              <w:rPr>
                <w:rFonts w:hint="eastAsia"/>
              </w:rPr>
            </w:pPr>
            <w:r>
              <w:t>97.05</w:t>
            </w:r>
          </w:p>
        </w:tc>
        <w:tc>
          <w:tcPr>
            <w:tcW w:w="771" w:type="pct"/>
          </w:tcPr>
          <w:p w14:paraId="1C959E96" w14:textId="6E2E8E7B" w:rsidR="00A8420C" w:rsidRDefault="00A8420C" w:rsidP="00A8420C">
            <w:pPr>
              <w:ind w:firstLineChars="0" w:firstLine="0"/>
              <w:rPr>
                <w:rFonts w:hint="eastAsia"/>
              </w:rPr>
            </w:pPr>
            <w:r>
              <w:t>95.54</w:t>
            </w:r>
          </w:p>
        </w:tc>
        <w:tc>
          <w:tcPr>
            <w:tcW w:w="550" w:type="pct"/>
          </w:tcPr>
          <w:p w14:paraId="28F816E5" w14:textId="0B1CF095" w:rsidR="00A8420C" w:rsidRDefault="00A8420C" w:rsidP="00A8420C">
            <w:pPr>
              <w:ind w:firstLineChars="0" w:firstLine="0"/>
              <w:rPr>
                <w:rFonts w:hint="eastAsia"/>
              </w:rPr>
            </w:pPr>
            <w:r>
              <w:t>96.29</w:t>
            </w:r>
          </w:p>
        </w:tc>
      </w:tr>
      <w:tr w:rsidR="00A8420C" w14:paraId="4E42F125" w14:textId="77777777" w:rsidTr="00A8420C">
        <w:tc>
          <w:tcPr>
            <w:tcW w:w="460" w:type="pct"/>
          </w:tcPr>
          <w:p w14:paraId="1A601BD0" w14:textId="70464D2E" w:rsidR="00A8420C" w:rsidRDefault="00A8420C" w:rsidP="00A8420C">
            <w:pPr>
              <w:ind w:firstLineChars="0" w:firstLine="0"/>
              <w:rPr>
                <w:rFonts w:hint="eastAsia"/>
              </w:rPr>
            </w:pPr>
            <w:r>
              <w:rPr>
                <w:rFonts w:ascii="宋体" w:eastAsia="宋体" w:hAnsi="宋体" w:cs="宋体" w:hint="eastAsia"/>
              </w:rPr>
              <w:t>悲伤</w:t>
            </w:r>
          </w:p>
        </w:tc>
        <w:tc>
          <w:tcPr>
            <w:tcW w:w="948" w:type="pct"/>
          </w:tcPr>
          <w:p w14:paraId="7417BB39" w14:textId="540BE1BC" w:rsidR="00A8420C" w:rsidRDefault="00A8420C" w:rsidP="00A8420C">
            <w:pPr>
              <w:ind w:firstLineChars="0" w:firstLine="0"/>
              <w:rPr>
                <w:rFonts w:hint="eastAsia"/>
              </w:rPr>
            </w:pPr>
            <w:r>
              <w:t>83.92</w:t>
            </w:r>
          </w:p>
        </w:tc>
        <w:tc>
          <w:tcPr>
            <w:tcW w:w="771" w:type="pct"/>
          </w:tcPr>
          <w:p w14:paraId="4D76708B" w14:textId="66DFC53B" w:rsidR="00A8420C" w:rsidRDefault="00A8420C" w:rsidP="00A8420C">
            <w:pPr>
              <w:ind w:firstLineChars="0" w:firstLine="0"/>
              <w:rPr>
                <w:rFonts w:hint="eastAsia"/>
              </w:rPr>
            </w:pPr>
            <w:r>
              <w:t>81.12</w:t>
            </w:r>
          </w:p>
        </w:tc>
        <w:tc>
          <w:tcPr>
            <w:tcW w:w="552" w:type="pct"/>
          </w:tcPr>
          <w:p w14:paraId="53C861A2" w14:textId="319E63C4" w:rsidR="00A8420C" w:rsidRDefault="00A8420C" w:rsidP="00A8420C">
            <w:pPr>
              <w:ind w:firstLineChars="0" w:firstLine="0"/>
              <w:rPr>
                <w:rFonts w:hint="eastAsia"/>
              </w:rPr>
            </w:pPr>
            <w:r>
              <w:t>82.50</w:t>
            </w:r>
          </w:p>
        </w:tc>
        <w:tc>
          <w:tcPr>
            <w:tcW w:w="948" w:type="pct"/>
          </w:tcPr>
          <w:p w14:paraId="49565539" w14:textId="24662F4B" w:rsidR="00A8420C" w:rsidRDefault="00A8420C" w:rsidP="00A8420C">
            <w:pPr>
              <w:ind w:firstLineChars="0" w:firstLine="0"/>
              <w:rPr>
                <w:rFonts w:hint="eastAsia"/>
              </w:rPr>
            </w:pPr>
            <w:r>
              <w:t>83.76</w:t>
            </w:r>
          </w:p>
        </w:tc>
        <w:tc>
          <w:tcPr>
            <w:tcW w:w="771" w:type="pct"/>
          </w:tcPr>
          <w:p w14:paraId="10104F97" w14:textId="7F3128F5" w:rsidR="00A8420C" w:rsidRDefault="00A8420C" w:rsidP="00A8420C">
            <w:pPr>
              <w:ind w:firstLineChars="0" w:firstLine="0"/>
              <w:rPr>
                <w:rFonts w:hint="eastAsia"/>
              </w:rPr>
            </w:pPr>
            <w:r>
              <w:t>81.72</w:t>
            </w:r>
          </w:p>
        </w:tc>
        <w:tc>
          <w:tcPr>
            <w:tcW w:w="550" w:type="pct"/>
          </w:tcPr>
          <w:p w14:paraId="36AB7FD3" w14:textId="1BFD419B" w:rsidR="00A8420C" w:rsidRDefault="00A8420C" w:rsidP="00A8420C">
            <w:pPr>
              <w:ind w:firstLineChars="0" w:firstLine="0"/>
              <w:rPr>
                <w:rFonts w:hint="eastAsia"/>
              </w:rPr>
            </w:pPr>
            <w:r>
              <w:t>82.73</w:t>
            </w:r>
          </w:p>
        </w:tc>
      </w:tr>
      <w:tr w:rsidR="00A8420C" w14:paraId="11BA8EFE" w14:textId="77777777" w:rsidTr="00A8420C">
        <w:tc>
          <w:tcPr>
            <w:tcW w:w="460" w:type="pct"/>
          </w:tcPr>
          <w:p w14:paraId="7929F281" w14:textId="5DCAA1DC" w:rsidR="00A8420C" w:rsidRDefault="00A8420C" w:rsidP="00A8420C">
            <w:pPr>
              <w:ind w:firstLineChars="0" w:firstLine="0"/>
              <w:rPr>
                <w:rFonts w:hint="eastAsia"/>
              </w:rPr>
            </w:pPr>
            <w:r>
              <w:rPr>
                <w:rFonts w:ascii="宋体" w:eastAsia="宋体" w:hAnsi="宋体" w:cs="宋体" w:hint="eastAsia"/>
              </w:rPr>
              <w:t>惊讶</w:t>
            </w:r>
          </w:p>
        </w:tc>
        <w:tc>
          <w:tcPr>
            <w:tcW w:w="948" w:type="pct"/>
          </w:tcPr>
          <w:p w14:paraId="59492570" w14:textId="41B06ADC" w:rsidR="00A8420C" w:rsidRDefault="00A8420C" w:rsidP="00A8420C">
            <w:pPr>
              <w:ind w:firstLineChars="0" w:firstLine="0"/>
              <w:rPr>
                <w:rFonts w:hint="eastAsia"/>
              </w:rPr>
            </w:pPr>
            <w:r>
              <w:t>89.63</w:t>
            </w:r>
          </w:p>
        </w:tc>
        <w:tc>
          <w:tcPr>
            <w:tcW w:w="771" w:type="pct"/>
          </w:tcPr>
          <w:p w14:paraId="662E2D26" w14:textId="28005004" w:rsidR="00A8420C" w:rsidRDefault="00A8420C" w:rsidP="00A8420C">
            <w:pPr>
              <w:ind w:firstLineChars="0" w:firstLine="0"/>
              <w:rPr>
                <w:rFonts w:hint="eastAsia"/>
              </w:rPr>
            </w:pPr>
            <w:r>
              <w:t>88.39</w:t>
            </w:r>
          </w:p>
        </w:tc>
        <w:tc>
          <w:tcPr>
            <w:tcW w:w="552" w:type="pct"/>
          </w:tcPr>
          <w:p w14:paraId="1487077D" w14:textId="2F0A77FB" w:rsidR="00A8420C" w:rsidRDefault="00A8420C" w:rsidP="00A8420C">
            <w:pPr>
              <w:ind w:firstLineChars="0" w:firstLine="0"/>
              <w:rPr>
                <w:rFonts w:hint="eastAsia"/>
              </w:rPr>
            </w:pPr>
            <w:r>
              <w:t>89.01</w:t>
            </w:r>
          </w:p>
        </w:tc>
        <w:tc>
          <w:tcPr>
            <w:tcW w:w="948" w:type="pct"/>
          </w:tcPr>
          <w:p w14:paraId="1B37037B" w14:textId="3FA99972" w:rsidR="00A8420C" w:rsidRDefault="00A8420C" w:rsidP="00A8420C">
            <w:pPr>
              <w:ind w:firstLineChars="0" w:firstLine="0"/>
              <w:rPr>
                <w:rFonts w:hint="eastAsia"/>
              </w:rPr>
            </w:pPr>
            <w:r>
              <w:t>90.05</w:t>
            </w:r>
          </w:p>
        </w:tc>
        <w:tc>
          <w:tcPr>
            <w:tcW w:w="771" w:type="pct"/>
          </w:tcPr>
          <w:p w14:paraId="288D3A96" w14:textId="68708C45" w:rsidR="00A8420C" w:rsidRDefault="00A8420C" w:rsidP="00A8420C">
            <w:pPr>
              <w:ind w:firstLineChars="0" w:firstLine="0"/>
              <w:rPr>
                <w:rFonts w:hint="eastAsia"/>
              </w:rPr>
            </w:pPr>
            <w:r>
              <w:t>89.07</w:t>
            </w:r>
          </w:p>
        </w:tc>
        <w:tc>
          <w:tcPr>
            <w:tcW w:w="550" w:type="pct"/>
          </w:tcPr>
          <w:p w14:paraId="5B6D65E1" w14:textId="40C21573" w:rsidR="00A8420C" w:rsidRDefault="00A8420C" w:rsidP="00A8420C">
            <w:pPr>
              <w:ind w:firstLineChars="0" w:firstLine="0"/>
              <w:rPr>
                <w:rFonts w:hint="eastAsia"/>
              </w:rPr>
            </w:pPr>
            <w:r>
              <w:t>89.56</w:t>
            </w:r>
          </w:p>
        </w:tc>
      </w:tr>
      <w:tr w:rsidR="00A8420C" w14:paraId="58EA5DC3" w14:textId="77777777" w:rsidTr="00A8420C">
        <w:tc>
          <w:tcPr>
            <w:tcW w:w="460" w:type="pct"/>
          </w:tcPr>
          <w:p w14:paraId="22145858" w14:textId="70BDA335" w:rsidR="00A8420C" w:rsidRDefault="00A8420C" w:rsidP="00A8420C">
            <w:pPr>
              <w:ind w:firstLineChars="0" w:firstLine="0"/>
              <w:rPr>
                <w:rFonts w:hint="eastAsia"/>
              </w:rPr>
            </w:pPr>
            <w:proofErr w:type="spellStart"/>
            <w:r>
              <w:rPr>
                <w:rFonts w:ascii="宋体" w:eastAsia="宋体" w:hAnsi="宋体" w:cs="宋体" w:hint="eastAsia"/>
              </w:rPr>
              <w:t>中性</w:t>
            </w:r>
            <w:proofErr w:type="spellEnd"/>
          </w:p>
        </w:tc>
        <w:tc>
          <w:tcPr>
            <w:tcW w:w="948" w:type="pct"/>
          </w:tcPr>
          <w:p w14:paraId="018DFD17" w14:textId="362B1E91" w:rsidR="00A8420C" w:rsidRDefault="00A8420C" w:rsidP="00A8420C">
            <w:pPr>
              <w:ind w:firstLineChars="0" w:firstLine="0"/>
              <w:rPr>
                <w:rFonts w:hint="eastAsia"/>
              </w:rPr>
            </w:pPr>
            <w:r>
              <w:t>87.71</w:t>
            </w:r>
          </w:p>
        </w:tc>
        <w:tc>
          <w:tcPr>
            <w:tcW w:w="771" w:type="pct"/>
          </w:tcPr>
          <w:p w14:paraId="3F331C05" w14:textId="2F407353" w:rsidR="00A8420C" w:rsidRDefault="00A8420C" w:rsidP="00A8420C">
            <w:pPr>
              <w:ind w:firstLineChars="0" w:firstLine="0"/>
              <w:rPr>
                <w:rFonts w:hint="eastAsia"/>
              </w:rPr>
            </w:pPr>
            <w:r>
              <w:t>92.97</w:t>
            </w:r>
          </w:p>
        </w:tc>
        <w:tc>
          <w:tcPr>
            <w:tcW w:w="552" w:type="pct"/>
          </w:tcPr>
          <w:p w14:paraId="26C6BC4B" w14:textId="5694F80A" w:rsidR="00A8420C" w:rsidRDefault="00A8420C" w:rsidP="00A8420C">
            <w:pPr>
              <w:ind w:firstLineChars="0" w:firstLine="0"/>
              <w:rPr>
                <w:rFonts w:hint="eastAsia"/>
              </w:rPr>
            </w:pPr>
            <w:r>
              <w:t>90.26</w:t>
            </w:r>
          </w:p>
        </w:tc>
        <w:tc>
          <w:tcPr>
            <w:tcW w:w="948" w:type="pct"/>
          </w:tcPr>
          <w:p w14:paraId="31324B56" w14:textId="2BFC7D03" w:rsidR="00A8420C" w:rsidRDefault="00A8420C" w:rsidP="00A8420C">
            <w:pPr>
              <w:ind w:firstLineChars="0" w:firstLine="0"/>
              <w:rPr>
                <w:rFonts w:hint="eastAsia"/>
              </w:rPr>
            </w:pPr>
            <w:r>
              <w:t>88.06</w:t>
            </w:r>
          </w:p>
        </w:tc>
        <w:tc>
          <w:tcPr>
            <w:tcW w:w="771" w:type="pct"/>
          </w:tcPr>
          <w:p w14:paraId="7180DDA8" w14:textId="1054ACB7" w:rsidR="00A8420C" w:rsidRDefault="00A8420C" w:rsidP="00A8420C">
            <w:pPr>
              <w:ind w:firstLineChars="0" w:firstLine="0"/>
              <w:rPr>
                <w:rFonts w:hint="eastAsia"/>
              </w:rPr>
            </w:pPr>
            <w:r>
              <w:t>93.02</w:t>
            </w:r>
          </w:p>
        </w:tc>
        <w:tc>
          <w:tcPr>
            <w:tcW w:w="550" w:type="pct"/>
          </w:tcPr>
          <w:p w14:paraId="77C477CE" w14:textId="1B72AD0B" w:rsidR="00A8420C" w:rsidRDefault="00A8420C" w:rsidP="00A8420C">
            <w:pPr>
              <w:ind w:firstLineChars="0" w:firstLine="0"/>
              <w:rPr>
                <w:rFonts w:hint="eastAsia"/>
              </w:rPr>
            </w:pPr>
            <w:r>
              <w:t>90.47</w:t>
            </w:r>
          </w:p>
        </w:tc>
      </w:tr>
    </w:tbl>
    <w:p w14:paraId="63F3616B" w14:textId="77777777" w:rsidR="00A8420C" w:rsidRPr="00411E85" w:rsidRDefault="00A8420C" w:rsidP="00411E85">
      <w:pPr>
        <w:ind w:firstLine="480"/>
        <w:rPr>
          <w:rFonts w:hint="eastAsia"/>
        </w:rPr>
      </w:pPr>
    </w:p>
    <w:p w14:paraId="1F61CC5C" w14:textId="77777777" w:rsidR="00411E85" w:rsidRPr="00411E85" w:rsidRDefault="00411E85" w:rsidP="00411E85">
      <w:pPr>
        <w:ind w:firstLine="480"/>
      </w:pPr>
      <w:r w:rsidRPr="00411E85">
        <w:t>相比之下，模型在</w:t>
      </w:r>
      <w:r w:rsidRPr="00411E85">
        <w:t>“</w:t>
      </w:r>
      <w:r w:rsidRPr="00411E85">
        <w:t>恐惧</w:t>
      </w:r>
      <w:r w:rsidRPr="00411E85">
        <w:t>”“</w:t>
      </w:r>
      <w:r w:rsidRPr="00411E85">
        <w:t>悲伤</w:t>
      </w:r>
      <w:r w:rsidRPr="00411E85">
        <w:t>”</w:t>
      </w:r>
      <w:r w:rsidRPr="00411E85">
        <w:t>和</w:t>
      </w:r>
      <w:r w:rsidRPr="00411E85">
        <w:t>“</w:t>
      </w:r>
      <w:r w:rsidRPr="00411E85">
        <w:t>厌恶</w:t>
      </w:r>
      <w:r w:rsidRPr="00411E85">
        <w:t>”</w:t>
      </w:r>
      <w:r w:rsidRPr="00411E85">
        <w:t>三个类别上的识别相对较弱。其中，</w:t>
      </w:r>
      <w:r w:rsidRPr="00411E85">
        <w:t>“</w:t>
      </w:r>
      <w:r w:rsidRPr="00411E85">
        <w:t>恐惧</w:t>
      </w:r>
      <w:r w:rsidRPr="00411E85">
        <w:t>”</w:t>
      </w:r>
      <w:r w:rsidRPr="00411E85">
        <w:t>类别测试集召回率为</w:t>
      </w:r>
      <w:r w:rsidRPr="00411E85">
        <w:t>78.54%</w:t>
      </w:r>
      <w:r w:rsidRPr="00411E85">
        <w:t>，</w:t>
      </w:r>
      <w:r w:rsidRPr="00411E85">
        <w:t>F1</w:t>
      </w:r>
      <w:r w:rsidRPr="00411E85">
        <w:t>值为</w:t>
      </w:r>
      <w:r w:rsidRPr="00411E85">
        <w:t>81.77%</w:t>
      </w:r>
      <w:r w:rsidRPr="00411E85">
        <w:t>；</w:t>
      </w:r>
      <w:r w:rsidRPr="00411E85">
        <w:t>“</w:t>
      </w:r>
      <w:r w:rsidRPr="00411E85">
        <w:t>悲伤</w:t>
      </w:r>
      <w:r w:rsidRPr="00411E85">
        <w:t>”</w:t>
      </w:r>
      <w:r w:rsidRPr="00411E85">
        <w:t>类别召回率为</w:t>
      </w:r>
      <w:r w:rsidRPr="00411E85">
        <w:t>81.72%</w:t>
      </w:r>
      <w:r w:rsidRPr="00411E85">
        <w:t>，</w:t>
      </w:r>
      <w:r w:rsidRPr="00411E85">
        <w:t>F1</w:t>
      </w:r>
      <w:r w:rsidRPr="00411E85">
        <w:t>值为</w:t>
      </w:r>
      <w:r w:rsidRPr="00411E85">
        <w:t>82.73%</w:t>
      </w:r>
      <w:r w:rsidRPr="00411E85">
        <w:t>；</w:t>
      </w:r>
      <w:r w:rsidRPr="00411E85">
        <w:t>“</w:t>
      </w:r>
      <w:r w:rsidRPr="00411E85">
        <w:t>厌恶</w:t>
      </w:r>
      <w:r w:rsidRPr="00411E85">
        <w:t>”</w:t>
      </w:r>
      <w:r w:rsidRPr="00411E85">
        <w:t>类别召回率为</w:t>
      </w:r>
      <w:r w:rsidRPr="00411E85">
        <w:t>80.07%</w:t>
      </w:r>
      <w:r w:rsidRPr="00411E85">
        <w:t>，</w:t>
      </w:r>
      <w:r w:rsidRPr="00411E85">
        <w:t>F1</w:t>
      </w:r>
      <w:r w:rsidRPr="00411E85">
        <w:t>值为</w:t>
      </w:r>
      <w:r w:rsidRPr="00411E85">
        <w:t>83.87%</w:t>
      </w:r>
      <w:r w:rsidRPr="00411E85">
        <w:t>。</w:t>
      </w:r>
      <w:proofErr w:type="gramStart"/>
      <w:r w:rsidRPr="00411E85">
        <w:t>从误分类</w:t>
      </w:r>
      <w:proofErr w:type="gramEnd"/>
      <w:r w:rsidRPr="00411E85">
        <w:t>情况来看，测试集中</w:t>
      </w:r>
      <w:r w:rsidRPr="00411E85">
        <w:t>“</w:t>
      </w:r>
      <w:r w:rsidRPr="00411E85">
        <w:t>悲伤</w:t>
      </w:r>
      <w:r w:rsidRPr="00411E85">
        <w:t>”</w:t>
      </w:r>
      <w:r w:rsidRPr="00411E85">
        <w:t>被误判为</w:t>
      </w:r>
      <w:r w:rsidRPr="00411E85">
        <w:t>“</w:t>
      </w:r>
      <w:r w:rsidRPr="00411E85">
        <w:t>中性</w:t>
      </w:r>
      <w:r w:rsidRPr="00411E85">
        <w:t>”</w:t>
      </w:r>
      <w:r w:rsidRPr="00411E85">
        <w:t>的样本数达到</w:t>
      </w:r>
      <w:r w:rsidRPr="00411E85">
        <w:t>446</w:t>
      </w:r>
      <w:r w:rsidRPr="00411E85">
        <w:t>，是当前最明</w:t>
      </w:r>
      <w:r w:rsidRPr="00411E85">
        <w:lastRenderedPageBreak/>
        <w:t>显的混淆项；此外，</w:t>
      </w:r>
      <w:r w:rsidRPr="00411E85">
        <w:t>“</w:t>
      </w:r>
      <w:r w:rsidRPr="00411E85">
        <w:t>高兴</w:t>
      </w:r>
      <w:r w:rsidRPr="00411E85">
        <w:t>”</w:t>
      </w:r>
      <w:r w:rsidRPr="00411E85">
        <w:t>被误判为</w:t>
      </w:r>
      <w:r w:rsidRPr="00411E85">
        <w:t>“</w:t>
      </w:r>
      <w:r w:rsidRPr="00411E85">
        <w:t>中性</w:t>
      </w:r>
      <w:r w:rsidRPr="00411E85">
        <w:t>”</w:t>
      </w:r>
      <w:r w:rsidRPr="00411E85">
        <w:t>的样本数为</w:t>
      </w:r>
      <w:r w:rsidRPr="00411E85">
        <w:t>353</w:t>
      </w:r>
      <w:r w:rsidRPr="00411E85">
        <w:t>，</w:t>
      </w:r>
      <w:r w:rsidRPr="00411E85">
        <w:t>“</w:t>
      </w:r>
      <w:r w:rsidRPr="00411E85">
        <w:t>中性</w:t>
      </w:r>
      <w:r w:rsidRPr="00411E85">
        <w:t>”</w:t>
      </w:r>
      <w:r w:rsidRPr="00411E85">
        <w:t>被误判为</w:t>
      </w:r>
      <w:r w:rsidRPr="00411E85">
        <w:t>“</w:t>
      </w:r>
      <w:r w:rsidRPr="00411E85">
        <w:t>悲伤</w:t>
      </w:r>
      <w:r w:rsidRPr="00411E85">
        <w:t>”</w:t>
      </w:r>
      <w:r w:rsidRPr="00411E85">
        <w:t>的样本数为</w:t>
      </w:r>
      <w:r w:rsidRPr="00411E85">
        <w:t>300</w:t>
      </w:r>
      <w:r w:rsidRPr="00411E85">
        <w:t>，</w:t>
      </w:r>
      <w:r w:rsidRPr="00411E85">
        <w:t>“</w:t>
      </w:r>
      <w:r w:rsidRPr="00411E85">
        <w:t>中性</w:t>
      </w:r>
      <w:r w:rsidRPr="00411E85">
        <w:t>”</w:t>
      </w:r>
      <w:r w:rsidRPr="00411E85">
        <w:t>被误判为</w:t>
      </w:r>
      <w:r w:rsidRPr="00411E85">
        <w:t>“</w:t>
      </w:r>
      <w:r w:rsidRPr="00411E85">
        <w:t>高兴</w:t>
      </w:r>
      <w:r w:rsidRPr="00411E85">
        <w:t>”</w:t>
      </w:r>
      <w:r w:rsidRPr="00411E85">
        <w:t>的样本数为</w:t>
      </w:r>
      <w:r w:rsidRPr="00411E85">
        <w:t>163</w:t>
      </w:r>
      <w:r w:rsidRPr="00411E85">
        <w:t>，</w:t>
      </w:r>
      <w:r w:rsidRPr="00411E85">
        <w:t>“</w:t>
      </w:r>
      <w:r w:rsidRPr="00411E85">
        <w:t>厌恶</w:t>
      </w:r>
      <w:r w:rsidRPr="00411E85">
        <w:t>”</w:t>
      </w:r>
      <w:r w:rsidRPr="00411E85">
        <w:t>被误判为</w:t>
      </w:r>
      <w:r w:rsidRPr="00411E85">
        <w:t>“</w:t>
      </w:r>
      <w:r w:rsidRPr="00411E85">
        <w:t>中性</w:t>
      </w:r>
      <w:r w:rsidRPr="00411E85">
        <w:t>”</w:t>
      </w:r>
      <w:r w:rsidRPr="00411E85">
        <w:t>的样本数为</w:t>
      </w:r>
      <w:r w:rsidRPr="00411E85">
        <w:t>150</w:t>
      </w:r>
      <w:r w:rsidRPr="00411E85">
        <w:t>。验证集上也呈现出相似趋势。由此可见，</w:t>
      </w:r>
      <w:r w:rsidRPr="00411E85">
        <w:t>“</w:t>
      </w:r>
      <w:r w:rsidRPr="00411E85">
        <w:t>中性</w:t>
      </w:r>
      <w:r w:rsidRPr="00411E85">
        <w:t>”</w:t>
      </w:r>
      <w:r w:rsidRPr="00411E85">
        <w:t>类别虽然</w:t>
      </w:r>
      <w:proofErr w:type="gramStart"/>
      <w:r w:rsidRPr="00411E85">
        <w:t>识别较</w:t>
      </w:r>
      <w:proofErr w:type="gramEnd"/>
      <w:r w:rsidRPr="00411E85">
        <w:t>稳定，但同时也是多个边界模糊类别的主要误判去向，这说明模型在处理表情强度较弱或局部纹理差异不明显的样本时，仍倾向于</w:t>
      </w:r>
      <w:proofErr w:type="gramStart"/>
      <w:r w:rsidRPr="00411E85">
        <w:t>作出</w:t>
      </w:r>
      <w:proofErr w:type="gramEnd"/>
      <w:r w:rsidRPr="00411E85">
        <w:t>更加保守的中性判断。</w:t>
      </w:r>
    </w:p>
    <w:p w14:paraId="0B280E13" w14:textId="77777777" w:rsidR="00411E85" w:rsidRPr="00411E85" w:rsidRDefault="00411E85" w:rsidP="00411E85">
      <w:pPr>
        <w:ind w:firstLine="480"/>
      </w:pPr>
      <w:r w:rsidRPr="00411E85">
        <w:t>综合来看，混淆矩阵分析结果与前文的数据集分布特征和训练策略分析是一致的。虽然本文已经通过平衡采样、</w:t>
      </w:r>
      <w:r w:rsidRPr="00411E85">
        <w:t>Class-Balanced Loss</w:t>
      </w:r>
      <w:r w:rsidRPr="00411E85">
        <w:t>、伪标签筛选和加权训练等方式缓解了类别不均衡问题，但对于</w:t>
      </w:r>
      <w:r w:rsidRPr="00411E85">
        <w:t>“</w:t>
      </w:r>
      <w:r w:rsidRPr="00411E85">
        <w:t>厌恶</w:t>
      </w:r>
      <w:r w:rsidRPr="00411E85">
        <w:t>”“</w:t>
      </w:r>
      <w:r w:rsidRPr="00411E85">
        <w:t>恐惧</w:t>
      </w:r>
      <w:r w:rsidRPr="00411E85">
        <w:t>”“</w:t>
      </w:r>
      <w:r w:rsidRPr="00411E85">
        <w:t>悲伤</w:t>
      </w:r>
      <w:r w:rsidRPr="00411E85">
        <w:t>”</w:t>
      </w:r>
      <w:r w:rsidRPr="00411E85">
        <w:t>等易混类别，当前模型仍存在进一步提升空间。后续若能继续增加这些类别的高质量真实样本，或针对易混类别设计更有针对性的增强与约束机制，模型在少数类和边界类别上的识别性能还有望进一步提高。</w:t>
      </w:r>
    </w:p>
    <w:p w14:paraId="548EF658" w14:textId="77777777" w:rsidR="00411E85" w:rsidRPr="00411E85" w:rsidRDefault="00411E85" w:rsidP="00411E85">
      <w:pPr>
        <w:pStyle w:val="3"/>
      </w:pPr>
      <w:r w:rsidRPr="00411E85">
        <w:t>4.5.3 训练优化效果分析</w:t>
      </w:r>
    </w:p>
    <w:p w14:paraId="2D220722" w14:textId="77777777" w:rsidR="00411E85" w:rsidRPr="00411E85" w:rsidRDefault="00411E85" w:rsidP="00411E85">
      <w:pPr>
        <w:ind w:firstLine="480"/>
      </w:pPr>
      <w:r w:rsidRPr="00411E85">
        <w:t>从训练过程的整体效果来看，本文所采用的多阶段训练方法具有较明确的优化逻辑。首先，第一阶段监督训练完成了基础分类器建立，使模型具备稳定的初始表情识别能力；随后，第一轮伪标签生成将原本无法直接利用的无标签样本转化为可参与训练的</w:t>
      </w:r>
      <w:proofErr w:type="gramStart"/>
      <w:r w:rsidRPr="00411E85">
        <w:t>弱监督</w:t>
      </w:r>
      <w:proofErr w:type="gramEnd"/>
      <w:r w:rsidRPr="00411E85">
        <w:t>数据，扩大了模型训练可用样本规模；在第二阶段联合训练中，通过置信度加权与渐进式引入策略，降低了低质量伪标签对训练过程的负面影响，使模型能够在较稳定的条件下吸收无标签数据所带来的额外信息；最后，第二轮伪标签更新和训练流程整理进一步提升了伪标签质量和实验过程的可管理性。</w:t>
      </w:r>
    </w:p>
    <w:p w14:paraId="21873D6A" w14:textId="77777777" w:rsidR="00411E85" w:rsidRPr="00411E85" w:rsidRDefault="00411E85" w:rsidP="00411E85">
      <w:pPr>
        <w:ind w:firstLine="480"/>
      </w:pPr>
      <w:r w:rsidRPr="00411E85">
        <w:t>与</w:t>
      </w:r>
      <w:proofErr w:type="gramStart"/>
      <w:r w:rsidRPr="00411E85">
        <w:t>单阶段</w:t>
      </w:r>
      <w:proofErr w:type="gramEnd"/>
      <w:r w:rsidRPr="00411E85">
        <w:t>监督训练相比，当前训练优化流程的优势主要体现在两个方面：一是充分利用无标签样本，在</w:t>
      </w:r>
      <w:proofErr w:type="gramStart"/>
      <w:r w:rsidRPr="00411E85">
        <w:t>不</w:t>
      </w:r>
      <w:proofErr w:type="gramEnd"/>
      <w:r w:rsidRPr="00411E85">
        <w:t>额外增加人工标注成本的前提下扩展训练数据来源；二是在利用伪标签样本时并未简单</w:t>
      </w:r>
      <w:r w:rsidRPr="00411E85">
        <w:t>“</w:t>
      </w:r>
      <w:r w:rsidRPr="00411E85">
        <w:t>一视同仁</w:t>
      </w:r>
      <w:r w:rsidRPr="00411E85">
        <w:t>”</w:t>
      </w:r>
      <w:r w:rsidRPr="00411E85">
        <w:t>，而是通过置信度筛选、类别上限约束和损失加权等方式对其质量进行控制，从而提高训练稳定性。最终结果表明，在类别不均衡、无标签样本较多且目标平台资源受限的条件下，该训练流程能够在保持轻量化结构优势的同时兼顾总体精度与类别均衡性能。</w:t>
      </w:r>
    </w:p>
    <w:p w14:paraId="3425239D" w14:textId="77777777" w:rsidR="00411E85" w:rsidRPr="00411E85" w:rsidRDefault="00411E85" w:rsidP="00411E85">
      <w:pPr>
        <w:ind w:firstLine="480"/>
      </w:pPr>
      <w:r w:rsidRPr="00411E85">
        <w:t>需要指出的是，当前优化过程仍主要围绕模型训练阶段展开，其目的在于为下一</w:t>
      </w:r>
      <w:proofErr w:type="gramStart"/>
      <w:r w:rsidRPr="00411E85">
        <w:t>章系统</w:t>
      </w:r>
      <w:proofErr w:type="gramEnd"/>
      <w:r w:rsidRPr="00411E85">
        <w:t>部署提供更稳定的识别模型。至于部署</w:t>
      </w:r>
      <w:proofErr w:type="gramStart"/>
      <w:r w:rsidRPr="00411E85">
        <w:t>端运行</w:t>
      </w:r>
      <w:proofErr w:type="gramEnd"/>
      <w:r w:rsidRPr="00411E85">
        <w:t>过程中涉及的实时性优化、检测频率控制、推理张数限制等工程实现层面的优化，则更适合在第</w:t>
      </w:r>
      <w:r w:rsidRPr="00411E85">
        <w:t>5</w:t>
      </w:r>
      <w:r w:rsidRPr="00411E85">
        <w:t>章</w:t>
      </w:r>
      <w:r w:rsidRPr="00411E85">
        <w:t>“</w:t>
      </w:r>
      <w:r w:rsidRPr="00411E85">
        <w:t>系统实现、模型部署与运行测试</w:t>
      </w:r>
      <w:r w:rsidRPr="00411E85">
        <w:t>”</w:t>
      </w:r>
      <w:r w:rsidRPr="00411E85">
        <w:t>中结合树莓</w:t>
      </w:r>
      <w:proofErr w:type="gramStart"/>
      <w:r w:rsidRPr="00411E85">
        <w:t>派实际</w:t>
      </w:r>
      <w:proofErr w:type="gramEnd"/>
      <w:r w:rsidRPr="00411E85">
        <w:t>运行过程展开说明。这样的章节分工也更符合毕业设计</w:t>
      </w:r>
      <w:r w:rsidRPr="00411E85">
        <w:t>“</w:t>
      </w:r>
      <w:r w:rsidRPr="00411E85">
        <w:t>模型训练优化</w:t>
      </w:r>
      <w:r w:rsidRPr="00411E85">
        <w:t>”</w:t>
      </w:r>
      <w:r w:rsidRPr="00411E85">
        <w:t>与</w:t>
      </w:r>
      <w:r w:rsidRPr="00411E85">
        <w:t>“</w:t>
      </w:r>
      <w:r w:rsidRPr="00411E85">
        <w:t>系统部署调试</w:t>
      </w:r>
      <w:r w:rsidRPr="00411E85">
        <w:t>”</w:t>
      </w:r>
      <w:r w:rsidRPr="00411E85">
        <w:t>相互衔接的整体逻</w:t>
      </w:r>
      <w:r w:rsidRPr="00411E85">
        <w:lastRenderedPageBreak/>
        <w:t>辑。老师对你也专门提醒过，这类</w:t>
      </w:r>
      <w:r w:rsidRPr="00411E85">
        <w:t>“</w:t>
      </w:r>
      <w:r w:rsidRPr="00411E85">
        <w:t>系统运行后再针对问题做的优化</w:t>
      </w:r>
      <w:r w:rsidRPr="00411E85">
        <w:t>”</w:t>
      </w:r>
      <w:r w:rsidRPr="00411E85">
        <w:t>更适合放在第</w:t>
      </w:r>
      <w:r w:rsidRPr="00411E85">
        <w:t>5</w:t>
      </w:r>
      <w:r w:rsidRPr="00411E85">
        <w:t>章来体现。</w:t>
      </w:r>
    </w:p>
    <w:p w14:paraId="6C6470F4" w14:textId="77777777" w:rsidR="00411E85" w:rsidRPr="00411E85" w:rsidRDefault="00411E85" w:rsidP="00411E85">
      <w:pPr>
        <w:pStyle w:val="2"/>
        <w:spacing w:before="190" w:after="190"/>
      </w:pPr>
      <w:r w:rsidRPr="00411E85">
        <w:t>4.6 本章小结</w:t>
      </w:r>
    </w:p>
    <w:p w14:paraId="1613D23D" w14:textId="77777777" w:rsidR="00411E85" w:rsidRPr="00411E85" w:rsidRDefault="00411E85" w:rsidP="00411E85">
      <w:pPr>
        <w:ind w:firstLine="480"/>
      </w:pPr>
      <w:r w:rsidRPr="00411E85">
        <w:t>本章围绕表情识别模型训练过程中的优化问题展开研究，在第</w:t>
      </w:r>
      <w:r w:rsidRPr="00411E85">
        <w:t>3</w:t>
      </w:r>
      <w:r w:rsidRPr="00411E85">
        <w:t>章基础模型构建与基础训练方案的基础上，进一步从工程实现角度对训练流程、样本利用方式和结果分析方法进行了完善。首先，通过第一阶段监督训练建立了稳定的基础表情识别模型；随后，利用该模型对无标签样本进行推理，生成第一轮伪标签，并在第二阶段训练中将真实样本与伪标签样本共同用于模型优化；在此基础上，又进一步完成了第二轮伪标签更新和训练流程整理，提高了伪标签质量和训练过程的可管理性。</w:t>
      </w:r>
    </w:p>
    <w:p w14:paraId="657D003F" w14:textId="77777777" w:rsidR="00411E85" w:rsidRPr="00411E85" w:rsidRDefault="00411E85" w:rsidP="00411E85">
      <w:pPr>
        <w:ind w:firstLine="480"/>
      </w:pPr>
      <w:r w:rsidRPr="00411E85">
        <w:t>实验结果表明，经过多阶段训练优化后，最终模型在验证集和测试集上均取得了</w:t>
      </w:r>
      <w:r w:rsidRPr="00411E85">
        <w:t>90%</w:t>
      </w:r>
      <w:r w:rsidRPr="00411E85">
        <w:t>以上的准确率和</w:t>
      </w:r>
      <w:r w:rsidRPr="00411E85">
        <w:t>87%</w:t>
      </w:r>
      <w:r w:rsidRPr="00411E85">
        <w:t>左右的</w:t>
      </w:r>
      <w:proofErr w:type="gramStart"/>
      <w:r w:rsidRPr="00411E85">
        <w:t>宏平均</w:t>
      </w:r>
      <w:proofErr w:type="gramEnd"/>
      <w:r w:rsidRPr="00411E85">
        <w:t>F1</w:t>
      </w:r>
      <w:r w:rsidRPr="00411E85">
        <w:t>值，说明本文所采用的训练优化方案在总体上是有效的。同时，混淆矩阵和各类别指标分析也表明，当前模型在</w:t>
      </w:r>
      <w:r w:rsidRPr="00411E85">
        <w:t>“</w:t>
      </w:r>
      <w:r w:rsidRPr="00411E85">
        <w:t>高兴</w:t>
      </w:r>
      <w:r w:rsidRPr="00411E85">
        <w:t>”“</w:t>
      </w:r>
      <w:r w:rsidRPr="00411E85">
        <w:t>中性</w:t>
      </w:r>
      <w:r w:rsidRPr="00411E85">
        <w:t>”</w:t>
      </w:r>
      <w:r w:rsidRPr="00411E85">
        <w:t>等类别上的识别效果较好，而在</w:t>
      </w:r>
      <w:r w:rsidRPr="00411E85">
        <w:t>“</w:t>
      </w:r>
      <w:r w:rsidRPr="00411E85">
        <w:t>厌恶</w:t>
      </w:r>
      <w:r w:rsidRPr="00411E85">
        <w:t>”“</w:t>
      </w:r>
      <w:r w:rsidRPr="00411E85">
        <w:t>恐惧</w:t>
      </w:r>
      <w:r w:rsidRPr="00411E85">
        <w:t>”“</w:t>
      </w:r>
      <w:r w:rsidRPr="00411E85">
        <w:t>悲伤</w:t>
      </w:r>
      <w:r w:rsidRPr="00411E85">
        <w:t>”</w:t>
      </w:r>
      <w:r w:rsidRPr="00411E85">
        <w:t>等易混类别上仍有进一步优化空间。总体来看，本章完成了从基础训练到多阶段优化、再到实验结果分析的完整过程，为下一章模型部署与系统运行测试提供了可靠基础。</w:t>
      </w:r>
    </w:p>
    <w:p w14:paraId="7B48DCAB" w14:textId="4A674356" w:rsidR="00411E85" w:rsidRDefault="00411E85">
      <w:pPr>
        <w:spacing w:line="240" w:lineRule="auto"/>
        <w:ind w:firstLineChars="0" w:firstLine="0"/>
      </w:pPr>
      <w:r>
        <w:br w:type="page"/>
      </w:r>
    </w:p>
    <w:p w14:paraId="7C271527" w14:textId="64E815FA" w:rsidR="002A248B" w:rsidRDefault="001957AB" w:rsidP="001957AB">
      <w:pPr>
        <w:pStyle w:val="1"/>
        <w:rPr>
          <w:rFonts w:hint="eastAsia"/>
        </w:rPr>
      </w:pPr>
      <w:bookmarkStart w:id="48" w:name="_Toc226278644"/>
      <w:bookmarkEnd w:id="21"/>
      <w:bookmarkEnd w:id="22"/>
      <w:r w:rsidRPr="001957AB">
        <w:lastRenderedPageBreak/>
        <w:t>第5章 系统实现、模型部署与运行测试</w:t>
      </w:r>
      <w:bookmarkEnd w:id="48"/>
    </w:p>
    <w:p w14:paraId="3031DD92" w14:textId="77777777" w:rsidR="001957AB" w:rsidRPr="001957AB" w:rsidRDefault="001957AB" w:rsidP="001957AB">
      <w:pPr>
        <w:pStyle w:val="2"/>
        <w:spacing w:before="190" w:after="190"/>
        <w:rPr>
          <w:rFonts w:hint="eastAsia"/>
        </w:rPr>
      </w:pPr>
      <w:bookmarkStart w:id="49" w:name="_Toc226278645"/>
      <w:r w:rsidRPr="001957AB">
        <w:t>5.1 系统实现与运行流程</w:t>
      </w:r>
      <w:bookmarkEnd w:id="49"/>
    </w:p>
    <w:p w14:paraId="73BD0526" w14:textId="77777777" w:rsidR="00E75825" w:rsidRPr="00E75825" w:rsidRDefault="00E75825" w:rsidP="00E75825">
      <w:pPr>
        <w:ind w:firstLine="480"/>
      </w:pPr>
      <w:r w:rsidRPr="00E75825">
        <w:t>在完成前文表情识别模型训练与优化后，本文进一步对系统进行</w:t>
      </w:r>
      <w:proofErr w:type="gramStart"/>
      <w:r w:rsidRPr="00E75825">
        <w:t>了端侧集成</w:t>
      </w:r>
      <w:proofErr w:type="gramEnd"/>
      <w:r w:rsidRPr="00E75825">
        <w:t>与部署，实现了基于摄像头视频流的人脸表情实时识别。系统整体运行流程包括视频采集、人脸检测、人脸区域预处理、表情分类以及结果显示五个主要环节，其核心目标是在树莓派平台上完成轻量化、低延迟的实时推理任务。论文前文也已明确，第</w:t>
      </w:r>
      <w:r w:rsidRPr="00E75825">
        <w:t>5</w:t>
      </w:r>
      <w:r w:rsidRPr="00E75825">
        <w:t>章的重点应当落在系统实现、模型部署以及运行测试结果上，而不是继续停留在纯算法介绍层面。</w:t>
      </w:r>
    </w:p>
    <w:p w14:paraId="66B7D5BE" w14:textId="77777777" w:rsidR="00E75825" w:rsidRPr="00E75825" w:rsidRDefault="00E75825" w:rsidP="00E75825">
      <w:pPr>
        <w:ind w:firstLine="480"/>
      </w:pPr>
      <w:r w:rsidRPr="00E75825">
        <w:t>系统运行时，首先通过摄像头实时采集视频帧，并对图像进行基础处理，以保证后续检测与识别过程具有稳定输入。推理程序中将摄像头输入分辨率设置为</w:t>
      </w:r>
      <w:r w:rsidRPr="00E75825">
        <w:t xml:space="preserve"> 640×480</w:t>
      </w:r>
      <w:r w:rsidRPr="00E75825">
        <w:t>，目标</w:t>
      </w:r>
      <w:proofErr w:type="gramStart"/>
      <w:r w:rsidRPr="00E75825">
        <w:t>帧率设置</w:t>
      </w:r>
      <w:proofErr w:type="gramEnd"/>
      <w:r w:rsidRPr="00E75825">
        <w:t>为</w:t>
      </w:r>
      <w:r w:rsidRPr="00E75825">
        <w:t xml:space="preserve"> 30 FPS</w:t>
      </w:r>
      <w:r w:rsidRPr="00E75825">
        <w:t>，同时支持镜像翻转显示，以便于实际交互观察。为了兼顾实时性与识别效果，系统在采集视频后并不直接对</w:t>
      </w:r>
      <w:proofErr w:type="gramStart"/>
      <w:r w:rsidRPr="00E75825">
        <w:t>整帧执行</w:t>
      </w:r>
      <w:proofErr w:type="gramEnd"/>
      <w:r w:rsidRPr="00E75825">
        <w:t>表情分类，而是先利用</w:t>
      </w:r>
      <w:r w:rsidRPr="00E75825">
        <w:t xml:space="preserve"> YuNet </w:t>
      </w:r>
      <w:r w:rsidRPr="00E75825">
        <w:t>轻量级人脸检测模型完成人脸</w:t>
      </w:r>
      <w:proofErr w:type="gramStart"/>
      <w:r w:rsidRPr="00E75825">
        <w:t>框定位及五关键</w:t>
      </w:r>
      <w:proofErr w:type="gramEnd"/>
      <w:r w:rsidRPr="00E75825">
        <w:t>点提取，从而将后续分类任务限定在人脸区域内。</w:t>
      </w:r>
    </w:p>
    <w:p w14:paraId="541E7AD3" w14:textId="77777777" w:rsidR="00E75825" w:rsidRPr="00E75825" w:rsidRDefault="00E75825" w:rsidP="00E75825">
      <w:pPr>
        <w:ind w:firstLine="480"/>
      </w:pPr>
      <w:r w:rsidRPr="00E75825">
        <w:t>在人脸检测阶段，系统将原始视频</w:t>
      </w:r>
      <w:proofErr w:type="gramStart"/>
      <w:r w:rsidRPr="00E75825">
        <w:t>帧</w:t>
      </w:r>
      <w:proofErr w:type="gramEnd"/>
      <w:r w:rsidRPr="00E75825">
        <w:t>缩放到较低分辨率后输入</w:t>
      </w:r>
      <w:r w:rsidRPr="00E75825">
        <w:t xml:space="preserve"> YuNet </w:t>
      </w:r>
      <w:r w:rsidRPr="00E75825">
        <w:t>模型，以降低检测开销。</w:t>
      </w:r>
      <w:proofErr w:type="gramStart"/>
      <w:r w:rsidRPr="00E75825">
        <w:t>树莓派端程序</w:t>
      </w:r>
      <w:proofErr w:type="gramEnd"/>
      <w:r w:rsidRPr="00E75825">
        <w:t>中，检测输入尺寸设置为</w:t>
      </w:r>
      <w:r w:rsidRPr="00E75825">
        <w:t xml:space="preserve"> 256×192</w:t>
      </w:r>
      <w:r w:rsidRPr="00E75825">
        <w:t>，并采用间隔检测策略，即每</w:t>
      </w:r>
      <w:r w:rsidRPr="00E75825">
        <w:t xml:space="preserve"> 3 </w:t>
      </w:r>
      <w:proofErr w:type="gramStart"/>
      <w:r w:rsidRPr="00E75825">
        <w:t>帧执行</w:t>
      </w:r>
      <w:proofErr w:type="gramEnd"/>
      <w:r w:rsidRPr="00E75825">
        <w:t>一次完整人脸检测，其余</w:t>
      </w:r>
      <w:proofErr w:type="gramStart"/>
      <w:r w:rsidRPr="00E75825">
        <w:t>帧</w:t>
      </w:r>
      <w:proofErr w:type="gramEnd"/>
      <w:r w:rsidRPr="00E75825">
        <w:t>利用轻量跟踪机制维持目标状态。这样的设计可以明显减少重复检测所带来的额外负载，在保持检测连续性的同时提高</w:t>
      </w:r>
      <w:proofErr w:type="gramStart"/>
      <w:r w:rsidRPr="00E75825">
        <w:t>端侧运行</w:t>
      </w:r>
      <w:proofErr w:type="gramEnd"/>
      <w:r w:rsidRPr="00E75825">
        <w:t>效率。</w:t>
      </w:r>
    </w:p>
    <w:p w14:paraId="6648F217" w14:textId="77777777" w:rsidR="00E75825" w:rsidRPr="00E75825" w:rsidRDefault="00E75825" w:rsidP="00E75825">
      <w:pPr>
        <w:ind w:firstLine="480"/>
      </w:pPr>
      <w:r w:rsidRPr="00E75825">
        <w:t>在人脸区域预处理阶段，系统根据检测</w:t>
      </w:r>
      <w:proofErr w:type="gramStart"/>
      <w:r w:rsidRPr="00E75825">
        <w:t>框位置</w:t>
      </w:r>
      <w:proofErr w:type="gramEnd"/>
      <w:r w:rsidRPr="00E75825">
        <w:t>对原始图像中的人脸区域进行裁剪，并按一定比例对边界进行扩展，构造更完整的人脸正方形区域。随后，将裁剪得到的人脸图像统一缩放为</w:t>
      </w:r>
      <w:r w:rsidRPr="00E75825">
        <w:t xml:space="preserve"> 224×224</w:t>
      </w:r>
      <w:r w:rsidRPr="00E75825">
        <w:t>，并按照训练阶段相同的均值与标准差进行归一化处理，以保证部署阶段输入分布与训练阶段保持一致。这样可以减小由输入尺度变化和像素分布差异带来的性能波动。</w:t>
      </w:r>
    </w:p>
    <w:p w14:paraId="1B53A602" w14:textId="77777777" w:rsidR="00E75825" w:rsidRPr="00E75825" w:rsidRDefault="00E75825" w:rsidP="00E75825">
      <w:pPr>
        <w:ind w:firstLine="480"/>
      </w:pPr>
      <w:r w:rsidRPr="00E75825">
        <w:t>在人脸表情分类阶段，预处理后的人脸图像被送入部署在树莓派端的</w:t>
      </w:r>
      <w:r w:rsidRPr="00E75825">
        <w:t xml:space="preserve"> </w:t>
      </w:r>
      <w:proofErr w:type="spellStart"/>
      <w:r w:rsidRPr="00E75825">
        <w:t>TFLite</w:t>
      </w:r>
      <w:proofErr w:type="spellEnd"/>
      <w:r w:rsidRPr="00E75825">
        <w:t xml:space="preserve"> </w:t>
      </w:r>
      <w:r w:rsidRPr="00E75825">
        <w:t>表情识别模型进行推理。模型输出</w:t>
      </w:r>
      <w:r w:rsidRPr="00E75825">
        <w:t xml:space="preserve"> anger</w:t>
      </w:r>
      <w:r w:rsidRPr="00E75825">
        <w:t>、</w:t>
      </w:r>
      <w:r w:rsidRPr="00E75825">
        <w:t>disgust</w:t>
      </w:r>
      <w:r w:rsidRPr="00E75825">
        <w:t>、</w:t>
      </w:r>
      <w:r w:rsidRPr="00E75825">
        <w:t>fear</w:t>
      </w:r>
      <w:r w:rsidRPr="00E75825">
        <w:t>、</w:t>
      </w:r>
      <w:r w:rsidRPr="00E75825">
        <w:t>happy</w:t>
      </w:r>
      <w:r w:rsidRPr="00E75825">
        <w:t>、</w:t>
      </w:r>
      <w:r w:rsidRPr="00E75825">
        <w:t>sad</w:t>
      </w:r>
      <w:r w:rsidRPr="00E75825">
        <w:t>、</w:t>
      </w:r>
      <w:r w:rsidRPr="00E75825">
        <w:t xml:space="preserve">surprise </w:t>
      </w:r>
      <w:r w:rsidRPr="00E75825">
        <w:t>和</w:t>
      </w:r>
      <w:r w:rsidRPr="00E75825">
        <w:t xml:space="preserve"> neutral </w:t>
      </w:r>
      <w:r w:rsidRPr="00E75825">
        <w:t>共</w:t>
      </w:r>
      <w:r w:rsidRPr="00E75825">
        <w:t xml:space="preserve"> 7 </w:t>
      </w:r>
      <w:r w:rsidRPr="00E75825">
        <w:t>类表情的预测概率，系统根据最大概率对应类别作为当前识别结果，并设置置信度阈值筛除低可信度输出。为进一步</w:t>
      </w:r>
      <w:proofErr w:type="gramStart"/>
      <w:r w:rsidRPr="00E75825">
        <w:t>降低端侧负载</w:t>
      </w:r>
      <w:proofErr w:type="gramEnd"/>
      <w:r w:rsidRPr="00E75825">
        <w:t>，程序中还限制了最大跟踪人脸数和单次参与分类的人脸数，从而使系统在资源受限平台上仍能够维持较高的响应速度。</w:t>
      </w:r>
    </w:p>
    <w:p w14:paraId="2012C945" w14:textId="24BE30A7" w:rsidR="00E75825" w:rsidRPr="00E75825" w:rsidRDefault="00E75825" w:rsidP="00E75825">
      <w:pPr>
        <w:ind w:firstLine="480"/>
        <w:rPr>
          <w:rFonts w:hint="eastAsia"/>
        </w:rPr>
      </w:pPr>
      <w:r w:rsidRPr="00E75825">
        <w:lastRenderedPageBreak/>
        <w:t>在结果显示阶段，系统将检测框、</w:t>
      </w:r>
      <w:proofErr w:type="gramStart"/>
      <w:r w:rsidRPr="00E75825">
        <w:t>五关键</w:t>
      </w:r>
      <w:proofErr w:type="gramEnd"/>
      <w:r w:rsidRPr="00E75825">
        <w:t>点、表情类别、预测置信度以及</w:t>
      </w:r>
      <w:r w:rsidRPr="00E75825">
        <w:t xml:space="preserve"> FPS</w:t>
      </w:r>
      <w:r w:rsidRPr="00E75825">
        <w:t>、延迟、检测耗时和分类耗时等信息叠加到视频画面中，并通过图形窗口实时输出。同时，程序还支持按类别自动保存高质量识别结果图像，为后续演示和误差分析提供依据。整体来看，系统已经完成了从</w:t>
      </w:r>
      <w:r w:rsidRPr="00E75825">
        <w:t>“</w:t>
      </w:r>
      <w:r w:rsidRPr="00E75825">
        <w:t>视频输入</w:t>
      </w:r>
      <w:r w:rsidRPr="00E75825">
        <w:t>—</w:t>
      </w:r>
      <w:r w:rsidRPr="00E75825">
        <w:t>检测</w:t>
      </w:r>
      <w:r w:rsidRPr="00E75825">
        <w:t>—</w:t>
      </w:r>
      <w:r w:rsidRPr="00E75825">
        <w:t>分类</w:t>
      </w:r>
      <w:r w:rsidRPr="00E75825">
        <w:t>—</w:t>
      </w:r>
      <w:r w:rsidRPr="00E75825">
        <w:t>显示</w:t>
      </w:r>
      <w:r w:rsidRPr="00E75825">
        <w:t>—</w:t>
      </w:r>
      <w:r w:rsidRPr="00E75825">
        <w:t>结果保存</w:t>
      </w:r>
      <w:r w:rsidRPr="00E75825">
        <w:t>”</w:t>
      </w:r>
      <w:r w:rsidRPr="00E75825">
        <w:t>的完整闭环，实现了训练端模型</w:t>
      </w:r>
      <w:proofErr w:type="gramStart"/>
      <w:r w:rsidRPr="00E75825">
        <w:t>向端侧实际</w:t>
      </w:r>
      <w:proofErr w:type="gramEnd"/>
      <w:r w:rsidRPr="00E75825">
        <w:t>应用的过渡。</w:t>
      </w:r>
    </w:p>
    <w:p w14:paraId="13729C95" w14:textId="2452D8CA" w:rsidR="001957AB" w:rsidRPr="001957AB" w:rsidRDefault="001957AB" w:rsidP="001957AB">
      <w:pPr>
        <w:pStyle w:val="2"/>
        <w:spacing w:before="190" w:after="190"/>
        <w:rPr>
          <w:rFonts w:hint="eastAsia"/>
        </w:rPr>
      </w:pPr>
      <w:bookmarkStart w:id="50" w:name="_Toc226278646"/>
      <w:r w:rsidRPr="001957AB">
        <w:t xml:space="preserve">5.2 </w:t>
      </w:r>
      <w:bookmarkEnd w:id="50"/>
      <w:r w:rsidR="00E75825" w:rsidRPr="00E75825">
        <w:t>软件环境与硬件平台配置</w:t>
      </w:r>
    </w:p>
    <w:p w14:paraId="38B10B34" w14:textId="7E654C6B" w:rsidR="00E75825" w:rsidRPr="00E75825" w:rsidRDefault="00E75825" w:rsidP="00E75825">
      <w:pPr>
        <w:ind w:firstLine="480"/>
        <w:rPr>
          <w:rFonts w:hint="eastAsia"/>
        </w:rPr>
      </w:pPr>
      <w:r w:rsidRPr="00E75825">
        <w:t>为验证本文所设计人脸表情识别系统在</w:t>
      </w:r>
      <w:proofErr w:type="gramStart"/>
      <w:r w:rsidRPr="00E75825">
        <w:t>实际端侧</w:t>
      </w:r>
      <w:proofErr w:type="gramEnd"/>
      <w:r w:rsidRPr="00E75825">
        <w:t>平台上的可部署性，本文分别在</w:t>
      </w:r>
      <w:r w:rsidRPr="00E75825">
        <w:t xml:space="preserve"> PC </w:t>
      </w:r>
      <w:r w:rsidRPr="00E75825">
        <w:t>端和</w:t>
      </w:r>
      <w:proofErr w:type="gramStart"/>
      <w:r w:rsidRPr="00E75825">
        <w:t>树莓派端完成</w:t>
      </w:r>
      <w:proofErr w:type="gramEnd"/>
      <w:r w:rsidRPr="00E75825">
        <w:t>了模型训练、转换与部署实验。其中，</w:t>
      </w:r>
      <w:r w:rsidRPr="00E75825">
        <w:t xml:space="preserve">PC </w:t>
      </w:r>
      <w:proofErr w:type="gramStart"/>
      <w:r w:rsidRPr="00E75825">
        <w:t>端主要</w:t>
      </w:r>
      <w:proofErr w:type="gramEnd"/>
      <w:r w:rsidRPr="00E75825">
        <w:t>用于模型训练、测试与格式转换，树莓</w:t>
      </w:r>
      <w:proofErr w:type="gramStart"/>
      <w:r w:rsidRPr="00E75825">
        <w:t>派端主要</w:t>
      </w:r>
      <w:proofErr w:type="gramEnd"/>
      <w:r w:rsidRPr="00E75825">
        <w:t>用于摄像头接入、实时推理与运行验证。通过构建</w:t>
      </w:r>
      <w:r w:rsidRPr="00E75825">
        <w:t xml:space="preserve">“PC </w:t>
      </w:r>
      <w:r w:rsidRPr="00E75825">
        <w:t>端训练</w:t>
      </w:r>
      <w:r w:rsidRPr="00E75825">
        <w:t xml:space="preserve"> + </w:t>
      </w:r>
      <w:r w:rsidRPr="00E75825">
        <w:t>端侧部署</w:t>
      </w:r>
      <w:r w:rsidRPr="00E75825">
        <w:t>”</w:t>
      </w:r>
      <w:r w:rsidRPr="00E75825">
        <w:t>的实现路径，既能够利用高性能计算平台完成模型优化，又能够验证系统在资源受限环境下的实际应用能力。</w:t>
      </w:r>
    </w:p>
    <w:p w14:paraId="62460340" w14:textId="77777777" w:rsidR="001957AB" w:rsidRPr="001957AB" w:rsidRDefault="001957AB" w:rsidP="001957AB">
      <w:pPr>
        <w:pStyle w:val="3"/>
        <w:rPr>
          <w:rFonts w:hint="eastAsia"/>
        </w:rPr>
      </w:pPr>
      <w:bookmarkStart w:id="51" w:name="_Toc226278647"/>
      <w:r w:rsidRPr="001957AB">
        <w:t>5.2.1 软件环境配置</w:t>
      </w:r>
      <w:bookmarkEnd w:id="51"/>
    </w:p>
    <w:p w14:paraId="30C166B8" w14:textId="77777777" w:rsidR="00E75825" w:rsidRPr="00E75825" w:rsidRDefault="00E75825" w:rsidP="00E75825">
      <w:pPr>
        <w:ind w:firstLine="480"/>
      </w:pPr>
      <w:r w:rsidRPr="00E75825">
        <w:t>在软件环境方面，</w:t>
      </w:r>
      <w:r w:rsidRPr="00E75825">
        <w:t xml:space="preserve">PC </w:t>
      </w:r>
      <w:proofErr w:type="gramStart"/>
      <w:r w:rsidRPr="00E75825">
        <w:t>端主要</w:t>
      </w:r>
      <w:proofErr w:type="gramEnd"/>
      <w:r w:rsidRPr="00E75825">
        <w:t>承担模型训练与导出任务。根据模型导出脚本，系统在</w:t>
      </w:r>
      <w:r w:rsidRPr="00E75825">
        <w:t xml:space="preserve"> PC </w:t>
      </w:r>
      <w:r w:rsidRPr="00E75825">
        <w:t>端完成了训练好的</w:t>
      </w:r>
      <w:r w:rsidRPr="00E75825">
        <w:t xml:space="preserve"> </w:t>
      </w:r>
      <w:proofErr w:type="spellStart"/>
      <w:r w:rsidRPr="00E75825">
        <w:t>PyTorch</w:t>
      </w:r>
      <w:proofErr w:type="spellEnd"/>
      <w:r w:rsidRPr="00E75825">
        <w:t xml:space="preserve"> </w:t>
      </w:r>
      <w:r w:rsidRPr="00E75825">
        <w:t>模型加载，并进一步执行</w:t>
      </w:r>
      <w:r w:rsidRPr="00E75825">
        <w:t xml:space="preserve"> ONNX </w:t>
      </w:r>
      <w:r w:rsidRPr="00E75825">
        <w:t>导出、</w:t>
      </w:r>
      <w:r w:rsidRPr="00E75825">
        <w:t xml:space="preserve">ONNX </w:t>
      </w:r>
      <w:r w:rsidRPr="00E75825">
        <w:t>简化、</w:t>
      </w:r>
      <w:r w:rsidRPr="00E75825">
        <w:t xml:space="preserve">TensorFlow </w:t>
      </w:r>
      <w:proofErr w:type="spellStart"/>
      <w:r w:rsidRPr="00E75825">
        <w:t>SavedModel</w:t>
      </w:r>
      <w:proofErr w:type="spellEnd"/>
      <w:r w:rsidRPr="00E75825">
        <w:t xml:space="preserve"> </w:t>
      </w:r>
      <w:r w:rsidRPr="00E75825">
        <w:t>转换以及</w:t>
      </w:r>
      <w:r w:rsidRPr="00E75825">
        <w:t xml:space="preserve"> </w:t>
      </w:r>
      <w:proofErr w:type="spellStart"/>
      <w:r w:rsidRPr="00E75825">
        <w:t>TFLite</w:t>
      </w:r>
      <w:proofErr w:type="spellEnd"/>
      <w:r w:rsidRPr="00E75825">
        <w:t xml:space="preserve"> </w:t>
      </w:r>
      <w:r w:rsidRPr="00E75825">
        <w:t>模型生成等过程。导出脚本中设置类别数为</w:t>
      </w:r>
      <w:r w:rsidRPr="00E75825">
        <w:t xml:space="preserve"> 7</w:t>
      </w:r>
      <w:r w:rsidRPr="00E75825">
        <w:t>、输入尺寸为</w:t>
      </w:r>
      <w:r w:rsidRPr="00E75825">
        <w:t xml:space="preserve"> 224×224</w:t>
      </w:r>
      <w:r w:rsidRPr="00E75825">
        <w:t>、输入布局为</w:t>
      </w:r>
      <w:r w:rsidRPr="00E75825">
        <w:t xml:space="preserve"> NCHW</w:t>
      </w:r>
      <w:r w:rsidRPr="00E75825">
        <w:t>，并采用</w:t>
      </w:r>
      <w:r w:rsidRPr="00E75825">
        <w:t xml:space="preserve"> ONNX </w:t>
      </w:r>
      <w:proofErr w:type="spellStart"/>
      <w:r w:rsidRPr="00E75825">
        <w:t>opset</w:t>
      </w:r>
      <w:proofErr w:type="spellEnd"/>
      <w:r w:rsidRPr="00E75825">
        <w:t xml:space="preserve"> 13 </w:t>
      </w:r>
      <w:r w:rsidRPr="00E75825">
        <w:t>进行导出。脚本在模型转换过程中还引入了</w:t>
      </w:r>
      <w:r w:rsidRPr="00E75825">
        <w:t xml:space="preserve"> ONNX Runtime </w:t>
      </w:r>
      <w:r w:rsidRPr="00E75825">
        <w:t>快速检查和验证报告保存功能，用于比较</w:t>
      </w:r>
      <w:r w:rsidRPr="00E75825">
        <w:t xml:space="preserve"> </w:t>
      </w:r>
      <w:proofErr w:type="spellStart"/>
      <w:r w:rsidRPr="00E75825">
        <w:t>PyTorch</w:t>
      </w:r>
      <w:proofErr w:type="spellEnd"/>
      <w:r w:rsidRPr="00E75825">
        <w:t>、</w:t>
      </w:r>
      <w:r w:rsidRPr="00E75825">
        <w:t xml:space="preserve">ONNX </w:t>
      </w:r>
      <w:r w:rsidRPr="00E75825">
        <w:t>与</w:t>
      </w:r>
      <w:r w:rsidRPr="00E75825">
        <w:t xml:space="preserve"> </w:t>
      </w:r>
      <w:proofErr w:type="spellStart"/>
      <w:r w:rsidRPr="00E75825">
        <w:t>TFLite</w:t>
      </w:r>
      <w:proofErr w:type="spellEnd"/>
      <w:r w:rsidRPr="00E75825">
        <w:t xml:space="preserve"> </w:t>
      </w:r>
      <w:r w:rsidRPr="00E75825">
        <w:t>三种格式下输出结果的一致性。</w:t>
      </w:r>
    </w:p>
    <w:p w14:paraId="63915916" w14:textId="77777777" w:rsidR="00E75825" w:rsidRPr="00E75825" w:rsidRDefault="00E75825" w:rsidP="00E75825">
      <w:pPr>
        <w:ind w:firstLine="480"/>
      </w:pPr>
      <w:r w:rsidRPr="00E75825">
        <w:t>从量化配置来看，导出脚本支持</w:t>
      </w:r>
      <w:r w:rsidRPr="00E75825">
        <w:t xml:space="preserve"> float32</w:t>
      </w:r>
      <w:r w:rsidRPr="00E75825">
        <w:t>、</w:t>
      </w:r>
      <w:r w:rsidRPr="00E75825">
        <w:t xml:space="preserve">fp16 </w:t>
      </w:r>
      <w:r w:rsidRPr="00E75825">
        <w:t>和</w:t>
      </w:r>
      <w:r w:rsidRPr="00E75825">
        <w:t xml:space="preserve"> int8 </w:t>
      </w:r>
      <w:r w:rsidRPr="00E75825">
        <w:t>三种格式，其中当前部署使用的默认量化方式为</w:t>
      </w:r>
      <w:r w:rsidRPr="00E75825">
        <w:t xml:space="preserve"> fp16</w:t>
      </w:r>
      <w:r w:rsidRPr="00E75825">
        <w:t>，并生成</w:t>
      </w:r>
      <w:r w:rsidRPr="00E75825">
        <w:t xml:space="preserve"> model_fp16.tflite </w:t>
      </w:r>
      <w:r w:rsidRPr="00E75825">
        <w:t>文件。该设置能够在保持较好识别精度的同时降低模型体积与推理开销，更适合树莓派这类资源受限平台。与此同时，脚本仍保留了</w:t>
      </w:r>
      <w:r w:rsidRPr="00E75825">
        <w:t xml:space="preserve"> int8 </w:t>
      </w:r>
      <w:r w:rsidRPr="00E75825">
        <w:t>量化和代表性数据校准接口，为后续进一步压缩模型和</w:t>
      </w:r>
      <w:proofErr w:type="gramStart"/>
      <w:r w:rsidRPr="00E75825">
        <w:t>优化端侧性能</w:t>
      </w:r>
      <w:proofErr w:type="gramEnd"/>
      <w:r w:rsidRPr="00E75825">
        <w:t>提供了实现基础。</w:t>
      </w:r>
    </w:p>
    <w:p w14:paraId="5321AF9C" w14:textId="103677DF" w:rsidR="00E75825" w:rsidRPr="00E75825" w:rsidRDefault="00E75825" w:rsidP="00E75825">
      <w:pPr>
        <w:ind w:firstLine="480"/>
        <w:rPr>
          <w:rFonts w:hint="eastAsia"/>
        </w:rPr>
      </w:pPr>
      <w:r w:rsidRPr="00E75825">
        <w:t>在树莓派端，系统部署于</w:t>
      </w:r>
      <w:r w:rsidRPr="00E75825">
        <w:t xml:space="preserve"> Debian </w:t>
      </w:r>
      <w:r w:rsidRPr="00E75825">
        <w:t>环境下，并通过独立虚拟环境完成依赖管理。根据部署脚本，系统首先安装</w:t>
      </w:r>
      <w:r w:rsidRPr="00E75825">
        <w:t xml:space="preserve"> python3-venv</w:t>
      </w:r>
      <w:r w:rsidRPr="00E75825">
        <w:t>、</w:t>
      </w:r>
      <w:r w:rsidRPr="00E75825">
        <w:t xml:space="preserve">python3-pip </w:t>
      </w:r>
      <w:r w:rsidRPr="00E75825">
        <w:t>和</w:t>
      </w:r>
      <w:r w:rsidRPr="00E75825">
        <w:t xml:space="preserve"> </w:t>
      </w:r>
      <w:proofErr w:type="spellStart"/>
      <w:r w:rsidRPr="00E75825">
        <w:t>libatlas</w:t>
      </w:r>
      <w:proofErr w:type="spellEnd"/>
      <w:r w:rsidRPr="00E75825">
        <w:t xml:space="preserve">-base-dev </w:t>
      </w:r>
      <w:r w:rsidRPr="00E75825">
        <w:t>等基础环境，然后创建</w:t>
      </w:r>
      <w:r w:rsidRPr="00E75825">
        <w:t xml:space="preserve"> fer-pi5 </w:t>
      </w:r>
      <w:r w:rsidRPr="00E75825">
        <w:t>虚拟环境，并在其中安装</w:t>
      </w:r>
      <w:r w:rsidRPr="00E75825">
        <w:t xml:space="preserve"> </w:t>
      </w:r>
      <w:proofErr w:type="spellStart"/>
      <w:r w:rsidRPr="00E75825">
        <w:t>numpy</w:t>
      </w:r>
      <w:proofErr w:type="spellEnd"/>
      <w:r w:rsidRPr="00E75825">
        <w:t xml:space="preserve"> 1.26.4</w:t>
      </w:r>
      <w:r w:rsidRPr="00E75825">
        <w:t>、</w:t>
      </w:r>
      <w:proofErr w:type="spellStart"/>
      <w:r w:rsidRPr="00E75825">
        <w:t>tflite</w:t>
      </w:r>
      <w:proofErr w:type="spellEnd"/>
      <w:r w:rsidRPr="00E75825">
        <w:t xml:space="preserve">-runtime 2.14.0 </w:t>
      </w:r>
      <w:r w:rsidRPr="00E75825">
        <w:t>和</w:t>
      </w:r>
      <w:r w:rsidRPr="00E75825">
        <w:t xml:space="preserve"> </w:t>
      </w:r>
      <w:proofErr w:type="spellStart"/>
      <w:r w:rsidRPr="00E75825">
        <w:t>opencv</w:t>
      </w:r>
      <w:proofErr w:type="spellEnd"/>
      <w:r w:rsidRPr="00E75825">
        <w:t>-</w:t>
      </w:r>
      <w:proofErr w:type="spellStart"/>
      <w:r w:rsidRPr="00E75825">
        <w:t>contrib</w:t>
      </w:r>
      <w:proofErr w:type="spellEnd"/>
      <w:r w:rsidRPr="00E75825">
        <w:t xml:space="preserve">-python 4.10.0.84 </w:t>
      </w:r>
      <w:r w:rsidRPr="00E75825">
        <w:t>等核心运行依赖。其中，</w:t>
      </w:r>
      <w:proofErr w:type="spellStart"/>
      <w:r w:rsidRPr="00E75825">
        <w:t>tflite</w:t>
      </w:r>
      <w:proofErr w:type="spellEnd"/>
      <w:r w:rsidRPr="00E75825">
        <w:t xml:space="preserve">-runtime </w:t>
      </w:r>
      <w:r w:rsidRPr="00E75825">
        <w:t>负责执行表情识别模型推理，</w:t>
      </w:r>
      <w:r w:rsidRPr="00E75825">
        <w:t xml:space="preserve">OpenCV </w:t>
      </w:r>
      <w:r w:rsidRPr="00E75825">
        <w:t>主要承担摄像头读取、</w:t>
      </w:r>
      <w:r w:rsidRPr="00E75825">
        <w:t xml:space="preserve">YuNet </w:t>
      </w:r>
      <w:r w:rsidRPr="00E75825">
        <w:t>调用、图像预处理和结果显示等任务。</w:t>
      </w:r>
    </w:p>
    <w:p w14:paraId="418E5371" w14:textId="77777777" w:rsidR="001957AB" w:rsidRPr="001957AB" w:rsidRDefault="001957AB" w:rsidP="001957AB">
      <w:pPr>
        <w:pStyle w:val="3"/>
        <w:rPr>
          <w:rFonts w:hint="eastAsia"/>
        </w:rPr>
      </w:pPr>
      <w:bookmarkStart w:id="52" w:name="_Toc226278648"/>
      <w:r w:rsidRPr="001957AB">
        <w:lastRenderedPageBreak/>
        <w:t>5.2.2 硬件平台配置</w:t>
      </w:r>
      <w:bookmarkEnd w:id="52"/>
    </w:p>
    <w:p w14:paraId="0938F8C5" w14:textId="77777777" w:rsidR="00E75825" w:rsidRPr="00E75825" w:rsidRDefault="00E75825" w:rsidP="00E75825">
      <w:pPr>
        <w:ind w:firstLine="480"/>
      </w:pPr>
      <w:r w:rsidRPr="00E75825">
        <w:t>在硬件平台方面，</w:t>
      </w:r>
      <w:r w:rsidRPr="00E75825">
        <w:t xml:space="preserve">PC </w:t>
      </w:r>
      <w:proofErr w:type="gramStart"/>
      <w:r w:rsidRPr="00E75825">
        <w:t>端用于</w:t>
      </w:r>
      <w:proofErr w:type="gramEnd"/>
      <w:r w:rsidRPr="00E75825">
        <w:t>模型训练与测试，其主要配置为</w:t>
      </w:r>
      <w:r w:rsidRPr="00E75825">
        <w:t xml:space="preserve"> Intel Core i7-10870H </w:t>
      </w:r>
      <w:r w:rsidRPr="00E75825">
        <w:t>处理器、</w:t>
      </w:r>
      <w:r w:rsidRPr="00E75825">
        <w:t xml:space="preserve">32 GB </w:t>
      </w:r>
      <w:r w:rsidRPr="00E75825">
        <w:t>内存以及</w:t>
      </w:r>
      <w:r w:rsidRPr="00E75825">
        <w:t xml:space="preserve"> NVIDIA GeForce RTX 3060 Laptop GPU</w:t>
      </w:r>
      <w:r w:rsidRPr="00E75825">
        <w:t>，操作系统为</w:t>
      </w:r>
      <w:r w:rsidRPr="00E75825">
        <w:t xml:space="preserve"> Windows 11</w:t>
      </w:r>
      <w:r w:rsidRPr="00E75825">
        <w:t>。该平台主要用于完成前文所述多阶段训练、伪标签更新、模型导出及性能评估等任务。</w:t>
      </w:r>
    </w:p>
    <w:p w14:paraId="2BB964BA" w14:textId="77777777" w:rsidR="00E75825" w:rsidRPr="00E75825" w:rsidRDefault="00E75825" w:rsidP="00E75825">
      <w:pPr>
        <w:ind w:firstLine="480"/>
      </w:pPr>
      <w:r w:rsidRPr="00E75825">
        <w:t>在</w:t>
      </w:r>
      <w:proofErr w:type="gramStart"/>
      <w:r w:rsidRPr="00E75825">
        <w:t>端侧部署</w:t>
      </w:r>
      <w:proofErr w:type="gramEnd"/>
      <w:r w:rsidRPr="00E75825">
        <w:t>平台方面，本文选用</w:t>
      </w:r>
      <w:r w:rsidRPr="00E75825">
        <w:t xml:space="preserve"> Raspberry Pi 5 8 GB </w:t>
      </w:r>
      <w:r w:rsidRPr="00E75825">
        <w:t>版本作为嵌入式运行载体，并接入</w:t>
      </w:r>
      <w:r w:rsidRPr="00E75825">
        <w:t xml:space="preserve"> H052-864-V4 </w:t>
      </w:r>
      <w:r w:rsidRPr="00E75825">
        <w:t>摄像头模块完成视频采集。树莓</w:t>
      </w:r>
      <w:proofErr w:type="gramStart"/>
      <w:r w:rsidRPr="00E75825">
        <w:t>派端主要</w:t>
      </w:r>
      <w:proofErr w:type="gramEnd"/>
      <w:r w:rsidRPr="00E75825">
        <w:t>负责视频流接入、</w:t>
      </w:r>
      <w:r w:rsidRPr="00E75825">
        <w:t xml:space="preserve">YuNet </w:t>
      </w:r>
      <w:r w:rsidRPr="00E75825">
        <w:t>人脸检测、</w:t>
      </w:r>
      <w:proofErr w:type="spellStart"/>
      <w:r w:rsidRPr="00E75825">
        <w:t>TFLite</w:t>
      </w:r>
      <w:proofErr w:type="spellEnd"/>
      <w:r w:rsidRPr="00E75825">
        <w:t xml:space="preserve"> </w:t>
      </w:r>
      <w:r w:rsidRPr="00E75825">
        <w:t>模型推理以及识别结果显示等任务。由于树莓</w:t>
      </w:r>
      <w:proofErr w:type="gramStart"/>
      <w:r w:rsidRPr="00E75825">
        <w:t>派计算</w:t>
      </w:r>
      <w:proofErr w:type="gramEnd"/>
      <w:r w:rsidRPr="00E75825">
        <w:t>资源明显弱于</w:t>
      </w:r>
      <w:r w:rsidRPr="00E75825">
        <w:t xml:space="preserve"> PC </w:t>
      </w:r>
      <w:r w:rsidRPr="00E75825">
        <w:t>平台，因此在部署实现中采用了降低检测分辨率、间隔执行检测、限制最大推理人脸数等优化策略，以在保证识别功能完整的前提下尽可能提高系统实时性。</w:t>
      </w:r>
    </w:p>
    <w:p w14:paraId="3EE380F4" w14:textId="6C19233D" w:rsidR="00E75825" w:rsidRPr="00E75825" w:rsidRDefault="00E75825" w:rsidP="00E75825">
      <w:pPr>
        <w:ind w:firstLine="480"/>
        <w:rPr>
          <w:rFonts w:hint="eastAsia"/>
        </w:rPr>
      </w:pPr>
      <w:r w:rsidRPr="00E75825">
        <w:t>从推理程序参数配置来看，</w:t>
      </w:r>
      <w:proofErr w:type="gramStart"/>
      <w:r w:rsidRPr="00E75825">
        <w:t>树莓派端摄像头</w:t>
      </w:r>
      <w:proofErr w:type="gramEnd"/>
      <w:r w:rsidRPr="00E75825">
        <w:t>采集分辨率设置为</w:t>
      </w:r>
      <w:r w:rsidRPr="00E75825">
        <w:t xml:space="preserve"> 640×480</w:t>
      </w:r>
      <w:r w:rsidRPr="00E75825">
        <w:t>，检测输入尺寸为</w:t>
      </w:r>
      <w:r w:rsidRPr="00E75825">
        <w:t xml:space="preserve"> 256×192</w:t>
      </w:r>
      <w:r w:rsidRPr="00E75825">
        <w:t>，最大跟踪人脸数为</w:t>
      </w:r>
      <w:r w:rsidRPr="00E75825">
        <w:t xml:space="preserve"> 4</w:t>
      </w:r>
      <w:r w:rsidRPr="00E75825">
        <w:t>，默认单次最多对</w:t>
      </w:r>
      <w:r w:rsidRPr="00E75825">
        <w:t xml:space="preserve"> 1 </w:t>
      </w:r>
      <w:r w:rsidRPr="00E75825">
        <w:t>张人脸执行表情分类。该参数设置体现</w:t>
      </w:r>
      <w:proofErr w:type="gramStart"/>
      <w:r w:rsidRPr="00E75825">
        <w:t>出端侧部署</w:t>
      </w:r>
      <w:proofErr w:type="gramEnd"/>
      <w:r w:rsidRPr="00E75825">
        <w:t>以</w:t>
      </w:r>
      <w:r w:rsidRPr="00E75825">
        <w:t>“</w:t>
      </w:r>
      <w:r w:rsidRPr="00E75825">
        <w:t>稳定运行、低延迟和较高实时性</w:t>
      </w:r>
      <w:r w:rsidRPr="00E75825">
        <w:t>”</w:t>
      </w:r>
      <w:r w:rsidRPr="00E75825">
        <w:t>为优先目标的设计思路，也为后续实时性测试和稳定性分析提供了实验基础。</w:t>
      </w:r>
    </w:p>
    <w:p w14:paraId="17C0F374" w14:textId="77777777" w:rsidR="001957AB" w:rsidRPr="001957AB" w:rsidRDefault="001957AB" w:rsidP="001957AB">
      <w:pPr>
        <w:pStyle w:val="2"/>
        <w:spacing w:before="190" w:after="190"/>
        <w:rPr>
          <w:rFonts w:hint="eastAsia"/>
        </w:rPr>
      </w:pPr>
      <w:bookmarkStart w:id="53" w:name="_Toc226278649"/>
      <w:r w:rsidRPr="001957AB">
        <w:t>5.3 模型部署与功能集成</w:t>
      </w:r>
      <w:bookmarkEnd w:id="53"/>
    </w:p>
    <w:p w14:paraId="383C43BB" w14:textId="77777777" w:rsidR="001957AB" w:rsidRPr="001957AB" w:rsidRDefault="001957AB" w:rsidP="001957AB">
      <w:pPr>
        <w:pStyle w:val="3"/>
        <w:rPr>
          <w:rFonts w:hint="eastAsia"/>
        </w:rPr>
      </w:pPr>
      <w:bookmarkStart w:id="54" w:name="_Toc226278650"/>
      <w:r w:rsidRPr="001957AB">
        <w:t>5.3.1 模型导出与转换</w:t>
      </w:r>
      <w:bookmarkEnd w:id="54"/>
    </w:p>
    <w:p w14:paraId="44AAED77" w14:textId="77777777" w:rsidR="00E75825" w:rsidRPr="00E75825" w:rsidRDefault="00E75825" w:rsidP="00E75825">
      <w:pPr>
        <w:ind w:firstLine="480"/>
      </w:pPr>
      <w:r w:rsidRPr="00E75825">
        <w:t>在完成第</w:t>
      </w:r>
      <w:r w:rsidRPr="00E75825">
        <w:t>4</w:t>
      </w:r>
      <w:r w:rsidRPr="00E75825">
        <w:t>章所述模型训练与优化后，本文选取验证效果最优的</w:t>
      </w:r>
      <w:r w:rsidRPr="00E75825">
        <w:t xml:space="preserve"> best_model_stage3.pth </w:t>
      </w:r>
      <w:r w:rsidRPr="00E75825">
        <w:t>作为部署模型，并在</w:t>
      </w:r>
      <w:r w:rsidRPr="00E75825">
        <w:t xml:space="preserve"> PC </w:t>
      </w:r>
      <w:r w:rsidRPr="00E75825">
        <w:t>端完成模型导出与格式转换。为适应树莓派平台</w:t>
      </w:r>
      <w:proofErr w:type="gramStart"/>
      <w:r w:rsidRPr="00E75825">
        <w:t>的端侧推理</w:t>
      </w:r>
      <w:proofErr w:type="gramEnd"/>
      <w:r w:rsidRPr="00E75825">
        <w:t>需求，本文没有直接在部署端加载</w:t>
      </w:r>
      <w:r w:rsidRPr="00E75825">
        <w:t xml:space="preserve"> </w:t>
      </w:r>
      <w:proofErr w:type="spellStart"/>
      <w:r w:rsidRPr="00E75825">
        <w:t>PyTorch</w:t>
      </w:r>
      <w:proofErr w:type="spellEnd"/>
      <w:r w:rsidRPr="00E75825">
        <w:t xml:space="preserve"> </w:t>
      </w:r>
      <w:r w:rsidRPr="00E75825">
        <w:t>权重，而是将训练完成的表情识别模型转换为更适合嵌入式平台调用的</w:t>
      </w:r>
      <w:r w:rsidRPr="00E75825">
        <w:t xml:space="preserve"> </w:t>
      </w:r>
      <w:proofErr w:type="spellStart"/>
      <w:r w:rsidRPr="00E75825">
        <w:t>TFLite</w:t>
      </w:r>
      <w:proofErr w:type="spellEnd"/>
      <w:r w:rsidRPr="00E75825">
        <w:t xml:space="preserve"> </w:t>
      </w:r>
      <w:r w:rsidRPr="00E75825">
        <w:t>格式。</w:t>
      </w:r>
    </w:p>
    <w:p w14:paraId="7DF434DD" w14:textId="77777777" w:rsidR="00E75825" w:rsidRPr="00E75825" w:rsidRDefault="00E75825" w:rsidP="00E75825">
      <w:pPr>
        <w:ind w:firstLine="480"/>
      </w:pPr>
      <w:r w:rsidRPr="00E75825">
        <w:t>具体转换流程如下：首先加载训练完成的</w:t>
      </w:r>
      <w:r w:rsidRPr="00E75825">
        <w:t xml:space="preserve"> </w:t>
      </w:r>
      <w:proofErr w:type="spellStart"/>
      <w:r w:rsidRPr="00E75825">
        <w:t>PyTorch</w:t>
      </w:r>
      <w:proofErr w:type="spellEnd"/>
      <w:r w:rsidRPr="00E75825">
        <w:t xml:space="preserve"> </w:t>
      </w:r>
      <w:r w:rsidRPr="00E75825">
        <w:t>权重文件，并导出为</w:t>
      </w:r>
      <w:r w:rsidRPr="00E75825">
        <w:t xml:space="preserve"> ONNX </w:t>
      </w:r>
      <w:r w:rsidRPr="00E75825">
        <w:t>模型；随后利用</w:t>
      </w:r>
      <w:r w:rsidRPr="00E75825">
        <w:t xml:space="preserve"> </w:t>
      </w:r>
      <w:proofErr w:type="spellStart"/>
      <w:r w:rsidRPr="00E75825">
        <w:t>onnxsim</w:t>
      </w:r>
      <w:proofErr w:type="spellEnd"/>
      <w:r w:rsidRPr="00E75825">
        <w:t xml:space="preserve"> </w:t>
      </w:r>
      <w:r w:rsidRPr="00E75825">
        <w:t>对导出的</w:t>
      </w:r>
      <w:r w:rsidRPr="00E75825">
        <w:t xml:space="preserve"> ONNX </w:t>
      </w:r>
      <w:r w:rsidRPr="00E75825">
        <w:t>模型进行简化，减少冗余计算图节点；之后调用</w:t>
      </w:r>
      <w:r w:rsidRPr="00E75825">
        <w:t xml:space="preserve"> onnx2tf </w:t>
      </w:r>
      <w:r w:rsidRPr="00E75825">
        <w:t>将</w:t>
      </w:r>
      <w:r w:rsidRPr="00E75825">
        <w:t xml:space="preserve"> ONNX </w:t>
      </w:r>
      <w:r w:rsidRPr="00E75825">
        <w:t>模型转换为</w:t>
      </w:r>
      <w:r w:rsidRPr="00E75825">
        <w:t xml:space="preserve"> TensorFlow </w:t>
      </w:r>
      <w:proofErr w:type="spellStart"/>
      <w:r w:rsidRPr="00E75825">
        <w:t>SavedModel</w:t>
      </w:r>
      <w:proofErr w:type="spellEnd"/>
      <w:r w:rsidRPr="00E75825">
        <w:t>；最后使用</w:t>
      </w:r>
      <w:r w:rsidRPr="00E75825">
        <w:t xml:space="preserve"> TensorFlow Lite </w:t>
      </w:r>
      <w:r w:rsidRPr="00E75825">
        <w:t>转换器生成可在树莓</w:t>
      </w:r>
      <w:proofErr w:type="gramStart"/>
      <w:r w:rsidRPr="00E75825">
        <w:t>派端运行</w:t>
      </w:r>
      <w:proofErr w:type="gramEnd"/>
      <w:r w:rsidRPr="00E75825">
        <w:t>的</w:t>
      </w:r>
      <w:r w:rsidRPr="00E75825">
        <w:t xml:space="preserve"> </w:t>
      </w:r>
      <w:proofErr w:type="spellStart"/>
      <w:r w:rsidRPr="00E75825">
        <w:t>TFLite</w:t>
      </w:r>
      <w:proofErr w:type="spellEnd"/>
      <w:r w:rsidRPr="00E75825">
        <w:t xml:space="preserve"> </w:t>
      </w:r>
      <w:r w:rsidRPr="00E75825">
        <w:t>模型文件。为保证导出模型的可用性，脚本在转换过程中加入了</w:t>
      </w:r>
      <w:r w:rsidRPr="00E75825">
        <w:t xml:space="preserve"> ONNX Runtime </w:t>
      </w:r>
      <w:r w:rsidRPr="00E75825">
        <w:t>的快速检查，并支持生成验证报告，以比较</w:t>
      </w:r>
      <w:r w:rsidRPr="00E75825">
        <w:t xml:space="preserve"> </w:t>
      </w:r>
      <w:proofErr w:type="spellStart"/>
      <w:r w:rsidRPr="00E75825">
        <w:t>PyTorch</w:t>
      </w:r>
      <w:proofErr w:type="spellEnd"/>
      <w:r w:rsidRPr="00E75825">
        <w:t>、</w:t>
      </w:r>
      <w:r w:rsidRPr="00E75825">
        <w:t xml:space="preserve">ONNX </w:t>
      </w:r>
      <w:r w:rsidRPr="00E75825">
        <w:t>和</w:t>
      </w:r>
      <w:r w:rsidRPr="00E75825">
        <w:t xml:space="preserve"> </w:t>
      </w:r>
      <w:proofErr w:type="spellStart"/>
      <w:r w:rsidRPr="00E75825">
        <w:t>TFLite</w:t>
      </w:r>
      <w:proofErr w:type="spellEnd"/>
      <w:r w:rsidRPr="00E75825">
        <w:t xml:space="preserve"> </w:t>
      </w:r>
      <w:r w:rsidRPr="00E75825">
        <w:t>三种格式下的输出一致性。这样既完成了格式迁移，也保证了部署前模型推理结果的可靠性。</w:t>
      </w:r>
    </w:p>
    <w:p w14:paraId="0F3AEC11" w14:textId="77777777" w:rsidR="00E75825" w:rsidRPr="00E75825" w:rsidRDefault="00E75825" w:rsidP="00E75825">
      <w:pPr>
        <w:ind w:firstLine="480"/>
      </w:pPr>
      <w:r w:rsidRPr="00E75825">
        <w:t>从部署效果上看，采用</w:t>
      </w:r>
      <w:r w:rsidRPr="00E75825">
        <w:t xml:space="preserve"> fp16 </w:t>
      </w:r>
      <w:r w:rsidRPr="00E75825">
        <w:t>量化后的</w:t>
      </w:r>
      <w:r w:rsidRPr="00E75825">
        <w:t xml:space="preserve"> </w:t>
      </w:r>
      <w:proofErr w:type="spellStart"/>
      <w:r w:rsidRPr="00E75825">
        <w:t>TFLite</w:t>
      </w:r>
      <w:proofErr w:type="spellEnd"/>
      <w:r w:rsidRPr="00E75825">
        <w:t xml:space="preserve"> </w:t>
      </w:r>
      <w:r w:rsidRPr="00E75825">
        <w:t>模型能够在保持较好精度的同时有效减轻树莓派端的推理负担，是当前系统实现中精度与效率之间较为合适</w:t>
      </w:r>
      <w:r w:rsidRPr="00E75825">
        <w:lastRenderedPageBreak/>
        <w:t>的折中方案。这也说</w:t>
      </w:r>
      <w:proofErr w:type="gramStart"/>
      <w:r w:rsidRPr="00E75825">
        <w:t>明前文选择</w:t>
      </w:r>
      <w:proofErr w:type="gramEnd"/>
      <w:r w:rsidRPr="00E75825">
        <w:t xml:space="preserve"> MobileNetV3 </w:t>
      </w:r>
      <w:r w:rsidRPr="00E75825">
        <w:t>作为轻量化骨干网络、并在部署</w:t>
      </w:r>
      <w:proofErr w:type="gramStart"/>
      <w:r w:rsidRPr="00E75825">
        <w:t>端采用</w:t>
      </w:r>
      <w:proofErr w:type="gramEnd"/>
      <w:r w:rsidRPr="00E75825">
        <w:t xml:space="preserve"> </w:t>
      </w:r>
      <w:proofErr w:type="spellStart"/>
      <w:r w:rsidRPr="00E75825">
        <w:t>TFLite</w:t>
      </w:r>
      <w:proofErr w:type="spellEnd"/>
      <w:r w:rsidRPr="00E75825">
        <w:t xml:space="preserve"> </w:t>
      </w:r>
      <w:r w:rsidRPr="00E75825">
        <w:t>推理的总体设计思路是合理可行的。</w:t>
      </w:r>
    </w:p>
    <w:p w14:paraId="2E3F729B" w14:textId="77777777" w:rsidR="001957AB" w:rsidRPr="001957AB" w:rsidRDefault="001957AB" w:rsidP="001957AB">
      <w:pPr>
        <w:pStyle w:val="3"/>
        <w:rPr>
          <w:rFonts w:hint="eastAsia"/>
        </w:rPr>
      </w:pPr>
      <w:bookmarkStart w:id="55" w:name="_Toc226278651"/>
      <w:r w:rsidRPr="001957AB">
        <w:t xml:space="preserve">5.3.2 </w:t>
      </w:r>
      <w:proofErr w:type="gramStart"/>
      <w:r w:rsidRPr="001957AB">
        <w:t>树莓派端推理</w:t>
      </w:r>
      <w:proofErr w:type="gramEnd"/>
      <w:r w:rsidRPr="001957AB">
        <w:t>程序设计</w:t>
      </w:r>
      <w:bookmarkEnd w:id="55"/>
    </w:p>
    <w:p w14:paraId="0583CCC7" w14:textId="77777777" w:rsidR="00E75825" w:rsidRPr="00E75825" w:rsidRDefault="00E75825" w:rsidP="00E75825">
      <w:pPr>
        <w:ind w:firstLine="480"/>
      </w:pPr>
      <w:proofErr w:type="gramStart"/>
      <w:r w:rsidRPr="00E75825">
        <w:t>树莓派端推理</w:t>
      </w:r>
      <w:proofErr w:type="gramEnd"/>
      <w:r w:rsidRPr="00E75825">
        <w:t>程序围绕</w:t>
      </w:r>
      <w:r w:rsidRPr="00E75825">
        <w:t>“</w:t>
      </w:r>
      <w:r w:rsidRPr="00E75825">
        <w:t>采集</w:t>
      </w:r>
      <w:r w:rsidRPr="00E75825">
        <w:t>—</w:t>
      </w:r>
      <w:r w:rsidRPr="00E75825">
        <w:t>检测</w:t>
      </w:r>
      <w:r w:rsidRPr="00E75825">
        <w:t>—</w:t>
      </w:r>
      <w:r w:rsidRPr="00E75825">
        <w:t>裁剪</w:t>
      </w:r>
      <w:r w:rsidRPr="00E75825">
        <w:t>—</w:t>
      </w:r>
      <w:r w:rsidRPr="00E75825">
        <w:t>分类</w:t>
      </w:r>
      <w:r w:rsidRPr="00E75825">
        <w:t>—</w:t>
      </w:r>
      <w:r w:rsidRPr="00E75825">
        <w:t>显示</w:t>
      </w:r>
      <w:r w:rsidRPr="00E75825">
        <w:t>”</w:t>
      </w:r>
      <w:r w:rsidRPr="00E75825">
        <w:t>这一主线进行组织。程序启动后，首先初始化摄像头读取模块、人脸检测模块、</w:t>
      </w:r>
      <w:proofErr w:type="spellStart"/>
      <w:r w:rsidRPr="00E75825">
        <w:t>TFLite</w:t>
      </w:r>
      <w:proofErr w:type="spellEnd"/>
      <w:r w:rsidRPr="00E75825">
        <w:t xml:space="preserve"> </w:t>
      </w:r>
      <w:r w:rsidRPr="00E75825">
        <w:t>表情识别模块以及轻量跟踪模块；</w:t>
      </w:r>
      <w:proofErr w:type="gramStart"/>
      <w:r w:rsidRPr="00E75825">
        <w:t>待成功</w:t>
      </w:r>
      <w:proofErr w:type="gramEnd"/>
      <w:r w:rsidRPr="00E75825">
        <w:t>接收到第一帧图像后，进入循环推理状态。摄像头输入分辨率设为</w:t>
      </w:r>
      <w:r w:rsidRPr="00E75825">
        <w:t xml:space="preserve"> 640×480</w:t>
      </w:r>
      <w:r w:rsidRPr="00E75825">
        <w:t>，并通过独立线程持续读取图像，以减少主线程阻塞对实时性的影响。</w:t>
      </w:r>
    </w:p>
    <w:p w14:paraId="4D382BD2" w14:textId="77777777" w:rsidR="00E75825" w:rsidRPr="00E75825" w:rsidRDefault="00E75825" w:rsidP="00E75825">
      <w:pPr>
        <w:ind w:firstLine="480"/>
      </w:pPr>
      <w:r w:rsidRPr="00E75825">
        <w:t>在人脸检测阶段，程序采用</w:t>
      </w:r>
      <w:r w:rsidRPr="00E75825">
        <w:t xml:space="preserve"> YuNet </w:t>
      </w:r>
      <w:r w:rsidRPr="00E75825">
        <w:t>模型对视频</w:t>
      </w:r>
      <w:proofErr w:type="gramStart"/>
      <w:r w:rsidRPr="00E75825">
        <w:t>帧</w:t>
      </w:r>
      <w:proofErr w:type="gramEnd"/>
      <w:r w:rsidRPr="00E75825">
        <w:t>进行实时检测，并提取五个关键点位置。考虑到树莓派</w:t>
      </w:r>
      <w:proofErr w:type="gramStart"/>
      <w:r w:rsidRPr="00E75825">
        <w:t>平台算力有限</w:t>
      </w:r>
      <w:proofErr w:type="gramEnd"/>
      <w:r w:rsidRPr="00E75825">
        <w:t>，推理脚本没有对每一帧都执行完整检测，而是将检测输入尺寸降为</w:t>
      </w:r>
      <w:r w:rsidRPr="00E75825">
        <w:t xml:space="preserve"> 256×192</w:t>
      </w:r>
      <w:r w:rsidRPr="00E75825">
        <w:t>，并设置</w:t>
      </w:r>
      <w:r w:rsidRPr="00E75825">
        <w:t xml:space="preserve"> </w:t>
      </w:r>
      <w:proofErr w:type="spellStart"/>
      <w:r w:rsidRPr="00E75825">
        <w:t>detect_every</w:t>
      </w:r>
      <w:proofErr w:type="spellEnd"/>
      <w:r w:rsidRPr="00E75825">
        <w:t>=3</w:t>
      </w:r>
      <w:r w:rsidRPr="00E75825">
        <w:t>，即每</w:t>
      </w:r>
      <w:r w:rsidRPr="00E75825">
        <w:t xml:space="preserve"> 3 </w:t>
      </w:r>
      <w:proofErr w:type="gramStart"/>
      <w:r w:rsidRPr="00E75825">
        <w:t>帧执行</w:t>
      </w:r>
      <w:proofErr w:type="gramEnd"/>
      <w:r w:rsidRPr="00E75825">
        <w:t>一次人脸检测，其余</w:t>
      </w:r>
      <w:proofErr w:type="gramStart"/>
      <w:r w:rsidRPr="00E75825">
        <w:t>帧</w:t>
      </w:r>
      <w:proofErr w:type="gramEnd"/>
      <w:r w:rsidRPr="00E75825">
        <w:t>通过关键</w:t>
      </w:r>
      <w:proofErr w:type="gramStart"/>
      <w:r w:rsidRPr="00E75825">
        <w:t>点中心</w:t>
      </w:r>
      <w:proofErr w:type="gramEnd"/>
      <w:r w:rsidRPr="00E75825">
        <w:t>距离实现的轻量跟踪方式维持目标状态。这种处理方式减少了重复检测开销，在不显著影响检测连续性的前提下提高了系统运行效率。</w:t>
      </w:r>
    </w:p>
    <w:p w14:paraId="20A53EA9" w14:textId="77777777" w:rsidR="00E75825" w:rsidRPr="00E75825" w:rsidRDefault="00E75825" w:rsidP="00E75825">
      <w:pPr>
        <w:ind w:firstLine="480"/>
      </w:pPr>
      <w:r w:rsidRPr="00E75825">
        <w:t>在人脸分类阶段，程序根据检测框从原始图像中裁剪人脸区域，并按</w:t>
      </w:r>
      <w:r w:rsidRPr="00E75825">
        <w:t xml:space="preserve"> </w:t>
      </w:r>
      <w:proofErr w:type="spellStart"/>
      <w:r w:rsidRPr="00E75825">
        <w:t>pad_ratio</w:t>
      </w:r>
      <w:proofErr w:type="spellEnd"/>
      <w:r w:rsidRPr="00E75825">
        <w:t xml:space="preserve">=0.18 </w:t>
      </w:r>
      <w:r w:rsidRPr="00E75825">
        <w:t>对边界进行扩展，使输入区域包含更完整的面部信息。裁剪后的人脸图像被缩放到</w:t>
      </w:r>
      <w:r w:rsidRPr="00E75825">
        <w:t xml:space="preserve"> 224×224</w:t>
      </w:r>
      <w:r w:rsidRPr="00E75825">
        <w:t>，并进行</w:t>
      </w:r>
      <w:r w:rsidRPr="00E75825">
        <w:t xml:space="preserve"> RGB </w:t>
      </w:r>
      <w:r w:rsidRPr="00E75825">
        <w:t>转换、归一化和维度重排，然后输入</w:t>
      </w:r>
      <w:r w:rsidRPr="00E75825">
        <w:t xml:space="preserve"> </w:t>
      </w:r>
      <w:proofErr w:type="spellStart"/>
      <w:r w:rsidRPr="00E75825">
        <w:t>TFLite</w:t>
      </w:r>
      <w:proofErr w:type="spellEnd"/>
      <w:r w:rsidRPr="00E75825">
        <w:t xml:space="preserve"> </w:t>
      </w:r>
      <w:r w:rsidRPr="00E75825">
        <w:t>解释器完成推理。脚本中分类</w:t>
      </w:r>
      <w:proofErr w:type="gramStart"/>
      <w:r w:rsidRPr="00E75825">
        <w:t>线程数设置</w:t>
      </w:r>
      <w:proofErr w:type="gramEnd"/>
      <w:r w:rsidRPr="00E75825">
        <w:t>为</w:t>
      </w:r>
      <w:r w:rsidRPr="00E75825">
        <w:t xml:space="preserve"> 4</w:t>
      </w:r>
      <w:r w:rsidRPr="00E75825">
        <w:t>，置信度阈值设为</w:t>
      </w:r>
      <w:r w:rsidRPr="00E75825">
        <w:t xml:space="preserve"> 0.45</w:t>
      </w:r>
      <w:r w:rsidRPr="00E75825">
        <w:t>；同时，为进一步</w:t>
      </w:r>
      <w:proofErr w:type="gramStart"/>
      <w:r w:rsidRPr="00E75825">
        <w:t>控制端侧负载</w:t>
      </w:r>
      <w:proofErr w:type="gramEnd"/>
      <w:r w:rsidRPr="00E75825">
        <w:t>，程序将最大跟踪人脸数限制为</w:t>
      </w:r>
      <w:r w:rsidRPr="00E75825">
        <w:t xml:space="preserve"> 4</w:t>
      </w:r>
      <w:r w:rsidRPr="00E75825">
        <w:t>，并设置</w:t>
      </w:r>
      <w:r w:rsidRPr="00E75825">
        <w:t xml:space="preserve"> </w:t>
      </w:r>
      <w:proofErr w:type="spellStart"/>
      <w:r w:rsidRPr="00E75825">
        <w:t>max_infer_faces</w:t>
      </w:r>
      <w:proofErr w:type="spellEnd"/>
      <w:r w:rsidRPr="00E75825">
        <w:t>=1</w:t>
      </w:r>
      <w:r w:rsidRPr="00E75825">
        <w:t>，即默认单次只对</w:t>
      </w:r>
      <w:r w:rsidRPr="00E75825">
        <w:t xml:space="preserve"> 1 </w:t>
      </w:r>
      <w:r w:rsidRPr="00E75825">
        <w:t>张人脸进行表情分类。这种设计体现了部署阶段</w:t>
      </w:r>
      <w:r w:rsidRPr="00E75825">
        <w:t>“</w:t>
      </w:r>
      <w:r w:rsidRPr="00E75825">
        <w:t>以实时响应为优先</w:t>
      </w:r>
      <w:r w:rsidRPr="00E75825">
        <w:t>”</w:t>
      </w:r>
      <w:r w:rsidRPr="00E75825">
        <w:t>的工程思路。</w:t>
      </w:r>
    </w:p>
    <w:p w14:paraId="25A850C7" w14:textId="77777777" w:rsidR="001957AB" w:rsidRPr="001957AB" w:rsidRDefault="001957AB" w:rsidP="001957AB">
      <w:pPr>
        <w:pStyle w:val="3"/>
        <w:rPr>
          <w:rFonts w:hint="eastAsia"/>
        </w:rPr>
      </w:pPr>
      <w:bookmarkStart w:id="56" w:name="_Toc226278652"/>
      <w:r w:rsidRPr="001957AB">
        <w:t>5.3.3 结果显示与图像保存</w:t>
      </w:r>
      <w:bookmarkEnd w:id="56"/>
    </w:p>
    <w:p w14:paraId="31355E2B" w14:textId="77777777" w:rsidR="00E75825" w:rsidRPr="00E75825" w:rsidRDefault="00E75825" w:rsidP="00E75825">
      <w:pPr>
        <w:ind w:firstLine="480"/>
      </w:pPr>
      <w:r w:rsidRPr="00E75825">
        <w:t>在结果显示方面，系统将检测框、</w:t>
      </w:r>
      <w:proofErr w:type="gramStart"/>
      <w:r w:rsidRPr="00E75825">
        <w:t>五关键</w:t>
      </w:r>
      <w:proofErr w:type="gramEnd"/>
      <w:r w:rsidRPr="00E75825">
        <w:t>点、表情类别、预测置信度以及</w:t>
      </w:r>
      <w:r w:rsidRPr="00E75825">
        <w:t xml:space="preserve"> FPS</w:t>
      </w:r>
      <w:r w:rsidRPr="00E75825">
        <w:t>、延迟、检测耗时和分类耗时等信息实时叠加到当前视频画面中。该设计一方面便于直接观察当前识别结果，另一方面也方便在测试阶段同步记录系统运行状态。结合实际运行情况可以看出，系统已经能够在树莓派平台上完成单人场景下的实时检测与表情识别，并具有较好的界面可读性。</w:t>
      </w:r>
    </w:p>
    <w:p w14:paraId="4C514010" w14:textId="1FB524C8" w:rsidR="00E75825" w:rsidRPr="00E75825" w:rsidRDefault="00E75825" w:rsidP="00E75825">
      <w:pPr>
        <w:ind w:firstLine="480"/>
        <w:rPr>
          <w:rFonts w:hint="eastAsia"/>
        </w:rPr>
      </w:pPr>
      <w:r w:rsidRPr="00E75825">
        <w:t>除实时显示外，程序还设计了按类别保存</w:t>
      </w:r>
      <w:r w:rsidRPr="00E75825">
        <w:t>“</w:t>
      </w:r>
      <w:r w:rsidRPr="00E75825">
        <w:t>最佳识别结果图</w:t>
      </w:r>
      <w:r w:rsidRPr="00E75825">
        <w:t>”</w:t>
      </w:r>
      <w:r w:rsidRPr="00E75825">
        <w:t>的功能。脚本中设置保存目录为</w:t>
      </w:r>
      <w:r w:rsidRPr="00E75825">
        <w:t xml:space="preserve"> </w:t>
      </w:r>
      <w:proofErr w:type="spellStart"/>
      <w:r w:rsidRPr="00E75825">
        <w:t>best_by_class</w:t>
      </w:r>
      <w:proofErr w:type="spellEnd"/>
      <w:r w:rsidRPr="00E75825">
        <w:t>，并为每个类别分别记录当前最优结果。只有当识别置信度高于</w:t>
      </w:r>
      <w:r w:rsidRPr="00E75825">
        <w:t xml:space="preserve"> 0.55 </w:t>
      </w:r>
      <w:r w:rsidRPr="00E75825">
        <w:t>且图像清晰度达到设定阈值时，程序才触发保存操作；若新的结果在置信度或清晰度上优于历史结果，则会异步写入更新后的图像文件。该</w:t>
      </w:r>
      <w:r w:rsidRPr="00E75825">
        <w:lastRenderedPageBreak/>
        <w:t>机制在不显著影响主循环实时性的前提下，为系统自动保留具有代表性的表情识别样本，便于后续展示与误差分析。</w:t>
      </w:r>
    </w:p>
    <w:p w14:paraId="13A4615D" w14:textId="77777777" w:rsidR="001957AB" w:rsidRPr="001957AB" w:rsidRDefault="001957AB" w:rsidP="001957AB">
      <w:pPr>
        <w:pStyle w:val="2"/>
        <w:spacing w:before="190" w:after="190"/>
        <w:rPr>
          <w:rFonts w:hint="eastAsia"/>
        </w:rPr>
      </w:pPr>
      <w:bookmarkStart w:id="57" w:name="_Toc226278653"/>
      <w:r w:rsidRPr="001957AB">
        <w:t>5.4 系统运行测试</w:t>
      </w:r>
      <w:bookmarkEnd w:id="57"/>
    </w:p>
    <w:p w14:paraId="6E935D74" w14:textId="77777777" w:rsidR="001957AB" w:rsidRPr="001957AB" w:rsidRDefault="001957AB" w:rsidP="001957AB">
      <w:pPr>
        <w:pStyle w:val="3"/>
        <w:rPr>
          <w:rFonts w:hint="eastAsia"/>
        </w:rPr>
      </w:pPr>
      <w:bookmarkStart w:id="58" w:name="_Toc226278654"/>
      <w:r w:rsidRPr="001957AB">
        <w:t>5.4.1 功能测试</w:t>
      </w:r>
      <w:bookmarkEnd w:id="58"/>
    </w:p>
    <w:p w14:paraId="56F209B1" w14:textId="77777777" w:rsidR="00E75825" w:rsidRPr="00E75825" w:rsidRDefault="00E75825" w:rsidP="00E75825">
      <w:pPr>
        <w:ind w:firstLine="480"/>
      </w:pPr>
      <w:r w:rsidRPr="00E75825">
        <w:t>在完成模型部署和程序集成后，本文首先对系统基本功能进行了验证。测试内容包括摄像头视频采集、人脸检测与关键点定位、人脸区域裁剪与预处理、七类表情识别以及结果实时显示。测试结果表明，系统能够完成从视频流输入到识别结果输出的完整处理流程，各模块之间衔接正常，未出现明显的接口错误或运行中断。说明当前系统已经</w:t>
      </w:r>
      <w:proofErr w:type="gramStart"/>
      <w:r w:rsidRPr="00E75825">
        <w:t>具备端侧实时</w:t>
      </w:r>
      <w:proofErr w:type="gramEnd"/>
      <w:r w:rsidRPr="00E75825">
        <w:t>表情识别的基本功能。</w:t>
      </w:r>
    </w:p>
    <w:p w14:paraId="517C38F6" w14:textId="32E39C27" w:rsidR="00E75825" w:rsidRDefault="00E75825" w:rsidP="00E75825">
      <w:pPr>
        <w:ind w:firstLine="480"/>
      </w:pPr>
      <w:r w:rsidRPr="00E75825">
        <w:t>从运行截图可以看出，系统不仅能够识别不同表情类别，还能同步显示人脸框、关键点、类别名称、置信度以及运行性能信息。以图</w:t>
      </w:r>
      <w:r w:rsidRPr="00E75825">
        <w:t>5-3</w:t>
      </w:r>
      <w:r w:rsidRPr="00E75825">
        <w:t>为例</w:t>
      </w:r>
      <w:r w:rsidR="00EA631F">
        <w:rPr>
          <w:rFonts w:hint="eastAsia"/>
        </w:rPr>
        <w:t>。</w:t>
      </w:r>
    </w:p>
    <w:p w14:paraId="1B085A2F" w14:textId="77777777" w:rsidR="00EA631F" w:rsidRDefault="00EA631F" w:rsidP="00E75825">
      <w:pPr>
        <w:ind w:firstLine="480"/>
        <w:rPr>
          <w:rFonts w:hint="eastAsia"/>
        </w:rPr>
      </w:pPr>
    </w:p>
    <w:p w14:paraId="676AAE7B" w14:textId="77777777" w:rsidR="00E75825" w:rsidRDefault="00E75825" w:rsidP="00E75825">
      <w:pPr>
        <w:keepNext/>
        <w:spacing w:line="240" w:lineRule="auto"/>
        <w:ind w:firstLine="480"/>
        <w:jc w:val="center"/>
      </w:pPr>
      <w:r>
        <w:rPr>
          <w:noProof/>
        </w:rPr>
        <w:drawing>
          <wp:inline distT="0" distB="0" distL="0" distR="0" wp14:anchorId="4217D2E3" wp14:editId="684921B2">
            <wp:extent cx="2160000" cy="2160000"/>
            <wp:effectExtent l="0" t="0" r="0" b="0"/>
            <wp:docPr id="130348100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81000" name="图片 130348100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2160000"/>
                    </a:xfrm>
                    <a:prstGeom prst="rect">
                      <a:avLst/>
                    </a:prstGeom>
                  </pic:spPr>
                </pic:pic>
              </a:graphicData>
            </a:graphic>
          </wp:inline>
        </w:drawing>
      </w:r>
    </w:p>
    <w:p w14:paraId="54A15C43" w14:textId="3AF9B2B8" w:rsidR="00E75825" w:rsidRDefault="00E75825" w:rsidP="00E75825">
      <w:pPr>
        <w:pStyle w:val="ae"/>
        <w:ind w:firstLine="400"/>
        <w:jc w:val="center"/>
      </w:pPr>
      <w:r>
        <w:rPr>
          <w:rFonts w:hint="eastAsia"/>
        </w:rPr>
        <w:t>图</w:t>
      </w:r>
      <w:r>
        <w:rPr>
          <w:rFonts w:hint="eastAsia"/>
        </w:rPr>
        <w:t xml:space="preserve"> 5-1 </w:t>
      </w:r>
      <w:proofErr w:type="gramStart"/>
      <w:r w:rsidRPr="00E75825">
        <w:t>树莓派端表情</w:t>
      </w:r>
      <w:proofErr w:type="gramEnd"/>
      <w:r w:rsidRPr="00E75825">
        <w:t>识别运行结果示意图</w:t>
      </w:r>
    </w:p>
    <w:p w14:paraId="74A6FC03" w14:textId="77777777" w:rsidR="00E75825" w:rsidRPr="00E75825" w:rsidRDefault="00E75825" w:rsidP="00E75825">
      <w:pPr>
        <w:ind w:firstLine="480"/>
        <w:rPr>
          <w:rFonts w:hint="eastAsia"/>
        </w:rPr>
      </w:pPr>
    </w:p>
    <w:p w14:paraId="2F022BCD" w14:textId="25A20B89" w:rsidR="00E75825" w:rsidRPr="00E75825" w:rsidRDefault="00E75825" w:rsidP="00E75825">
      <w:pPr>
        <w:ind w:firstLine="480"/>
      </w:pPr>
      <w:r w:rsidRPr="00E75825">
        <w:t>系统在</w:t>
      </w:r>
      <w:r w:rsidRPr="00E75825">
        <w:t xml:space="preserve"> anger</w:t>
      </w:r>
      <w:r w:rsidRPr="00E75825">
        <w:t>、</w:t>
      </w:r>
      <w:r w:rsidRPr="00E75825">
        <w:t>fear</w:t>
      </w:r>
      <w:r w:rsidRPr="00E75825">
        <w:t>、</w:t>
      </w:r>
      <w:r w:rsidRPr="00E75825">
        <w:t>happy</w:t>
      </w:r>
      <w:r w:rsidRPr="00E75825">
        <w:t>、</w:t>
      </w:r>
      <w:r w:rsidRPr="00E75825">
        <w:t xml:space="preserve">neutral </w:t>
      </w:r>
      <w:r w:rsidRPr="00E75825">
        <w:t>和</w:t>
      </w:r>
      <w:r w:rsidRPr="00E75825">
        <w:t xml:space="preserve"> sad </w:t>
      </w:r>
      <w:r w:rsidRPr="00E75825">
        <w:t>等表情下均能够输出对应识别结果，且多数样本的置信度较高，表明当前模型在</w:t>
      </w:r>
      <w:proofErr w:type="gramStart"/>
      <w:r w:rsidRPr="00E75825">
        <w:t>端侧部署</w:t>
      </w:r>
      <w:proofErr w:type="gramEnd"/>
      <w:r w:rsidRPr="00E75825">
        <w:t>后仍保持了较好的分类能力。该结果说明本文并非仅完成了离线模型训练，而是已经实现了检测、裁剪、分类与显示一体化的原型系统。图像可视化效果也进一步增强了毕业设计的工程展示性。</w:t>
      </w:r>
    </w:p>
    <w:p w14:paraId="0FE1BF33" w14:textId="77777777" w:rsidR="00E75825" w:rsidRPr="00E75825" w:rsidRDefault="00E75825" w:rsidP="001957AB">
      <w:pPr>
        <w:ind w:firstLine="480"/>
        <w:rPr>
          <w:rFonts w:hint="eastAsia"/>
        </w:rPr>
      </w:pPr>
    </w:p>
    <w:p w14:paraId="430D6096" w14:textId="77777777" w:rsidR="001957AB" w:rsidRPr="001957AB" w:rsidRDefault="001957AB" w:rsidP="001957AB">
      <w:pPr>
        <w:pStyle w:val="3"/>
        <w:rPr>
          <w:rFonts w:hint="eastAsia"/>
        </w:rPr>
      </w:pPr>
      <w:bookmarkStart w:id="59" w:name="_Toc226278655"/>
      <w:r w:rsidRPr="001957AB">
        <w:lastRenderedPageBreak/>
        <w:t>5.4.2 实时性测试</w:t>
      </w:r>
      <w:bookmarkEnd w:id="59"/>
    </w:p>
    <w:p w14:paraId="5025E3FD" w14:textId="77777777" w:rsidR="00E75825" w:rsidRPr="00E75825" w:rsidRDefault="00E75825" w:rsidP="00E75825">
      <w:pPr>
        <w:ind w:firstLine="480"/>
      </w:pPr>
      <w:r w:rsidRPr="00E75825">
        <w:t>实时性是本系统部署验证中的核心指标之一。根据程序设计思路，系统通过降低检测分辨率、间隔执行检测、限制单次参与分类的人脸数等方式</w:t>
      </w:r>
      <w:proofErr w:type="gramStart"/>
      <w:r w:rsidRPr="00E75825">
        <w:t>控制端侧推理</w:t>
      </w:r>
      <w:proofErr w:type="gramEnd"/>
      <w:r w:rsidRPr="00E75825">
        <w:t>负载，从而在有限</w:t>
      </w:r>
      <w:proofErr w:type="gramStart"/>
      <w:r w:rsidRPr="00E75825">
        <w:t>算力条件</w:t>
      </w:r>
      <w:proofErr w:type="gramEnd"/>
      <w:r w:rsidRPr="00E75825">
        <w:t>下保持较高响应速度。结合实际测试结果，系统在树莓派平台上的整体</w:t>
      </w:r>
      <w:proofErr w:type="gramStart"/>
      <w:r w:rsidRPr="00E75825">
        <w:t>运行帧率约</w:t>
      </w:r>
      <w:proofErr w:type="gramEnd"/>
      <w:r w:rsidRPr="00E75825">
        <w:t>为</w:t>
      </w:r>
      <w:r w:rsidRPr="00E75825">
        <w:t xml:space="preserve"> 40</w:t>
      </w:r>
      <w:r w:rsidRPr="00E75825">
        <w:t>～</w:t>
      </w:r>
      <w:r w:rsidRPr="00E75825">
        <w:t>60 FPS</w:t>
      </w:r>
      <w:r w:rsidRPr="00E75825">
        <w:t>，能够满足单人室内场景下的实时交互需求。该结果也说明，当前系统的实时表现优于程序中最初设定的</w:t>
      </w:r>
      <w:r w:rsidRPr="00E75825">
        <w:t xml:space="preserve"> 30 FPS </w:t>
      </w:r>
      <w:r w:rsidRPr="00E75825">
        <w:t>目标值，具备较好的运行余量。</w:t>
      </w:r>
    </w:p>
    <w:p w14:paraId="64DEB521" w14:textId="77777777" w:rsidR="00E75825" w:rsidRPr="00E75825" w:rsidRDefault="00E75825" w:rsidP="00E75825">
      <w:pPr>
        <w:ind w:firstLine="480"/>
      </w:pPr>
      <w:r w:rsidRPr="00E75825">
        <w:t>从细分耗时来看，在当前测试条件下，人脸检测阶段</w:t>
      </w:r>
      <w:r w:rsidRPr="00E75825">
        <w:t xml:space="preserve"> det </w:t>
      </w:r>
      <w:r w:rsidRPr="00E75825">
        <w:t>的单次耗时通常控制在</w:t>
      </w:r>
      <w:r w:rsidRPr="00E75825">
        <w:t xml:space="preserve"> 10 </w:t>
      </w:r>
      <w:proofErr w:type="spellStart"/>
      <w:r w:rsidRPr="00E75825">
        <w:t>ms</w:t>
      </w:r>
      <w:proofErr w:type="spellEnd"/>
      <w:r w:rsidRPr="00E75825">
        <w:t xml:space="preserve"> </w:t>
      </w:r>
      <w:r w:rsidRPr="00E75825">
        <w:t>以内；表情分类阶段</w:t>
      </w:r>
      <w:r w:rsidRPr="00E75825">
        <w:t xml:space="preserve"> </w:t>
      </w:r>
      <w:proofErr w:type="spellStart"/>
      <w:r w:rsidRPr="00E75825">
        <w:t>cls</w:t>
      </w:r>
      <w:proofErr w:type="spellEnd"/>
      <w:r w:rsidRPr="00E75825">
        <w:t xml:space="preserve"> </w:t>
      </w:r>
      <w:r w:rsidRPr="00E75825">
        <w:t>的耗时存在一定波动，约为</w:t>
      </w:r>
      <w:r w:rsidRPr="00E75825">
        <w:t xml:space="preserve"> 20</w:t>
      </w:r>
      <w:r w:rsidRPr="00E75825">
        <w:t>～</w:t>
      </w:r>
      <w:r w:rsidRPr="00E75825">
        <w:t xml:space="preserve">60 </w:t>
      </w:r>
      <w:proofErr w:type="spellStart"/>
      <w:r w:rsidRPr="00E75825">
        <w:t>ms</w:t>
      </w:r>
      <w:proofErr w:type="spellEnd"/>
      <w:r w:rsidRPr="00E75825">
        <w:t>；主循环整体耗时</w:t>
      </w:r>
      <w:r w:rsidRPr="00E75825">
        <w:t xml:space="preserve"> loop </w:t>
      </w:r>
      <w:r w:rsidRPr="00E75825">
        <w:t>大致保持在</w:t>
      </w:r>
      <w:r w:rsidRPr="00E75825">
        <w:t xml:space="preserve"> 10</w:t>
      </w:r>
      <w:r w:rsidRPr="00E75825">
        <w:t>～</w:t>
      </w:r>
      <w:r w:rsidRPr="00E75825">
        <w:t xml:space="preserve">30 </w:t>
      </w:r>
      <w:proofErr w:type="spellStart"/>
      <w:r w:rsidRPr="00E75825">
        <w:t>ms</w:t>
      </w:r>
      <w:proofErr w:type="spellEnd"/>
      <w:r w:rsidRPr="00E75825">
        <w:t xml:space="preserve"> </w:t>
      </w:r>
      <w:r w:rsidRPr="00E75825">
        <w:t>范围内。综合来看，分类推理仍是整个系统中耗时较高的部分，但由于检测阶段采用了低分辨率输入、检测间隔执行和轻量跟踪机制，系统整体仍能够维持较好的连续显示效果和交互响应速度。</w:t>
      </w:r>
    </w:p>
    <w:p w14:paraId="4FFA3656" w14:textId="758F0F3A" w:rsidR="00E75825" w:rsidRPr="00E75825" w:rsidRDefault="00E75825" w:rsidP="00E75825">
      <w:pPr>
        <w:ind w:firstLine="480"/>
        <w:rPr>
          <w:rFonts w:hint="eastAsia"/>
        </w:rPr>
      </w:pPr>
      <w:r w:rsidRPr="00E75825">
        <w:t>结合程序结构分析，上述实时性表现主要得益于三方面措施：其一，检测阶段采用低分辨率输入，减轻了前端计算压力；其二，检测与分类都采用间隔执行策略，避免每帧重复计算；其三，程序使用异步视频读取和轻量跟踪方式，降低了</w:t>
      </w:r>
      <w:r w:rsidRPr="00E75825">
        <w:t xml:space="preserve"> I/O </w:t>
      </w:r>
      <w:r w:rsidRPr="00E75825">
        <w:t>与检测模块对主循环的阻塞影响。对树莓派这类资源受限平台而言，这种</w:t>
      </w:r>
      <w:r w:rsidRPr="00E75825">
        <w:t>“</w:t>
      </w:r>
      <w:r w:rsidRPr="00E75825">
        <w:t>适度降采样</w:t>
      </w:r>
      <w:r w:rsidRPr="00E75825">
        <w:t xml:space="preserve"> + </w:t>
      </w:r>
      <w:r w:rsidRPr="00E75825">
        <w:t>分步推理</w:t>
      </w:r>
      <w:r w:rsidRPr="00E75825">
        <w:t xml:space="preserve"> + </w:t>
      </w:r>
      <w:r w:rsidRPr="00E75825">
        <w:t>轻量跟踪</w:t>
      </w:r>
      <w:r w:rsidRPr="00E75825">
        <w:t>”</w:t>
      </w:r>
      <w:r w:rsidRPr="00E75825">
        <w:t>的策略具有较好的工程实用性。</w:t>
      </w:r>
    </w:p>
    <w:p w14:paraId="33D74A16" w14:textId="77777777" w:rsidR="001957AB" w:rsidRPr="001957AB" w:rsidRDefault="001957AB" w:rsidP="001957AB">
      <w:pPr>
        <w:pStyle w:val="3"/>
        <w:rPr>
          <w:rFonts w:hint="eastAsia"/>
        </w:rPr>
      </w:pPr>
      <w:bookmarkStart w:id="60" w:name="_Toc226278656"/>
      <w:r w:rsidRPr="001957AB">
        <w:t>5.4.3 稳定性测试</w:t>
      </w:r>
      <w:bookmarkEnd w:id="60"/>
    </w:p>
    <w:p w14:paraId="7C1C630F" w14:textId="77777777" w:rsidR="00E75825" w:rsidRPr="00E75825" w:rsidRDefault="00E75825" w:rsidP="00E75825">
      <w:pPr>
        <w:ind w:firstLine="480"/>
      </w:pPr>
      <w:r w:rsidRPr="00E75825">
        <w:t>除实时性外，系统运行稳定性同样是部署阶段的重要评价内容。根据当前测试情况，系统在树莓</w:t>
      </w:r>
      <w:proofErr w:type="gramStart"/>
      <w:r w:rsidRPr="00E75825">
        <w:t>派端连续</w:t>
      </w:r>
      <w:proofErr w:type="gramEnd"/>
      <w:r w:rsidRPr="00E75825">
        <w:t>运行</w:t>
      </w:r>
      <w:r w:rsidRPr="00E75825">
        <w:t xml:space="preserve"> 10 </w:t>
      </w:r>
      <w:r w:rsidRPr="00E75825">
        <w:t>分钟未出现程序崩溃、摄像头中断或界面卡死等异常情况，说明当前部署方案已经具备基本的连续工作能力。对于毕业设计中的原型系统而言，这一结果表明模型转换、</w:t>
      </w:r>
      <w:proofErr w:type="gramStart"/>
      <w:r w:rsidRPr="00E75825">
        <w:t>端侧推理</w:t>
      </w:r>
      <w:proofErr w:type="gramEnd"/>
      <w:r w:rsidRPr="00E75825">
        <w:t>和视频</w:t>
      </w:r>
      <w:proofErr w:type="gramStart"/>
      <w:r w:rsidRPr="00E75825">
        <w:t>流处理</w:t>
      </w:r>
      <w:proofErr w:type="gramEnd"/>
      <w:r w:rsidRPr="00E75825">
        <w:t>之间已经形成较为稳定的运行链路。</w:t>
      </w:r>
    </w:p>
    <w:p w14:paraId="1B2EC563" w14:textId="77777777" w:rsidR="00E75825" w:rsidRPr="00E75825" w:rsidRDefault="00E75825" w:rsidP="00E75825">
      <w:pPr>
        <w:ind w:firstLine="480"/>
      </w:pPr>
      <w:r w:rsidRPr="00E75825">
        <w:t>从程序实现上看，稳定性的获得并非仅依赖硬件性能，还与软件结构密切相关。推理脚本通过独立线程持续读取摄像头帧，避免了视频采集阻塞主循环；同时，通过目标跟踪和异步图像保存机制，将部分非关键操作从主线程中分离出来，从而减小了单次循环内的阻塞风险。此外，程序对摄像头打开失败、模型文件缺失等情况也设置了异常处理逻辑，这在一定程度上增强了系统的可维护性和容错能力。</w:t>
      </w:r>
    </w:p>
    <w:p w14:paraId="7330DCDB" w14:textId="7C587D02" w:rsidR="00E75825" w:rsidRPr="00E75825" w:rsidRDefault="00E75825" w:rsidP="00E75825">
      <w:pPr>
        <w:ind w:firstLine="480"/>
        <w:rPr>
          <w:rFonts w:hint="eastAsia"/>
        </w:rPr>
      </w:pPr>
      <w:r w:rsidRPr="00E75825">
        <w:t>需要说明的是，当前稳定性测试主要以单人室内场景为主，测试时长和场景复杂度仍然有限。后续若扩展为更长时间运行测试、多光照条件测试或多人场景</w:t>
      </w:r>
      <w:r w:rsidRPr="00E75825">
        <w:lastRenderedPageBreak/>
        <w:t>测试，还可以对系统鲁棒性作更全面的评估。这一点也表明，本文当前实现的是一个已具备实际运行能力的原型系统，而并非面向复杂开放环境的最终产品。</w:t>
      </w:r>
    </w:p>
    <w:p w14:paraId="55D62802" w14:textId="77777777" w:rsidR="001957AB" w:rsidRPr="00E75825" w:rsidRDefault="001957AB" w:rsidP="00E75825">
      <w:pPr>
        <w:pStyle w:val="3"/>
        <w:rPr>
          <w:rFonts w:hint="eastAsia"/>
        </w:rPr>
      </w:pPr>
      <w:bookmarkStart w:id="61" w:name="_Toc226278657"/>
      <w:r w:rsidRPr="00E75825">
        <w:t>5.4.4 运行效果分析</w:t>
      </w:r>
      <w:bookmarkEnd w:id="61"/>
    </w:p>
    <w:p w14:paraId="05D86D02" w14:textId="77777777" w:rsidR="00E75825" w:rsidRPr="00E75825" w:rsidRDefault="00E75825" w:rsidP="00E75825">
      <w:pPr>
        <w:ind w:firstLine="480"/>
      </w:pPr>
      <w:r w:rsidRPr="00E75825">
        <w:t>从运行效果来看，当前系统已经能够在树莓派平台上完成检测、分类和结果显示一体化处理，并在单人室内场景中保持较高识别稳定性。结合运行截图可以看出，系统对</w:t>
      </w:r>
      <w:r w:rsidRPr="00E75825">
        <w:t xml:space="preserve"> anger</w:t>
      </w:r>
      <w:r w:rsidRPr="00E75825">
        <w:t>、</w:t>
      </w:r>
      <w:r w:rsidRPr="00E75825">
        <w:t>fear</w:t>
      </w:r>
      <w:r w:rsidRPr="00E75825">
        <w:t>、</w:t>
      </w:r>
      <w:r w:rsidRPr="00E75825">
        <w:t>happy</w:t>
      </w:r>
      <w:r w:rsidRPr="00E75825">
        <w:t>、</w:t>
      </w:r>
      <w:r w:rsidRPr="00E75825">
        <w:t>neutral</w:t>
      </w:r>
      <w:r w:rsidRPr="00E75825">
        <w:t>、</w:t>
      </w:r>
      <w:r w:rsidRPr="00E75825">
        <w:t xml:space="preserve">sad </w:t>
      </w:r>
      <w:r w:rsidRPr="00E75825">
        <w:t>等表情均能输出较为合理的识别结果，且多数样本的识别置信度处于较高水平，说</w:t>
      </w:r>
      <w:proofErr w:type="gramStart"/>
      <w:r w:rsidRPr="00E75825">
        <w:t>明前文</w:t>
      </w:r>
      <w:proofErr w:type="gramEnd"/>
      <w:r w:rsidRPr="00E75825">
        <w:t>训练得到的模型在</w:t>
      </w:r>
      <w:proofErr w:type="gramStart"/>
      <w:r w:rsidRPr="00E75825">
        <w:t>部署端仍具有</w:t>
      </w:r>
      <w:proofErr w:type="gramEnd"/>
      <w:r w:rsidRPr="00E75825">
        <w:t>较好的判别能力。</w:t>
      </w:r>
    </w:p>
    <w:p w14:paraId="37AB4012" w14:textId="77777777" w:rsidR="00E75825" w:rsidRPr="00E75825" w:rsidRDefault="00E75825" w:rsidP="00E75825">
      <w:pPr>
        <w:ind w:firstLine="480"/>
      </w:pPr>
      <w:r w:rsidRPr="00E75825">
        <w:t>与</w:t>
      </w:r>
      <w:r w:rsidRPr="00E75825">
        <w:t xml:space="preserve"> PC </w:t>
      </w:r>
      <w:proofErr w:type="gramStart"/>
      <w:r w:rsidRPr="00E75825">
        <w:t>端训练</w:t>
      </w:r>
      <w:proofErr w:type="gramEnd"/>
      <w:r w:rsidRPr="00E75825">
        <w:t>和离线评估相比，树莓派端的部署结果在运行速度和资源利用方面更具有实际工程意义。</w:t>
      </w:r>
      <w:r w:rsidRPr="00E75825">
        <w:t xml:space="preserve">PC </w:t>
      </w:r>
      <w:proofErr w:type="gramStart"/>
      <w:r w:rsidRPr="00E75825">
        <w:t>端能够</w:t>
      </w:r>
      <w:proofErr w:type="gramEnd"/>
      <w:r w:rsidRPr="00E75825">
        <w:t>提供更强的计算资源，因此更适合模型训练、参数调整和批量评估；树莓</w:t>
      </w:r>
      <w:proofErr w:type="gramStart"/>
      <w:r w:rsidRPr="00E75825">
        <w:t>派端虽然算力</w:t>
      </w:r>
      <w:proofErr w:type="gramEnd"/>
      <w:r w:rsidRPr="00E75825">
        <w:t>受限，但通过</w:t>
      </w:r>
      <w:r w:rsidRPr="00E75825">
        <w:t xml:space="preserve"> </w:t>
      </w:r>
      <w:proofErr w:type="spellStart"/>
      <w:r w:rsidRPr="00E75825">
        <w:t>TFLite</w:t>
      </w:r>
      <w:proofErr w:type="spellEnd"/>
      <w:r w:rsidRPr="00E75825">
        <w:t xml:space="preserve"> </w:t>
      </w:r>
      <w:r w:rsidRPr="00E75825">
        <w:t>模型导出、低分辨率检测、间隔推理和轻量跟踪等策略，仍能够在较低资源消耗下实现连续视频识别。由此可见，本文所设计系统在</w:t>
      </w:r>
      <w:r w:rsidRPr="00E75825">
        <w:t>“</w:t>
      </w:r>
      <w:r w:rsidRPr="00E75825">
        <w:t>训练端精度优化</w:t>
      </w:r>
      <w:r w:rsidRPr="00E75825">
        <w:t>—</w:t>
      </w:r>
      <w:r w:rsidRPr="00E75825">
        <w:t>部署端实时运行</w:t>
      </w:r>
      <w:r w:rsidRPr="00E75825">
        <w:t>”</w:t>
      </w:r>
      <w:r w:rsidRPr="00E75825">
        <w:t>这一链路上已经形成较完整的工程实现闭环。</w:t>
      </w:r>
    </w:p>
    <w:p w14:paraId="270E97AE" w14:textId="4BF63E7A" w:rsidR="00E75825" w:rsidRDefault="00E75825" w:rsidP="00E75825">
      <w:pPr>
        <w:ind w:firstLine="480"/>
      </w:pPr>
      <w:r w:rsidRPr="00E75825">
        <w:t>在实际部署过程中，系统也暴露出一些值得进一步优化的问题。例如，分类耗时相较检测耗时波动更大，说明表情分类模型</w:t>
      </w:r>
      <w:proofErr w:type="gramStart"/>
      <w:r w:rsidRPr="00E75825">
        <w:t>仍是端侧推理</w:t>
      </w:r>
      <w:proofErr w:type="gramEnd"/>
      <w:r w:rsidRPr="00E75825">
        <w:t>的主要瓶颈；当输入场景更加复杂或同时出现多张人脸时，当前</w:t>
      </w:r>
      <w:r w:rsidRPr="00E75825">
        <w:t xml:space="preserve"> </w:t>
      </w:r>
      <w:proofErr w:type="spellStart"/>
      <w:r w:rsidRPr="00E75825">
        <w:t>max_infer_faces</w:t>
      </w:r>
      <w:proofErr w:type="spellEnd"/>
      <w:r w:rsidRPr="00E75825">
        <w:t xml:space="preserve">=1 </w:t>
      </w:r>
      <w:r w:rsidRPr="00E75825">
        <w:t>的设置虽然有利于维持实时性，但也会限制多目标并发表情识别能力。针对这些问题，本文在实现中已经通过降低检测分辨率、限制参与分类的人脸数、使用异步读取和异步保存等方式进行优化。老师之前也明确建议你把这种</w:t>
      </w:r>
      <w:r w:rsidRPr="00E75825">
        <w:t>“</w:t>
      </w:r>
      <w:r w:rsidRPr="00E75825">
        <w:t>运行后发现问题</w:t>
      </w:r>
      <w:r w:rsidRPr="00E75825">
        <w:t>—</w:t>
      </w:r>
      <w:r w:rsidRPr="00E75825">
        <w:t>再优化</w:t>
      </w:r>
      <w:r w:rsidRPr="00E75825">
        <w:t>—</w:t>
      </w:r>
      <w:r w:rsidRPr="00E75825">
        <w:t>最后达到效果</w:t>
      </w:r>
      <w:r w:rsidRPr="00E75825">
        <w:t>”</w:t>
      </w:r>
      <w:r w:rsidRPr="00E75825">
        <w:t>的内容写进第</w:t>
      </w:r>
      <w:r w:rsidRPr="00E75825">
        <w:t>5</w:t>
      </w:r>
      <w:r w:rsidRPr="00E75825">
        <w:t>章，这样更符合毕业设计的写法。</w:t>
      </w:r>
    </w:p>
    <w:p w14:paraId="47C17099" w14:textId="3CCF3BAE" w:rsidR="00E75825" w:rsidRPr="00E75825" w:rsidRDefault="00E75825" w:rsidP="00E75825">
      <w:pPr>
        <w:ind w:firstLine="480"/>
        <w:rPr>
          <w:rFonts w:hint="eastAsia"/>
        </w:rPr>
      </w:pPr>
      <w:r w:rsidRPr="00E75825">
        <w:t>总体而言，当前系统虽然仍有进一步优化空间，但已经实现了从模型训练、格式转换到</w:t>
      </w:r>
      <w:proofErr w:type="gramStart"/>
      <w:r w:rsidRPr="00E75825">
        <w:t>端侧部署</w:t>
      </w:r>
      <w:proofErr w:type="gramEnd"/>
      <w:r w:rsidRPr="00E75825">
        <w:t>和实时运行测试的完整流程，能够较好地满足毕业设计阶段对系统完整性、可部署性和实时性的要求。</w:t>
      </w:r>
    </w:p>
    <w:p w14:paraId="1786AB6B" w14:textId="77777777" w:rsidR="00EB6F7A" w:rsidRPr="00EB6F7A" w:rsidRDefault="00EB6F7A" w:rsidP="00EB6F7A">
      <w:pPr>
        <w:pStyle w:val="2"/>
        <w:spacing w:before="190" w:after="190"/>
        <w:rPr>
          <w:rFonts w:hint="eastAsia"/>
        </w:rPr>
      </w:pPr>
      <w:bookmarkStart w:id="62" w:name="_Toc226278658"/>
      <w:r w:rsidRPr="00EB6F7A">
        <w:t>5.5 本章小结</w:t>
      </w:r>
      <w:bookmarkEnd w:id="62"/>
    </w:p>
    <w:p w14:paraId="055BFFEC" w14:textId="77777777" w:rsidR="00E75825" w:rsidRPr="00E75825" w:rsidRDefault="00E75825" w:rsidP="00E75825">
      <w:pPr>
        <w:ind w:firstLine="480"/>
      </w:pPr>
      <w:r w:rsidRPr="00E75825">
        <w:t>本章围绕人脸表情识别系统的实现、部署与运行测试展开研究，重点介绍了模型从</w:t>
      </w:r>
      <w:r w:rsidRPr="00E75825">
        <w:t xml:space="preserve"> PC </w:t>
      </w:r>
      <w:proofErr w:type="gramStart"/>
      <w:r w:rsidRPr="00E75825">
        <w:t>端训练</w:t>
      </w:r>
      <w:proofErr w:type="gramEnd"/>
      <w:r w:rsidRPr="00E75825">
        <w:t>环境迁移到树莓</w:t>
      </w:r>
      <w:proofErr w:type="gramStart"/>
      <w:r w:rsidRPr="00E75825">
        <w:t>派端运行</w:t>
      </w:r>
      <w:proofErr w:type="gramEnd"/>
      <w:r w:rsidRPr="00E75825">
        <w:t>平台的完整过程。首先，本文对系统整体运行流程进行了说明，明确了视频采集、人脸检测、人脸区域预处理、表情分类和结果显示等主要环节；其次，从软件环境和硬件平台两个方面介绍了部署条件，并说明了</w:t>
      </w:r>
      <w:r w:rsidRPr="00E75825">
        <w:t xml:space="preserve"> </w:t>
      </w:r>
      <w:proofErr w:type="spellStart"/>
      <w:r w:rsidRPr="00E75825">
        <w:t>PyTorch</w:t>
      </w:r>
      <w:proofErr w:type="spellEnd"/>
      <w:r w:rsidRPr="00E75825">
        <w:t xml:space="preserve"> </w:t>
      </w:r>
      <w:r w:rsidRPr="00E75825">
        <w:t>模型经</w:t>
      </w:r>
      <w:r w:rsidRPr="00E75825">
        <w:t xml:space="preserve"> ONNX</w:t>
      </w:r>
      <w:r w:rsidRPr="00E75825">
        <w:t>、</w:t>
      </w:r>
      <w:proofErr w:type="spellStart"/>
      <w:r w:rsidRPr="00E75825">
        <w:t>SavedModel</w:t>
      </w:r>
      <w:proofErr w:type="spellEnd"/>
      <w:r w:rsidRPr="00E75825">
        <w:t xml:space="preserve"> </w:t>
      </w:r>
      <w:r w:rsidRPr="00E75825">
        <w:t>转换后生成</w:t>
      </w:r>
      <w:r w:rsidRPr="00E75825">
        <w:t xml:space="preserve"> </w:t>
      </w:r>
      <w:proofErr w:type="spellStart"/>
      <w:r w:rsidRPr="00E75825">
        <w:t>TFLite</w:t>
      </w:r>
      <w:proofErr w:type="spellEnd"/>
      <w:r w:rsidRPr="00E75825">
        <w:t xml:space="preserve"> </w:t>
      </w:r>
      <w:r w:rsidRPr="00E75825">
        <w:t>模型</w:t>
      </w:r>
      <w:r w:rsidRPr="00E75825">
        <w:lastRenderedPageBreak/>
        <w:t>文件的具体过程；然后，对</w:t>
      </w:r>
      <w:proofErr w:type="gramStart"/>
      <w:r w:rsidRPr="00E75825">
        <w:t>树莓派端推理</w:t>
      </w:r>
      <w:proofErr w:type="gramEnd"/>
      <w:r w:rsidRPr="00E75825">
        <w:t>程序的结构设计、结果显示方式以及图像保存机制进行了分析。</w:t>
      </w:r>
    </w:p>
    <w:p w14:paraId="58002AD3" w14:textId="77777777" w:rsidR="00E75825" w:rsidRPr="00E75825" w:rsidRDefault="00E75825" w:rsidP="00E75825">
      <w:pPr>
        <w:ind w:firstLine="480"/>
      </w:pPr>
      <w:r w:rsidRPr="00E75825">
        <w:t>在系统运行测试方面，本文分别从功能测试、实时性测试、稳定性测试和运行效果分析四个角度对部署结果进行了评估。测试结果表明，系统能够在树莓派平台上稳定完成单人场景下的人脸检测与表情识别任务，整体</w:t>
      </w:r>
      <w:proofErr w:type="gramStart"/>
      <w:r w:rsidRPr="00E75825">
        <w:t>运行帧率约</w:t>
      </w:r>
      <w:proofErr w:type="gramEnd"/>
      <w:r w:rsidRPr="00E75825">
        <w:t>为</w:t>
      </w:r>
      <w:r w:rsidRPr="00E75825">
        <w:t xml:space="preserve"> 40</w:t>
      </w:r>
      <w:r w:rsidRPr="00E75825">
        <w:t>～</w:t>
      </w:r>
      <w:r w:rsidRPr="00E75825">
        <w:t>60 FPS</w:t>
      </w:r>
      <w:r w:rsidRPr="00E75825">
        <w:t>，检测耗时控制在</w:t>
      </w:r>
      <w:r w:rsidRPr="00E75825">
        <w:t xml:space="preserve"> 10 </w:t>
      </w:r>
      <w:proofErr w:type="spellStart"/>
      <w:r w:rsidRPr="00E75825">
        <w:t>ms</w:t>
      </w:r>
      <w:proofErr w:type="spellEnd"/>
      <w:r w:rsidRPr="00E75825">
        <w:t xml:space="preserve"> </w:t>
      </w:r>
      <w:r w:rsidRPr="00E75825">
        <w:t>以内，分类耗时约为</w:t>
      </w:r>
      <w:r w:rsidRPr="00E75825">
        <w:t xml:space="preserve"> 20</w:t>
      </w:r>
      <w:r w:rsidRPr="00E75825">
        <w:t>～</w:t>
      </w:r>
      <w:r w:rsidRPr="00E75825">
        <w:t xml:space="preserve">60 </w:t>
      </w:r>
      <w:proofErr w:type="spellStart"/>
      <w:r w:rsidRPr="00E75825">
        <w:t>ms</w:t>
      </w:r>
      <w:proofErr w:type="spellEnd"/>
      <w:r w:rsidRPr="00E75825">
        <w:t>，主循环耗时约为</w:t>
      </w:r>
      <w:r w:rsidRPr="00E75825">
        <w:t xml:space="preserve"> 10</w:t>
      </w:r>
      <w:r w:rsidRPr="00E75825">
        <w:t>～</w:t>
      </w:r>
      <w:r w:rsidRPr="00E75825">
        <w:t xml:space="preserve">30 </w:t>
      </w:r>
      <w:proofErr w:type="spellStart"/>
      <w:r w:rsidRPr="00E75825">
        <w:t>ms</w:t>
      </w:r>
      <w:proofErr w:type="spellEnd"/>
      <w:r w:rsidRPr="00E75825">
        <w:t>，能够满足毕业设计原型系统对实时性的基本要求。同时，系统连续运行</w:t>
      </w:r>
      <w:r w:rsidRPr="00E75825">
        <w:t xml:space="preserve"> 10 </w:t>
      </w:r>
      <w:r w:rsidRPr="00E75825">
        <w:t>分钟未出现明显异常，说明当前部署方案已具备较好的稳定性和可用性。综合来看，本章完成了从模型部署到系统运行测试的完整验证，为全文工作提供了工程实现层面的支撑。</w:t>
      </w:r>
    </w:p>
    <w:p w14:paraId="7A86454C" w14:textId="77777777" w:rsidR="00F64F63" w:rsidRPr="00F64F63" w:rsidRDefault="00F64F63" w:rsidP="00F64F63">
      <w:pPr>
        <w:pStyle w:val="1"/>
      </w:pPr>
      <w:r>
        <w:br w:type="page"/>
      </w:r>
      <w:r w:rsidRPr="00F64F63">
        <w:lastRenderedPageBreak/>
        <w:t>第6章 结论与展望</w:t>
      </w:r>
    </w:p>
    <w:p w14:paraId="37734484" w14:textId="77777777" w:rsidR="00F64F63" w:rsidRPr="00F64F63" w:rsidRDefault="00F64F63" w:rsidP="00F64F63">
      <w:pPr>
        <w:pStyle w:val="2"/>
        <w:spacing w:before="190" w:after="190"/>
      </w:pPr>
      <w:r w:rsidRPr="00F64F63">
        <w:t>6.1 结论</w:t>
      </w:r>
    </w:p>
    <w:p w14:paraId="16A56FD9" w14:textId="77777777" w:rsidR="00F64F63" w:rsidRDefault="00F64F63" w:rsidP="00F64F63">
      <w:pPr>
        <w:ind w:firstLine="480"/>
      </w:pPr>
      <w:r w:rsidRPr="00F64F63">
        <w:t>本文</w:t>
      </w:r>
      <w:proofErr w:type="gramStart"/>
      <w:r w:rsidRPr="00F64F63">
        <w:t>围绕端侧人脸</w:t>
      </w:r>
      <w:proofErr w:type="gramEnd"/>
      <w:r w:rsidRPr="00F64F63">
        <w:t>表情识别系统的设计与实现开展研究，针对传统表情识别方法在复杂环境下鲁棒性不足以及深度学习模型在嵌入式平台上部署困难等问题，提出并实现了一种基于轻量级人脸检测模型</w:t>
      </w:r>
      <w:r w:rsidRPr="00F64F63">
        <w:t xml:space="preserve"> YuNet </w:t>
      </w:r>
      <w:r w:rsidRPr="00F64F63">
        <w:t>与轻量化卷积神经网络</w:t>
      </w:r>
      <w:r w:rsidRPr="00F64F63">
        <w:t xml:space="preserve"> MobileNetV3 </w:t>
      </w:r>
      <w:r w:rsidRPr="00F64F63">
        <w:t>的人脸表情识别系统。论文从系统需求分析、模型构建与训练、训练优化、模型部署到运行测试，完成了较为完整的研究与实现过程，最终实现了从离线模型设计到</w:t>
      </w:r>
      <w:proofErr w:type="gramStart"/>
      <w:r w:rsidRPr="00F64F63">
        <w:t>树莓派端实时</w:t>
      </w:r>
      <w:proofErr w:type="gramEnd"/>
      <w:r w:rsidRPr="00F64F63">
        <w:t>运行的工程闭环。</w:t>
      </w:r>
    </w:p>
    <w:p w14:paraId="6E7F2CC3" w14:textId="77777777" w:rsidR="00F64F63" w:rsidRPr="00F64F63" w:rsidRDefault="00F64F63" w:rsidP="00F64F63">
      <w:pPr>
        <w:ind w:firstLine="480"/>
      </w:pPr>
      <w:r w:rsidRPr="00F64F63">
        <w:t>首先，在系统方案设计方面，本文</w:t>
      </w:r>
      <w:proofErr w:type="gramStart"/>
      <w:r w:rsidRPr="00F64F63">
        <w:t>结合端侧实时</w:t>
      </w:r>
      <w:proofErr w:type="gramEnd"/>
      <w:r w:rsidRPr="00F64F63">
        <w:t>视频分析的应用需求，对系统的应用场景、功能需求和性能需求进行了分析，并在此基础上构建了</w:t>
      </w:r>
      <w:r w:rsidRPr="00F64F63">
        <w:t>“</w:t>
      </w:r>
      <w:r w:rsidRPr="00F64F63">
        <w:t>视频采集</w:t>
      </w:r>
      <w:r w:rsidRPr="00F64F63">
        <w:t>—</w:t>
      </w:r>
      <w:r w:rsidRPr="00F64F63">
        <w:t>人脸检测</w:t>
      </w:r>
      <w:r w:rsidRPr="00F64F63">
        <w:t>—</w:t>
      </w:r>
      <w:r w:rsidRPr="00F64F63">
        <w:t>图像预处理</w:t>
      </w:r>
      <w:r w:rsidRPr="00F64F63">
        <w:t>—</w:t>
      </w:r>
      <w:r w:rsidRPr="00F64F63">
        <w:t>表情识别</w:t>
      </w:r>
      <w:r w:rsidRPr="00F64F63">
        <w:t>—</w:t>
      </w:r>
      <w:r w:rsidRPr="00F64F63">
        <w:t>结果输出</w:t>
      </w:r>
      <w:r w:rsidRPr="00F64F63">
        <w:t>”</w:t>
      </w:r>
      <w:r w:rsidRPr="00F64F63">
        <w:t>的系统总体架构。通过对系统整体结构的模块化设计，明确了图像采集模块、人脸检测与预处理模块、表情识别模块以及结果输出与管理模块之间的关系，为后续模型训练、部署实现和系统测试奠定了基础。</w:t>
      </w:r>
    </w:p>
    <w:p w14:paraId="7F4B0DA6" w14:textId="77777777" w:rsidR="00F64F63" w:rsidRPr="00F64F63" w:rsidRDefault="00F64F63" w:rsidP="00F64F63">
      <w:pPr>
        <w:ind w:firstLine="480"/>
      </w:pPr>
      <w:r w:rsidRPr="00F64F63">
        <w:t>其次，在模型构建与训练方面，本文以</w:t>
      </w:r>
      <w:r w:rsidRPr="00F64F63">
        <w:t xml:space="preserve"> FER2013 </w:t>
      </w:r>
      <w:r w:rsidRPr="00F64F63">
        <w:t>数据集为基础，并结合扩展的亚裔样本数据构建了适合本课题的人脸表情识别数据集。针对数据分布不均衡和无标签数据利用不足等问题，本文采用了轻量化</w:t>
      </w:r>
      <w:r w:rsidRPr="00F64F63">
        <w:t xml:space="preserve"> MobileNetV3-large </w:t>
      </w:r>
      <w:r w:rsidRPr="00F64F63">
        <w:t>作为表情分类骨干网络，并引入类别平衡策略、数据增强方法以及基于伪标签的半监督训练思路，逐步提升模型对不同表情类别的识别能力。在训练优化过程中，本文按照</w:t>
      </w:r>
      <w:r w:rsidRPr="00F64F63">
        <w:t>“</w:t>
      </w:r>
      <w:r w:rsidRPr="00F64F63">
        <w:t>基础监督训练</w:t>
      </w:r>
      <w:r w:rsidRPr="00F64F63">
        <w:t>—</w:t>
      </w:r>
      <w:r w:rsidRPr="00F64F63">
        <w:t>伪标签生成</w:t>
      </w:r>
      <w:r w:rsidRPr="00F64F63">
        <w:t>—</w:t>
      </w:r>
      <w:r w:rsidRPr="00F64F63">
        <w:t>联合训练</w:t>
      </w:r>
      <w:r w:rsidRPr="00F64F63">
        <w:t>—</w:t>
      </w:r>
      <w:r w:rsidRPr="00F64F63">
        <w:t>伪标签更新</w:t>
      </w:r>
      <w:r w:rsidRPr="00F64F63">
        <w:t>—</w:t>
      </w:r>
      <w:r w:rsidRPr="00F64F63">
        <w:t>流程整理</w:t>
      </w:r>
      <w:r w:rsidRPr="00F64F63">
        <w:t>”</w:t>
      </w:r>
      <w:r w:rsidRPr="00F64F63">
        <w:t>的顺序开展实验，使模型在保证轻量化结构的同时兼顾总体精度和类别均衡性能。</w:t>
      </w:r>
    </w:p>
    <w:p w14:paraId="19251D5B" w14:textId="77777777" w:rsidR="00F64F63" w:rsidRPr="00F64F63" w:rsidRDefault="00F64F63" w:rsidP="00F64F63">
      <w:pPr>
        <w:ind w:firstLine="480"/>
      </w:pPr>
      <w:r w:rsidRPr="00F64F63">
        <w:t>再次，在实验结果方面，本文构建的最终模型在验证集和测试集上均取得了较好的识别效果。其中，测试集准确率达到</w:t>
      </w:r>
      <w:r w:rsidRPr="00F64F63">
        <w:t xml:space="preserve"> 90.77%</w:t>
      </w:r>
      <w:r w:rsidRPr="00F64F63">
        <w:t>，</w:t>
      </w:r>
      <w:proofErr w:type="gramStart"/>
      <w:r w:rsidRPr="00F64F63">
        <w:t>宏平均</w:t>
      </w:r>
      <w:proofErr w:type="gramEnd"/>
      <w:r w:rsidRPr="00F64F63">
        <w:t xml:space="preserve"> F1 </w:t>
      </w:r>
      <w:r w:rsidRPr="00F64F63">
        <w:t>值达到</w:t>
      </w:r>
      <w:r w:rsidRPr="00F64F63">
        <w:t xml:space="preserve"> 87.43%</w:t>
      </w:r>
      <w:r w:rsidRPr="00F64F63">
        <w:t>，验证集准确率达到</w:t>
      </w:r>
      <w:r w:rsidRPr="00F64F63">
        <w:t xml:space="preserve"> 90.55%</w:t>
      </w:r>
      <w:r w:rsidRPr="00F64F63">
        <w:t>，</w:t>
      </w:r>
      <w:proofErr w:type="gramStart"/>
      <w:r w:rsidRPr="00F64F63">
        <w:t>宏平均</w:t>
      </w:r>
      <w:proofErr w:type="gramEnd"/>
      <w:r w:rsidRPr="00F64F63">
        <w:t xml:space="preserve"> F1 </w:t>
      </w:r>
      <w:r w:rsidRPr="00F64F63">
        <w:t>值达到</w:t>
      </w:r>
      <w:r w:rsidRPr="00F64F63">
        <w:t xml:space="preserve"> 87.32%</w:t>
      </w:r>
      <w:r w:rsidRPr="00F64F63">
        <w:t>。从各类别评价结果来看，</w:t>
      </w:r>
      <w:r w:rsidRPr="00F64F63">
        <w:t>“</w:t>
      </w:r>
      <w:r w:rsidRPr="00F64F63">
        <w:t>高兴</w:t>
      </w:r>
      <w:r w:rsidRPr="00F64F63">
        <w:t>”“</w:t>
      </w:r>
      <w:r w:rsidRPr="00F64F63">
        <w:t>中性</w:t>
      </w:r>
      <w:r w:rsidRPr="00F64F63">
        <w:t>”“</w:t>
      </w:r>
      <w:r w:rsidRPr="00F64F63">
        <w:t>惊讶</w:t>
      </w:r>
      <w:r w:rsidRPr="00F64F63">
        <w:t>”</w:t>
      </w:r>
      <w:r w:rsidRPr="00F64F63">
        <w:t>等类别的识别效果较好，而</w:t>
      </w:r>
      <w:r w:rsidRPr="00F64F63">
        <w:t>“</w:t>
      </w:r>
      <w:r w:rsidRPr="00F64F63">
        <w:t>厌恶</w:t>
      </w:r>
      <w:r w:rsidRPr="00F64F63">
        <w:t>”“</w:t>
      </w:r>
      <w:r w:rsidRPr="00F64F63">
        <w:t>恐惧</w:t>
      </w:r>
      <w:r w:rsidRPr="00F64F63">
        <w:t>”“</w:t>
      </w:r>
      <w:r w:rsidRPr="00F64F63">
        <w:t>悲伤</w:t>
      </w:r>
      <w:r w:rsidRPr="00F64F63">
        <w:t>”</w:t>
      </w:r>
      <w:r w:rsidRPr="00F64F63">
        <w:t>等类别仍存在一定混淆，但总体上模型已经表现出较好的泛化能力和稳定性。这说明本文采用的轻量化网络结构与多阶段训练优化策略</w:t>
      </w:r>
      <w:proofErr w:type="gramStart"/>
      <w:r w:rsidRPr="00F64F63">
        <w:t>在端侧表情</w:t>
      </w:r>
      <w:proofErr w:type="gramEnd"/>
      <w:r w:rsidRPr="00F64F63">
        <w:t>识别任务中是有效的。</w:t>
      </w:r>
    </w:p>
    <w:p w14:paraId="5D1A3825" w14:textId="77777777" w:rsidR="00F64F63" w:rsidRPr="00F64F63" w:rsidRDefault="00F64F63" w:rsidP="00F64F63">
      <w:pPr>
        <w:ind w:firstLine="480"/>
      </w:pPr>
      <w:r w:rsidRPr="00F64F63">
        <w:t>最后，在系统部署与运行验证方面，本文完成了模型从</w:t>
      </w:r>
      <w:r w:rsidRPr="00F64F63">
        <w:t xml:space="preserve"> </w:t>
      </w:r>
      <w:proofErr w:type="spellStart"/>
      <w:r w:rsidRPr="00F64F63">
        <w:t>PyTorch</w:t>
      </w:r>
      <w:proofErr w:type="spellEnd"/>
      <w:r w:rsidRPr="00F64F63">
        <w:t xml:space="preserve"> </w:t>
      </w:r>
      <w:r w:rsidRPr="00F64F63">
        <w:t>到</w:t>
      </w:r>
      <w:r w:rsidRPr="00F64F63">
        <w:t xml:space="preserve"> ONNX</w:t>
      </w:r>
      <w:r w:rsidRPr="00F64F63">
        <w:t>、</w:t>
      </w:r>
      <w:proofErr w:type="spellStart"/>
      <w:r w:rsidRPr="00F64F63">
        <w:t>SavedModel</w:t>
      </w:r>
      <w:proofErr w:type="spellEnd"/>
      <w:r w:rsidRPr="00F64F63">
        <w:t xml:space="preserve"> </w:t>
      </w:r>
      <w:r w:rsidRPr="00F64F63">
        <w:t>以及</w:t>
      </w:r>
      <w:r w:rsidRPr="00F64F63">
        <w:t xml:space="preserve"> TensorFlow Lite </w:t>
      </w:r>
      <w:r w:rsidRPr="00F64F63">
        <w:t>格式的转换，并将</w:t>
      </w:r>
      <w:r w:rsidRPr="00F64F63">
        <w:t xml:space="preserve"> fp16 </w:t>
      </w:r>
      <w:r w:rsidRPr="00F64F63">
        <w:t>量化后的</w:t>
      </w:r>
      <w:r w:rsidRPr="00F64F63">
        <w:t xml:space="preserve"> </w:t>
      </w:r>
      <w:proofErr w:type="spellStart"/>
      <w:r w:rsidRPr="00F64F63">
        <w:t>TFLite</w:t>
      </w:r>
      <w:proofErr w:type="spellEnd"/>
      <w:r w:rsidRPr="00F64F63">
        <w:t xml:space="preserve"> </w:t>
      </w:r>
      <w:r w:rsidRPr="00F64F63">
        <w:t>模型部署到树莓派</w:t>
      </w:r>
      <w:r w:rsidRPr="00F64F63">
        <w:t xml:space="preserve"> 5 </w:t>
      </w:r>
      <w:r w:rsidRPr="00F64F63">
        <w:t>平台上，构建了可实际运行</w:t>
      </w:r>
      <w:proofErr w:type="gramStart"/>
      <w:r w:rsidRPr="00F64F63">
        <w:t>的端侧表情</w:t>
      </w:r>
      <w:proofErr w:type="gramEnd"/>
      <w:r w:rsidRPr="00F64F63">
        <w:t>识别原型系</w:t>
      </w:r>
      <w:r w:rsidRPr="00F64F63">
        <w:lastRenderedPageBreak/>
        <w:t>统。实际测试表明，该系统能够完成摄像头视频流采集、人脸检测、表情分类和结果显示的完整流程，系统整体</w:t>
      </w:r>
      <w:proofErr w:type="gramStart"/>
      <w:r w:rsidRPr="00F64F63">
        <w:t>运行帧率约</w:t>
      </w:r>
      <w:proofErr w:type="gramEnd"/>
      <w:r w:rsidRPr="00F64F63">
        <w:t>为</w:t>
      </w:r>
      <w:r w:rsidRPr="00F64F63">
        <w:t xml:space="preserve"> 40</w:t>
      </w:r>
      <w:r w:rsidRPr="00F64F63">
        <w:t>～</w:t>
      </w:r>
      <w:r w:rsidRPr="00F64F63">
        <w:t>60 FPS</w:t>
      </w:r>
      <w:r w:rsidRPr="00F64F63">
        <w:t>，人脸检测耗时控制在</w:t>
      </w:r>
      <w:r w:rsidRPr="00F64F63">
        <w:t xml:space="preserve"> 10 </w:t>
      </w:r>
      <w:proofErr w:type="spellStart"/>
      <w:r w:rsidRPr="00F64F63">
        <w:t>ms</w:t>
      </w:r>
      <w:proofErr w:type="spellEnd"/>
      <w:r w:rsidRPr="00F64F63">
        <w:t xml:space="preserve"> </w:t>
      </w:r>
      <w:r w:rsidRPr="00F64F63">
        <w:t>以内，表情分类耗时约为</w:t>
      </w:r>
      <w:r w:rsidRPr="00F64F63">
        <w:t xml:space="preserve"> 20</w:t>
      </w:r>
      <w:r w:rsidRPr="00F64F63">
        <w:t>～</w:t>
      </w:r>
      <w:r w:rsidRPr="00F64F63">
        <w:t xml:space="preserve">60 </w:t>
      </w:r>
      <w:proofErr w:type="spellStart"/>
      <w:r w:rsidRPr="00F64F63">
        <w:t>ms</w:t>
      </w:r>
      <w:proofErr w:type="spellEnd"/>
      <w:r w:rsidRPr="00F64F63">
        <w:t>，主循环耗时约为</w:t>
      </w:r>
      <w:r w:rsidRPr="00F64F63">
        <w:t xml:space="preserve"> 10</w:t>
      </w:r>
      <w:r w:rsidRPr="00F64F63">
        <w:t>～</w:t>
      </w:r>
      <w:r w:rsidRPr="00F64F63">
        <w:t xml:space="preserve">30 </w:t>
      </w:r>
      <w:proofErr w:type="spellStart"/>
      <w:r w:rsidRPr="00F64F63">
        <w:t>ms</w:t>
      </w:r>
      <w:proofErr w:type="spellEnd"/>
      <w:r w:rsidRPr="00F64F63">
        <w:t>，连续运行</w:t>
      </w:r>
      <w:r w:rsidRPr="00F64F63">
        <w:t xml:space="preserve"> 10 </w:t>
      </w:r>
      <w:r w:rsidRPr="00F64F63">
        <w:t>分钟未出现明显异常。上述结果表明，本文设计的人脸表情识别系统不仅具备较高的识别准确率，而且在树莓派这类资源受限平台上具有较好的实时性、稳定性和</w:t>
      </w:r>
      <w:proofErr w:type="gramStart"/>
      <w:r w:rsidRPr="00F64F63">
        <w:t>可</w:t>
      </w:r>
      <w:proofErr w:type="gramEnd"/>
      <w:r w:rsidRPr="00F64F63">
        <w:t>部署性。</w:t>
      </w:r>
    </w:p>
    <w:p w14:paraId="1647F2BA" w14:textId="77777777" w:rsidR="00F64F63" w:rsidRPr="00F64F63" w:rsidRDefault="00F64F63" w:rsidP="00F64F63">
      <w:pPr>
        <w:ind w:firstLine="480"/>
      </w:pPr>
      <w:r w:rsidRPr="00F64F63">
        <w:t>综上所述，本文完成了基于</w:t>
      </w:r>
      <w:r w:rsidRPr="00F64F63">
        <w:t xml:space="preserve"> CNN </w:t>
      </w:r>
      <w:r w:rsidRPr="00F64F63">
        <w:t>与</w:t>
      </w:r>
      <w:r w:rsidRPr="00F64F63">
        <w:t xml:space="preserve"> YuNet </w:t>
      </w:r>
      <w:proofErr w:type="gramStart"/>
      <w:r w:rsidRPr="00F64F63">
        <w:t>的端侧人脸</w:t>
      </w:r>
      <w:proofErr w:type="gramEnd"/>
      <w:r w:rsidRPr="00F64F63">
        <w:t>表情识别系统设计与实现工作，验证了轻量化检测模型与轻量化分类网络相结合在嵌入式表情识别任务中的可行性。研究结果表明，通过合理的系统架构设计、模型选型、训练优化与部署策略，可以在保证识别精度的同时显著提升系统的实时运行能力和工程应用价值。本文的研究工作为人脸表情识别技术在智能人机交互、情感计算和嵌入式视觉系统中的应用提供了一定参考。</w:t>
      </w:r>
    </w:p>
    <w:p w14:paraId="3FA93376" w14:textId="77777777" w:rsidR="00F64F63" w:rsidRPr="00F64F63" w:rsidRDefault="00F64F63" w:rsidP="00F64F63">
      <w:pPr>
        <w:pStyle w:val="2"/>
        <w:spacing w:before="190" w:after="190"/>
      </w:pPr>
      <w:r w:rsidRPr="00F64F63">
        <w:t>6.2 展望</w:t>
      </w:r>
    </w:p>
    <w:p w14:paraId="1060AC47" w14:textId="77777777" w:rsidR="00F64F63" w:rsidRPr="00F64F63" w:rsidRDefault="00F64F63" w:rsidP="00F64F63">
      <w:pPr>
        <w:ind w:firstLine="480"/>
      </w:pPr>
      <w:r w:rsidRPr="00F64F63">
        <w:t>虽然本文已经完成</w:t>
      </w:r>
      <w:proofErr w:type="gramStart"/>
      <w:r w:rsidRPr="00F64F63">
        <w:t>了端侧人脸</w:t>
      </w:r>
      <w:proofErr w:type="gramEnd"/>
      <w:r w:rsidRPr="00F64F63">
        <w:t>表情识别系统的设计、训练与部署验证，并取得了较好的实验结果，但由于时间、实验条件和硬件资源的限制，当前系统仍存在一些不足，</w:t>
      </w:r>
      <w:proofErr w:type="gramStart"/>
      <w:r w:rsidRPr="00F64F63">
        <w:t>后续仍</w:t>
      </w:r>
      <w:proofErr w:type="gramEnd"/>
      <w:r w:rsidRPr="00F64F63">
        <w:t>有进一步改进和深入研究的空间。</w:t>
      </w:r>
    </w:p>
    <w:p w14:paraId="71B31DD1" w14:textId="77777777" w:rsidR="00F64F63" w:rsidRPr="00F64F63" w:rsidRDefault="00F64F63" w:rsidP="00F64F63">
      <w:pPr>
        <w:ind w:firstLine="480"/>
      </w:pPr>
      <w:r w:rsidRPr="00F64F63">
        <w:t>第一，在数据集构建与类别分布方面，当前模型虽然已经通过扩展数据、类别平衡和半监督训练等方式缓解了样本不均衡问题，但</w:t>
      </w:r>
      <w:r w:rsidRPr="00F64F63">
        <w:t>“</w:t>
      </w:r>
      <w:r w:rsidRPr="00F64F63">
        <w:t>厌恶</w:t>
      </w:r>
      <w:r w:rsidRPr="00F64F63">
        <w:t>”“</w:t>
      </w:r>
      <w:r w:rsidRPr="00F64F63">
        <w:t>恐惧</w:t>
      </w:r>
      <w:r w:rsidRPr="00F64F63">
        <w:t>”“</w:t>
      </w:r>
      <w:r w:rsidRPr="00F64F63">
        <w:t>悲伤</w:t>
      </w:r>
      <w:r w:rsidRPr="00F64F63">
        <w:t>”</w:t>
      </w:r>
      <w:r w:rsidRPr="00F64F63">
        <w:t>等类别的识别效果相较于</w:t>
      </w:r>
      <w:r w:rsidRPr="00F64F63">
        <w:t>“</w:t>
      </w:r>
      <w:r w:rsidRPr="00F64F63">
        <w:t>高兴</w:t>
      </w:r>
      <w:r w:rsidRPr="00F64F63">
        <w:t>”“</w:t>
      </w:r>
      <w:r w:rsidRPr="00F64F63">
        <w:t>中性</w:t>
      </w:r>
      <w:r w:rsidRPr="00F64F63">
        <w:t>”</w:t>
      </w:r>
      <w:r w:rsidRPr="00F64F63">
        <w:t>等类别仍有一定差距。这说明当前数据分布和样本质量仍然会影响模型对少数类、边界类表情的判别能力。后续可进一步增加这些类别的高质量真实样本，尤其是复杂表情强度、不同年龄层和不同光照条件下的数据，并优化标注质量控制流程，以进一步提高模型对易混类别的识别性能。</w:t>
      </w:r>
    </w:p>
    <w:p w14:paraId="66C39C4E" w14:textId="77777777" w:rsidR="00F64F63" w:rsidRPr="00F64F63" w:rsidRDefault="00F64F63" w:rsidP="00F64F63">
      <w:pPr>
        <w:ind w:firstLine="480"/>
      </w:pPr>
      <w:r w:rsidRPr="00F64F63">
        <w:t>第二，在模型结构与训练策略方面，本文当前主要采用</w:t>
      </w:r>
      <w:r w:rsidRPr="00F64F63">
        <w:t xml:space="preserve"> MobileNetV3-large </w:t>
      </w:r>
      <w:r w:rsidRPr="00F64F63">
        <w:t>作为轻量化表情分类模型，并通过多阶段半监督训练提升性能。虽然这一方案已经取得了较好的效果，但在模型压缩、少数类识别能力提升以及边缘类别区分方面仍有进一步优化空间。后续可尝试引入更高效的轻量化结构、注意力机制或知识蒸馏方法，并结合更加细致的类别约束和损失函数设计，以提升模型在保持轻量化前提下的整体识别表现。</w:t>
      </w:r>
    </w:p>
    <w:p w14:paraId="7C700FA1" w14:textId="77777777" w:rsidR="00F64F63" w:rsidRPr="00F64F63" w:rsidRDefault="00F64F63" w:rsidP="00F64F63">
      <w:pPr>
        <w:ind w:firstLine="480"/>
      </w:pPr>
      <w:r w:rsidRPr="00F64F63">
        <w:t>第三，在</w:t>
      </w:r>
      <w:proofErr w:type="gramStart"/>
      <w:r w:rsidRPr="00F64F63">
        <w:t>端侧部署</w:t>
      </w:r>
      <w:proofErr w:type="gramEnd"/>
      <w:r w:rsidRPr="00F64F63">
        <w:t>方面，本文当前系统主要针对树莓派平台进行实现与验证，并采用</w:t>
      </w:r>
      <w:r w:rsidRPr="00F64F63">
        <w:t xml:space="preserve"> fp16 </w:t>
      </w:r>
      <w:r w:rsidRPr="00F64F63">
        <w:t>量化后的</w:t>
      </w:r>
      <w:r w:rsidRPr="00F64F63">
        <w:t xml:space="preserve"> </w:t>
      </w:r>
      <w:proofErr w:type="spellStart"/>
      <w:r w:rsidRPr="00F64F63">
        <w:t>TFLite</w:t>
      </w:r>
      <w:proofErr w:type="spellEnd"/>
      <w:r w:rsidRPr="00F64F63">
        <w:t xml:space="preserve"> </w:t>
      </w:r>
      <w:r w:rsidRPr="00F64F63">
        <w:t>模型完成推理。虽然当前部署结果已经能够满足毕业设计阶段的实时性要求，但从更高层次的工程应用角度来看，系统在多</w:t>
      </w:r>
      <w:r w:rsidRPr="00F64F63">
        <w:lastRenderedPageBreak/>
        <w:t>目标并发识别、更加复杂场景下的实时性以及进一步压缩推理延迟等方面仍有提升空间。后续可尝试引入</w:t>
      </w:r>
      <w:r w:rsidRPr="00F64F63">
        <w:t xml:space="preserve"> int8 </w:t>
      </w:r>
      <w:r w:rsidRPr="00F64F63">
        <w:t>量化、硬件加速、算子优化以及更高效的检测与跟踪策略，以进一步提升嵌入式平台上的推理速度和资源利用效率。</w:t>
      </w:r>
    </w:p>
    <w:p w14:paraId="4B64D6A7" w14:textId="77777777" w:rsidR="00F64F63" w:rsidRPr="00F64F63" w:rsidRDefault="00F64F63" w:rsidP="00F64F63">
      <w:pPr>
        <w:ind w:firstLine="480"/>
      </w:pPr>
      <w:r w:rsidRPr="00F64F63">
        <w:t>第四，在实际应用场景方面，本文当前测试主要集中在单人、室内、光照较稳定的条件下，虽然已经验证了系统的可用性，但对于多人场景、复杂背景、低照度环境、遮挡情况以及大角度姿态变化等条件的适应性仍有待进一步研究。后续可将系统扩展到更加复杂的开放场景中，并结合多人目标跟踪、动态检测频率调整</w:t>
      </w:r>
      <w:proofErr w:type="gramStart"/>
      <w:r w:rsidRPr="00F64F63">
        <w:t>以及更鲁棒</w:t>
      </w:r>
      <w:proofErr w:type="gramEnd"/>
      <w:r w:rsidRPr="00F64F63">
        <w:t>的人脸检测策略，增强系统在真实应用环境中的适应能力。</w:t>
      </w:r>
    </w:p>
    <w:p w14:paraId="1ADD4555" w14:textId="77777777" w:rsidR="00F64F63" w:rsidRPr="00F64F63" w:rsidRDefault="00F64F63" w:rsidP="00F64F63">
      <w:pPr>
        <w:ind w:firstLine="480"/>
      </w:pPr>
      <w:r w:rsidRPr="00F64F63">
        <w:t>第五，从功能拓展角度来看，本文当前系统主要完成了人脸表情类别识别与结果显示，后续还可以在此基础上增加表情变化趋势分析、连续情绪状态判断、识别结果网络传输与云端记录等功能，使系统由单一表情分类模块进一步发展为面向智能</w:t>
      </w:r>
      <w:proofErr w:type="gramStart"/>
      <w:r w:rsidRPr="00F64F63">
        <w:t>交互和</w:t>
      </w:r>
      <w:proofErr w:type="gramEnd"/>
      <w:r w:rsidRPr="00F64F63">
        <w:t>情感计算的综合应用平台。例如，可以结合语音交互模块、课堂状态监测模块或远程监控平台，将当前系统进一步应用到教育辅助、人机交互、安防巡检等更具体的场景中，以增强系统的工程实用价值。</w:t>
      </w:r>
    </w:p>
    <w:p w14:paraId="1D382FB0" w14:textId="77777777" w:rsidR="00F64F63" w:rsidRPr="00F64F63" w:rsidRDefault="00F64F63" w:rsidP="00F64F63">
      <w:pPr>
        <w:ind w:firstLine="480"/>
      </w:pPr>
      <w:r w:rsidRPr="00F64F63">
        <w:t>总体而言，本文完成的工作已经证明了轻量化人脸表情识别系统</w:t>
      </w:r>
      <w:proofErr w:type="gramStart"/>
      <w:r w:rsidRPr="00F64F63">
        <w:t>在端侧平台</w:t>
      </w:r>
      <w:proofErr w:type="gramEnd"/>
      <w:r w:rsidRPr="00F64F63">
        <w:t>上的可实现性和应用潜力，但该方向仍具有较大的拓展空间。随着轻量化神经网络、模型压缩方法和嵌入式硬件性能的不断发展，未来人脸表情识别系统将在准确率、实时性、稳定性和场景适应性等方面取得进一步提升。后续研究若能在数据集质量、模型优化和应用场景扩展等方面持续深入，将有望构建出更加完善、更加智能</w:t>
      </w:r>
      <w:proofErr w:type="gramStart"/>
      <w:r w:rsidRPr="00F64F63">
        <w:t>的端侧情感</w:t>
      </w:r>
      <w:proofErr w:type="gramEnd"/>
      <w:r w:rsidRPr="00F64F63">
        <w:t>识别系统。</w:t>
      </w:r>
    </w:p>
    <w:p w14:paraId="223B6CA4" w14:textId="5086C38E" w:rsidR="005C5C31" w:rsidRDefault="005C5C31" w:rsidP="005C5C31">
      <w:pPr>
        <w:pStyle w:val="1"/>
      </w:pPr>
      <w:r>
        <w:br w:type="page"/>
      </w:r>
      <w:r w:rsidRPr="005C5C31">
        <w:rPr>
          <w:rFonts w:hint="eastAsia"/>
        </w:rPr>
        <w:lastRenderedPageBreak/>
        <w:t>参考文献</w:t>
      </w:r>
    </w:p>
    <w:p w14:paraId="1B73F7AD" w14:textId="77777777" w:rsidR="00854142" w:rsidRPr="00854142" w:rsidRDefault="00854142" w:rsidP="00854142">
      <w:pPr>
        <w:ind w:firstLineChars="0" w:firstLine="0"/>
      </w:pPr>
      <w:r w:rsidRPr="00854142">
        <w:t xml:space="preserve">[1] Picard R W. Affective Computing[M]. Cambridge: The MIT Press, 1997. </w:t>
      </w:r>
    </w:p>
    <w:p w14:paraId="4AF17326" w14:textId="77777777" w:rsidR="00854142" w:rsidRPr="00854142" w:rsidRDefault="00854142" w:rsidP="00854142">
      <w:pPr>
        <w:ind w:firstLineChars="0" w:firstLine="0"/>
      </w:pPr>
      <w:r w:rsidRPr="00854142">
        <w:t xml:space="preserve">[2] </w:t>
      </w:r>
      <w:r w:rsidRPr="00854142">
        <w:t>刘洋</w:t>
      </w:r>
      <w:r w:rsidRPr="00854142">
        <w:t xml:space="preserve">. </w:t>
      </w:r>
      <w:r w:rsidRPr="00854142">
        <w:t>基于轻量级网络的人脸表情识别研究</w:t>
      </w:r>
      <w:r w:rsidRPr="00854142">
        <w:t xml:space="preserve">[D]. </w:t>
      </w:r>
      <w:r w:rsidRPr="00854142">
        <w:t>哈尔滨</w:t>
      </w:r>
      <w:r w:rsidRPr="00854142">
        <w:t xml:space="preserve">: </w:t>
      </w:r>
      <w:r w:rsidRPr="00854142">
        <w:t>哈尔滨工业大学</w:t>
      </w:r>
      <w:r w:rsidRPr="00854142">
        <w:t>, 2023.</w:t>
      </w:r>
    </w:p>
    <w:p w14:paraId="2BDB67B3" w14:textId="77777777" w:rsidR="00854142" w:rsidRPr="00854142" w:rsidRDefault="00854142" w:rsidP="00854142">
      <w:pPr>
        <w:ind w:firstLineChars="0" w:firstLine="0"/>
      </w:pPr>
      <w:r w:rsidRPr="00854142">
        <w:t xml:space="preserve">[3] </w:t>
      </w:r>
      <w:r w:rsidRPr="00854142">
        <w:t>胡敏</w:t>
      </w:r>
      <w:r w:rsidRPr="00854142">
        <w:t xml:space="preserve">, </w:t>
      </w:r>
      <w:r w:rsidRPr="00854142">
        <w:t>胡鹏远</w:t>
      </w:r>
      <w:r w:rsidRPr="00854142">
        <w:t xml:space="preserve">, </w:t>
      </w:r>
      <w:r w:rsidRPr="00854142">
        <w:t>等</w:t>
      </w:r>
      <w:r w:rsidRPr="00854142">
        <w:t xml:space="preserve">. </w:t>
      </w:r>
      <w:r w:rsidRPr="00854142">
        <w:t>基于面部运动单元和时序注意力的视频表情识别方法</w:t>
      </w:r>
      <w:r w:rsidRPr="00854142">
        <w:t xml:space="preserve">[J]. </w:t>
      </w:r>
      <w:r w:rsidRPr="00854142">
        <w:t>计算机辅助设计与图形</w:t>
      </w:r>
      <w:proofErr w:type="gramStart"/>
      <w:r w:rsidRPr="00854142">
        <w:t>学</w:t>
      </w:r>
      <w:proofErr w:type="gramEnd"/>
      <w:r w:rsidRPr="00854142">
        <w:t>学报</w:t>
      </w:r>
      <w:r w:rsidRPr="00854142">
        <w:t>, 2023, 35(1): 108-117.</w:t>
      </w:r>
    </w:p>
    <w:p w14:paraId="1B261146" w14:textId="77777777" w:rsidR="00854142" w:rsidRPr="00854142" w:rsidRDefault="00854142" w:rsidP="00854142">
      <w:pPr>
        <w:ind w:firstLineChars="0" w:firstLine="0"/>
      </w:pPr>
      <w:r w:rsidRPr="00854142">
        <w:t xml:space="preserve">[4] </w:t>
      </w:r>
      <w:r w:rsidRPr="00854142">
        <w:t>李宏毅</w:t>
      </w:r>
      <w:r w:rsidRPr="00854142">
        <w:t xml:space="preserve">. </w:t>
      </w:r>
      <w:r w:rsidRPr="00854142">
        <w:t>深度学习导论</w:t>
      </w:r>
      <w:r w:rsidRPr="00854142">
        <w:t xml:space="preserve">[M]. </w:t>
      </w:r>
      <w:r w:rsidRPr="00854142">
        <w:t>北京</w:t>
      </w:r>
      <w:r w:rsidRPr="00854142">
        <w:t xml:space="preserve">: </w:t>
      </w:r>
      <w:r w:rsidRPr="00854142">
        <w:t>机械工业出版社</w:t>
      </w:r>
      <w:r w:rsidRPr="00854142">
        <w:t>, 2022.</w:t>
      </w:r>
    </w:p>
    <w:p w14:paraId="1E717CB4" w14:textId="77777777" w:rsidR="00854142" w:rsidRPr="00854142" w:rsidRDefault="00854142" w:rsidP="00854142">
      <w:pPr>
        <w:ind w:firstLineChars="0" w:firstLine="0"/>
      </w:pPr>
      <w:r w:rsidRPr="00854142">
        <w:t xml:space="preserve">[5] Goodfellow I J, Erhan D, et al. Challenges in representation learning: A report on three machine learning contests[J]. Neural Networks, 2015, 64: 59-63. </w:t>
      </w:r>
    </w:p>
    <w:p w14:paraId="02C9C9CE" w14:textId="77777777" w:rsidR="00854142" w:rsidRPr="00854142" w:rsidRDefault="00854142" w:rsidP="00854142">
      <w:pPr>
        <w:ind w:firstLineChars="0" w:firstLine="0"/>
      </w:pPr>
      <w:r w:rsidRPr="00854142">
        <w:t>[6] Howard A, Sandler M, et al. Searching for MobileNetV3[</w:t>
      </w:r>
      <w:proofErr w:type="gramStart"/>
      <w:r w:rsidRPr="00854142">
        <w:t>C]/</w:t>
      </w:r>
      <w:proofErr w:type="gramEnd"/>
      <w:r w:rsidRPr="00854142">
        <w:t xml:space="preserve">/2019 IEEE/CVF International Conference on Computer Vision. Seoul: IEEE, 2019: 1314-1324. </w:t>
      </w:r>
    </w:p>
    <w:p w14:paraId="124F9119" w14:textId="77777777" w:rsidR="00854142" w:rsidRPr="00854142" w:rsidRDefault="00854142" w:rsidP="00854142">
      <w:pPr>
        <w:ind w:firstLineChars="0" w:firstLine="0"/>
      </w:pPr>
      <w:r w:rsidRPr="00854142">
        <w:t xml:space="preserve">[7] Wu W, Peng H, et al. YuNet: A Tiny Millisecond-level Face Detector[J]. Machine Intelligence Research, 2023, 20(5): 656-665. </w:t>
      </w:r>
    </w:p>
    <w:p w14:paraId="117E1479" w14:textId="77777777" w:rsidR="00854142" w:rsidRPr="00854142" w:rsidRDefault="00854142" w:rsidP="00854142">
      <w:pPr>
        <w:ind w:firstLineChars="0" w:firstLine="0"/>
      </w:pPr>
      <w:r w:rsidRPr="00854142">
        <w:t>[8] Zhang K, Zhang Z, et al. Joint Face Detection and Alignment Using Multitask Cascaded Convolutional Networks[J]. IEEE Signal Processing Letters, 2016, 23(10): 1499-1503.</w:t>
      </w:r>
    </w:p>
    <w:p w14:paraId="2CE42CC4" w14:textId="77777777" w:rsidR="00854142" w:rsidRPr="00854142" w:rsidRDefault="00854142" w:rsidP="00854142">
      <w:pPr>
        <w:ind w:firstLineChars="0" w:firstLine="0"/>
      </w:pPr>
      <w:r w:rsidRPr="00854142">
        <w:t xml:space="preserve">[9] </w:t>
      </w:r>
      <w:r w:rsidRPr="00854142">
        <w:t>李军</w:t>
      </w:r>
      <w:r w:rsidRPr="00854142">
        <w:t xml:space="preserve">, </w:t>
      </w:r>
      <w:r w:rsidRPr="00854142">
        <w:t>李明</w:t>
      </w:r>
      <w:r w:rsidRPr="00854142">
        <w:t xml:space="preserve">. </w:t>
      </w:r>
      <w:r w:rsidRPr="00854142">
        <w:t>改进多尺度卷积神经网络的人脸表情识别研究</w:t>
      </w:r>
      <w:r w:rsidRPr="00854142">
        <w:t xml:space="preserve">[J]. </w:t>
      </w:r>
      <w:r w:rsidRPr="00854142">
        <w:t>重庆邮电大学学报</w:t>
      </w:r>
      <w:r w:rsidRPr="00854142">
        <w:t>(</w:t>
      </w:r>
      <w:r w:rsidRPr="00854142">
        <w:t>自然科学版</w:t>
      </w:r>
      <w:r w:rsidRPr="00854142">
        <w:t>), 2022, 34(2): 201-207.</w:t>
      </w:r>
    </w:p>
    <w:p w14:paraId="489627A1" w14:textId="77777777" w:rsidR="00854142" w:rsidRPr="00854142" w:rsidRDefault="00854142" w:rsidP="00854142">
      <w:pPr>
        <w:ind w:firstLineChars="0" w:firstLine="0"/>
      </w:pPr>
      <w:r w:rsidRPr="00854142">
        <w:t xml:space="preserve">[10] </w:t>
      </w:r>
      <w:r w:rsidRPr="00854142">
        <w:t>刘劲</w:t>
      </w:r>
      <w:r w:rsidRPr="00854142">
        <w:t xml:space="preserve">, </w:t>
      </w:r>
      <w:r w:rsidRPr="00854142">
        <w:t>罗晓曙</w:t>
      </w:r>
      <w:r w:rsidRPr="00854142">
        <w:t xml:space="preserve">, </w:t>
      </w:r>
      <w:r w:rsidRPr="00854142">
        <w:t>等</w:t>
      </w:r>
      <w:r w:rsidRPr="00854142">
        <w:t xml:space="preserve">. </w:t>
      </w:r>
      <w:r w:rsidRPr="00854142">
        <w:t>权重推断与标签平滑的轻量级人脸表情识别</w:t>
      </w:r>
      <w:r w:rsidRPr="00854142">
        <w:t xml:space="preserve">[J]. </w:t>
      </w:r>
      <w:r w:rsidRPr="00854142">
        <w:t>计算机工程与应用</w:t>
      </w:r>
      <w:r w:rsidRPr="00854142">
        <w:t>, 2024, 60(2): 77-83.</w:t>
      </w:r>
    </w:p>
    <w:p w14:paraId="437B2FD1" w14:textId="77777777" w:rsidR="00854142" w:rsidRPr="00854142" w:rsidRDefault="00854142" w:rsidP="00854142">
      <w:pPr>
        <w:ind w:firstLineChars="0" w:firstLine="0"/>
      </w:pPr>
      <w:r w:rsidRPr="00854142">
        <w:t xml:space="preserve">[11] Pascual A M, Valverde E C, et al. Light-FER: A Lightweight Facial Emotion Recognition System on Edge Devices[J]. Sensors, 2022, 22(23): 9524. </w:t>
      </w:r>
    </w:p>
    <w:p w14:paraId="67E64714" w14:textId="77777777" w:rsidR="00854142" w:rsidRPr="00854142" w:rsidRDefault="00854142" w:rsidP="00854142">
      <w:pPr>
        <w:ind w:firstLineChars="0" w:firstLine="0"/>
      </w:pPr>
      <w:r w:rsidRPr="00854142">
        <w:t xml:space="preserve">[12] </w:t>
      </w:r>
      <w:proofErr w:type="gramStart"/>
      <w:r w:rsidRPr="00854142">
        <w:t>孙培源</w:t>
      </w:r>
      <w:proofErr w:type="gramEnd"/>
      <w:r w:rsidRPr="00854142">
        <w:t xml:space="preserve">. </w:t>
      </w:r>
      <w:r w:rsidRPr="00854142">
        <w:t>轻量级人脸表情识别神经网络研究</w:t>
      </w:r>
      <w:r w:rsidRPr="00854142">
        <w:t xml:space="preserve">[D]. </w:t>
      </w:r>
      <w:r w:rsidRPr="00854142">
        <w:t>南京</w:t>
      </w:r>
      <w:r w:rsidRPr="00854142">
        <w:t xml:space="preserve">: </w:t>
      </w:r>
      <w:r w:rsidRPr="00854142">
        <w:t>南京信息工程大学</w:t>
      </w:r>
      <w:r w:rsidRPr="00854142">
        <w:t>, 2025.</w:t>
      </w:r>
    </w:p>
    <w:p w14:paraId="34E8BA00" w14:textId="0A718D02" w:rsidR="00E51746" w:rsidRDefault="00E51746">
      <w:pPr>
        <w:spacing w:line="240" w:lineRule="auto"/>
        <w:ind w:firstLineChars="0" w:firstLine="0"/>
      </w:pPr>
      <w:r>
        <w:br w:type="page"/>
      </w:r>
    </w:p>
    <w:p w14:paraId="75253D27" w14:textId="5CF8D727" w:rsidR="00E51746" w:rsidRPr="00E51746" w:rsidRDefault="00E51746" w:rsidP="00E51746">
      <w:pPr>
        <w:pStyle w:val="1"/>
      </w:pPr>
      <w:r w:rsidRPr="00E51746">
        <w:lastRenderedPageBreak/>
        <w:t>致</w:t>
      </w:r>
      <w:r>
        <w:rPr>
          <w:rFonts w:hint="eastAsia"/>
        </w:rPr>
        <w:t xml:space="preserve">    </w:t>
      </w:r>
      <w:r w:rsidRPr="00E51746">
        <w:t>谢</w:t>
      </w:r>
    </w:p>
    <w:p w14:paraId="5BA366E5" w14:textId="77777777" w:rsidR="00E51746" w:rsidRPr="00E51746" w:rsidRDefault="00E51746" w:rsidP="00E51746">
      <w:pPr>
        <w:ind w:firstLine="480"/>
      </w:pPr>
      <w:r w:rsidRPr="00E51746">
        <w:t>本课题从选题、方案设计、模型训练到系统部署与论文撰写的完成，离不开许多老师和同学的关心、指导与帮助。在毕业设计即将完成之际，谨向所有在本次毕业设计过程中给予我帮助和支持的人表示诚挚的感谢。</w:t>
      </w:r>
    </w:p>
    <w:p w14:paraId="26AF580D" w14:textId="77777777" w:rsidR="00E51746" w:rsidRPr="00E51746" w:rsidRDefault="00E51746" w:rsidP="00E51746">
      <w:pPr>
        <w:ind w:firstLine="480"/>
      </w:pPr>
      <w:r w:rsidRPr="00E51746">
        <w:t>首先，衷心感谢我的指导教师康莉莉老师。在毕业设计开展过程中，康老师从课题选题、研究思路、论文结构安排到具体内容修改，都给予了我耐心细致的指导。无论是在系统方案设计、模型训练优化，还是在论文写作和格式规范方面，老师都提出了许多中肯而宝贵的意见，使我能够不断发现问题、改进问题，并逐步完善本次毕业设计。老师严谨认真的治学态度、认真负责的工作作风以及对学生耐心细致的指导，也让我受益匪浅。</w:t>
      </w:r>
    </w:p>
    <w:p w14:paraId="2FD1C40A" w14:textId="77777777" w:rsidR="00E51746" w:rsidRPr="00E51746" w:rsidRDefault="00E51746" w:rsidP="00E51746">
      <w:pPr>
        <w:ind w:firstLine="480"/>
      </w:pPr>
      <w:r w:rsidRPr="00E51746">
        <w:t>其次，感谢学院各位任课教师在本科阶段对我的培养。正是在专业课程学习过程中，我逐步掌握了自动化、计算机视觉和人工智能等相关基础知识，为本次毕业设计的顺利完成打下了理论基础。</w:t>
      </w:r>
    </w:p>
    <w:p w14:paraId="1D5A7AE4" w14:textId="77777777" w:rsidR="00E51746" w:rsidRPr="00E51746" w:rsidRDefault="00E51746" w:rsidP="00E51746">
      <w:pPr>
        <w:ind w:firstLine="480"/>
      </w:pPr>
      <w:r w:rsidRPr="00E51746">
        <w:t>同时，感谢在毕业设计过程中给予我帮助的同学和朋友。在课题推进、资料查找、实验测试和论文修改过程中，大家给予了我很多支持与帮助，也让我在遇到困难时能够及时调整思路、继续完成后续工作。</w:t>
      </w:r>
    </w:p>
    <w:p w14:paraId="33294CB4" w14:textId="77777777" w:rsidR="00E51746" w:rsidRPr="00E51746" w:rsidRDefault="00E51746" w:rsidP="00E51746">
      <w:pPr>
        <w:ind w:firstLine="480"/>
      </w:pPr>
      <w:r w:rsidRPr="00E51746">
        <w:t>最后，感谢我的家人一直以来对我的理解、关心与支持。在毕业设计完成期间，家人给予了我充分的鼓励和包容，使我能够更加安心地投入到课题研究和论文写作中。</w:t>
      </w:r>
    </w:p>
    <w:p w14:paraId="527060FE" w14:textId="77777777" w:rsidR="00E51746" w:rsidRPr="00E51746" w:rsidRDefault="00E51746" w:rsidP="00E51746">
      <w:pPr>
        <w:ind w:firstLine="480"/>
      </w:pPr>
      <w:r w:rsidRPr="00E51746">
        <w:t>通过本次毕业设计，我不仅对人脸表情识别系统的设计与实现有了更加深入的认识，也进一步提升了自己在问题分析、系统实现和论文写作方面的能力。再次向所有关心、帮助和支持我的老师、同学及家人表示衷心的感谢。</w:t>
      </w:r>
    </w:p>
    <w:p w14:paraId="413B4305" w14:textId="72137617" w:rsidR="00E51746" w:rsidRDefault="00E51746">
      <w:pPr>
        <w:spacing w:line="240" w:lineRule="auto"/>
        <w:ind w:firstLineChars="0" w:firstLine="0"/>
      </w:pPr>
      <w:r>
        <w:br w:type="page"/>
      </w:r>
    </w:p>
    <w:p w14:paraId="6FA656B3" w14:textId="77777777" w:rsidR="005C5C31" w:rsidRPr="00E51746" w:rsidRDefault="005C5C31" w:rsidP="005C5C31">
      <w:pPr>
        <w:ind w:firstLine="480"/>
        <w:rPr>
          <w:rFonts w:hint="eastAsia"/>
        </w:rPr>
      </w:pPr>
    </w:p>
    <w:sectPr w:rsidR="005C5C31" w:rsidRPr="00E51746">
      <w:headerReference w:type="default" r:id="rId24"/>
      <w:footerReference w:type="default" r:id="rId25"/>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02E72B" w14:textId="77777777" w:rsidR="00997A34" w:rsidRDefault="00997A34">
      <w:pPr>
        <w:spacing w:before="120" w:after="120" w:line="240" w:lineRule="auto"/>
        <w:ind w:firstLine="480"/>
      </w:pPr>
      <w:r>
        <w:separator/>
      </w:r>
    </w:p>
  </w:endnote>
  <w:endnote w:type="continuationSeparator" w:id="0">
    <w:p w14:paraId="674E44EE" w14:textId="77777777" w:rsidR="00997A34" w:rsidRDefault="00997A34">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428929"/>
      <w:docPartObj>
        <w:docPartGallery w:val="Page Numbers (Bottom of Page)"/>
        <w:docPartUnique/>
      </w:docPartObj>
    </w:sdtPr>
    <w:sdtContent>
      <w:p w14:paraId="41A05650" w14:textId="77777777" w:rsidR="00E51746" w:rsidRDefault="00E51746">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3F1C1F2B" w14:textId="77777777" w:rsidR="00E51746" w:rsidRDefault="00E5174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47FA8" w14:textId="77777777" w:rsidR="00997A34" w:rsidRDefault="00997A34">
      <w:pPr>
        <w:spacing w:before="120" w:after="120" w:line="240" w:lineRule="auto"/>
        <w:ind w:firstLine="480"/>
      </w:pPr>
      <w:r>
        <w:separator/>
      </w:r>
    </w:p>
  </w:footnote>
  <w:footnote w:type="continuationSeparator" w:id="0">
    <w:p w14:paraId="707C6316" w14:textId="77777777" w:rsidR="00997A34" w:rsidRDefault="00997A34">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4836"/>
    <w:rsid w:val="000320C9"/>
    <w:rsid w:val="00034FB0"/>
    <w:rsid w:val="00037001"/>
    <w:rsid w:val="00042DA1"/>
    <w:rsid w:val="00047531"/>
    <w:rsid w:val="00050D0A"/>
    <w:rsid w:val="00054458"/>
    <w:rsid w:val="00056876"/>
    <w:rsid w:val="00062B82"/>
    <w:rsid w:val="00081147"/>
    <w:rsid w:val="00084E76"/>
    <w:rsid w:val="00090BE5"/>
    <w:rsid w:val="000A5270"/>
    <w:rsid w:val="000B387A"/>
    <w:rsid w:val="000C741B"/>
    <w:rsid w:val="00117209"/>
    <w:rsid w:val="00127E34"/>
    <w:rsid w:val="001353B0"/>
    <w:rsid w:val="0014523F"/>
    <w:rsid w:val="00152267"/>
    <w:rsid w:val="00152884"/>
    <w:rsid w:val="001607D0"/>
    <w:rsid w:val="0018168D"/>
    <w:rsid w:val="001901F4"/>
    <w:rsid w:val="001957AB"/>
    <w:rsid w:val="00197483"/>
    <w:rsid w:val="001B051C"/>
    <w:rsid w:val="001B0F54"/>
    <w:rsid w:val="001C5BF0"/>
    <w:rsid w:val="001D60F2"/>
    <w:rsid w:val="001D7466"/>
    <w:rsid w:val="001E2561"/>
    <w:rsid w:val="00231369"/>
    <w:rsid w:val="00247060"/>
    <w:rsid w:val="00253405"/>
    <w:rsid w:val="002A1DEA"/>
    <w:rsid w:val="002A248B"/>
    <w:rsid w:val="002A373E"/>
    <w:rsid w:val="002B4466"/>
    <w:rsid w:val="002C7900"/>
    <w:rsid w:val="002E4CE1"/>
    <w:rsid w:val="002F0099"/>
    <w:rsid w:val="002F5E8F"/>
    <w:rsid w:val="002F767F"/>
    <w:rsid w:val="003052CA"/>
    <w:rsid w:val="003172DB"/>
    <w:rsid w:val="003310E5"/>
    <w:rsid w:val="003520D1"/>
    <w:rsid w:val="00353753"/>
    <w:rsid w:val="00355E61"/>
    <w:rsid w:val="003A4599"/>
    <w:rsid w:val="003A5BD3"/>
    <w:rsid w:val="003B5842"/>
    <w:rsid w:val="003B612B"/>
    <w:rsid w:val="003B6FBC"/>
    <w:rsid w:val="003C3C7B"/>
    <w:rsid w:val="003C3FA3"/>
    <w:rsid w:val="003C6E11"/>
    <w:rsid w:val="003D6EB4"/>
    <w:rsid w:val="003E61FF"/>
    <w:rsid w:val="003E6991"/>
    <w:rsid w:val="003F1ED2"/>
    <w:rsid w:val="0040774E"/>
    <w:rsid w:val="00411E85"/>
    <w:rsid w:val="00413E6D"/>
    <w:rsid w:val="004238E4"/>
    <w:rsid w:val="00425CBE"/>
    <w:rsid w:val="00440F1D"/>
    <w:rsid w:val="0044208B"/>
    <w:rsid w:val="004503D8"/>
    <w:rsid w:val="00453DF0"/>
    <w:rsid w:val="00454300"/>
    <w:rsid w:val="00466BED"/>
    <w:rsid w:val="00482363"/>
    <w:rsid w:val="0049422C"/>
    <w:rsid w:val="00494C1B"/>
    <w:rsid w:val="004A1CAA"/>
    <w:rsid w:val="004B58A4"/>
    <w:rsid w:val="004C2113"/>
    <w:rsid w:val="004C31E5"/>
    <w:rsid w:val="004C7CA8"/>
    <w:rsid w:val="004D0202"/>
    <w:rsid w:val="004D4AB2"/>
    <w:rsid w:val="004E3132"/>
    <w:rsid w:val="004E39B0"/>
    <w:rsid w:val="004F0A83"/>
    <w:rsid w:val="004F4A03"/>
    <w:rsid w:val="0050050C"/>
    <w:rsid w:val="00501F14"/>
    <w:rsid w:val="00523B80"/>
    <w:rsid w:val="00534F1C"/>
    <w:rsid w:val="00544B36"/>
    <w:rsid w:val="00546752"/>
    <w:rsid w:val="005473E0"/>
    <w:rsid w:val="005530C5"/>
    <w:rsid w:val="005567E6"/>
    <w:rsid w:val="00576E74"/>
    <w:rsid w:val="00592B19"/>
    <w:rsid w:val="00597327"/>
    <w:rsid w:val="005A53C1"/>
    <w:rsid w:val="005A570B"/>
    <w:rsid w:val="005C5C31"/>
    <w:rsid w:val="005D3D76"/>
    <w:rsid w:val="005D4078"/>
    <w:rsid w:val="005E2E06"/>
    <w:rsid w:val="005E3595"/>
    <w:rsid w:val="00610B39"/>
    <w:rsid w:val="0065128F"/>
    <w:rsid w:val="00652611"/>
    <w:rsid w:val="00665059"/>
    <w:rsid w:val="00665BE6"/>
    <w:rsid w:val="00672026"/>
    <w:rsid w:val="006778BD"/>
    <w:rsid w:val="006A3146"/>
    <w:rsid w:val="006A62D8"/>
    <w:rsid w:val="006B4F5C"/>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A4333"/>
    <w:rsid w:val="007A6C40"/>
    <w:rsid w:val="007B27F3"/>
    <w:rsid w:val="007E0121"/>
    <w:rsid w:val="007E406E"/>
    <w:rsid w:val="007E4D6D"/>
    <w:rsid w:val="007F0AFB"/>
    <w:rsid w:val="008004A3"/>
    <w:rsid w:val="00801D80"/>
    <w:rsid w:val="00805EE8"/>
    <w:rsid w:val="00812E71"/>
    <w:rsid w:val="008372F9"/>
    <w:rsid w:val="00850219"/>
    <w:rsid w:val="0085036D"/>
    <w:rsid w:val="00850521"/>
    <w:rsid w:val="00850D4F"/>
    <w:rsid w:val="00853925"/>
    <w:rsid w:val="00854142"/>
    <w:rsid w:val="00876871"/>
    <w:rsid w:val="008A236E"/>
    <w:rsid w:val="008B7594"/>
    <w:rsid w:val="008C7451"/>
    <w:rsid w:val="008D388E"/>
    <w:rsid w:val="008E07DF"/>
    <w:rsid w:val="0090310C"/>
    <w:rsid w:val="00907EE9"/>
    <w:rsid w:val="009132E4"/>
    <w:rsid w:val="00916297"/>
    <w:rsid w:val="009172F4"/>
    <w:rsid w:val="00922EEF"/>
    <w:rsid w:val="009259E6"/>
    <w:rsid w:val="009468A0"/>
    <w:rsid w:val="00956631"/>
    <w:rsid w:val="009750D3"/>
    <w:rsid w:val="0097603E"/>
    <w:rsid w:val="0098727C"/>
    <w:rsid w:val="0099416F"/>
    <w:rsid w:val="009943D7"/>
    <w:rsid w:val="00996DBF"/>
    <w:rsid w:val="00997367"/>
    <w:rsid w:val="00997A34"/>
    <w:rsid w:val="009D05B2"/>
    <w:rsid w:val="009D5408"/>
    <w:rsid w:val="009D7468"/>
    <w:rsid w:val="00A12A34"/>
    <w:rsid w:val="00A23A1A"/>
    <w:rsid w:val="00A25350"/>
    <w:rsid w:val="00A27754"/>
    <w:rsid w:val="00A45F40"/>
    <w:rsid w:val="00A46CF8"/>
    <w:rsid w:val="00A528D1"/>
    <w:rsid w:val="00A70A81"/>
    <w:rsid w:val="00A72882"/>
    <w:rsid w:val="00A75239"/>
    <w:rsid w:val="00A8420C"/>
    <w:rsid w:val="00A9169C"/>
    <w:rsid w:val="00A9456B"/>
    <w:rsid w:val="00A9732B"/>
    <w:rsid w:val="00A97FED"/>
    <w:rsid w:val="00AA5B65"/>
    <w:rsid w:val="00AB6225"/>
    <w:rsid w:val="00AC582F"/>
    <w:rsid w:val="00AD69A1"/>
    <w:rsid w:val="00AF54EF"/>
    <w:rsid w:val="00B03178"/>
    <w:rsid w:val="00B05885"/>
    <w:rsid w:val="00B074A0"/>
    <w:rsid w:val="00B22D48"/>
    <w:rsid w:val="00B248ED"/>
    <w:rsid w:val="00B321AB"/>
    <w:rsid w:val="00B430F5"/>
    <w:rsid w:val="00B5039D"/>
    <w:rsid w:val="00B5370A"/>
    <w:rsid w:val="00B706A0"/>
    <w:rsid w:val="00B93503"/>
    <w:rsid w:val="00BA44F2"/>
    <w:rsid w:val="00BD5A3A"/>
    <w:rsid w:val="00BE170E"/>
    <w:rsid w:val="00BE6CFC"/>
    <w:rsid w:val="00C03308"/>
    <w:rsid w:val="00C121BF"/>
    <w:rsid w:val="00C12259"/>
    <w:rsid w:val="00C40EEA"/>
    <w:rsid w:val="00C46701"/>
    <w:rsid w:val="00C57D5C"/>
    <w:rsid w:val="00C6227C"/>
    <w:rsid w:val="00C84102"/>
    <w:rsid w:val="00C84125"/>
    <w:rsid w:val="00C85FA0"/>
    <w:rsid w:val="00C87A26"/>
    <w:rsid w:val="00C9170D"/>
    <w:rsid w:val="00CB02A2"/>
    <w:rsid w:val="00CB2573"/>
    <w:rsid w:val="00CB3265"/>
    <w:rsid w:val="00CC28F1"/>
    <w:rsid w:val="00CC6687"/>
    <w:rsid w:val="00CC7566"/>
    <w:rsid w:val="00CE4BEC"/>
    <w:rsid w:val="00CE657A"/>
    <w:rsid w:val="00CF78F0"/>
    <w:rsid w:val="00D060AE"/>
    <w:rsid w:val="00D12339"/>
    <w:rsid w:val="00D35E85"/>
    <w:rsid w:val="00D4059E"/>
    <w:rsid w:val="00D642A4"/>
    <w:rsid w:val="00D73459"/>
    <w:rsid w:val="00D73B00"/>
    <w:rsid w:val="00D75A2D"/>
    <w:rsid w:val="00D84EFC"/>
    <w:rsid w:val="00D92165"/>
    <w:rsid w:val="00DB23DC"/>
    <w:rsid w:val="00DB4188"/>
    <w:rsid w:val="00DB50D9"/>
    <w:rsid w:val="00DB56CA"/>
    <w:rsid w:val="00DC35C8"/>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301FC"/>
    <w:rsid w:val="00E31E29"/>
    <w:rsid w:val="00E35199"/>
    <w:rsid w:val="00E3550F"/>
    <w:rsid w:val="00E37E61"/>
    <w:rsid w:val="00E414C2"/>
    <w:rsid w:val="00E51746"/>
    <w:rsid w:val="00E5264C"/>
    <w:rsid w:val="00E5509D"/>
    <w:rsid w:val="00E57677"/>
    <w:rsid w:val="00E621F0"/>
    <w:rsid w:val="00E708BE"/>
    <w:rsid w:val="00E723F6"/>
    <w:rsid w:val="00E75825"/>
    <w:rsid w:val="00E768E4"/>
    <w:rsid w:val="00E81187"/>
    <w:rsid w:val="00E93DA5"/>
    <w:rsid w:val="00E94E1C"/>
    <w:rsid w:val="00EA312A"/>
    <w:rsid w:val="00EA631F"/>
    <w:rsid w:val="00EB0208"/>
    <w:rsid w:val="00EB6F7A"/>
    <w:rsid w:val="00ED4D86"/>
    <w:rsid w:val="00ED51E1"/>
    <w:rsid w:val="00EF0458"/>
    <w:rsid w:val="00F01ED2"/>
    <w:rsid w:val="00F64F63"/>
    <w:rsid w:val="00FD48EC"/>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1DEA"/>
    <w:pPr>
      <w:spacing w:line="400" w:lineRule="exact"/>
      <w:ind w:firstLineChars="200" w:firstLine="200"/>
    </w:pPr>
    <w:rPr>
      <w:kern w:val="2"/>
      <w:sz w:val="24"/>
      <w:szCs w:val="22"/>
    </w:rPr>
  </w:style>
  <w:style w:type="paragraph" w:styleId="1">
    <w:name w:val="heading 1"/>
    <w:aliases w:val="一级标题"/>
    <w:basedOn w:val="a"/>
    <w:next w:val="a"/>
    <w:autoRedefine/>
    <w:qFormat/>
    <w:rsid w:val="00AD69A1"/>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E75825"/>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5.jpeg"/><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2984</TotalTime>
  <Pages>48</Pages>
  <Words>6199</Words>
  <Characters>35336</Characters>
  <Application>Microsoft Office Word</Application>
  <DocSecurity>0</DocSecurity>
  <Lines>294</Lines>
  <Paragraphs>82</Paragraphs>
  <ScaleCrop>false</ScaleCrop>
  <Company>微软中国</Company>
  <LinksUpToDate>false</LinksUpToDate>
  <CharactersWithSpaces>41453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50</cp:revision>
  <cp:lastPrinted>2020-11-23T07:26:00Z</cp:lastPrinted>
  <dcterms:created xsi:type="dcterms:W3CDTF">2025-12-27T09:08:00Z</dcterms:created>
  <dcterms:modified xsi:type="dcterms:W3CDTF">2026-04-05T09:35:00Z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