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58F9D" w14:textId="77777777" w:rsidR="009132E4" w:rsidRDefault="009132E4">
      <w:pPr>
        <w:spacing w:before="156" w:after="156"/>
        <w:ind w:firstLineChars="0" w:firstLine="0"/>
      </w:pPr>
    </w:p>
    <w:p w14:paraId="64834B7B" w14:textId="77777777" w:rsidR="009132E4" w:rsidRDefault="00E23EB4">
      <w:pPr>
        <w:adjustRightInd w:val="0"/>
        <w:snapToGrid w:val="0"/>
        <w:spacing w:before="156" w:after="156" w:line="440" w:lineRule="exact"/>
        <w:ind w:firstLine="480"/>
        <w:jc w:val="center"/>
        <w:rPr>
          <w:rFonts w:eastAsia="华文新魏"/>
          <w:b/>
          <w:bCs/>
          <w:sz w:val="32"/>
          <w:szCs w:val="32"/>
        </w:rPr>
      </w:pPr>
      <w:r>
        <w:rPr>
          <w:noProof/>
        </w:rPr>
        <w:drawing>
          <wp:anchor distT="0" distB="0" distL="114300" distR="114300" simplePos="0" relativeHeight="251660288" behindDoc="0" locked="0" layoutInCell="1" allowOverlap="0" wp14:anchorId="575C5E25" wp14:editId="0D948B6F">
            <wp:simplePos x="0" y="0"/>
            <wp:positionH relativeFrom="column">
              <wp:posOffset>-45720</wp:posOffset>
            </wp:positionH>
            <wp:positionV relativeFrom="paragraph">
              <wp:posOffset>272415</wp:posOffset>
            </wp:positionV>
            <wp:extent cx="5274310" cy="1092835"/>
            <wp:effectExtent l="0" t="0" r="2540" b="12065"/>
            <wp:wrapSquare wrapText="bothSides"/>
            <wp:docPr id="96" name="图片 2" descr="中德应大-标-中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 descr="中德应大-标-中英"/>
                    <pic:cNvPicPr>
                      <a:picLocks noChangeAspect="1"/>
                    </pic:cNvPicPr>
                  </pic:nvPicPr>
                  <pic:blipFill>
                    <a:blip r:embed="rId9"/>
                    <a:stretch>
                      <a:fillRect/>
                    </a:stretch>
                  </pic:blipFill>
                  <pic:spPr>
                    <a:xfrm>
                      <a:off x="0" y="0"/>
                      <a:ext cx="5274310" cy="1092835"/>
                    </a:xfrm>
                    <a:prstGeom prst="rect">
                      <a:avLst/>
                    </a:prstGeom>
                    <a:noFill/>
                    <a:ln>
                      <a:noFill/>
                    </a:ln>
                  </pic:spPr>
                </pic:pic>
              </a:graphicData>
            </a:graphic>
          </wp:anchor>
        </w:drawing>
      </w:r>
    </w:p>
    <w:p w14:paraId="1BF39889" w14:textId="77777777" w:rsidR="009132E4" w:rsidRDefault="009132E4">
      <w:pPr>
        <w:spacing w:before="156" w:after="156"/>
        <w:ind w:firstLine="482"/>
        <w:jc w:val="center"/>
        <w:rPr>
          <w:rFonts w:eastAsia="黑体"/>
          <w:b/>
          <w:szCs w:val="21"/>
        </w:rPr>
      </w:pPr>
    </w:p>
    <w:p w14:paraId="6B2F73FE" w14:textId="77777777" w:rsidR="009132E4" w:rsidRDefault="009132E4">
      <w:pPr>
        <w:spacing w:before="156" w:after="156"/>
        <w:ind w:firstLine="482"/>
        <w:jc w:val="center"/>
        <w:rPr>
          <w:rFonts w:eastAsia="黑体"/>
          <w:b/>
          <w:szCs w:val="21"/>
        </w:rPr>
      </w:pPr>
    </w:p>
    <w:p w14:paraId="1681C845" w14:textId="77777777" w:rsidR="009132E4" w:rsidRDefault="009132E4" w:rsidP="003B5842">
      <w:pPr>
        <w:spacing w:before="156" w:after="156"/>
        <w:ind w:firstLineChars="0" w:firstLine="0"/>
        <w:rPr>
          <w:rFonts w:eastAsia="黑体"/>
          <w:b/>
          <w:szCs w:val="21"/>
        </w:rPr>
      </w:pPr>
    </w:p>
    <w:p w14:paraId="0BECAF40" w14:textId="7322C62C" w:rsidR="009132E4" w:rsidRPr="00B074A0" w:rsidRDefault="00E23EB4" w:rsidP="00B074A0">
      <w:pPr>
        <w:spacing w:line="520" w:lineRule="exact"/>
        <w:ind w:firstLineChars="0" w:firstLine="0"/>
        <w:jc w:val="center"/>
        <w:rPr>
          <w:rFonts w:ascii="Calibri" w:eastAsia="黑体" w:hAnsi="Calibri"/>
          <w:bCs/>
          <w:sz w:val="52"/>
          <w:szCs w:val="52"/>
        </w:rPr>
      </w:pPr>
      <w:r w:rsidRPr="00B074A0">
        <w:rPr>
          <w:rFonts w:ascii="Calibri" w:eastAsia="黑体" w:hAnsi="Calibri" w:hint="eastAsia"/>
          <w:bCs/>
          <w:sz w:val="52"/>
          <w:szCs w:val="52"/>
        </w:rPr>
        <w:t>本科生毕业设计</w:t>
      </w:r>
    </w:p>
    <w:p w14:paraId="120BD5DD" w14:textId="77777777" w:rsidR="009132E4" w:rsidRDefault="009132E4" w:rsidP="00B074A0">
      <w:pPr>
        <w:spacing w:line="520" w:lineRule="exact"/>
        <w:ind w:firstLine="480"/>
      </w:pPr>
    </w:p>
    <w:p w14:paraId="6B1827D2" w14:textId="77777777" w:rsidR="009132E4" w:rsidRDefault="009132E4" w:rsidP="00B074A0">
      <w:pPr>
        <w:spacing w:line="520" w:lineRule="exact"/>
        <w:ind w:firstLineChars="0" w:firstLine="0"/>
        <w:rPr>
          <w:b/>
          <w:sz w:val="32"/>
          <w:szCs w:val="32"/>
        </w:rPr>
      </w:pPr>
    </w:p>
    <w:p w14:paraId="371F8669" w14:textId="2A9FF90B" w:rsidR="004E3132" w:rsidRPr="00633925" w:rsidRDefault="004E3132" w:rsidP="00B074A0">
      <w:pPr>
        <w:ind w:firstLineChars="0" w:firstLine="0"/>
        <w:jc w:val="center"/>
        <w:rPr>
          <w:b/>
          <w:sz w:val="32"/>
          <w:szCs w:val="32"/>
        </w:rPr>
      </w:pPr>
      <w:r w:rsidRPr="00633925">
        <w:rPr>
          <w:b/>
          <w:sz w:val="32"/>
          <w:szCs w:val="32"/>
        </w:rPr>
        <w:t>基于</w:t>
      </w:r>
      <w:r w:rsidRPr="00633925">
        <w:rPr>
          <w:b/>
          <w:sz w:val="32"/>
          <w:szCs w:val="32"/>
        </w:rPr>
        <w:t>CNN</w:t>
      </w:r>
      <w:r w:rsidRPr="00633925">
        <w:rPr>
          <w:b/>
          <w:sz w:val="32"/>
          <w:szCs w:val="32"/>
        </w:rPr>
        <w:t>与</w:t>
      </w:r>
      <w:r w:rsidR="00B5039D" w:rsidRPr="00633925">
        <w:rPr>
          <w:b/>
          <w:sz w:val="32"/>
          <w:szCs w:val="32"/>
        </w:rPr>
        <w:t>YuNet</w:t>
      </w:r>
      <w:r w:rsidRPr="00633925">
        <w:rPr>
          <w:b/>
          <w:sz w:val="32"/>
          <w:szCs w:val="32"/>
        </w:rPr>
        <w:t>的人脸表情识别系统设计与实现</w:t>
      </w:r>
    </w:p>
    <w:p w14:paraId="35D07141" w14:textId="77777777" w:rsidR="00F26B9D" w:rsidRPr="00F26B9D" w:rsidRDefault="00F26B9D" w:rsidP="00F26B9D">
      <w:pPr>
        <w:ind w:firstLineChars="0" w:firstLine="0"/>
        <w:jc w:val="center"/>
        <w:rPr>
          <w:sz w:val="32"/>
          <w:szCs w:val="32"/>
        </w:rPr>
      </w:pPr>
      <w:r w:rsidRPr="00F26B9D">
        <w:rPr>
          <w:sz w:val="32"/>
          <w:szCs w:val="32"/>
        </w:rPr>
        <w:t>Design and Implementation of Facial Expression Recognition System Based on CNN and YuNet</w:t>
      </w:r>
    </w:p>
    <w:p w14:paraId="6E81D3CD" w14:textId="0C8AC87B" w:rsidR="009132E4" w:rsidRPr="00F26B9D" w:rsidRDefault="009132E4" w:rsidP="00B074A0">
      <w:pPr>
        <w:spacing w:line="520" w:lineRule="exact"/>
        <w:ind w:firstLine="480"/>
      </w:pPr>
    </w:p>
    <w:p w14:paraId="05A76107" w14:textId="77777777" w:rsidR="009132E4" w:rsidRDefault="009132E4" w:rsidP="00B074A0">
      <w:pPr>
        <w:spacing w:line="520" w:lineRule="exact"/>
        <w:ind w:firstLine="420"/>
        <w:rPr>
          <w:sz w:val="21"/>
          <w:szCs w:val="21"/>
        </w:rPr>
      </w:pPr>
    </w:p>
    <w:p w14:paraId="0141FF45" w14:textId="623AD820" w:rsidR="009132E4" w:rsidRDefault="009132E4" w:rsidP="00B074A0">
      <w:pPr>
        <w:spacing w:line="520" w:lineRule="exact"/>
        <w:ind w:firstLine="480"/>
      </w:pPr>
    </w:p>
    <w:p w14:paraId="5BEAB69B" w14:textId="77777777" w:rsidR="009132E4" w:rsidRPr="00B074A0" w:rsidRDefault="00E23EB4" w:rsidP="00B074A0">
      <w:pPr>
        <w:spacing w:line="520" w:lineRule="exact"/>
        <w:ind w:firstLineChars="600" w:firstLine="1928"/>
        <w:rPr>
          <w:rFonts w:asciiTheme="minorEastAsia" w:eastAsiaTheme="minorEastAsia" w:hAnsiTheme="minorEastAsia" w:hint="eastAsia"/>
          <w:b/>
          <w:sz w:val="32"/>
          <w:u w:val="single"/>
        </w:rPr>
      </w:pPr>
      <w:r w:rsidRPr="00B074A0">
        <w:rPr>
          <w:rFonts w:asciiTheme="minorEastAsia" w:eastAsiaTheme="minorEastAsia" w:hAnsiTheme="minorEastAsia"/>
          <w:b/>
          <w:sz w:val="32"/>
        </w:rPr>
        <w:t>学    院</w:t>
      </w:r>
      <w:r w:rsidRPr="00B074A0">
        <w:rPr>
          <w:rFonts w:asciiTheme="minorEastAsia" w:eastAsiaTheme="minorEastAsia" w:hAnsiTheme="minorEastAsia"/>
          <w:bCs/>
          <w:sz w:val="32"/>
          <w:u w:val="single"/>
        </w:rPr>
        <w:t xml:space="preserve">    智能制造学院    </w:t>
      </w:r>
    </w:p>
    <w:p w14:paraId="566C4F85" w14:textId="24B23F2B" w:rsidR="009132E4" w:rsidRPr="00B074A0" w:rsidRDefault="00E23EB4" w:rsidP="00B074A0">
      <w:pPr>
        <w:spacing w:line="520" w:lineRule="exact"/>
        <w:ind w:firstLineChars="600" w:firstLine="1928"/>
        <w:rPr>
          <w:rFonts w:asciiTheme="minorEastAsia" w:eastAsiaTheme="minorEastAsia" w:hAnsiTheme="minorEastAsia" w:hint="eastAsia"/>
          <w:bCs/>
          <w:sz w:val="32"/>
          <w:u w:val="single"/>
        </w:rPr>
      </w:pPr>
      <w:r w:rsidRPr="00B074A0">
        <w:rPr>
          <w:rFonts w:asciiTheme="minorEastAsia" w:eastAsiaTheme="minorEastAsia" w:hAnsiTheme="minorEastAsia"/>
          <w:b/>
          <w:sz w:val="32"/>
        </w:rPr>
        <w:t>专    业</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 xml:space="preserve">      自动化      </w:t>
      </w:r>
      <w:r w:rsidRPr="00B074A0">
        <w:rPr>
          <w:rFonts w:asciiTheme="minorEastAsia" w:eastAsiaTheme="minorEastAsia" w:hAnsiTheme="minorEastAsia"/>
          <w:bCs/>
          <w:sz w:val="32"/>
          <w:u w:val="single"/>
        </w:rPr>
        <w:t xml:space="preserve"> </w:t>
      </w:r>
    </w:p>
    <w:p w14:paraId="1433863F" w14:textId="6249E3DE" w:rsidR="009132E4" w:rsidRPr="00B074A0" w:rsidRDefault="00E23EB4" w:rsidP="00B074A0">
      <w:pPr>
        <w:spacing w:line="520" w:lineRule="exact"/>
        <w:ind w:firstLineChars="600" w:firstLine="1928"/>
        <w:rPr>
          <w:rFonts w:asciiTheme="minorEastAsia" w:eastAsiaTheme="minorEastAsia" w:hAnsiTheme="minorEastAsia" w:hint="eastAsia"/>
          <w:bCs/>
          <w:sz w:val="32"/>
          <w:u w:val="single"/>
        </w:rPr>
      </w:pPr>
      <w:r w:rsidRPr="00B074A0">
        <w:rPr>
          <w:rFonts w:asciiTheme="minorEastAsia" w:eastAsiaTheme="minorEastAsia" w:hAnsiTheme="minorEastAsia" w:hint="eastAsia"/>
          <w:b/>
          <w:sz w:val="32"/>
        </w:rPr>
        <w:t>班    级</w:t>
      </w:r>
      <w:r w:rsidRPr="00B074A0">
        <w:rPr>
          <w:rFonts w:asciiTheme="minorEastAsia" w:eastAsiaTheme="minorEastAsia" w:hAnsiTheme="minorEastAsia" w:hint="eastAsia"/>
          <w:bCs/>
          <w:sz w:val="32"/>
          <w:u w:val="single"/>
        </w:rPr>
        <w:t xml:space="preserve">    </w:t>
      </w:r>
      <w:r w:rsidR="00997367" w:rsidRPr="00B074A0">
        <w:rPr>
          <w:rFonts w:asciiTheme="minorEastAsia" w:eastAsiaTheme="minorEastAsia" w:hAnsiTheme="minorEastAsia" w:hint="eastAsia"/>
          <w:bCs/>
          <w:sz w:val="32"/>
          <w:u w:val="single"/>
        </w:rPr>
        <w:t xml:space="preserve">22自动化1班    </w:t>
      </w:r>
    </w:p>
    <w:p w14:paraId="17B1EC11" w14:textId="2D46F213" w:rsidR="009132E4" w:rsidRPr="00B074A0" w:rsidRDefault="00E23EB4" w:rsidP="00B074A0">
      <w:pPr>
        <w:spacing w:line="520" w:lineRule="exact"/>
        <w:ind w:firstLineChars="600" w:firstLine="1928"/>
        <w:rPr>
          <w:rFonts w:asciiTheme="minorEastAsia" w:eastAsiaTheme="minorEastAsia" w:hAnsiTheme="minorEastAsia" w:hint="eastAsia"/>
          <w:b/>
          <w:sz w:val="32"/>
          <w:u w:val="single"/>
        </w:rPr>
      </w:pPr>
      <w:r w:rsidRPr="00B074A0">
        <w:rPr>
          <w:rFonts w:asciiTheme="minorEastAsia" w:eastAsiaTheme="minorEastAsia" w:hAnsiTheme="minorEastAsia"/>
          <w:b/>
          <w:sz w:val="32"/>
        </w:rPr>
        <w:t>学    号</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 xml:space="preserve"> </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 xml:space="preserve"> 224040101</w:t>
      </w:r>
      <w:r w:rsidR="007138DC">
        <w:rPr>
          <w:rFonts w:asciiTheme="minorEastAsia" w:eastAsiaTheme="minorEastAsia" w:hAnsiTheme="minorEastAsia" w:hint="eastAsia"/>
          <w:bCs/>
          <w:sz w:val="32"/>
          <w:u w:val="single"/>
        </w:rPr>
        <w:t>0</w:t>
      </w:r>
      <w:r w:rsidR="00997367" w:rsidRPr="00B074A0">
        <w:rPr>
          <w:rFonts w:asciiTheme="minorEastAsia" w:eastAsiaTheme="minorEastAsia" w:hAnsiTheme="minorEastAsia" w:hint="eastAsia"/>
          <w:bCs/>
          <w:sz w:val="32"/>
          <w:u w:val="single"/>
        </w:rPr>
        <w:t>3</w:t>
      </w:r>
      <w:r w:rsidRPr="00B074A0">
        <w:rPr>
          <w:rFonts w:asciiTheme="minorEastAsia" w:eastAsiaTheme="minorEastAsia" w:hAnsiTheme="minorEastAsia"/>
          <w:bCs/>
          <w:sz w:val="32"/>
          <w:u w:val="single"/>
        </w:rPr>
        <w:t xml:space="preserve">    </w:t>
      </w:r>
    </w:p>
    <w:p w14:paraId="1FB9FF1A" w14:textId="1A15BB9A" w:rsidR="009132E4" w:rsidRPr="00B074A0" w:rsidRDefault="00E23EB4" w:rsidP="00B074A0">
      <w:pPr>
        <w:spacing w:line="520" w:lineRule="exact"/>
        <w:ind w:firstLineChars="600" w:firstLine="1928"/>
        <w:rPr>
          <w:rFonts w:asciiTheme="minorEastAsia" w:eastAsiaTheme="minorEastAsia" w:hAnsiTheme="minorEastAsia" w:hint="eastAsia"/>
          <w:b/>
          <w:sz w:val="32"/>
          <w:u w:val="single"/>
        </w:rPr>
      </w:pPr>
      <w:r w:rsidRPr="00B074A0">
        <w:rPr>
          <w:rFonts w:asciiTheme="minorEastAsia" w:eastAsiaTheme="minorEastAsia" w:hAnsiTheme="minorEastAsia"/>
          <w:b/>
          <w:sz w:val="32"/>
        </w:rPr>
        <w:t>姓    名</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bCs/>
          <w:sz w:val="32"/>
          <w:u w:val="single"/>
        </w:rPr>
        <w:t>张吉鹏</w:t>
      </w:r>
      <w:r w:rsidRPr="00B074A0">
        <w:rPr>
          <w:rFonts w:asciiTheme="minorEastAsia" w:eastAsiaTheme="minorEastAsia" w:hAnsiTheme="minorEastAsia"/>
          <w:bCs/>
          <w:sz w:val="32"/>
          <w:u w:val="single"/>
        </w:rPr>
        <w:t xml:space="preserve">       </w:t>
      </w:r>
    </w:p>
    <w:p w14:paraId="3D7C4164" w14:textId="48504030" w:rsidR="009132E4" w:rsidRPr="00B074A0" w:rsidRDefault="00E23EB4" w:rsidP="00B074A0">
      <w:pPr>
        <w:spacing w:line="520" w:lineRule="exact"/>
        <w:ind w:firstLineChars="600" w:firstLine="1928"/>
        <w:rPr>
          <w:rFonts w:asciiTheme="minorEastAsia" w:eastAsiaTheme="minorEastAsia" w:hAnsiTheme="minorEastAsia" w:hint="eastAsia"/>
          <w:b/>
          <w:sz w:val="32"/>
          <w:u w:val="single"/>
        </w:rPr>
      </w:pPr>
      <w:r w:rsidRPr="00B074A0">
        <w:rPr>
          <w:rFonts w:asciiTheme="minorEastAsia" w:eastAsiaTheme="minorEastAsia" w:hAnsiTheme="minorEastAsia"/>
          <w:b/>
          <w:sz w:val="32"/>
        </w:rPr>
        <w:t>指导教师</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hint="eastAsia"/>
          <w:bCs/>
          <w:sz w:val="32"/>
          <w:u w:val="single"/>
        </w:rPr>
        <w:t>康莉莉</w:t>
      </w:r>
      <w:r w:rsidRPr="00B074A0">
        <w:rPr>
          <w:rFonts w:asciiTheme="minorEastAsia" w:eastAsiaTheme="minorEastAsia" w:hAnsiTheme="minorEastAsia"/>
          <w:bCs/>
          <w:sz w:val="32"/>
          <w:u w:val="single"/>
        </w:rPr>
        <w:t xml:space="preserve">       </w:t>
      </w:r>
    </w:p>
    <w:p w14:paraId="62E574F7" w14:textId="5C271419" w:rsidR="009132E4" w:rsidRPr="00B074A0" w:rsidRDefault="00E23EB4" w:rsidP="00B074A0">
      <w:pPr>
        <w:spacing w:line="520" w:lineRule="exact"/>
        <w:ind w:firstLineChars="600" w:firstLine="1928"/>
        <w:rPr>
          <w:rFonts w:asciiTheme="minorEastAsia" w:eastAsiaTheme="minorEastAsia" w:hAnsiTheme="minorEastAsia" w:hint="eastAsia"/>
          <w:b/>
          <w:sz w:val="32"/>
          <w:u w:val="single"/>
        </w:rPr>
      </w:pPr>
      <w:r w:rsidRPr="00B074A0">
        <w:rPr>
          <w:rFonts w:asciiTheme="minorEastAsia" w:eastAsiaTheme="minorEastAsia" w:hAnsiTheme="minorEastAsia"/>
          <w:b/>
          <w:sz w:val="32"/>
        </w:rPr>
        <w:t>职    称</w:t>
      </w:r>
      <w:r w:rsidRPr="00B074A0">
        <w:rPr>
          <w:rFonts w:asciiTheme="minorEastAsia" w:eastAsiaTheme="minorEastAsia" w:hAnsiTheme="minorEastAsia"/>
          <w:bCs/>
          <w:sz w:val="32"/>
          <w:u w:val="single"/>
        </w:rPr>
        <w:t xml:space="preserve">       </w:t>
      </w:r>
      <w:r w:rsidR="00997367" w:rsidRPr="00B074A0">
        <w:rPr>
          <w:rFonts w:asciiTheme="minorEastAsia" w:eastAsiaTheme="minorEastAsia" w:hAnsiTheme="minorEastAsia"/>
          <w:bCs/>
          <w:sz w:val="32"/>
          <w:u w:val="single"/>
        </w:rPr>
        <w:t>副教授</w:t>
      </w:r>
      <w:r w:rsidRPr="00B074A0">
        <w:rPr>
          <w:rFonts w:asciiTheme="minorEastAsia" w:eastAsiaTheme="minorEastAsia" w:hAnsiTheme="minorEastAsia"/>
          <w:bCs/>
          <w:sz w:val="32"/>
          <w:u w:val="single"/>
        </w:rPr>
        <w:t xml:space="preserve">       </w:t>
      </w:r>
    </w:p>
    <w:p w14:paraId="75A63B80" w14:textId="07BDB96F" w:rsidR="00B074A0" w:rsidRDefault="00E23EB4" w:rsidP="00B074A0">
      <w:pPr>
        <w:spacing w:line="520" w:lineRule="exact"/>
        <w:ind w:firstLineChars="600" w:firstLine="1928"/>
        <w:rPr>
          <w:rFonts w:eastAsiaTheme="minorEastAsia"/>
          <w:bCs/>
          <w:sz w:val="32"/>
          <w:u w:val="single"/>
        </w:rPr>
      </w:pPr>
      <w:r w:rsidRPr="00B074A0">
        <w:rPr>
          <w:rFonts w:asciiTheme="minorEastAsia" w:eastAsiaTheme="minorEastAsia" w:hAnsiTheme="minorEastAsia"/>
          <w:b/>
          <w:sz w:val="32"/>
        </w:rPr>
        <w:t>完成时间</w:t>
      </w:r>
      <w:r w:rsidRPr="00B074A0">
        <w:rPr>
          <w:rFonts w:asciiTheme="minorEastAsia" w:eastAsiaTheme="minorEastAsia" w:hAnsiTheme="minorEastAsia"/>
          <w:bCs/>
          <w:sz w:val="32"/>
          <w:u w:val="single"/>
        </w:rPr>
        <w:t xml:space="preserve">  202</w:t>
      </w:r>
      <w:r w:rsidR="003A4599" w:rsidRPr="00B074A0">
        <w:rPr>
          <w:rFonts w:asciiTheme="minorEastAsia" w:eastAsiaTheme="minorEastAsia" w:hAnsiTheme="minorEastAsia" w:hint="eastAsia"/>
          <w:bCs/>
          <w:sz w:val="32"/>
          <w:u w:val="single"/>
        </w:rPr>
        <w:t>6</w:t>
      </w:r>
      <w:r w:rsidRPr="00B074A0">
        <w:rPr>
          <w:rFonts w:asciiTheme="minorEastAsia" w:eastAsiaTheme="minorEastAsia" w:hAnsiTheme="minorEastAsia"/>
          <w:bCs/>
          <w:sz w:val="32"/>
          <w:u w:val="single"/>
        </w:rPr>
        <w:t>年0</w:t>
      </w:r>
      <w:r w:rsidR="003A4599" w:rsidRPr="00B074A0">
        <w:rPr>
          <w:rFonts w:asciiTheme="minorEastAsia" w:eastAsiaTheme="minorEastAsia" w:hAnsiTheme="minorEastAsia" w:hint="eastAsia"/>
          <w:bCs/>
          <w:sz w:val="32"/>
          <w:u w:val="single"/>
        </w:rPr>
        <w:t>6</w:t>
      </w:r>
      <w:r w:rsidRPr="00B074A0">
        <w:rPr>
          <w:rFonts w:asciiTheme="minorEastAsia" w:eastAsiaTheme="minorEastAsia" w:hAnsiTheme="minorEastAsia"/>
          <w:bCs/>
          <w:sz w:val="32"/>
          <w:u w:val="single"/>
        </w:rPr>
        <w:t>月</w:t>
      </w:r>
      <w:r w:rsidR="003A4599" w:rsidRPr="00B074A0">
        <w:rPr>
          <w:rFonts w:asciiTheme="minorEastAsia" w:eastAsiaTheme="minorEastAsia" w:hAnsiTheme="minorEastAsia" w:hint="eastAsia"/>
          <w:bCs/>
          <w:sz w:val="32"/>
          <w:u w:val="single"/>
        </w:rPr>
        <w:t>01</w:t>
      </w:r>
      <w:r w:rsidRPr="00B074A0">
        <w:rPr>
          <w:rFonts w:asciiTheme="minorEastAsia" w:eastAsiaTheme="minorEastAsia" w:hAnsiTheme="minorEastAsia"/>
          <w:bCs/>
          <w:sz w:val="32"/>
          <w:u w:val="single"/>
        </w:rPr>
        <w:t>日</w:t>
      </w:r>
      <w:r>
        <w:rPr>
          <w:rFonts w:eastAsiaTheme="minorEastAsia" w:hint="eastAsia"/>
          <w:bCs/>
          <w:sz w:val="32"/>
          <w:u w:val="single"/>
        </w:rPr>
        <w:t xml:space="preserve"> </w:t>
      </w:r>
      <w:r w:rsidR="00B074A0">
        <w:rPr>
          <w:rFonts w:eastAsiaTheme="minorEastAsia" w:hint="eastAsia"/>
          <w:bCs/>
          <w:sz w:val="32"/>
          <w:u w:val="single"/>
        </w:rPr>
        <w:t xml:space="preserve"> </w:t>
      </w:r>
    </w:p>
    <w:p w14:paraId="5454F3D9" w14:textId="77777777" w:rsidR="009132E4" w:rsidRDefault="009132E4" w:rsidP="00B074A0">
      <w:pPr>
        <w:spacing w:line="520" w:lineRule="exact"/>
        <w:ind w:firstLineChars="600" w:firstLine="1928"/>
        <w:rPr>
          <w:rFonts w:eastAsiaTheme="minorEastAsia"/>
          <w:b/>
          <w:sz w:val="32"/>
        </w:rPr>
      </w:pPr>
    </w:p>
    <w:p w14:paraId="50F1D2A9" w14:textId="0CF92154" w:rsidR="009132E4" w:rsidRPr="00C40EEA" w:rsidRDefault="009132E4" w:rsidP="00B074A0">
      <w:pPr>
        <w:spacing w:line="240" w:lineRule="auto"/>
        <w:ind w:firstLineChars="0" w:firstLine="0"/>
        <w:rPr>
          <w:b/>
          <w:sz w:val="32"/>
        </w:rPr>
      </w:pPr>
    </w:p>
    <w:p w14:paraId="682B6D91" w14:textId="77777777" w:rsidR="009132E4" w:rsidRDefault="009132E4" w:rsidP="00B074A0">
      <w:pPr>
        <w:adjustRightInd w:val="0"/>
        <w:snapToGrid w:val="0"/>
        <w:spacing w:line="240" w:lineRule="auto"/>
        <w:ind w:firstLine="641"/>
        <w:jc w:val="center"/>
        <w:rPr>
          <w:rFonts w:eastAsia="华文新魏"/>
          <w:b/>
          <w:bCs/>
          <w:sz w:val="32"/>
          <w:szCs w:val="32"/>
        </w:rPr>
      </w:pPr>
    </w:p>
    <w:p w14:paraId="65173B26" w14:textId="77777777" w:rsidR="009132E4" w:rsidRDefault="009132E4" w:rsidP="00B074A0">
      <w:pPr>
        <w:adjustRightInd w:val="0"/>
        <w:snapToGrid w:val="0"/>
        <w:spacing w:line="240" w:lineRule="auto"/>
        <w:ind w:firstLine="641"/>
        <w:jc w:val="center"/>
        <w:rPr>
          <w:rFonts w:eastAsia="华文新魏"/>
          <w:b/>
          <w:bCs/>
          <w:sz w:val="32"/>
          <w:szCs w:val="32"/>
        </w:rPr>
      </w:pPr>
    </w:p>
    <w:p w14:paraId="47451B16" w14:textId="77777777" w:rsidR="009132E4" w:rsidRDefault="009132E4" w:rsidP="00B074A0">
      <w:pPr>
        <w:adjustRightInd w:val="0"/>
        <w:snapToGrid w:val="0"/>
        <w:spacing w:line="240" w:lineRule="auto"/>
        <w:ind w:firstLine="641"/>
        <w:jc w:val="center"/>
        <w:rPr>
          <w:rFonts w:eastAsia="华文新魏"/>
          <w:b/>
          <w:bCs/>
          <w:sz w:val="32"/>
          <w:szCs w:val="32"/>
        </w:rPr>
      </w:pPr>
    </w:p>
    <w:p w14:paraId="412D059E" w14:textId="77777777" w:rsidR="009132E4" w:rsidRDefault="009132E4" w:rsidP="00B074A0">
      <w:pPr>
        <w:adjustRightInd w:val="0"/>
        <w:snapToGrid w:val="0"/>
        <w:spacing w:line="240" w:lineRule="auto"/>
        <w:ind w:firstLine="641"/>
        <w:jc w:val="center"/>
        <w:rPr>
          <w:rFonts w:eastAsia="华文新魏"/>
          <w:b/>
          <w:bCs/>
          <w:sz w:val="32"/>
          <w:szCs w:val="32"/>
        </w:rPr>
      </w:pPr>
    </w:p>
    <w:p w14:paraId="773D4414" w14:textId="77777777" w:rsidR="009132E4" w:rsidRDefault="00E23EB4">
      <w:pPr>
        <w:spacing w:before="156" w:after="156" w:line="240" w:lineRule="auto"/>
        <w:ind w:firstLineChars="0" w:firstLine="0"/>
        <w:jc w:val="center"/>
        <w:rPr>
          <w:rFonts w:eastAsia="黑体"/>
          <w:b/>
          <w:sz w:val="52"/>
          <w:szCs w:val="52"/>
        </w:rPr>
      </w:pPr>
      <w:r>
        <w:rPr>
          <w:rFonts w:eastAsia="黑体" w:hint="eastAsia"/>
          <w:b/>
          <w:sz w:val="52"/>
          <w:szCs w:val="52"/>
        </w:rPr>
        <w:t>天津中德应用技术大学</w:t>
      </w:r>
    </w:p>
    <w:p w14:paraId="0469B0A0" w14:textId="77777777" w:rsidR="009132E4" w:rsidRDefault="00E23EB4">
      <w:pPr>
        <w:spacing w:before="156" w:after="156" w:line="240" w:lineRule="auto"/>
        <w:ind w:firstLineChars="0" w:firstLine="0"/>
        <w:jc w:val="center"/>
        <w:rPr>
          <w:rFonts w:eastAsia="黑体"/>
          <w:b/>
          <w:sz w:val="52"/>
          <w:szCs w:val="52"/>
        </w:rPr>
      </w:pPr>
      <w:r>
        <w:rPr>
          <w:rFonts w:eastAsia="黑体" w:hint="eastAsia"/>
          <w:b/>
          <w:sz w:val="52"/>
          <w:szCs w:val="52"/>
        </w:rPr>
        <w:t>本科生毕业设计</w:t>
      </w:r>
    </w:p>
    <w:p w14:paraId="65A99941" w14:textId="77777777" w:rsidR="009132E4" w:rsidRDefault="009132E4" w:rsidP="00B074A0">
      <w:pPr>
        <w:spacing w:line="520" w:lineRule="exact"/>
        <w:ind w:firstLine="482"/>
        <w:jc w:val="center"/>
        <w:rPr>
          <w:rFonts w:eastAsia="黑体"/>
          <w:b/>
          <w:szCs w:val="21"/>
        </w:rPr>
      </w:pPr>
    </w:p>
    <w:p w14:paraId="3669361E" w14:textId="77777777" w:rsidR="009132E4" w:rsidRDefault="009132E4" w:rsidP="00B074A0">
      <w:pPr>
        <w:spacing w:line="520" w:lineRule="exact"/>
        <w:ind w:firstLine="482"/>
        <w:jc w:val="center"/>
        <w:rPr>
          <w:rFonts w:eastAsia="黑体"/>
          <w:b/>
          <w:szCs w:val="21"/>
        </w:rPr>
      </w:pPr>
    </w:p>
    <w:p w14:paraId="344173D9" w14:textId="77777777" w:rsidR="009132E4" w:rsidRDefault="009132E4" w:rsidP="00B074A0">
      <w:pPr>
        <w:spacing w:line="520" w:lineRule="exact"/>
        <w:ind w:firstLineChars="0" w:firstLine="0"/>
        <w:rPr>
          <w:b/>
          <w:sz w:val="32"/>
          <w:szCs w:val="32"/>
        </w:rPr>
      </w:pPr>
    </w:p>
    <w:p w14:paraId="5D1C8D03" w14:textId="76812E0B" w:rsidR="00C40EEA" w:rsidRPr="00633925" w:rsidRDefault="00C40EEA" w:rsidP="002A1DEA">
      <w:pPr>
        <w:ind w:firstLineChars="0" w:firstLine="0"/>
        <w:jc w:val="center"/>
        <w:rPr>
          <w:b/>
          <w:sz w:val="32"/>
          <w:szCs w:val="32"/>
        </w:rPr>
      </w:pPr>
      <w:r w:rsidRPr="00633925">
        <w:rPr>
          <w:b/>
          <w:sz w:val="32"/>
          <w:szCs w:val="32"/>
        </w:rPr>
        <w:t>基于</w:t>
      </w:r>
      <w:r w:rsidRPr="00633925">
        <w:rPr>
          <w:b/>
          <w:sz w:val="32"/>
          <w:szCs w:val="32"/>
        </w:rPr>
        <w:t>CNN</w:t>
      </w:r>
      <w:r w:rsidRPr="00633925">
        <w:rPr>
          <w:b/>
          <w:sz w:val="32"/>
          <w:szCs w:val="32"/>
        </w:rPr>
        <w:t>与</w:t>
      </w:r>
      <w:r w:rsidR="00B5039D" w:rsidRPr="00633925">
        <w:rPr>
          <w:b/>
          <w:sz w:val="32"/>
          <w:szCs w:val="32"/>
        </w:rPr>
        <w:t>YuNet</w:t>
      </w:r>
      <w:r w:rsidRPr="00633925">
        <w:rPr>
          <w:b/>
          <w:sz w:val="32"/>
          <w:szCs w:val="32"/>
        </w:rPr>
        <w:t>的人脸表情识别系统设计与实现</w:t>
      </w:r>
    </w:p>
    <w:p w14:paraId="3B9158D4" w14:textId="77777777" w:rsidR="00F26B9D" w:rsidRPr="00633925" w:rsidRDefault="00F26B9D" w:rsidP="00F26B9D">
      <w:pPr>
        <w:ind w:firstLineChars="0" w:firstLine="0"/>
        <w:jc w:val="center"/>
        <w:rPr>
          <w:sz w:val="32"/>
          <w:szCs w:val="32"/>
        </w:rPr>
      </w:pPr>
      <w:r w:rsidRPr="00633925">
        <w:rPr>
          <w:sz w:val="32"/>
          <w:szCs w:val="32"/>
        </w:rPr>
        <w:t>Design and Implementation of Facial Expression Recognition System Based on CNN and YuNet</w:t>
      </w:r>
    </w:p>
    <w:p w14:paraId="335E57D3" w14:textId="77777777" w:rsidR="002A1DEA" w:rsidRPr="00F26B9D" w:rsidRDefault="002A1DEA" w:rsidP="002A1DEA">
      <w:pPr>
        <w:spacing w:line="520" w:lineRule="exact"/>
        <w:ind w:firstLine="480"/>
      </w:pPr>
    </w:p>
    <w:p w14:paraId="455BFDFD" w14:textId="77777777" w:rsidR="002A1DEA" w:rsidRDefault="002A1DEA" w:rsidP="002A1DEA">
      <w:pPr>
        <w:spacing w:line="520" w:lineRule="exact"/>
        <w:ind w:firstLine="420"/>
        <w:rPr>
          <w:sz w:val="21"/>
          <w:szCs w:val="21"/>
        </w:rPr>
      </w:pPr>
    </w:p>
    <w:p w14:paraId="752B9F8F" w14:textId="77777777" w:rsidR="002A1DEA" w:rsidRDefault="002A1DEA" w:rsidP="002A1DEA">
      <w:pPr>
        <w:spacing w:line="520" w:lineRule="exact"/>
        <w:ind w:firstLine="480"/>
      </w:pPr>
    </w:p>
    <w:p w14:paraId="5FE41444" w14:textId="77777777" w:rsidR="00C40EEA" w:rsidRDefault="00C40EEA" w:rsidP="0090310C">
      <w:pPr>
        <w:spacing w:line="520" w:lineRule="exact"/>
        <w:ind w:firstLineChars="600" w:firstLine="1928"/>
        <w:rPr>
          <w:rFonts w:eastAsiaTheme="minorEastAsia"/>
          <w:b/>
          <w:sz w:val="32"/>
          <w:u w:val="single"/>
        </w:rPr>
      </w:pPr>
      <w:r>
        <w:rPr>
          <w:rFonts w:eastAsiaTheme="minorEastAsia"/>
          <w:b/>
          <w:sz w:val="32"/>
        </w:rPr>
        <w:t>学</w:t>
      </w:r>
      <w:r>
        <w:rPr>
          <w:rFonts w:eastAsiaTheme="minorEastAsia"/>
          <w:b/>
          <w:sz w:val="32"/>
        </w:rPr>
        <w:t xml:space="preserve">    </w:t>
      </w:r>
      <w:r>
        <w:rPr>
          <w:rFonts w:eastAsiaTheme="minorEastAsia"/>
          <w:b/>
          <w:sz w:val="32"/>
        </w:rPr>
        <w:t>院</w:t>
      </w:r>
      <w:r>
        <w:rPr>
          <w:rFonts w:eastAsiaTheme="minorEastAsia"/>
          <w:bCs/>
          <w:sz w:val="32"/>
          <w:u w:val="single"/>
        </w:rPr>
        <w:t xml:space="preserve">    </w:t>
      </w:r>
      <w:r>
        <w:rPr>
          <w:rFonts w:eastAsiaTheme="minorEastAsia"/>
          <w:bCs/>
          <w:sz w:val="32"/>
          <w:u w:val="single"/>
        </w:rPr>
        <w:t>智能制造学院</w:t>
      </w:r>
      <w:r>
        <w:rPr>
          <w:rFonts w:eastAsiaTheme="minorEastAsia"/>
          <w:bCs/>
          <w:sz w:val="32"/>
          <w:u w:val="single"/>
        </w:rPr>
        <w:t xml:space="preserve">    </w:t>
      </w:r>
    </w:p>
    <w:p w14:paraId="4BEA5F8D" w14:textId="77777777" w:rsidR="00C40EEA" w:rsidRDefault="00C40EEA" w:rsidP="0090310C">
      <w:pPr>
        <w:spacing w:line="520" w:lineRule="exact"/>
        <w:ind w:firstLineChars="600" w:firstLine="1928"/>
        <w:rPr>
          <w:rFonts w:eastAsiaTheme="minorEastAsia"/>
          <w:bCs/>
          <w:sz w:val="32"/>
          <w:u w:val="single"/>
        </w:rPr>
      </w:pPr>
      <w:r>
        <w:rPr>
          <w:rFonts w:eastAsiaTheme="minorEastAsia"/>
          <w:b/>
          <w:sz w:val="32"/>
        </w:rPr>
        <w:t>专</w:t>
      </w:r>
      <w:r>
        <w:rPr>
          <w:rFonts w:eastAsiaTheme="minorEastAsia"/>
          <w:b/>
          <w:sz w:val="32"/>
        </w:rPr>
        <w:t xml:space="preserve">    </w:t>
      </w:r>
      <w:r>
        <w:rPr>
          <w:rFonts w:eastAsiaTheme="minorEastAsia"/>
          <w:b/>
          <w:sz w:val="32"/>
        </w:rPr>
        <w:t>业</w:t>
      </w:r>
      <w:r>
        <w:rPr>
          <w:rFonts w:eastAsiaTheme="minorEastAsia"/>
          <w:bCs/>
          <w:sz w:val="32"/>
          <w:u w:val="single"/>
        </w:rPr>
        <w:t xml:space="preserve"> </w:t>
      </w:r>
      <w:r>
        <w:rPr>
          <w:rFonts w:eastAsiaTheme="minorEastAsia" w:hint="eastAsia"/>
          <w:bCs/>
          <w:sz w:val="32"/>
          <w:u w:val="single"/>
        </w:rPr>
        <w:t xml:space="preserve">      </w:t>
      </w:r>
      <w:r>
        <w:rPr>
          <w:rFonts w:eastAsiaTheme="minorEastAsia" w:hint="eastAsia"/>
          <w:bCs/>
          <w:sz w:val="32"/>
          <w:u w:val="single"/>
        </w:rPr>
        <w:t>自动化</w:t>
      </w:r>
      <w:r>
        <w:rPr>
          <w:rFonts w:eastAsiaTheme="minorEastAsia" w:hint="eastAsia"/>
          <w:bCs/>
          <w:sz w:val="32"/>
          <w:u w:val="single"/>
        </w:rPr>
        <w:t xml:space="preserve">      </w:t>
      </w:r>
      <w:r>
        <w:rPr>
          <w:rFonts w:eastAsiaTheme="minorEastAsia"/>
          <w:bCs/>
          <w:sz w:val="32"/>
          <w:u w:val="single"/>
        </w:rPr>
        <w:t xml:space="preserve"> </w:t>
      </w:r>
    </w:p>
    <w:p w14:paraId="79607ECF" w14:textId="77777777" w:rsidR="00C40EEA" w:rsidRDefault="00C40EEA" w:rsidP="0090310C">
      <w:pPr>
        <w:spacing w:line="520" w:lineRule="exact"/>
        <w:ind w:firstLineChars="600" w:firstLine="1928"/>
        <w:rPr>
          <w:rFonts w:eastAsiaTheme="minorEastAsia"/>
          <w:bCs/>
          <w:sz w:val="32"/>
          <w:u w:val="single"/>
        </w:rPr>
      </w:pPr>
      <w:r>
        <w:rPr>
          <w:rFonts w:eastAsiaTheme="minorEastAsia" w:hint="eastAsia"/>
          <w:b/>
          <w:sz w:val="32"/>
        </w:rPr>
        <w:t>班</w:t>
      </w:r>
      <w:r>
        <w:rPr>
          <w:rFonts w:eastAsiaTheme="minorEastAsia" w:hint="eastAsia"/>
          <w:b/>
          <w:sz w:val="32"/>
        </w:rPr>
        <w:t xml:space="preserve">    </w:t>
      </w:r>
      <w:r>
        <w:rPr>
          <w:rFonts w:eastAsiaTheme="minorEastAsia" w:hint="eastAsia"/>
          <w:b/>
          <w:sz w:val="32"/>
        </w:rPr>
        <w:t>级</w:t>
      </w:r>
      <w:r>
        <w:rPr>
          <w:rFonts w:eastAsiaTheme="minorEastAsia" w:hint="eastAsia"/>
          <w:bCs/>
          <w:sz w:val="32"/>
          <w:u w:val="single"/>
        </w:rPr>
        <w:t xml:space="preserve">    22</w:t>
      </w:r>
      <w:r>
        <w:rPr>
          <w:rFonts w:eastAsiaTheme="minorEastAsia" w:hint="eastAsia"/>
          <w:bCs/>
          <w:sz w:val="32"/>
          <w:u w:val="single"/>
        </w:rPr>
        <w:t>自动化</w:t>
      </w:r>
      <w:r>
        <w:rPr>
          <w:rFonts w:eastAsiaTheme="minorEastAsia" w:hint="eastAsia"/>
          <w:bCs/>
          <w:sz w:val="32"/>
          <w:u w:val="single"/>
        </w:rPr>
        <w:t>1</w:t>
      </w:r>
      <w:r>
        <w:rPr>
          <w:rFonts w:eastAsiaTheme="minorEastAsia" w:hint="eastAsia"/>
          <w:bCs/>
          <w:sz w:val="32"/>
          <w:u w:val="single"/>
        </w:rPr>
        <w:t>班</w:t>
      </w:r>
      <w:r>
        <w:rPr>
          <w:rFonts w:eastAsiaTheme="minorEastAsia" w:hint="eastAsia"/>
          <w:bCs/>
          <w:sz w:val="32"/>
          <w:u w:val="single"/>
        </w:rPr>
        <w:t xml:space="preserve">    </w:t>
      </w:r>
    </w:p>
    <w:p w14:paraId="05EDBC32" w14:textId="5B601558" w:rsidR="00C40EEA" w:rsidRDefault="00C40EEA" w:rsidP="0090310C">
      <w:pPr>
        <w:spacing w:line="520" w:lineRule="exact"/>
        <w:ind w:firstLineChars="600" w:firstLine="1928"/>
        <w:rPr>
          <w:rFonts w:eastAsiaTheme="minorEastAsia"/>
          <w:b/>
          <w:sz w:val="32"/>
          <w:u w:val="single"/>
        </w:rPr>
      </w:pPr>
      <w:r>
        <w:rPr>
          <w:rFonts w:eastAsiaTheme="minorEastAsia"/>
          <w:b/>
          <w:sz w:val="32"/>
        </w:rPr>
        <w:t>学</w:t>
      </w:r>
      <w:r>
        <w:rPr>
          <w:rFonts w:eastAsiaTheme="minorEastAsia"/>
          <w:b/>
          <w:sz w:val="32"/>
        </w:rPr>
        <w:t xml:space="preserve">    </w:t>
      </w:r>
      <w:r>
        <w:rPr>
          <w:rFonts w:eastAsiaTheme="minorEastAsia"/>
          <w:b/>
          <w:sz w:val="32"/>
        </w:rPr>
        <w:t>号</w:t>
      </w:r>
      <w:r>
        <w:rPr>
          <w:rFonts w:eastAsiaTheme="minorEastAsia"/>
          <w:bCs/>
          <w:sz w:val="32"/>
          <w:u w:val="single"/>
        </w:rPr>
        <w:t xml:space="preserve">  </w:t>
      </w:r>
      <w:r>
        <w:rPr>
          <w:rFonts w:eastAsiaTheme="minorEastAsia" w:hint="eastAsia"/>
          <w:bCs/>
          <w:sz w:val="32"/>
          <w:u w:val="single"/>
        </w:rPr>
        <w:t xml:space="preserve"> </w:t>
      </w:r>
      <w:r>
        <w:rPr>
          <w:rFonts w:eastAsiaTheme="minorEastAsia"/>
          <w:bCs/>
          <w:sz w:val="32"/>
          <w:u w:val="single"/>
        </w:rPr>
        <w:t xml:space="preserve"> </w:t>
      </w:r>
      <w:r>
        <w:rPr>
          <w:rFonts w:eastAsiaTheme="minorEastAsia" w:hint="eastAsia"/>
          <w:bCs/>
          <w:sz w:val="32"/>
          <w:u w:val="single"/>
        </w:rPr>
        <w:t xml:space="preserve"> 224040101</w:t>
      </w:r>
      <w:r w:rsidR="007138DC">
        <w:rPr>
          <w:rFonts w:eastAsiaTheme="minorEastAsia" w:hint="eastAsia"/>
          <w:bCs/>
          <w:sz w:val="32"/>
          <w:u w:val="single"/>
        </w:rPr>
        <w:t>0</w:t>
      </w:r>
      <w:r>
        <w:rPr>
          <w:rFonts w:eastAsiaTheme="minorEastAsia" w:hint="eastAsia"/>
          <w:bCs/>
          <w:sz w:val="32"/>
          <w:u w:val="single"/>
        </w:rPr>
        <w:t>3</w:t>
      </w:r>
      <w:r>
        <w:rPr>
          <w:rFonts w:eastAsiaTheme="minorEastAsia"/>
          <w:bCs/>
          <w:sz w:val="32"/>
          <w:u w:val="single"/>
        </w:rPr>
        <w:t xml:space="preserve">    </w:t>
      </w:r>
    </w:p>
    <w:p w14:paraId="0C597A59" w14:textId="77777777" w:rsidR="00C40EEA" w:rsidRDefault="00C40EEA" w:rsidP="0090310C">
      <w:pPr>
        <w:spacing w:line="520" w:lineRule="exact"/>
        <w:ind w:firstLineChars="600" w:firstLine="1928"/>
        <w:rPr>
          <w:rFonts w:eastAsiaTheme="minorEastAsia"/>
          <w:b/>
          <w:sz w:val="32"/>
          <w:u w:val="single"/>
        </w:rPr>
      </w:pPr>
      <w:r>
        <w:rPr>
          <w:rFonts w:eastAsiaTheme="minorEastAsia"/>
          <w:b/>
          <w:sz w:val="32"/>
        </w:rPr>
        <w:t>姓</w:t>
      </w:r>
      <w:r>
        <w:rPr>
          <w:rFonts w:eastAsiaTheme="minorEastAsia"/>
          <w:b/>
          <w:sz w:val="32"/>
        </w:rPr>
        <w:t xml:space="preserve">    </w:t>
      </w:r>
      <w:r>
        <w:rPr>
          <w:rFonts w:eastAsiaTheme="minorEastAsia"/>
          <w:b/>
          <w:sz w:val="32"/>
        </w:rPr>
        <w:t>名</w:t>
      </w:r>
      <w:r>
        <w:rPr>
          <w:rFonts w:eastAsiaTheme="minorEastAsia"/>
          <w:bCs/>
          <w:sz w:val="32"/>
          <w:u w:val="single"/>
        </w:rPr>
        <w:t xml:space="preserve">       </w:t>
      </w:r>
      <w:r>
        <w:rPr>
          <w:rFonts w:eastAsiaTheme="minorEastAsia"/>
          <w:bCs/>
          <w:sz w:val="32"/>
          <w:u w:val="single"/>
        </w:rPr>
        <w:t>张吉鹏</w:t>
      </w:r>
      <w:r>
        <w:rPr>
          <w:rFonts w:eastAsiaTheme="minorEastAsia"/>
          <w:bCs/>
          <w:sz w:val="32"/>
          <w:u w:val="single"/>
        </w:rPr>
        <w:t xml:space="preserve">       </w:t>
      </w:r>
    </w:p>
    <w:p w14:paraId="5FB753F0" w14:textId="77777777" w:rsidR="00C40EEA" w:rsidRDefault="00C40EEA" w:rsidP="0090310C">
      <w:pPr>
        <w:spacing w:line="520" w:lineRule="exact"/>
        <w:ind w:firstLineChars="600" w:firstLine="1928"/>
        <w:rPr>
          <w:rFonts w:eastAsiaTheme="minorEastAsia"/>
          <w:b/>
          <w:sz w:val="32"/>
          <w:u w:val="single"/>
        </w:rPr>
      </w:pPr>
      <w:r>
        <w:rPr>
          <w:rFonts w:eastAsiaTheme="minorEastAsia"/>
          <w:b/>
          <w:sz w:val="32"/>
        </w:rPr>
        <w:t>指导教师</w:t>
      </w:r>
      <w:r>
        <w:rPr>
          <w:rFonts w:eastAsiaTheme="minorEastAsia"/>
          <w:bCs/>
          <w:sz w:val="32"/>
          <w:u w:val="single"/>
        </w:rPr>
        <w:t xml:space="preserve">       </w:t>
      </w:r>
      <w:r>
        <w:rPr>
          <w:rFonts w:eastAsiaTheme="minorEastAsia" w:hint="eastAsia"/>
          <w:bCs/>
          <w:sz w:val="32"/>
          <w:u w:val="single"/>
        </w:rPr>
        <w:t>康莉莉</w:t>
      </w:r>
      <w:r>
        <w:rPr>
          <w:rFonts w:eastAsiaTheme="minorEastAsia"/>
          <w:bCs/>
          <w:sz w:val="32"/>
          <w:u w:val="single"/>
        </w:rPr>
        <w:t xml:space="preserve">       </w:t>
      </w:r>
    </w:p>
    <w:p w14:paraId="171C1374" w14:textId="77777777" w:rsidR="00C40EEA" w:rsidRDefault="00C40EEA" w:rsidP="0090310C">
      <w:pPr>
        <w:spacing w:line="520" w:lineRule="exact"/>
        <w:ind w:firstLineChars="600" w:firstLine="1928"/>
        <w:rPr>
          <w:rFonts w:eastAsiaTheme="minorEastAsia"/>
          <w:b/>
          <w:sz w:val="32"/>
          <w:u w:val="single"/>
        </w:rPr>
      </w:pPr>
      <w:r>
        <w:rPr>
          <w:rFonts w:eastAsiaTheme="minorEastAsia"/>
          <w:b/>
          <w:sz w:val="32"/>
        </w:rPr>
        <w:t>职</w:t>
      </w:r>
      <w:r>
        <w:rPr>
          <w:rFonts w:eastAsiaTheme="minorEastAsia"/>
          <w:b/>
          <w:sz w:val="32"/>
        </w:rPr>
        <w:t xml:space="preserve">    </w:t>
      </w:r>
      <w:r>
        <w:rPr>
          <w:rFonts w:eastAsiaTheme="minorEastAsia"/>
          <w:b/>
          <w:sz w:val="32"/>
        </w:rPr>
        <w:t>称</w:t>
      </w:r>
      <w:r>
        <w:rPr>
          <w:rFonts w:eastAsiaTheme="minorEastAsia"/>
          <w:bCs/>
          <w:sz w:val="32"/>
          <w:u w:val="single"/>
        </w:rPr>
        <w:t xml:space="preserve">       </w:t>
      </w:r>
      <w:r>
        <w:rPr>
          <w:rFonts w:eastAsiaTheme="minorEastAsia"/>
          <w:bCs/>
          <w:sz w:val="32"/>
          <w:u w:val="single"/>
        </w:rPr>
        <w:t>副教授</w:t>
      </w:r>
      <w:r>
        <w:rPr>
          <w:rFonts w:eastAsiaTheme="minorEastAsia"/>
          <w:bCs/>
          <w:sz w:val="32"/>
          <w:u w:val="single"/>
        </w:rPr>
        <w:t xml:space="preserve">       </w:t>
      </w:r>
    </w:p>
    <w:p w14:paraId="4E44EC59" w14:textId="16877909" w:rsidR="009132E4" w:rsidRPr="00742E24" w:rsidRDefault="00C40EEA" w:rsidP="0090310C">
      <w:pPr>
        <w:spacing w:line="520" w:lineRule="exact"/>
        <w:ind w:firstLineChars="600" w:firstLine="1928"/>
        <w:rPr>
          <w:rFonts w:eastAsiaTheme="minorEastAsia"/>
          <w:b/>
          <w:sz w:val="32"/>
        </w:rPr>
      </w:pPr>
      <w:r>
        <w:rPr>
          <w:rFonts w:eastAsiaTheme="minorEastAsia"/>
          <w:b/>
          <w:sz w:val="32"/>
        </w:rPr>
        <w:t>完成时间</w:t>
      </w:r>
      <w:r>
        <w:rPr>
          <w:rFonts w:eastAsiaTheme="minorEastAsia"/>
          <w:bCs/>
          <w:sz w:val="32"/>
          <w:u w:val="single"/>
        </w:rPr>
        <w:t xml:space="preserve">  202</w:t>
      </w:r>
      <w:r>
        <w:rPr>
          <w:rFonts w:eastAsiaTheme="minorEastAsia" w:hint="eastAsia"/>
          <w:bCs/>
          <w:sz w:val="32"/>
          <w:u w:val="single"/>
        </w:rPr>
        <w:t>6</w:t>
      </w:r>
      <w:r>
        <w:rPr>
          <w:rFonts w:eastAsiaTheme="minorEastAsia"/>
          <w:bCs/>
          <w:sz w:val="32"/>
          <w:u w:val="single"/>
        </w:rPr>
        <w:t>年</w:t>
      </w:r>
      <w:r>
        <w:rPr>
          <w:rFonts w:eastAsiaTheme="minorEastAsia"/>
          <w:bCs/>
          <w:sz w:val="32"/>
          <w:u w:val="single"/>
        </w:rPr>
        <w:t>0</w:t>
      </w:r>
      <w:r>
        <w:rPr>
          <w:rFonts w:eastAsiaTheme="minorEastAsia" w:hint="eastAsia"/>
          <w:bCs/>
          <w:sz w:val="32"/>
          <w:u w:val="single"/>
        </w:rPr>
        <w:t>6</w:t>
      </w:r>
      <w:r>
        <w:rPr>
          <w:rFonts w:eastAsiaTheme="minorEastAsia"/>
          <w:bCs/>
          <w:sz w:val="32"/>
          <w:u w:val="single"/>
        </w:rPr>
        <w:t>月</w:t>
      </w:r>
      <w:r>
        <w:rPr>
          <w:rFonts w:eastAsiaTheme="minorEastAsia" w:hint="eastAsia"/>
          <w:bCs/>
          <w:sz w:val="32"/>
          <w:u w:val="single"/>
        </w:rPr>
        <w:t>01</w:t>
      </w:r>
      <w:r>
        <w:rPr>
          <w:rFonts w:eastAsiaTheme="minorEastAsia"/>
          <w:bCs/>
          <w:sz w:val="32"/>
          <w:u w:val="single"/>
        </w:rPr>
        <w:t>日</w:t>
      </w:r>
      <w:r>
        <w:rPr>
          <w:rFonts w:eastAsiaTheme="minorEastAsia" w:hint="eastAsia"/>
          <w:bCs/>
          <w:sz w:val="32"/>
          <w:u w:val="single"/>
        </w:rPr>
        <w:t xml:space="preserve"> </w:t>
      </w:r>
      <w:r w:rsidR="003B5842">
        <w:rPr>
          <w:rFonts w:eastAsiaTheme="minorEastAsia" w:hint="eastAsia"/>
          <w:bCs/>
          <w:sz w:val="32"/>
          <w:u w:val="single"/>
        </w:rPr>
        <w:t xml:space="preserve"> </w:t>
      </w:r>
    </w:p>
    <w:p w14:paraId="452C03C6" w14:textId="77777777" w:rsidR="009132E4" w:rsidRDefault="00E23EB4">
      <w:pPr>
        <w:spacing w:before="156" w:after="156" w:line="300" w:lineRule="auto"/>
        <w:ind w:firstLineChars="0" w:firstLine="0"/>
        <w:jc w:val="center"/>
        <w:rPr>
          <w:rFonts w:eastAsia="黑体"/>
          <w:sz w:val="32"/>
        </w:rPr>
      </w:pPr>
      <w:r>
        <w:rPr>
          <w:rFonts w:eastAsia="黑体" w:hint="eastAsia"/>
          <w:sz w:val="32"/>
        </w:rPr>
        <w:lastRenderedPageBreak/>
        <w:t>天津中德应用技术大学</w:t>
      </w:r>
    </w:p>
    <w:p w14:paraId="44999CEB" w14:textId="77777777" w:rsidR="009132E4" w:rsidRDefault="00E23EB4">
      <w:pPr>
        <w:spacing w:before="156" w:after="156" w:line="300" w:lineRule="auto"/>
        <w:ind w:firstLineChars="0" w:firstLine="0"/>
        <w:jc w:val="center"/>
        <w:rPr>
          <w:rFonts w:eastAsia="黑体"/>
          <w:sz w:val="32"/>
        </w:rPr>
      </w:pPr>
      <w:r>
        <w:rPr>
          <w:rFonts w:eastAsia="黑体" w:hint="eastAsia"/>
          <w:sz w:val="32"/>
        </w:rPr>
        <w:t>本科生毕业设计（论文）的声明</w:t>
      </w:r>
    </w:p>
    <w:p w14:paraId="5425C2FB" w14:textId="77777777" w:rsidR="009132E4" w:rsidRDefault="009132E4" w:rsidP="00965DC1">
      <w:pPr>
        <w:pStyle w:val="TOC3"/>
      </w:pPr>
    </w:p>
    <w:p w14:paraId="47B5E855" w14:textId="77777777" w:rsidR="009132E4" w:rsidRPr="00E407E2" w:rsidRDefault="00E23EB4" w:rsidP="00E407E2">
      <w:pPr>
        <w:spacing w:line="300" w:lineRule="auto"/>
        <w:ind w:firstLine="560"/>
        <w:rPr>
          <w:rFonts w:ascii="Calibri" w:hAnsi="Calibri"/>
          <w:iCs/>
          <w:sz w:val="28"/>
          <w:szCs w:val="28"/>
        </w:rPr>
      </w:pPr>
      <w:r w:rsidRPr="00E407E2">
        <w:rPr>
          <w:rFonts w:ascii="Calibri" w:hAnsi="Calibri" w:hint="eastAsia"/>
          <w:iCs/>
          <w:sz w:val="28"/>
          <w:szCs w:val="28"/>
        </w:rPr>
        <w:t>本人郑重声明：所呈交的毕业设计（论文），是本人在指导教师指导下，进行研究工作所取得的成果。除文中已经注明引用的内容外，本毕业设计（论文）的研究成果不包含任何他人创作的、已公开发表或没有公开发表的作品内容。对本设计（论文）所涉及的研究工作做出贡献的其他个人和集体，均已在文中以明确方式标明。本毕业设计（论文）原创性声明的法律责任由本人承担。</w:t>
      </w:r>
    </w:p>
    <w:p w14:paraId="289ED3DB" w14:textId="77777777" w:rsidR="009132E4" w:rsidRDefault="009132E4" w:rsidP="00A5276A">
      <w:pPr>
        <w:pStyle w:val="a5"/>
      </w:pPr>
    </w:p>
    <w:p w14:paraId="70323D44" w14:textId="77777777" w:rsidR="009132E4" w:rsidRPr="0099700A" w:rsidRDefault="00E23EB4" w:rsidP="00A5276A">
      <w:pPr>
        <w:pStyle w:val="a5"/>
      </w:pPr>
      <w:r w:rsidRPr="0099700A">
        <w:rPr>
          <w:rFonts w:hint="eastAsia"/>
        </w:rPr>
        <w:t>毕业设计（论文）作者签名：</w:t>
      </w:r>
      <w:r w:rsidRPr="0099700A">
        <w:rPr>
          <w:rFonts w:hint="eastAsia"/>
        </w:rPr>
        <w:t xml:space="preserve">               </w:t>
      </w:r>
    </w:p>
    <w:p w14:paraId="52654932" w14:textId="53DE5110" w:rsidR="009132E4" w:rsidRPr="0099700A" w:rsidRDefault="00E02E33" w:rsidP="00A5276A">
      <w:pPr>
        <w:pStyle w:val="a5"/>
      </w:pPr>
      <w:r w:rsidRPr="0099700A">
        <w:t>2026</w:t>
      </w:r>
      <w:r w:rsidR="00E23EB4" w:rsidRPr="0099700A">
        <w:rPr>
          <w:rFonts w:hint="eastAsia"/>
        </w:rPr>
        <w:t>年</w:t>
      </w:r>
      <w:r w:rsidRPr="0099700A">
        <w:rPr>
          <w:rFonts w:hint="eastAsia"/>
        </w:rPr>
        <w:t>06</w:t>
      </w:r>
      <w:r w:rsidR="00E23EB4" w:rsidRPr="0099700A">
        <w:rPr>
          <w:rFonts w:hint="eastAsia"/>
        </w:rPr>
        <w:t>月</w:t>
      </w:r>
      <w:r w:rsidRPr="0099700A">
        <w:rPr>
          <w:rFonts w:hint="eastAsia"/>
        </w:rPr>
        <w:t>01</w:t>
      </w:r>
      <w:r w:rsidR="00E23EB4" w:rsidRPr="0099700A">
        <w:rPr>
          <w:rFonts w:hint="eastAsia"/>
        </w:rPr>
        <w:t>日</w:t>
      </w:r>
    </w:p>
    <w:p w14:paraId="12B5E7CC" w14:textId="77777777" w:rsidR="009132E4" w:rsidRDefault="00E23EB4" w:rsidP="00A5276A">
      <w:pPr>
        <w:pStyle w:val="a5"/>
      </w:pPr>
      <w:r>
        <w:rPr>
          <w:rFonts w:hint="eastAsia"/>
        </w:rPr>
        <w:t xml:space="preserve">  </w:t>
      </w:r>
    </w:p>
    <w:p w14:paraId="678A2E69" w14:textId="77777777" w:rsidR="009132E4" w:rsidRDefault="009132E4" w:rsidP="00A5276A">
      <w:pPr>
        <w:pStyle w:val="a5"/>
      </w:pPr>
    </w:p>
    <w:p w14:paraId="3B235FEA" w14:textId="77777777" w:rsidR="009132E4" w:rsidRDefault="009132E4" w:rsidP="00A5276A">
      <w:pPr>
        <w:pStyle w:val="a5"/>
      </w:pPr>
    </w:p>
    <w:p w14:paraId="572371D1" w14:textId="77777777" w:rsidR="009132E4" w:rsidRPr="00E407E2" w:rsidRDefault="00E23EB4" w:rsidP="00E407E2">
      <w:pPr>
        <w:spacing w:line="300" w:lineRule="auto"/>
        <w:ind w:firstLine="560"/>
        <w:rPr>
          <w:rFonts w:ascii="Calibri" w:hAnsi="Calibri"/>
          <w:iCs/>
          <w:sz w:val="28"/>
          <w:szCs w:val="28"/>
        </w:rPr>
      </w:pPr>
      <w:r w:rsidRPr="00E407E2">
        <w:rPr>
          <w:rFonts w:ascii="Calibri" w:hAnsi="Calibri" w:hint="eastAsia"/>
          <w:iCs/>
          <w:sz w:val="28"/>
          <w:szCs w:val="28"/>
        </w:rPr>
        <w:t>本人声明：该毕业设计（论文）是本人指导学生完成的研究成果，已经审阅过设计（论文）的全部内容，并能够保证题目、关键词、摘要部分中英文内容的一致性和准确性。</w:t>
      </w:r>
    </w:p>
    <w:p w14:paraId="05D248A7" w14:textId="77777777" w:rsidR="009132E4" w:rsidRDefault="00E23EB4" w:rsidP="00A5276A">
      <w:pPr>
        <w:pStyle w:val="a5"/>
      </w:pPr>
      <w:r>
        <w:rPr>
          <w:rFonts w:hint="eastAsia"/>
        </w:rPr>
        <w:t xml:space="preserve">   </w:t>
      </w:r>
    </w:p>
    <w:p w14:paraId="6F39ED75" w14:textId="77777777" w:rsidR="009132E4" w:rsidRPr="0099700A" w:rsidRDefault="00E23EB4" w:rsidP="00A5276A">
      <w:pPr>
        <w:pStyle w:val="a5"/>
      </w:pPr>
      <w:r w:rsidRPr="0099700A">
        <w:rPr>
          <w:rFonts w:hint="eastAsia"/>
        </w:rPr>
        <w:t>毕业设计（论文）指导教师签名：</w:t>
      </w:r>
      <w:r w:rsidRPr="0099700A">
        <w:rPr>
          <w:rFonts w:hint="eastAsia"/>
        </w:rPr>
        <w:t xml:space="preserve">              </w:t>
      </w:r>
    </w:p>
    <w:p w14:paraId="1C578396" w14:textId="5E4B19C2" w:rsidR="009132E4" w:rsidRPr="0099700A" w:rsidRDefault="00E02E33" w:rsidP="00A5276A">
      <w:pPr>
        <w:pStyle w:val="a5"/>
        <w:sectPr w:rsidR="009132E4" w:rsidRPr="0099700A">
          <w:headerReference w:type="even" r:id="rId10"/>
          <w:headerReference w:type="default" r:id="rId11"/>
          <w:footerReference w:type="even" r:id="rId12"/>
          <w:footerReference w:type="default" r:id="rId13"/>
          <w:headerReference w:type="first" r:id="rId14"/>
          <w:footerReference w:type="first" r:id="rId15"/>
          <w:pgSz w:w="11906" w:h="16838"/>
          <w:pgMar w:top="1701" w:right="1701" w:bottom="1417" w:left="1701" w:header="851" w:footer="992" w:gutter="0"/>
          <w:cols w:space="0"/>
          <w:docGrid w:type="lines" w:linePitch="312"/>
        </w:sectPr>
      </w:pPr>
      <w:r w:rsidRPr="0099700A">
        <w:rPr>
          <w:rFonts w:hint="eastAsia"/>
        </w:rPr>
        <w:t>2026</w:t>
      </w:r>
      <w:r w:rsidR="00E23EB4">
        <w:rPr>
          <w:rFonts w:hint="eastAsia"/>
        </w:rPr>
        <w:t>年</w:t>
      </w:r>
      <w:r w:rsidRPr="0099700A">
        <w:rPr>
          <w:rFonts w:hint="eastAsia"/>
        </w:rPr>
        <w:t>06</w:t>
      </w:r>
      <w:r w:rsidR="00E23EB4">
        <w:rPr>
          <w:rFonts w:hint="eastAsia"/>
        </w:rPr>
        <w:t>月</w:t>
      </w:r>
      <w:r w:rsidRPr="0099700A">
        <w:rPr>
          <w:rFonts w:hint="eastAsia"/>
        </w:rPr>
        <w:t>01</w:t>
      </w:r>
      <w:r w:rsidR="00E23EB4">
        <w:rPr>
          <w:rFonts w:hint="eastAsia"/>
        </w:rPr>
        <w:t>日</w:t>
      </w:r>
    </w:p>
    <w:p w14:paraId="645FE27D" w14:textId="49BCBDE5" w:rsidR="009132E4" w:rsidRPr="001757E3" w:rsidRDefault="00E23EB4" w:rsidP="00A56434">
      <w:pPr>
        <w:pStyle w:val="1"/>
        <w:rPr>
          <w:b w:val="0"/>
        </w:rPr>
      </w:pPr>
      <w:bookmarkStart w:id="0" w:name="_Toc231379807"/>
      <w:bookmarkStart w:id="1" w:name="_Toc231641232"/>
      <w:r w:rsidRPr="001757E3">
        <w:rPr>
          <w:rFonts w:hint="eastAsia"/>
          <w:b w:val="0"/>
        </w:rPr>
        <w:lastRenderedPageBreak/>
        <w:t>摘</w:t>
      </w:r>
      <w:r w:rsidRPr="001757E3">
        <w:rPr>
          <w:rFonts w:hint="eastAsia"/>
          <w:b w:val="0"/>
        </w:rPr>
        <w:t xml:space="preserve">    </w:t>
      </w:r>
      <w:r w:rsidRPr="001757E3">
        <w:rPr>
          <w:rFonts w:hint="eastAsia"/>
          <w:b w:val="0"/>
        </w:rPr>
        <w:t>要</w:t>
      </w:r>
      <w:bookmarkEnd w:id="0"/>
      <w:bookmarkEnd w:id="1"/>
    </w:p>
    <w:p w14:paraId="484A148E" w14:textId="335B35D3" w:rsidR="00EE62AB" w:rsidRDefault="00F05CA9" w:rsidP="003D0EA2">
      <w:pPr>
        <w:ind w:firstLine="480"/>
      </w:pPr>
      <w:r w:rsidRPr="00F05CA9">
        <w:t>针对</w:t>
      </w:r>
      <w:proofErr w:type="gramStart"/>
      <w:r w:rsidRPr="00F05CA9">
        <w:t>树莓派端实时</w:t>
      </w:r>
      <w:proofErr w:type="gramEnd"/>
      <w:r w:rsidRPr="00F05CA9">
        <w:t>人脸表情识别需求，设计并实现了一套基于</w:t>
      </w:r>
      <w:r w:rsidRPr="00F05CA9">
        <w:t>CNN</w:t>
      </w:r>
      <w:r w:rsidRPr="00F05CA9">
        <w:t>与</w:t>
      </w:r>
      <w:r w:rsidRPr="00F05CA9">
        <w:t>YuNet</w:t>
      </w:r>
      <w:r w:rsidRPr="00F05CA9">
        <w:t>的人脸表情识别系统。</w:t>
      </w:r>
      <w:r w:rsidR="00EE62AB">
        <w:rPr>
          <w:rFonts w:hint="eastAsia"/>
        </w:rPr>
        <w:t>系统以摄像头实时画面为输入，先利用</w:t>
      </w:r>
      <w:r w:rsidR="00EE62AB">
        <w:rPr>
          <w:rFonts w:hint="eastAsia"/>
        </w:rPr>
        <w:t>YuNet</w:t>
      </w:r>
      <w:r w:rsidR="00EE62AB">
        <w:rPr>
          <w:rFonts w:hint="eastAsia"/>
        </w:rPr>
        <w:t>检测人脸位置和关键点，再将裁剪后的人脸区域输入</w:t>
      </w:r>
      <w:r w:rsidR="00EE62AB">
        <w:rPr>
          <w:rFonts w:hint="eastAsia"/>
        </w:rPr>
        <w:t>MobileNetV3</w:t>
      </w:r>
      <w:r w:rsidR="00EE62AB">
        <w:rPr>
          <w:rFonts w:hint="eastAsia"/>
        </w:rPr>
        <w:t>表情分类模型，最终在显示界面中输出人脸框、表情类别、置信度和运行状态信息。</w:t>
      </w:r>
      <w:r w:rsidRPr="00F05CA9">
        <w:t>系统重点完成模型训练、格式转换与</w:t>
      </w:r>
      <w:proofErr w:type="gramStart"/>
      <w:r w:rsidRPr="00F05CA9">
        <w:t>端侧运行</w:t>
      </w:r>
      <w:proofErr w:type="gramEnd"/>
      <w:r w:rsidRPr="00F05CA9">
        <w:t>之间的流程衔接。</w:t>
      </w:r>
    </w:p>
    <w:p w14:paraId="68FA59E0" w14:textId="45E39ED2" w:rsidR="00EE62AB" w:rsidRDefault="00EE62AB" w:rsidP="003D0EA2">
      <w:pPr>
        <w:ind w:firstLine="480"/>
      </w:pPr>
      <w:r>
        <w:rPr>
          <w:rFonts w:hint="eastAsia"/>
        </w:rPr>
        <w:t>在表情分类模型训练方面，以</w:t>
      </w:r>
      <w:r>
        <w:rPr>
          <w:rFonts w:hint="eastAsia"/>
        </w:rPr>
        <w:t>FER2013</w:t>
      </w:r>
      <w:r>
        <w:rPr>
          <w:rFonts w:hint="eastAsia"/>
        </w:rPr>
        <w:t>格式数据为基础，对样本进行了扩充、合并、清洗和重新划分，构建训练集、验证集、测试集和无标签集。模型采用</w:t>
      </w:r>
      <w:r>
        <w:rPr>
          <w:rFonts w:hint="eastAsia"/>
        </w:rPr>
        <w:t>MobileNetV3-large</w:t>
      </w:r>
      <w:r>
        <w:rPr>
          <w:rFonts w:hint="eastAsia"/>
        </w:rPr>
        <w:t>作为骨干网络，并将最终分类</w:t>
      </w:r>
      <w:proofErr w:type="gramStart"/>
      <w:r>
        <w:rPr>
          <w:rFonts w:hint="eastAsia"/>
        </w:rPr>
        <w:t>层调整</w:t>
      </w:r>
      <w:proofErr w:type="gramEnd"/>
      <w:r>
        <w:rPr>
          <w:rFonts w:hint="eastAsia"/>
        </w:rPr>
        <w:t>为七类表情输出，用于识别愤怒、厌恶、恐惧、高兴、悲伤、惊讶和中性。训练过程中结合数据增强、类别均衡、标签平滑、学习率调度和伪标签辅助训练等方法，以提高模型在类别不均衡条件下的训练稳定性。</w:t>
      </w:r>
    </w:p>
    <w:p w14:paraId="0A5FFE62" w14:textId="0F3E5E4C" w:rsidR="00EE62AB" w:rsidRDefault="00DD75C0" w:rsidP="003D0EA2">
      <w:pPr>
        <w:ind w:firstLine="480"/>
      </w:pPr>
      <w:r w:rsidRPr="00DD75C0">
        <w:t>在系统实现方面，完成了</w:t>
      </w:r>
      <w:proofErr w:type="spellStart"/>
      <w:r w:rsidRPr="00DD75C0">
        <w:t>PyTorch</w:t>
      </w:r>
      <w:proofErr w:type="spellEnd"/>
      <w:r w:rsidRPr="00DD75C0">
        <w:t>模型训练、</w:t>
      </w:r>
      <w:r w:rsidRPr="00DD75C0">
        <w:t>ONNX</w:t>
      </w:r>
      <w:r w:rsidRPr="00DD75C0">
        <w:t>模型导出、</w:t>
      </w:r>
      <w:r w:rsidRPr="00DD75C0">
        <w:t xml:space="preserve">TensorFlow </w:t>
      </w:r>
      <w:proofErr w:type="spellStart"/>
      <w:r w:rsidRPr="00DD75C0">
        <w:t>SavedModel</w:t>
      </w:r>
      <w:proofErr w:type="spellEnd"/>
      <w:r w:rsidRPr="00DD75C0">
        <w:t>转换和</w:t>
      </w:r>
      <w:r w:rsidRPr="00DD75C0">
        <w:t>TensorFlow Lite</w:t>
      </w:r>
      <w:r w:rsidRPr="00DD75C0">
        <w:t>模型生成，并将</w:t>
      </w:r>
      <w:r w:rsidRPr="00DD75C0">
        <w:t>FP16</w:t>
      </w:r>
      <w:r w:rsidRPr="00DD75C0">
        <w:t>量化后的</w:t>
      </w:r>
      <w:proofErr w:type="spellStart"/>
      <w:r w:rsidRPr="00DD75C0">
        <w:t>TFLite</w:t>
      </w:r>
      <w:proofErr w:type="spellEnd"/>
      <w:r w:rsidRPr="00DD75C0">
        <w:t>模型部署到</w:t>
      </w:r>
      <w:r w:rsidRPr="00DD75C0">
        <w:t>Raspberry Pi 5</w:t>
      </w:r>
      <w:r w:rsidRPr="00DD75C0">
        <w:t>平台</w:t>
      </w:r>
      <w:r w:rsidR="00EE62AB">
        <w:rPr>
          <w:rFonts w:hint="eastAsia"/>
        </w:rPr>
        <w:t>。</w:t>
      </w:r>
      <w:proofErr w:type="gramStart"/>
      <w:r w:rsidR="00EE62AB">
        <w:rPr>
          <w:rFonts w:hint="eastAsia"/>
        </w:rPr>
        <w:t>树莓派端程序</w:t>
      </w:r>
      <w:proofErr w:type="gramEnd"/>
      <w:r w:rsidR="00EE62AB">
        <w:rPr>
          <w:rFonts w:hint="eastAsia"/>
        </w:rPr>
        <w:t>集成了摄像头读取、</w:t>
      </w:r>
      <w:r w:rsidR="00EE62AB">
        <w:rPr>
          <w:rFonts w:hint="eastAsia"/>
        </w:rPr>
        <w:t>YuNet</w:t>
      </w:r>
      <w:r w:rsidR="00EE62AB">
        <w:rPr>
          <w:rFonts w:hint="eastAsia"/>
        </w:rPr>
        <w:t>人脸检测、人脸区域裁剪、</w:t>
      </w:r>
      <w:proofErr w:type="spellStart"/>
      <w:r w:rsidR="00EE62AB">
        <w:rPr>
          <w:rFonts w:hint="eastAsia"/>
        </w:rPr>
        <w:t>TFLite</w:t>
      </w:r>
      <w:proofErr w:type="spellEnd"/>
      <w:r w:rsidR="00EE62AB">
        <w:rPr>
          <w:rFonts w:hint="eastAsia"/>
        </w:rPr>
        <w:t>表情分类、结果绘制和图像保存等功能。为了降低</w:t>
      </w:r>
      <w:proofErr w:type="gramStart"/>
      <w:r w:rsidR="00EE62AB">
        <w:rPr>
          <w:rFonts w:hint="eastAsia"/>
        </w:rPr>
        <w:t>端侧运行</w:t>
      </w:r>
      <w:proofErr w:type="gramEnd"/>
      <w:r w:rsidR="00EE62AB">
        <w:rPr>
          <w:rFonts w:hint="eastAsia"/>
        </w:rPr>
        <w:t>负载，程序采用缩小检测输入尺寸、间隔执行检测、限制单帧分类人脸数量和异步读取摄像头画面等方式提高运行连续性。</w:t>
      </w:r>
    </w:p>
    <w:p w14:paraId="0AF251EF" w14:textId="157E3F46" w:rsidR="00EE62AB" w:rsidRDefault="00EE62AB" w:rsidP="003D0EA2">
      <w:pPr>
        <w:ind w:firstLine="480"/>
      </w:pPr>
      <w:r>
        <w:rPr>
          <w:rFonts w:hint="eastAsia"/>
        </w:rPr>
        <w:t>实验结果表明，最终</w:t>
      </w:r>
      <w:r w:rsidR="0057049C">
        <w:rPr>
          <w:rFonts w:hint="eastAsia"/>
        </w:rPr>
        <w:t>Stage 3</w:t>
      </w:r>
      <w:r>
        <w:rPr>
          <w:rFonts w:hint="eastAsia"/>
        </w:rPr>
        <w:t>表情分类模型在测试集上取得</w:t>
      </w:r>
      <w:r>
        <w:rPr>
          <w:rFonts w:hint="eastAsia"/>
        </w:rPr>
        <w:t>90.77%</w:t>
      </w:r>
      <w:r>
        <w:rPr>
          <w:rFonts w:hint="eastAsia"/>
        </w:rPr>
        <w:t>的准确率和</w:t>
      </w:r>
      <w:r>
        <w:rPr>
          <w:rFonts w:hint="eastAsia"/>
        </w:rPr>
        <w:t>87.43%</w:t>
      </w:r>
      <w:r>
        <w:rPr>
          <w:rFonts w:hint="eastAsia"/>
        </w:rPr>
        <w:t>的</w:t>
      </w:r>
      <w:proofErr w:type="gramStart"/>
      <w:r>
        <w:rPr>
          <w:rFonts w:hint="eastAsia"/>
        </w:rPr>
        <w:t>宏平均</w:t>
      </w:r>
      <w:proofErr w:type="gramEnd"/>
      <w:r>
        <w:rPr>
          <w:rFonts w:hint="eastAsia"/>
        </w:rPr>
        <w:t>F1</w:t>
      </w:r>
      <w:r>
        <w:rPr>
          <w:rFonts w:hint="eastAsia"/>
        </w:rPr>
        <w:t>值。</w:t>
      </w:r>
      <w:proofErr w:type="gramStart"/>
      <w:r>
        <w:rPr>
          <w:rFonts w:hint="eastAsia"/>
        </w:rPr>
        <w:t>树莓派端运行测试</w:t>
      </w:r>
      <w:proofErr w:type="gramEnd"/>
      <w:r>
        <w:rPr>
          <w:rFonts w:hint="eastAsia"/>
        </w:rPr>
        <w:t>表明，系统能够在室内近距离场景下完成实时人脸检测与表情识别，运行画面较为连续，检测框、关键点、类别和置信</w:t>
      </w:r>
      <w:proofErr w:type="gramStart"/>
      <w:r>
        <w:rPr>
          <w:rFonts w:hint="eastAsia"/>
        </w:rPr>
        <w:t>度能够</w:t>
      </w:r>
      <w:proofErr w:type="gramEnd"/>
      <w:r>
        <w:rPr>
          <w:rFonts w:hint="eastAsia"/>
        </w:rPr>
        <w:t>正常显示，连续运行过程中未观察到程序崩溃、摄像头中断或界面卡死等异常情况。</w:t>
      </w:r>
      <w:r w:rsidR="00F05CA9" w:rsidRPr="00F05CA9">
        <w:t>结果表明，该系统完成了从模型训练到</w:t>
      </w:r>
      <w:proofErr w:type="gramStart"/>
      <w:r w:rsidR="00F05CA9" w:rsidRPr="00F05CA9">
        <w:t>端侧部署</w:t>
      </w:r>
      <w:proofErr w:type="gramEnd"/>
      <w:r w:rsidR="00F05CA9" w:rsidRPr="00F05CA9">
        <w:t>运行的完整流程，具备一定的实时性、稳定性和工程应用价值。</w:t>
      </w:r>
    </w:p>
    <w:p w14:paraId="60BFCDBC" w14:textId="77777777" w:rsidR="00EE62AB" w:rsidRDefault="00EE62AB" w:rsidP="00247355">
      <w:pPr>
        <w:ind w:firstLineChars="0" w:firstLine="0"/>
      </w:pPr>
    </w:p>
    <w:p w14:paraId="2BFE8152" w14:textId="2E5728AA" w:rsidR="009132E4" w:rsidRDefault="00E23EB4" w:rsidP="00247355">
      <w:pPr>
        <w:ind w:firstLineChars="0" w:firstLine="0"/>
      </w:pPr>
      <w:r>
        <w:rPr>
          <w:rFonts w:eastAsia="黑体" w:hint="eastAsia"/>
        </w:rPr>
        <w:t>关键词：</w:t>
      </w:r>
      <w:r w:rsidR="00EE01E6" w:rsidRPr="00EE01E6">
        <w:t>人脸表情识别；卷积神经网络；</w:t>
      </w:r>
      <w:r w:rsidR="00EE01E6" w:rsidRPr="00EE01E6">
        <w:t>YuNet</w:t>
      </w:r>
      <w:r w:rsidR="00EE01E6" w:rsidRPr="00EE01E6">
        <w:t>；</w:t>
      </w:r>
      <w:r w:rsidR="00EE01E6" w:rsidRPr="00EE01E6">
        <w:t>MobileNetV3</w:t>
      </w:r>
      <w:r w:rsidR="00EE01E6" w:rsidRPr="00EE01E6">
        <w:t>；树莓派；</w:t>
      </w:r>
      <w:proofErr w:type="gramStart"/>
      <w:r w:rsidR="00EE01E6" w:rsidRPr="00EE01E6">
        <w:t>端侧部署</w:t>
      </w:r>
      <w:proofErr w:type="gramEnd"/>
    </w:p>
    <w:p w14:paraId="5DB40173" w14:textId="7F15D5BC" w:rsidR="009132E4" w:rsidRPr="00A5276A" w:rsidRDefault="00E23EB4" w:rsidP="00A56434">
      <w:pPr>
        <w:pStyle w:val="1"/>
      </w:pPr>
      <w:r w:rsidRPr="00A5276A">
        <w:br w:type="page"/>
      </w:r>
      <w:bookmarkStart w:id="2" w:name="_Toc231379808"/>
      <w:bookmarkStart w:id="3" w:name="_Toc231641233"/>
      <w:r w:rsidRPr="00A5276A">
        <w:lastRenderedPageBreak/>
        <w:t>ABSTRACT</w:t>
      </w:r>
      <w:bookmarkEnd w:id="2"/>
      <w:bookmarkEnd w:id="3"/>
    </w:p>
    <w:p w14:paraId="6AC8D82E" w14:textId="37B87843" w:rsidR="00874EAC" w:rsidRDefault="00F05CA9" w:rsidP="009D1D7F">
      <w:pPr>
        <w:ind w:firstLineChars="0" w:firstLine="0"/>
      </w:pPr>
      <w:r w:rsidRPr="00F05CA9">
        <w:t>A facial expression recognition system based on CNN and YuNet is designed and implemented for real-time recognition on Raspberry Pi.</w:t>
      </w:r>
      <w:r w:rsidR="00874EAC" w:rsidRPr="00874EAC">
        <w:t xml:space="preserve"> </w:t>
      </w:r>
      <w:r w:rsidRPr="00F05CA9">
        <w:t>The system takes real-time camera frames as input.</w:t>
      </w:r>
      <w:r w:rsidR="00874EAC" w:rsidRPr="00874EAC">
        <w:t xml:space="preserve"> </w:t>
      </w:r>
      <w:r w:rsidRPr="00F05CA9">
        <w:t>YuNet is first used to detect face regions and facial landmarks</w:t>
      </w:r>
      <w:r w:rsidR="00874EAC" w:rsidRPr="00874EAC">
        <w:t xml:space="preserve">, and then the clipped face area is input into the MobileNetV3 expression classification model. Finally, the face frame, expression category, confidence and running state information are output in the display interface. </w:t>
      </w:r>
      <w:r w:rsidR="00DD75C0" w:rsidRPr="00DD75C0">
        <w:t>Compared with offline image classification experiments, this system focuses more on the connection among model training, format conversion and edge deployment</w:t>
      </w:r>
      <w:r w:rsidR="00874EAC" w:rsidRPr="00874EAC">
        <w:t>.</w:t>
      </w:r>
    </w:p>
    <w:p w14:paraId="484B334A" w14:textId="77777777" w:rsidR="009D1D7F" w:rsidRPr="00874EAC" w:rsidRDefault="009D1D7F" w:rsidP="009D1D7F">
      <w:pPr>
        <w:ind w:firstLineChars="0" w:firstLine="0"/>
      </w:pPr>
    </w:p>
    <w:p w14:paraId="1DCA942E" w14:textId="37D41EEC" w:rsidR="00874EAC" w:rsidRDefault="00DD75C0" w:rsidP="009D1D7F">
      <w:pPr>
        <w:ind w:firstLineChars="0" w:firstLine="0"/>
      </w:pPr>
      <w:r w:rsidRPr="00DD75C0">
        <w:t>For expression classification model training, FER2013-format data are used as the basis, and the samples are expanded, merged, cleaned and redivided</w:t>
      </w:r>
      <w:r w:rsidR="00874EAC" w:rsidRPr="00874EAC">
        <w:t xml:space="preserve">, and constructs training set, </w:t>
      </w:r>
      <w:r w:rsidR="00DD6CE1" w:rsidRPr="00DD6CE1">
        <w:t>validation set, test set, and unlabeled set</w:t>
      </w:r>
      <w:r w:rsidR="00874EAC" w:rsidRPr="00874EAC">
        <w:t xml:space="preserve">. The model uses MobileNetV3-large as the backbone </w:t>
      </w:r>
      <w:proofErr w:type="gramStart"/>
      <w:r w:rsidR="00874EAC" w:rsidRPr="00874EAC">
        <w:t>network, and</w:t>
      </w:r>
      <w:proofErr w:type="gramEnd"/>
      <w:r w:rsidR="00874EAC" w:rsidRPr="00874EAC">
        <w:t xml:space="preserve"> adjusts the final classification layer to seven types of expression output for identifying anger, disgust, fear, happiness, sadness, surprise and neutrality. In the training process, data enhancement, category balance, label smoothing, learning rate scheduling and pseudo label assisted training are combined to improve the training stability of the model under the condition of category imbalance.</w:t>
      </w:r>
    </w:p>
    <w:p w14:paraId="539D37DB" w14:textId="77777777" w:rsidR="009D1D7F" w:rsidRDefault="009D1D7F" w:rsidP="009D1D7F">
      <w:pPr>
        <w:ind w:firstLineChars="0" w:firstLine="0"/>
      </w:pPr>
    </w:p>
    <w:p w14:paraId="08E28213" w14:textId="6F3BDDFA" w:rsidR="00874EAC" w:rsidRDefault="00874EAC" w:rsidP="009D1D7F">
      <w:pPr>
        <w:ind w:firstLineChars="0" w:firstLine="0"/>
      </w:pPr>
      <w:r w:rsidRPr="00874EAC">
        <w:t xml:space="preserve">In terms of system implementation, this paper completed </w:t>
      </w:r>
      <w:proofErr w:type="spellStart"/>
      <w:r w:rsidRPr="00874EAC">
        <w:t>PyTorch</w:t>
      </w:r>
      <w:proofErr w:type="spellEnd"/>
      <w:r w:rsidRPr="00874EAC">
        <w:t xml:space="preserve"> model training, ONNX model export, TensorFlow </w:t>
      </w:r>
      <w:proofErr w:type="spellStart"/>
      <w:r w:rsidRPr="00874EAC">
        <w:t>SavedModel</w:t>
      </w:r>
      <w:proofErr w:type="spellEnd"/>
      <w:r w:rsidRPr="00874EAC">
        <w:t xml:space="preserve"> transformation and TensorFlow Lite model generation, and </w:t>
      </w:r>
      <w:r w:rsidR="00DD75C0" w:rsidRPr="00DD75C0">
        <w:t xml:space="preserve">deployed the FP16-quantized </w:t>
      </w:r>
      <w:proofErr w:type="spellStart"/>
      <w:r w:rsidR="00DD75C0" w:rsidRPr="00DD75C0">
        <w:t>TFLite</w:t>
      </w:r>
      <w:proofErr w:type="spellEnd"/>
      <w:r w:rsidR="00DD75C0" w:rsidRPr="00DD75C0">
        <w:t xml:space="preserve"> model</w:t>
      </w:r>
      <w:r w:rsidRPr="00874EAC">
        <w:t xml:space="preserve"> to the Raspberry Pi 5 platform. </w:t>
      </w:r>
      <w:r w:rsidR="00661600" w:rsidRPr="00661600">
        <w:t>The edge-side program integrates</w:t>
      </w:r>
      <w:r w:rsidRPr="00874EAC">
        <w:t xml:space="preserve"> functions such as camera reading, YuNet face detection, face region cropping, </w:t>
      </w:r>
      <w:proofErr w:type="spellStart"/>
      <w:r w:rsidRPr="00874EAC">
        <w:t>TFLite</w:t>
      </w:r>
      <w:proofErr w:type="spellEnd"/>
      <w:r w:rsidRPr="00874EAC">
        <w:t xml:space="preserve"> expression classification, result drawing, and </w:t>
      </w:r>
      <w:r w:rsidR="00DD75C0" w:rsidRPr="00DD75C0">
        <w:t>image saving</w:t>
      </w:r>
      <w:r w:rsidRPr="00874EAC">
        <w:t xml:space="preserve">. </w:t>
      </w:r>
      <w:r w:rsidR="00DD75C0" w:rsidRPr="00DD75C0">
        <w:t>To reduce the computational load on the edge device</w:t>
      </w:r>
      <w:r w:rsidRPr="00874EAC">
        <w:t xml:space="preserve">, the program improves the running continuity by reducing the detection input size, performing detection at intervals, limiting the number of classified faces in a single frame, and </w:t>
      </w:r>
      <w:r w:rsidR="00DD75C0" w:rsidRPr="00DD75C0">
        <w:t>reading camera frames asynchronously</w:t>
      </w:r>
      <w:r w:rsidRPr="00874EAC">
        <w:t>.</w:t>
      </w:r>
    </w:p>
    <w:p w14:paraId="02AA8E08" w14:textId="77777777" w:rsidR="009D1D7F" w:rsidRDefault="009D1D7F" w:rsidP="009D1D7F">
      <w:pPr>
        <w:ind w:firstLineChars="0" w:firstLine="0"/>
      </w:pPr>
    </w:p>
    <w:p w14:paraId="3CBBAFDE" w14:textId="10946838" w:rsidR="00874EAC" w:rsidRDefault="00874EAC" w:rsidP="009D1D7F">
      <w:pPr>
        <w:ind w:firstLineChars="0" w:firstLine="0"/>
      </w:pPr>
      <w:r w:rsidRPr="00874EAC">
        <w:t xml:space="preserve">The experimental results show that the final </w:t>
      </w:r>
      <w:r w:rsidR="0057049C">
        <w:t>Stage 3</w:t>
      </w:r>
      <w:r w:rsidRPr="00874EAC">
        <w:t xml:space="preserve"> expression classification model achieves 90.77 % accuracy and </w:t>
      </w:r>
      <w:r w:rsidR="00DD75C0" w:rsidRPr="00DD75C0">
        <w:t>87.43% macro-average F1 score</w:t>
      </w:r>
      <w:r w:rsidRPr="00874EAC">
        <w:t xml:space="preserve"> on the test set. </w:t>
      </w:r>
      <w:r w:rsidR="00661600" w:rsidRPr="00661600">
        <w:t>The running test on Raspberry Pi shows</w:t>
      </w:r>
      <w:r w:rsidRPr="00874EAC">
        <w:t xml:space="preserve"> that the system can complete real-time face detection and expression recognition in indoor close-range scenes. The running screen is relatively continuous, and the </w:t>
      </w:r>
      <w:r w:rsidRPr="00874EAC">
        <w:lastRenderedPageBreak/>
        <w:t xml:space="preserve">detection frame, key points, categories and confidence can be normally displayed. No abnormal conditions such as program </w:t>
      </w:r>
      <w:proofErr w:type="gramStart"/>
      <w:r w:rsidRPr="00874EAC">
        <w:t>crash</w:t>
      </w:r>
      <w:proofErr w:type="gramEnd"/>
      <w:r w:rsidRPr="00874EAC">
        <w:t xml:space="preserve">, camera </w:t>
      </w:r>
      <w:proofErr w:type="gramStart"/>
      <w:r w:rsidRPr="00874EAC">
        <w:t>interruption</w:t>
      </w:r>
      <w:proofErr w:type="gramEnd"/>
      <w:r w:rsidRPr="00874EAC">
        <w:t xml:space="preserve"> or interface </w:t>
      </w:r>
      <w:proofErr w:type="gramStart"/>
      <w:r w:rsidRPr="00874EAC">
        <w:t>jam</w:t>
      </w:r>
      <w:proofErr w:type="gramEnd"/>
      <w:r w:rsidRPr="00874EAC">
        <w:t xml:space="preserve"> were observed during continuous operation. The results show that the system realizes the complete process from model training to </w:t>
      </w:r>
      <w:r w:rsidR="00DD75C0" w:rsidRPr="00DD75C0">
        <w:t>edge deployment and operation</w:t>
      </w:r>
      <w:r w:rsidRPr="00874EAC">
        <w:t>, and has certain real-time, stability and engineering application value.</w:t>
      </w:r>
    </w:p>
    <w:p w14:paraId="14DC673C" w14:textId="77777777" w:rsidR="00EE62AB" w:rsidRDefault="00EE62AB" w:rsidP="00247355">
      <w:pPr>
        <w:ind w:firstLine="480"/>
      </w:pPr>
    </w:p>
    <w:p w14:paraId="604E482B" w14:textId="77777777" w:rsidR="006A4DFC" w:rsidRDefault="006A4DFC" w:rsidP="009D1D7F">
      <w:pPr>
        <w:spacing w:before="156" w:after="156"/>
        <w:ind w:firstLineChars="0" w:firstLine="0"/>
        <w:rPr>
          <w:rFonts w:eastAsia="黑体"/>
          <w:sz w:val="32"/>
        </w:rPr>
      </w:pPr>
      <w:r w:rsidRPr="006A4DFC">
        <w:rPr>
          <w:b/>
          <w:bCs/>
        </w:rPr>
        <w:t xml:space="preserve">Key Words: </w:t>
      </w:r>
      <w:r w:rsidRPr="006A4DFC">
        <w:t>facial expression recognition; convolutional neural network; YuNet; MobileNetV3; Raspberry Pi; edge deployment</w:t>
      </w:r>
    </w:p>
    <w:p w14:paraId="5212DA33" w14:textId="4D4B6429" w:rsidR="009132E4" w:rsidRPr="001757E3" w:rsidRDefault="00E23EB4" w:rsidP="00A56434">
      <w:pPr>
        <w:pStyle w:val="1"/>
        <w:rPr>
          <w:b w:val="0"/>
        </w:rPr>
      </w:pPr>
      <w:r w:rsidRPr="001757E3">
        <w:rPr>
          <w:b w:val="0"/>
        </w:rPr>
        <w:br w:type="page"/>
      </w:r>
      <w:bookmarkStart w:id="4" w:name="_Toc231641234"/>
      <w:r w:rsidRPr="001757E3">
        <w:rPr>
          <w:rFonts w:hint="eastAsia"/>
          <w:b w:val="0"/>
        </w:rPr>
        <w:lastRenderedPageBreak/>
        <w:t>目</w:t>
      </w:r>
      <w:r w:rsidRPr="001757E3">
        <w:rPr>
          <w:rFonts w:ascii="黑体" w:hAnsi="宋体" w:hint="eastAsia"/>
          <w:b w:val="0"/>
          <w:color w:val="000000"/>
        </w:rPr>
        <w:t xml:space="preserve">    </w:t>
      </w:r>
      <w:r w:rsidRPr="001757E3">
        <w:rPr>
          <w:rFonts w:hint="eastAsia"/>
          <w:b w:val="0"/>
        </w:rPr>
        <w:t>录</w:t>
      </w:r>
      <w:bookmarkEnd w:id="4"/>
    </w:p>
    <w:sdt>
      <w:sdtPr>
        <w:rPr>
          <w:rFonts w:ascii="宋体" w:hAnsi="宋体"/>
          <w:sz w:val="21"/>
        </w:rPr>
        <w:id w:val="147478604"/>
        <w15:color w:val="DBDBDB"/>
        <w:docPartObj>
          <w:docPartGallery w:val="Table of Contents"/>
          <w:docPartUnique/>
        </w:docPartObj>
      </w:sdtPr>
      <w:sdtEndPr>
        <w:rPr>
          <w:rFonts w:hint="eastAsia"/>
          <w:sz w:val="24"/>
          <w:szCs w:val="28"/>
        </w:rPr>
      </w:sdtEndPr>
      <w:sdtContent>
        <w:p w14:paraId="3849A607" w14:textId="139E8D8C" w:rsidR="009132E4" w:rsidRDefault="009132E4">
          <w:pPr>
            <w:spacing w:before="156" w:after="156" w:line="20" w:lineRule="exact"/>
            <w:ind w:firstLineChars="0" w:firstLine="0"/>
            <w:jc w:val="center"/>
            <w:rPr>
              <w:rFonts w:eastAsia="黑体"/>
              <w:sz w:val="32"/>
            </w:rPr>
          </w:pPr>
        </w:p>
        <w:p w14:paraId="1F395099" w14:textId="0E65F750" w:rsidR="00C515B5" w:rsidRDefault="00E23EB4">
          <w:pPr>
            <w:pStyle w:val="TOC1"/>
            <w:rPr>
              <w:rFonts w:asciiTheme="minorHAnsi" w:eastAsiaTheme="minorEastAsia" w:hAnsiTheme="minorHAnsi" w:cstheme="minorBidi"/>
              <w:sz w:val="22"/>
              <w14:ligatures w14:val="standardContextual"/>
            </w:rPr>
          </w:pPr>
          <w:r>
            <w:rPr>
              <w:rFonts w:ascii="宋体" w:hAnsi="宋体" w:hint="eastAsia"/>
              <w:noProof w:val="0"/>
              <w:szCs w:val="28"/>
            </w:rPr>
            <w:fldChar w:fldCharType="begin"/>
          </w:r>
          <w:r>
            <w:rPr>
              <w:rFonts w:ascii="宋体" w:hAnsi="宋体" w:hint="eastAsia"/>
              <w:noProof w:val="0"/>
              <w:szCs w:val="28"/>
            </w:rPr>
            <w:instrText xml:space="preserve">TOC \o "1-3" \h \u </w:instrText>
          </w:r>
          <w:r>
            <w:rPr>
              <w:rFonts w:ascii="宋体" w:hAnsi="宋体" w:hint="eastAsia"/>
              <w:noProof w:val="0"/>
              <w:szCs w:val="28"/>
            </w:rPr>
            <w:fldChar w:fldCharType="separate"/>
          </w:r>
          <w:hyperlink w:anchor="_Toc231641235" w:history="1">
            <w:r w:rsidR="00C515B5" w:rsidRPr="00210B24">
              <w:rPr>
                <w:rStyle w:val="ad"/>
              </w:rPr>
              <w:t>第1章 绪论</w:t>
            </w:r>
            <w:r w:rsidR="00C515B5">
              <w:rPr>
                <w:rFonts w:hint="eastAsia"/>
              </w:rPr>
              <w:tab/>
            </w:r>
            <w:r w:rsidR="00C515B5">
              <w:rPr>
                <w:rFonts w:hint="eastAsia"/>
              </w:rPr>
              <w:fldChar w:fldCharType="begin"/>
            </w:r>
            <w:r w:rsidR="00C515B5">
              <w:rPr>
                <w:rFonts w:hint="eastAsia"/>
              </w:rPr>
              <w:instrText xml:space="preserve"> </w:instrText>
            </w:r>
            <w:r w:rsidR="00C515B5">
              <w:instrText>PAGEREF _Toc231641235 \h</w:instrText>
            </w:r>
            <w:r w:rsidR="00C515B5">
              <w:rPr>
                <w:rFonts w:hint="eastAsia"/>
              </w:rPr>
              <w:instrText xml:space="preserve"> </w:instrText>
            </w:r>
            <w:r w:rsidR="00C515B5">
              <w:rPr>
                <w:rFonts w:hint="eastAsia"/>
              </w:rPr>
            </w:r>
            <w:r w:rsidR="00C515B5">
              <w:rPr>
                <w:rFonts w:hint="eastAsia"/>
              </w:rPr>
              <w:fldChar w:fldCharType="separate"/>
            </w:r>
            <w:r w:rsidR="00C515B5">
              <w:rPr>
                <w:rFonts w:hint="eastAsia"/>
              </w:rPr>
              <w:t>1</w:t>
            </w:r>
            <w:r w:rsidR="00C515B5">
              <w:rPr>
                <w:rFonts w:hint="eastAsia"/>
              </w:rPr>
              <w:fldChar w:fldCharType="end"/>
            </w:r>
          </w:hyperlink>
        </w:p>
        <w:p w14:paraId="74D5BF24" w14:textId="595896C3" w:rsidR="00C515B5" w:rsidRPr="00C515B5" w:rsidRDefault="00C515B5" w:rsidP="00C515B5">
          <w:pPr>
            <w:pStyle w:val="TOC2"/>
            <w:tabs>
              <w:tab w:val="right" w:leader="dot" w:pos="9232"/>
            </w:tabs>
            <w:ind w:left="480" w:firstLineChars="0" w:firstLine="0"/>
            <w:rPr>
              <w:rFonts w:ascii="宋体" w:eastAsiaTheme="minorEastAsia" w:hAnsi="宋体" w:cstheme="minorBidi" w:hint="eastAsia"/>
              <w:noProof/>
              <w:sz w:val="22"/>
              <w:szCs w:val="24"/>
              <w14:ligatures w14:val="standardContextual"/>
            </w:rPr>
          </w:pPr>
          <w:hyperlink w:anchor="_Toc231641236" w:history="1">
            <w:r w:rsidRPr="00C515B5">
              <w:rPr>
                <w:rStyle w:val="ad"/>
                <w:rFonts w:ascii="宋体" w:hAnsi="宋体"/>
                <w:noProof/>
              </w:rPr>
              <w:t>1.1 研究背景与意义</w:t>
            </w:r>
            <w:r w:rsidRPr="00C515B5">
              <w:rPr>
                <w:rFonts w:ascii="宋体" w:hAnsi="宋体" w:hint="eastAsia"/>
                <w:noProof/>
              </w:rPr>
              <w:tab/>
            </w:r>
            <w:r w:rsidRPr="00C515B5">
              <w:rPr>
                <w:rFonts w:ascii="宋体" w:hAnsi="宋体" w:hint="eastAsia"/>
                <w:noProof/>
              </w:rPr>
              <w:fldChar w:fldCharType="begin"/>
            </w:r>
            <w:r w:rsidRPr="00C515B5">
              <w:rPr>
                <w:rFonts w:ascii="宋体" w:hAnsi="宋体" w:hint="eastAsia"/>
                <w:noProof/>
              </w:rPr>
              <w:instrText xml:space="preserve"> </w:instrText>
            </w:r>
            <w:r w:rsidRPr="00C515B5">
              <w:rPr>
                <w:rFonts w:ascii="宋体" w:hAnsi="宋体"/>
                <w:noProof/>
              </w:rPr>
              <w:instrText>PAGEREF _Toc231641236 \h</w:instrText>
            </w:r>
            <w:r w:rsidRPr="00C515B5">
              <w:rPr>
                <w:rFonts w:ascii="宋体" w:hAnsi="宋体" w:hint="eastAsia"/>
                <w:noProof/>
              </w:rPr>
              <w:instrText xml:space="preserve"> </w:instrText>
            </w:r>
            <w:r w:rsidRPr="00C515B5">
              <w:rPr>
                <w:rFonts w:ascii="宋体" w:hAnsi="宋体" w:hint="eastAsia"/>
                <w:noProof/>
              </w:rPr>
            </w:r>
            <w:r w:rsidRPr="00C515B5">
              <w:rPr>
                <w:rFonts w:ascii="宋体" w:hAnsi="宋体" w:hint="eastAsia"/>
                <w:noProof/>
              </w:rPr>
              <w:fldChar w:fldCharType="separate"/>
            </w:r>
            <w:r w:rsidRPr="00C515B5">
              <w:rPr>
                <w:rFonts w:ascii="宋体" w:hAnsi="宋体"/>
                <w:noProof/>
              </w:rPr>
              <w:t>1</w:t>
            </w:r>
            <w:r w:rsidRPr="00C515B5">
              <w:rPr>
                <w:rFonts w:ascii="宋体" w:hAnsi="宋体" w:hint="eastAsia"/>
                <w:noProof/>
              </w:rPr>
              <w:fldChar w:fldCharType="end"/>
            </w:r>
          </w:hyperlink>
        </w:p>
        <w:p w14:paraId="4712C5CF" w14:textId="2FC050E0" w:rsidR="00C515B5" w:rsidRPr="00C515B5" w:rsidRDefault="00C515B5" w:rsidP="00C515B5">
          <w:pPr>
            <w:pStyle w:val="TOC2"/>
            <w:tabs>
              <w:tab w:val="right" w:leader="dot" w:pos="9232"/>
            </w:tabs>
            <w:ind w:left="480" w:firstLineChars="0" w:firstLine="0"/>
            <w:rPr>
              <w:rFonts w:ascii="宋体" w:eastAsiaTheme="minorEastAsia" w:hAnsi="宋体" w:cstheme="minorBidi" w:hint="eastAsia"/>
              <w:noProof/>
              <w:sz w:val="22"/>
              <w:szCs w:val="24"/>
              <w14:ligatures w14:val="standardContextual"/>
            </w:rPr>
          </w:pPr>
          <w:hyperlink w:anchor="_Toc231641237" w:history="1">
            <w:r w:rsidRPr="00C515B5">
              <w:rPr>
                <w:rStyle w:val="ad"/>
                <w:rFonts w:ascii="宋体" w:hAnsi="宋体"/>
                <w:noProof/>
              </w:rPr>
              <w:t>1.2 国内外研究现状</w:t>
            </w:r>
            <w:r w:rsidRPr="00C515B5">
              <w:rPr>
                <w:rFonts w:ascii="宋体" w:hAnsi="宋体" w:hint="eastAsia"/>
                <w:noProof/>
              </w:rPr>
              <w:tab/>
            </w:r>
            <w:r w:rsidRPr="00C515B5">
              <w:rPr>
                <w:rFonts w:ascii="宋体" w:hAnsi="宋体" w:hint="eastAsia"/>
                <w:noProof/>
              </w:rPr>
              <w:fldChar w:fldCharType="begin"/>
            </w:r>
            <w:r w:rsidRPr="00C515B5">
              <w:rPr>
                <w:rFonts w:ascii="宋体" w:hAnsi="宋体" w:hint="eastAsia"/>
                <w:noProof/>
              </w:rPr>
              <w:instrText xml:space="preserve"> </w:instrText>
            </w:r>
            <w:r w:rsidRPr="00C515B5">
              <w:rPr>
                <w:rFonts w:ascii="宋体" w:hAnsi="宋体"/>
                <w:noProof/>
              </w:rPr>
              <w:instrText>PAGEREF _Toc231641237 \h</w:instrText>
            </w:r>
            <w:r w:rsidRPr="00C515B5">
              <w:rPr>
                <w:rFonts w:ascii="宋体" w:hAnsi="宋体" w:hint="eastAsia"/>
                <w:noProof/>
              </w:rPr>
              <w:instrText xml:space="preserve"> </w:instrText>
            </w:r>
            <w:r w:rsidRPr="00C515B5">
              <w:rPr>
                <w:rFonts w:ascii="宋体" w:hAnsi="宋体" w:hint="eastAsia"/>
                <w:noProof/>
              </w:rPr>
            </w:r>
            <w:r w:rsidRPr="00C515B5">
              <w:rPr>
                <w:rFonts w:ascii="宋体" w:hAnsi="宋体" w:hint="eastAsia"/>
                <w:noProof/>
              </w:rPr>
              <w:fldChar w:fldCharType="separate"/>
            </w:r>
            <w:r w:rsidRPr="00C515B5">
              <w:rPr>
                <w:rFonts w:ascii="宋体" w:hAnsi="宋体"/>
                <w:noProof/>
              </w:rPr>
              <w:t>2</w:t>
            </w:r>
            <w:r w:rsidRPr="00C515B5">
              <w:rPr>
                <w:rFonts w:ascii="宋体" w:hAnsi="宋体" w:hint="eastAsia"/>
                <w:noProof/>
              </w:rPr>
              <w:fldChar w:fldCharType="end"/>
            </w:r>
          </w:hyperlink>
        </w:p>
        <w:p w14:paraId="363B683F" w14:textId="05EBB54A" w:rsidR="00C515B5" w:rsidRPr="00C515B5" w:rsidRDefault="00C515B5" w:rsidP="00C515B5">
          <w:pPr>
            <w:pStyle w:val="TOC2"/>
            <w:tabs>
              <w:tab w:val="right" w:leader="dot" w:pos="9232"/>
            </w:tabs>
            <w:ind w:left="480" w:firstLineChars="0" w:firstLine="0"/>
            <w:rPr>
              <w:rFonts w:ascii="宋体" w:eastAsiaTheme="minorEastAsia" w:hAnsi="宋体" w:cstheme="minorBidi" w:hint="eastAsia"/>
              <w:noProof/>
              <w:sz w:val="22"/>
              <w:szCs w:val="24"/>
              <w14:ligatures w14:val="standardContextual"/>
            </w:rPr>
          </w:pPr>
          <w:hyperlink w:anchor="_Toc231641238" w:history="1">
            <w:r w:rsidRPr="00C515B5">
              <w:rPr>
                <w:rStyle w:val="ad"/>
                <w:rFonts w:ascii="宋体" w:hAnsi="宋体"/>
                <w:noProof/>
              </w:rPr>
              <w:t>1.3 本文主要研究内容</w:t>
            </w:r>
            <w:r w:rsidRPr="00C515B5">
              <w:rPr>
                <w:rFonts w:ascii="宋体" w:hAnsi="宋体" w:hint="eastAsia"/>
                <w:noProof/>
              </w:rPr>
              <w:tab/>
            </w:r>
            <w:r w:rsidRPr="00C515B5">
              <w:rPr>
                <w:rFonts w:ascii="宋体" w:hAnsi="宋体" w:hint="eastAsia"/>
                <w:noProof/>
              </w:rPr>
              <w:fldChar w:fldCharType="begin"/>
            </w:r>
            <w:r w:rsidRPr="00C515B5">
              <w:rPr>
                <w:rFonts w:ascii="宋体" w:hAnsi="宋体" w:hint="eastAsia"/>
                <w:noProof/>
              </w:rPr>
              <w:instrText xml:space="preserve"> </w:instrText>
            </w:r>
            <w:r w:rsidRPr="00C515B5">
              <w:rPr>
                <w:rFonts w:ascii="宋体" w:hAnsi="宋体"/>
                <w:noProof/>
              </w:rPr>
              <w:instrText>PAGEREF _Toc231641238 \h</w:instrText>
            </w:r>
            <w:r w:rsidRPr="00C515B5">
              <w:rPr>
                <w:rFonts w:ascii="宋体" w:hAnsi="宋体" w:hint="eastAsia"/>
                <w:noProof/>
              </w:rPr>
              <w:instrText xml:space="preserve"> </w:instrText>
            </w:r>
            <w:r w:rsidRPr="00C515B5">
              <w:rPr>
                <w:rFonts w:ascii="宋体" w:hAnsi="宋体" w:hint="eastAsia"/>
                <w:noProof/>
              </w:rPr>
            </w:r>
            <w:r w:rsidRPr="00C515B5">
              <w:rPr>
                <w:rFonts w:ascii="宋体" w:hAnsi="宋体" w:hint="eastAsia"/>
                <w:noProof/>
              </w:rPr>
              <w:fldChar w:fldCharType="separate"/>
            </w:r>
            <w:r w:rsidRPr="00C515B5">
              <w:rPr>
                <w:rFonts w:ascii="宋体" w:hAnsi="宋体"/>
                <w:noProof/>
              </w:rPr>
              <w:t>3</w:t>
            </w:r>
            <w:r w:rsidRPr="00C515B5">
              <w:rPr>
                <w:rFonts w:ascii="宋体" w:hAnsi="宋体" w:hint="eastAsia"/>
                <w:noProof/>
              </w:rPr>
              <w:fldChar w:fldCharType="end"/>
            </w:r>
          </w:hyperlink>
        </w:p>
        <w:p w14:paraId="201B0EC2" w14:textId="2F36A810" w:rsidR="00C515B5" w:rsidRDefault="00C515B5" w:rsidP="00C515B5">
          <w:pPr>
            <w:pStyle w:val="TOC2"/>
            <w:tabs>
              <w:tab w:val="right" w:leader="dot" w:pos="9232"/>
            </w:tabs>
            <w:ind w:left="480" w:firstLineChars="0" w:firstLine="0"/>
            <w:rPr>
              <w:rFonts w:asciiTheme="minorHAnsi" w:eastAsiaTheme="minorEastAsia" w:hAnsiTheme="minorHAnsi" w:cstheme="minorBidi"/>
              <w:noProof/>
              <w:sz w:val="22"/>
              <w:szCs w:val="24"/>
              <w14:ligatures w14:val="standardContextual"/>
            </w:rPr>
          </w:pPr>
          <w:hyperlink w:anchor="_Toc231641239" w:history="1">
            <w:r w:rsidRPr="00C515B5">
              <w:rPr>
                <w:rStyle w:val="ad"/>
                <w:rFonts w:ascii="宋体" w:hAnsi="宋体"/>
                <w:noProof/>
              </w:rPr>
              <w:t>1.4 本文结构安排</w:t>
            </w:r>
            <w:r w:rsidRPr="00C515B5">
              <w:rPr>
                <w:rFonts w:ascii="宋体" w:hAnsi="宋体" w:hint="eastAsia"/>
                <w:noProof/>
              </w:rPr>
              <w:tab/>
            </w:r>
            <w:r w:rsidRPr="00C515B5">
              <w:rPr>
                <w:rFonts w:ascii="宋体" w:hAnsi="宋体" w:hint="eastAsia"/>
                <w:noProof/>
              </w:rPr>
              <w:fldChar w:fldCharType="begin"/>
            </w:r>
            <w:r w:rsidRPr="00C515B5">
              <w:rPr>
                <w:rFonts w:ascii="宋体" w:hAnsi="宋体" w:hint="eastAsia"/>
                <w:noProof/>
              </w:rPr>
              <w:instrText xml:space="preserve"> </w:instrText>
            </w:r>
            <w:r w:rsidRPr="00C515B5">
              <w:rPr>
                <w:rFonts w:ascii="宋体" w:hAnsi="宋体"/>
                <w:noProof/>
              </w:rPr>
              <w:instrText>PAGEREF _Toc231641239 \h</w:instrText>
            </w:r>
            <w:r w:rsidRPr="00C515B5">
              <w:rPr>
                <w:rFonts w:ascii="宋体" w:hAnsi="宋体" w:hint="eastAsia"/>
                <w:noProof/>
              </w:rPr>
              <w:instrText xml:space="preserve"> </w:instrText>
            </w:r>
            <w:r w:rsidRPr="00C515B5">
              <w:rPr>
                <w:rFonts w:ascii="宋体" w:hAnsi="宋体" w:hint="eastAsia"/>
                <w:noProof/>
              </w:rPr>
            </w:r>
            <w:r w:rsidRPr="00C515B5">
              <w:rPr>
                <w:rFonts w:ascii="宋体" w:hAnsi="宋体" w:hint="eastAsia"/>
                <w:noProof/>
              </w:rPr>
              <w:fldChar w:fldCharType="separate"/>
            </w:r>
            <w:r w:rsidRPr="00C515B5">
              <w:rPr>
                <w:rFonts w:ascii="宋体" w:hAnsi="宋体"/>
                <w:noProof/>
              </w:rPr>
              <w:t>4</w:t>
            </w:r>
            <w:r w:rsidRPr="00C515B5">
              <w:rPr>
                <w:rFonts w:ascii="宋体" w:hAnsi="宋体" w:hint="eastAsia"/>
                <w:noProof/>
              </w:rPr>
              <w:fldChar w:fldCharType="end"/>
            </w:r>
          </w:hyperlink>
        </w:p>
        <w:p w14:paraId="4911E219" w14:textId="749FFE7F" w:rsidR="00C515B5" w:rsidRDefault="00C515B5">
          <w:pPr>
            <w:pStyle w:val="TOC1"/>
            <w:rPr>
              <w:rFonts w:asciiTheme="minorHAnsi" w:eastAsiaTheme="minorEastAsia" w:hAnsiTheme="minorHAnsi" w:cstheme="minorBidi"/>
              <w:sz w:val="22"/>
              <w14:ligatures w14:val="standardContextual"/>
            </w:rPr>
          </w:pPr>
          <w:hyperlink w:anchor="_Toc231641240" w:history="1">
            <w:r w:rsidRPr="00210B24">
              <w:rPr>
                <w:rStyle w:val="ad"/>
              </w:rPr>
              <w:t>第2章 系统需求分析与架构设计</w:t>
            </w:r>
            <w:r>
              <w:rPr>
                <w:rFonts w:hint="eastAsia"/>
              </w:rPr>
              <w:tab/>
            </w:r>
            <w:r>
              <w:rPr>
                <w:rFonts w:hint="eastAsia"/>
              </w:rPr>
              <w:fldChar w:fldCharType="begin"/>
            </w:r>
            <w:r>
              <w:rPr>
                <w:rFonts w:hint="eastAsia"/>
              </w:rPr>
              <w:instrText xml:space="preserve"> </w:instrText>
            </w:r>
            <w:r>
              <w:instrText>PAGEREF _Toc231641240 \h</w:instrText>
            </w:r>
            <w:r>
              <w:rPr>
                <w:rFonts w:hint="eastAsia"/>
              </w:rPr>
              <w:instrText xml:space="preserve"> </w:instrText>
            </w:r>
            <w:r>
              <w:rPr>
                <w:rFonts w:hint="eastAsia"/>
              </w:rPr>
            </w:r>
            <w:r>
              <w:rPr>
                <w:rFonts w:hint="eastAsia"/>
              </w:rPr>
              <w:fldChar w:fldCharType="separate"/>
            </w:r>
            <w:r>
              <w:rPr>
                <w:rFonts w:hint="eastAsia"/>
              </w:rPr>
              <w:t>6</w:t>
            </w:r>
            <w:r>
              <w:rPr>
                <w:rFonts w:hint="eastAsia"/>
              </w:rPr>
              <w:fldChar w:fldCharType="end"/>
            </w:r>
          </w:hyperlink>
        </w:p>
        <w:p w14:paraId="4E1BA6B5" w14:textId="66764F5B"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41" w:history="1">
            <w:r w:rsidRPr="00C515B5">
              <w:rPr>
                <w:rStyle w:val="ad"/>
                <w:rFonts w:ascii="宋体" w:hAnsi="宋体"/>
                <w:noProof/>
              </w:rPr>
              <w:t>2.1 系统需求分析</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_Toc231641241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6</w:t>
            </w:r>
            <w:r w:rsidRPr="00C515B5">
              <w:rPr>
                <w:rStyle w:val="ad"/>
                <w:rFonts w:ascii="宋体" w:hAnsi="宋体"/>
              </w:rPr>
              <w:fldChar w:fldCharType="end"/>
            </w:r>
          </w:hyperlink>
        </w:p>
        <w:p w14:paraId="15D74E7D" w14:textId="1EF47627" w:rsidR="00C515B5" w:rsidRDefault="00C515B5">
          <w:pPr>
            <w:pStyle w:val="TOC3"/>
            <w:rPr>
              <w:rFonts w:asciiTheme="minorHAnsi" w:eastAsiaTheme="minorEastAsia" w:hAnsiTheme="minorHAnsi" w:cstheme="minorBidi"/>
              <w:sz w:val="22"/>
              <w:szCs w:val="24"/>
              <w14:ligatures w14:val="standardContextual"/>
            </w:rPr>
          </w:pPr>
          <w:hyperlink w:anchor="_Toc231641242" w:history="1">
            <w:r w:rsidRPr="00210B24">
              <w:rPr>
                <w:rStyle w:val="ad"/>
              </w:rPr>
              <w:t>2.1.1 应用场景与任务目标</w:t>
            </w:r>
            <w:r>
              <w:rPr>
                <w:rFonts w:hint="eastAsia"/>
              </w:rPr>
              <w:tab/>
            </w:r>
            <w:r>
              <w:rPr>
                <w:rFonts w:hint="eastAsia"/>
              </w:rPr>
              <w:fldChar w:fldCharType="begin"/>
            </w:r>
            <w:r>
              <w:rPr>
                <w:rFonts w:hint="eastAsia"/>
              </w:rPr>
              <w:instrText xml:space="preserve"> </w:instrText>
            </w:r>
            <w:r>
              <w:instrText>PAGEREF _Toc231641242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7FEAD7FD" w14:textId="043994A0" w:rsidR="00C515B5" w:rsidRDefault="00C515B5">
          <w:pPr>
            <w:pStyle w:val="TOC3"/>
            <w:rPr>
              <w:rFonts w:asciiTheme="minorHAnsi" w:eastAsiaTheme="minorEastAsia" w:hAnsiTheme="minorHAnsi" w:cstheme="minorBidi"/>
              <w:sz w:val="22"/>
              <w:szCs w:val="24"/>
              <w14:ligatures w14:val="standardContextual"/>
            </w:rPr>
          </w:pPr>
          <w:hyperlink w:anchor="_Toc231641243" w:history="1">
            <w:r w:rsidRPr="00210B24">
              <w:rPr>
                <w:rStyle w:val="ad"/>
              </w:rPr>
              <w:t>2.1.2 功能需求分析</w:t>
            </w:r>
            <w:r>
              <w:rPr>
                <w:rFonts w:hint="eastAsia"/>
              </w:rPr>
              <w:tab/>
            </w:r>
            <w:r>
              <w:rPr>
                <w:rFonts w:hint="eastAsia"/>
              </w:rPr>
              <w:fldChar w:fldCharType="begin"/>
            </w:r>
            <w:r>
              <w:rPr>
                <w:rFonts w:hint="eastAsia"/>
              </w:rPr>
              <w:instrText xml:space="preserve"> </w:instrText>
            </w:r>
            <w:r>
              <w:instrText>PAGEREF _Toc231641243 \h</w:instrText>
            </w:r>
            <w:r>
              <w:rPr>
                <w:rFonts w:hint="eastAsia"/>
              </w:rPr>
              <w:instrText xml:space="preserve"> </w:instrText>
            </w:r>
            <w:r>
              <w:rPr>
                <w:rFonts w:hint="eastAsia"/>
              </w:rPr>
            </w:r>
            <w:r>
              <w:rPr>
                <w:rFonts w:hint="eastAsia"/>
              </w:rPr>
              <w:fldChar w:fldCharType="separate"/>
            </w:r>
            <w:r>
              <w:t>7</w:t>
            </w:r>
            <w:r>
              <w:rPr>
                <w:rFonts w:hint="eastAsia"/>
              </w:rPr>
              <w:fldChar w:fldCharType="end"/>
            </w:r>
          </w:hyperlink>
        </w:p>
        <w:p w14:paraId="6F6D0928" w14:textId="2A727D8A" w:rsidR="00C515B5" w:rsidRDefault="00C515B5">
          <w:pPr>
            <w:pStyle w:val="TOC3"/>
            <w:rPr>
              <w:rFonts w:asciiTheme="minorHAnsi" w:eastAsiaTheme="minorEastAsia" w:hAnsiTheme="minorHAnsi" w:cstheme="minorBidi"/>
              <w:sz w:val="22"/>
              <w:szCs w:val="24"/>
              <w14:ligatures w14:val="standardContextual"/>
            </w:rPr>
          </w:pPr>
          <w:hyperlink w:anchor="_Toc231641244" w:history="1">
            <w:r w:rsidRPr="00210B24">
              <w:rPr>
                <w:rStyle w:val="ad"/>
              </w:rPr>
              <w:t>2.1.3 性能需求分析</w:t>
            </w:r>
            <w:r>
              <w:rPr>
                <w:rFonts w:hint="eastAsia"/>
              </w:rPr>
              <w:tab/>
            </w:r>
            <w:r>
              <w:rPr>
                <w:rFonts w:hint="eastAsia"/>
              </w:rPr>
              <w:fldChar w:fldCharType="begin"/>
            </w:r>
            <w:r>
              <w:rPr>
                <w:rFonts w:hint="eastAsia"/>
              </w:rPr>
              <w:instrText xml:space="preserve"> </w:instrText>
            </w:r>
            <w:r>
              <w:instrText>PAGEREF _Toc231641244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505344C" w14:textId="0A97D4AA"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45" w:history="1">
            <w:r w:rsidRPr="00C515B5">
              <w:rPr>
                <w:rStyle w:val="ad"/>
                <w:rFonts w:ascii="宋体" w:hAnsi="宋体"/>
                <w:noProof/>
              </w:rPr>
              <w:t>2.2 系统总体架构设计</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_Toc231641245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8</w:t>
            </w:r>
            <w:r w:rsidRPr="00C515B5">
              <w:rPr>
                <w:rStyle w:val="ad"/>
                <w:rFonts w:ascii="宋体" w:hAnsi="宋体"/>
              </w:rPr>
              <w:fldChar w:fldCharType="end"/>
            </w:r>
          </w:hyperlink>
        </w:p>
        <w:p w14:paraId="73B42FAF" w14:textId="3575D253" w:rsidR="00C515B5" w:rsidRDefault="00C515B5">
          <w:pPr>
            <w:pStyle w:val="TOC3"/>
            <w:rPr>
              <w:rFonts w:asciiTheme="minorHAnsi" w:eastAsiaTheme="minorEastAsia" w:hAnsiTheme="minorHAnsi" w:cstheme="minorBidi"/>
              <w:sz w:val="22"/>
              <w:szCs w:val="24"/>
              <w14:ligatures w14:val="standardContextual"/>
            </w:rPr>
          </w:pPr>
          <w:hyperlink w:anchor="_Toc231641246" w:history="1">
            <w:r w:rsidRPr="00210B24">
              <w:rPr>
                <w:rStyle w:val="ad"/>
              </w:rPr>
              <w:t>2.2.1 系统总体架构概述</w:t>
            </w:r>
            <w:r>
              <w:rPr>
                <w:rFonts w:hint="eastAsia"/>
              </w:rPr>
              <w:tab/>
            </w:r>
            <w:r>
              <w:rPr>
                <w:rFonts w:hint="eastAsia"/>
              </w:rPr>
              <w:fldChar w:fldCharType="begin"/>
            </w:r>
            <w:r>
              <w:rPr>
                <w:rFonts w:hint="eastAsia"/>
              </w:rPr>
              <w:instrText xml:space="preserve"> </w:instrText>
            </w:r>
            <w:r>
              <w:instrText>PAGEREF _Toc231641246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629631E0" w14:textId="5898FF60" w:rsidR="00C515B5" w:rsidRDefault="00C515B5">
          <w:pPr>
            <w:pStyle w:val="TOC3"/>
            <w:rPr>
              <w:rFonts w:asciiTheme="minorHAnsi" w:eastAsiaTheme="minorEastAsia" w:hAnsiTheme="minorHAnsi" w:cstheme="minorBidi"/>
              <w:sz w:val="22"/>
              <w:szCs w:val="24"/>
              <w14:ligatures w14:val="standardContextual"/>
            </w:rPr>
          </w:pPr>
          <w:hyperlink w:anchor="_Toc231641247" w:history="1">
            <w:r w:rsidRPr="00210B24">
              <w:rPr>
                <w:rStyle w:val="ad"/>
              </w:rPr>
              <w:t>2.2.2 系统识别流程设计</w:t>
            </w:r>
            <w:r>
              <w:rPr>
                <w:rFonts w:hint="eastAsia"/>
              </w:rPr>
              <w:tab/>
            </w:r>
            <w:r>
              <w:rPr>
                <w:rFonts w:hint="eastAsia"/>
              </w:rPr>
              <w:fldChar w:fldCharType="begin"/>
            </w:r>
            <w:r>
              <w:rPr>
                <w:rFonts w:hint="eastAsia"/>
              </w:rPr>
              <w:instrText xml:space="preserve"> </w:instrText>
            </w:r>
            <w:r>
              <w:instrText>PAGEREF _Toc231641247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37044E65" w14:textId="4491BE91" w:rsidR="00C515B5" w:rsidRDefault="00C515B5">
          <w:pPr>
            <w:pStyle w:val="TOC3"/>
            <w:rPr>
              <w:rFonts w:asciiTheme="minorHAnsi" w:eastAsiaTheme="minorEastAsia" w:hAnsiTheme="minorHAnsi" w:cstheme="minorBidi"/>
              <w:sz w:val="22"/>
              <w:szCs w:val="24"/>
              <w14:ligatures w14:val="standardContextual"/>
            </w:rPr>
          </w:pPr>
          <w:hyperlink w:anchor="_Toc231641248" w:history="1">
            <w:r w:rsidRPr="00210B24">
              <w:rPr>
                <w:rStyle w:val="ad"/>
              </w:rPr>
              <w:t>2.2.3 系统功能模块划分</w:t>
            </w:r>
            <w:r>
              <w:rPr>
                <w:rFonts w:hint="eastAsia"/>
              </w:rPr>
              <w:tab/>
            </w:r>
            <w:r>
              <w:rPr>
                <w:rFonts w:hint="eastAsia"/>
              </w:rPr>
              <w:fldChar w:fldCharType="begin"/>
            </w:r>
            <w:r>
              <w:rPr>
                <w:rFonts w:hint="eastAsia"/>
              </w:rPr>
              <w:instrText xml:space="preserve"> </w:instrText>
            </w:r>
            <w:r>
              <w:instrText>PAGEREF _Toc231641248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3B40415F" w14:textId="4970E1B2"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49" w:history="1">
            <w:r w:rsidRPr="00C515B5">
              <w:rPr>
                <w:rStyle w:val="ad"/>
                <w:rFonts w:ascii="宋体" w:hAnsi="宋体"/>
                <w:noProof/>
              </w:rPr>
              <w:t>2.3 关键技术与方法选型</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_Toc231641249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11</w:t>
            </w:r>
            <w:r w:rsidRPr="00C515B5">
              <w:rPr>
                <w:rStyle w:val="ad"/>
                <w:rFonts w:ascii="宋体" w:hAnsi="宋体"/>
              </w:rPr>
              <w:fldChar w:fldCharType="end"/>
            </w:r>
          </w:hyperlink>
        </w:p>
        <w:p w14:paraId="2B18BAB2" w14:textId="32BEF8D3" w:rsidR="00C515B5" w:rsidRDefault="00C515B5">
          <w:pPr>
            <w:pStyle w:val="TOC3"/>
            <w:rPr>
              <w:rFonts w:asciiTheme="minorHAnsi" w:eastAsiaTheme="minorEastAsia" w:hAnsiTheme="minorHAnsi" w:cstheme="minorBidi"/>
              <w:sz w:val="22"/>
              <w:szCs w:val="24"/>
              <w14:ligatures w14:val="standardContextual"/>
            </w:rPr>
          </w:pPr>
          <w:hyperlink w:anchor="_Toc231641250" w:history="1">
            <w:r w:rsidRPr="00210B24">
              <w:rPr>
                <w:rStyle w:val="ad"/>
              </w:rPr>
              <w:t>2.3.1 卷积神经网络基本原理</w:t>
            </w:r>
            <w:r>
              <w:rPr>
                <w:rFonts w:hint="eastAsia"/>
              </w:rPr>
              <w:tab/>
            </w:r>
            <w:r>
              <w:rPr>
                <w:rFonts w:hint="eastAsia"/>
              </w:rPr>
              <w:fldChar w:fldCharType="begin"/>
            </w:r>
            <w:r>
              <w:rPr>
                <w:rFonts w:hint="eastAsia"/>
              </w:rPr>
              <w:instrText xml:space="preserve"> </w:instrText>
            </w:r>
            <w:r>
              <w:instrText>PAGEREF _Toc231641250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6EBF08B1" w14:textId="6F233A55" w:rsidR="00C515B5" w:rsidRDefault="00C515B5">
          <w:pPr>
            <w:pStyle w:val="TOC3"/>
            <w:rPr>
              <w:rFonts w:asciiTheme="minorHAnsi" w:eastAsiaTheme="minorEastAsia" w:hAnsiTheme="minorHAnsi" w:cstheme="minorBidi"/>
              <w:sz w:val="22"/>
              <w:szCs w:val="24"/>
              <w14:ligatures w14:val="standardContextual"/>
            </w:rPr>
          </w:pPr>
          <w:hyperlink w:anchor="_Toc231641251" w:history="1">
            <w:r w:rsidRPr="00210B24">
              <w:rPr>
                <w:rStyle w:val="ad"/>
              </w:rPr>
              <w:t>2.3.2 YuNet人脸检测模型选型</w:t>
            </w:r>
            <w:r>
              <w:rPr>
                <w:rFonts w:hint="eastAsia"/>
              </w:rPr>
              <w:tab/>
            </w:r>
            <w:r>
              <w:rPr>
                <w:rFonts w:hint="eastAsia"/>
              </w:rPr>
              <w:fldChar w:fldCharType="begin"/>
            </w:r>
            <w:r>
              <w:rPr>
                <w:rFonts w:hint="eastAsia"/>
              </w:rPr>
              <w:instrText xml:space="preserve"> </w:instrText>
            </w:r>
            <w:r>
              <w:instrText>PAGEREF _Toc231641251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1BD59D3" w14:textId="4FF50A2C" w:rsidR="00C515B5" w:rsidRDefault="00C515B5">
          <w:pPr>
            <w:pStyle w:val="TOC3"/>
            <w:rPr>
              <w:rFonts w:asciiTheme="minorHAnsi" w:eastAsiaTheme="minorEastAsia" w:hAnsiTheme="minorHAnsi" w:cstheme="minorBidi"/>
              <w:sz w:val="22"/>
              <w:szCs w:val="24"/>
              <w14:ligatures w14:val="standardContextual"/>
            </w:rPr>
          </w:pPr>
          <w:hyperlink w:anchor="_Toc231641252" w:history="1">
            <w:r w:rsidRPr="00210B24">
              <w:rPr>
                <w:rStyle w:val="ad"/>
              </w:rPr>
              <w:t>2.3.3 表情分类模型选型</w:t>
            </w:r>
            <w:r>
              <w:rPr>
                <w:rFonts w:hint="eastAsia"/>
              </w:rPr>
              <w:tab/>
            </w:r>
            <w:r>
              <w:rPr>
                <w:rFonts w:hint="eastAsia"/>
              </w:rPr>
              <w:fldChar w:fldCharType="begin"/>
            </w:r>
            <w:r>
              <w:rPr>
                <w:rFonts w:hint="eastAsia"/>
              </w:rPr>
              <w:instrText xml:space="preserve"> </w:instrText>
            </w:r>
            <w:r>
              <w:instrText>PAGEREF _Toc231641252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482BC04E" w14:textId="7919FF36" w:rsidR="00C515B5" w:rsidRDefault="00C515B5">
          <w:pPr>
            <w:pStyle w:val="TOC3"/>
            <w:rPr>
              <w:rFonts w:asciiTheme="minorHAnsi" w:eastAsiaTheme="minorEastAsia" w:hAnsiTheme="minorHAnsi" w:cstheme="minorBidi"/>
              <w:sz w:val="22"/>
              <w:szCs w:val="24"/>
              <w14:ligatures w14:val="standardContextual"/>
            </w:rPr>
          </w:pPr>
          <w:hyperlink w:anchor="_Toc231641253" w:history="1">
            <w:r w:rsidRPr="00210B24">
              <w:rPr>
                <w:rStyle w:val="ad"/>
              </w:rPr>
              <w:t>2.3.4 端侧运行方案选型</w:t>
            </w:r>
            <w:r>
              <w:rPr>
                <w:rFonts w:hint="eastAsia"/>
              </w:rPr>
              <w:tab/>
            </w:r>
            <w:r>
              <w:rPr>
                <w:rFonts w:hint="eastAsia"/>
              </w:rPr>
              <w:fldChar w:fldCharType="begin"/>
            </w:r>
            <w:r>
              <w:rPr>
                <w:rFonts w:hint="eastAsia"/>
              </w:rPr>
              <w:instrText xml:space="preserve"> </w:instrText>
            </w:r>
            <w:r>
              <w:instrText>PAGEREF _Toc231641253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517D4335" w14:textId="18485A5B"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54" w:history="1">
            <w:r w:rsidRPr="00C515B5">
              <w:rPr>
                <w:rStyle w:val="ad"/>
                <w:rFonts w:ascii="宋体" w:hAnsi="宋体"/>
                <w:noProof/>
              </w:rPr>
              <w:t>2.4 本章小结</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_Toc231641254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13</w:t>
            </w:r>
            <w:r w:rsidRPr="00C515B5">
              <w:rPr>
                <w:rStyle w:val="ad"/>
                <w:rFonts w:ascii="宋体" w:hAnsi="宋体"/>
              </w:rPr>
              <w:fldChar w:fldCharType="end"/>
            </w:r>
          </w:hyperlink>
        </w:p>
        <w:p w14:paraId="4D881E0C" w14:textId="7F1031EB" w:rsidR="00C515B5" w:rsidRDefault="00C515B5">
          <w:pPr>
            <w:pStyle w:val="TOC1"/>
            <w:rPr>
              <w:rFonts w:asciiTheme="minorHAnsi" w:eastAsiaTheme="minorEastAsia" w:hAnsiTheme="minorHAnsi" w:cstheme="minorBidi"/>
              <w:sz w:val="22"/>
              <w14:ligatures w14:val="standardContextual"/>
            </w:rPr>
          </w:pPr>
          <w:hyperlink w:anchor="_Toc231641255" w:history="1">
            <w:r w:rsidRPr="00210B24">
              <w:rPr>
                <w:rStyle w:val="ad"/>
              </w:rPr>
              <w:t>第3章 表情识别模型构建与训练</w:t>
            </w:r>
            <w:r>
              <w:rPr>
                <w:rFonts w:hint="eastAsia"/>
              </w:rPr>
              <w:tab/>
            </w:r>
            <w:r>
              <w:rPr>
                <w:rFonts w:hint="eastAsia"/>
              </w:rPr>
              <w:fldChar w:fldCharType="begin"/>
            </w:r>
            <w:r>
              <w:rPr>
                <w:rFonts w:hint="eastAsia"/>
              </w:rPr>
              <w:instrText xml:space="preserve"> </w:instrText>
            </w:r>
            <w:r>
              <w:instrText>PAGEREF _Toc231641255 \h</w:instrText>
            </w:r>
            <w:r>
              <w:rPr>
                <w:rFonts w:hint="eastAsia"/>
              </w:rPr>
              <w:instrText xml:space="preserve"> </w:instrText>
            </w:r>
            <w:r>
              <w:rPr>
                <w:rFonts w:hint="eastAsia"/>
              </w:rPr>
            </w:r>
            <w:r>
              <w:rPr>
                <w:rFonts w:hint="eastAsia"/>
              </w:rPr>
              <w:fldChar w:fldCharType="separate"/>
            </w:r>
            <w:r>
              <w:rPr>
                <w:rFonts w:hint="eastAsia"/>
              </w:rPr>
              <w:t>14</w:t>
            </w:r>
            <w:r>
              <w:rPr>
                <w:rFonts w:hint="eastAsia"/>
              </w:rPr>
              <w:fldChar w:fldCharType="end"/>
            </w:r>
          </w:hyperlink>
        </w:p>
        <w:p w14:paraId="79F58B5F" w14:textId="6B4406AE"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56" w:history="1">
            <w:r w:rsidRPr="00C515B5">
              <w:rPr>
                <w:rStyle w:val="ad"/>
                <w:rFonts w:ascii="宋体" w:hAnsi="宋体"/>
                <w:noProof/>
              </w:rPr>
              <w:t>3.1 数据集构建与预处理</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_Toc231641256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14</w:t>
            </w:r>
            <w:r w:rsidRPr="00C515B5">
              <w:rPr>
                <w:rStyle w:val="ad"/>
                <w:rFonts w:ascii="宋体" w:hAnsi="宋体"/>
              </w:rPr>
              <w:fldChar w:fldCharType="end"/>
            </w:r>
          </w:hyperlink>
        </w:p>
        <w:p w14:paraId="5BF0B39F" w14:textId="2ECF3E80" w:rsidR="00C515B5" w:rsidRDefault="00C515B5">
          <w:pPr>
            <w:pStyle w:val="TOC3"/>
            <w:rPr>
              <w:rFonts w:asciiTheme="minorHAnsi" w:eastAsiaTheme="minorEastAsia" w:hAnsiTheme="minorHAnsi" w:cstheme="minorBidi"/>
              <w:sz w:val="22"/>
              <w:szCs w:val="24"/>
              <w14:ligatures w14:val="standardContextual"/>
            </w:rPr>
          </w:pPr>
          <w:hyperlink w:anchor="_Toc231641257" w:history="1">
            <w:r w:rsidRPr="00210B24">
              <w:rPr>
                <w:rStyle w:val="ad"/>
              </w:rPr>
              <w:t>3.1.1 数据集构建与扩展</w:t>
            </w:r>
            <w:r>
              <w:rPr>
                <w:rFonts w:hint="eastAsia"/>
              </w:rPr>
              <w:tab/>
            </w:r>
            <w:r>
              <w:rPr>
                <w:rFonts w:hint="eastAsia"/>
              </w:rPr>
              <w:fldChar w:fldCharType="begin"/>
            </w:r>
            <w:r>
              <w:rPr>
                <w:rFonts w:hint="eastAsia"/>
              </w:rPr>
              <w:instrText xml:space="preserve"> </w:instrText>
            </w:r>
            <w:r>
              <w:instrText>PAGEREF _Toc231641257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3C27BB32" w14:textId="3AB80DC9" w:rsidR="00C515B5" w:rsidRDefault="00C515B5">
          <w:pPr>
            <w:pStyle w:val="TOC3"/>
            <w:rPr>
              <w:rFonts w:asciiTheme="minorHAnsi" w:eastAsiaTheme="minorEastAsia" w:hAnsiTheme="minorHAnsi" w:cstheme="minorBidi"/>
              <w:sz w:val="22"/>
              <w:szCs w:val="24"/>
              <w14:ligatures w14:val="standardContextual"/>
            </w:rPr>
          </w:pPr>
          <w:hyperlink w:anchor="_Toc231641258" w:history="1">
            <w:r w:rsidRPr="00210B24">
              <w:rPr>
                <w:rStyle w:val="ad"/>
              </w:rPr>
              <w:t>3.1.2 CSV数据合并与数据集划分</w:t>
            </w:r>
            <w:r>
              <w:rPr>
                <w:rFonts w:hint="eastAsia"/>
              </w:rPr>
              <w:tab/>
            </w:r>
            <w:r>
              <w:rPr>
                <w:rFonts w:hint="eastAsia"/>
              </w:rPr>
              <w:fldChar w:fldCharType="begin"/>
            </w:r>
            <w:r>
              <w:rPr>
                <w:rFonts w:hint="eastAsia"/>
              </w:rPr>
              <w:instrText xml:space="preserve"> </w:instrText>
            </w:r>
            <w:r>
              <w:instrText>PAGEREF _Toc231641258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5B453E3C" w14:textId="0A3670C7" w:rsidR="00C515B5" w:rsidRDefault="00C515B5">
          <w:pPr>
            <w:pStyle w:val="TOC3"/>
            <w:rPr>
              <w:rFonts w:asciiTheme="minorHAnsi" w:eastAsiaTheme="minorEastAsia" w:hAnsiTheme="minorHAnsi" w:cstheme="minorBidi"/>
              <w:sz w:val="22"/>
              <w:szCs w:val="24"/>
              <w14:ligatures w14:val="standardContextual"/>
            </w:rPr>
          </w:pPr>
          <w:hyperlink w:anchor="_Toc231641259" w:history="1">
            <w:r w:rsidRPr="00210B24">
              <w:rPr>
                <w:rStyle w:val="ad"/>
              </w:rPr>
              <w:t>3.1.3 数据预处理与增强策略</w:t>
            </w:r>
            <w:r>
              <w:rPr>
                <w:rFonts w:hint="eastAsia"/>
              </w:rPr>
              <w:tab/>
            </w:r>
            <w:r>
              <w:rPr>
                <w:rFonts w:hint="eastAsia"/>
              </w:rPr>
              <w:fldChar w:fldCharType="begin"/>
            </w:r>
            <w:r>
              <w:rPr>
                <w:rFonts w:hint="eastAsia"/>
              </w:rPr>
              <w:instrText xml:space="preserve"> </w:instrText>
            </w:r>
            <w:r>
              <w:instrText>PAGEREF _Toc231641259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0A71722B" w14:textId="0FABAE06" w:rsidR="00C515B5" w:rsidRDefault="00C515B5">
          <w:pPr>
            <w:pStyle w:val="TOC3"/>
            <w:rPr>
              <w:rFonts w:asciiTheme="minorHAnsi" w:eastAsiaTheme="minorEastAsia" w:hAnsiTheme="minorHAnsi" w:cstheme="minorBidi"/>
              <w:sz w:val="22"/>
              <w:szCs w:val="24"/>
              <w14:ligatures w14:val="standardContextual"/>
            </w:rPr>
          </w:pPr>
          <w:hyperlink w:anchor="_Toc231641260" w:history="1">
            <w:r w:rsidRPr="00210B24">
              <w:rPr>
                <w:rStyle w:val="ad"/>
              </w:rPr>
              <w:t>3.1.4 类别不平衡处理</w:t>
            </w:r>
            <w:r>
              <w:rPr>
                <w:rFonts w:hint="eastAsia"/>
              </w:rPr>
              <w:tab/>
            </w:r>
            <w:r>
              <w:rPr>
                <w:rFonts w:hint="eastAsia"/>
              </w:rPr>
              <w:fldChar w:fldCharType="begin"/>
            </w:r>
            <w:r>
              <w:rPr>
                <w:rFonts w:hint="eastAsia"/>
              </w:rPr>
              <w:instrText xml:space="preserve"> </w:instrText>
            </w:r>
            <w:r>
              <w:instrText>PAGEREF _Toc231641260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3D35A474" w14:textId="55F0F077"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61" w:history="1">
            <w:r w:rsidRPr="00C515B5">
              <w:rPr>
                <w:rStyle w:val="ad"/>
                <w:rFonts w:ascii="宋体" w:hAnsi="宋体"/>
                <w:noProof/>
              </w:rPr>
              <w:t>3.2 模型架构设计</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_Toc231641261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17</w:t>
            </w:r>
            <w:r w:rsidRPr="00C515B5">
              <w:rPr>
                <w:rStyle w:val="ad"/>
                <w:rFonts w:ascii="宋体" w:hAnsi="宋体"/>
              </w:rPr>
              <w:fldChar w:fldCharType="end"/>
            </w:r>
          </w:hyperlink>
        </w:p>
        <w:p w14:paraId="4DF2BEE5" w14:textId="70BC0DFD" w:rsidR="00C515B5" w:rsidRDefault="00C515B5">
          <w:pPr>
            <w:pStyle w:val="TOC3"/>
            <w:rPr>
              <w:rFonts w:asciiTheme="minorHAnsi" w:eastAsiaTheme="minorEastAsia" w:hAnsiTheme="minorHAnsi" w:cstheme="minorBidi"/>
              <w:sz w:val="22"/>
              <w:szCs w:val="24"/>
              <w14:ligatures w14:val="standardContextual"/>
            </w:rPr>
          </w:pPr>
          <w:hyperlink w:anchor="_Toc231641262" w:history="1">
            <w:r w:rsidRPr="00210B24">
              <w:rPr>
                <w:rStyle w:val="ad"/>
              </w:rPr>
              <w:t>3.2.1 MobileNetV3骨干网络选型</w:t>
            </w:r>
            <w:r>
              <w:rPr>
                <w:rFonts w:hint="eastAsia"/>
              </w:rPr>
              <w:tab/>
            </w:r>
            <w:r>
              <w:rPr>
                <w:rFonts w:hint="eastAsia"/>
              </w:rPr>
              <w:fldChar w:fldCharType="begin"/>
            </w:r>
            <w:r>
              <w:rPr>
                <w:rFonts w:hint="eastAsia"/>
              </w:rPr>
              <w:instrText xml:space="preserve"> </w:instrText>
            </w:r>
            <w:r>
              <w:instrText>PAGEREF _Toc231641262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74923F57" w14:textId="17C7BE7E" w:rsidR="00C515B5" w:rsidRDefault="00C515B5">
          <w:pPr>
            <w:pStyle w:val="TOC3"/>
            <w:rPr>
              <w:rFonts w:asciiTheme="minorHAnsi" w:eastAsiaTheme="minorEastAsia" w:hAnsiTheme="minorHAnsi" w:cstheme="minorBidi"/>
              <w:sz w:val="22"/>
              <w:szCs w:val="24"/>
              <w14:ligatures w14:val="standardContextual"/>
            </w:rPr>
          </w:pPr>
          <w:hyperlink w:anchor="_Toc231641263" w:history="1">
            <w:r w:rsidRPr="00210B24">
              <w:rPr>
                <w:rStyle w:val="ad"/>
              </w:rPr>
              <w:t>3.2.2 分类层调整与输出设计</w:t>
            </w:r>
            <w:r>
              <w:rPr>
                <w:rFonts w:hint="eastAsia"/>
              </w:rPr>
              <w:tab/>
            </w:r>
            <w:r>
              <w:rPr>
                <w:rFonts w:hint="eastAsia"/>
              </w:rPr>
              <w:fldChar w:fldCharType="begin"/>
            </w:r>
            <w:r>
              <w:rPr>
                <w:rFonts w:hint="eastAsia"/>
              </w:rPr>
              <w:instrText xml:space="preserve"> </w:instrText>
            </w:r>
            <w:r>
              <w:instrText>PAGEREF _Toc231641263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2994D8E1" w14:textId="0F00874C" w:rsidR="00C515B5" w:rsidRDefault="00C515B5">
          <w:pPr>
            <w:pStyle w:val="TOC3"/>
            <w:rPr>
              <w:rFonts w:asciiTheme="minorHAnsi" w:eastAsiaTheme="minorEastAsia" w:hAnsiTheme="minorHAnsi" w:cstheme="minorBidi"/>
              <w:sz w:val="22"/>
              <w:szCs w:val="24"/>
              <w14:ligatures w14:val="standardContextual"/>
            </w:rPr>
          </w:pPr>
          <w:hyperlink w:anchor="_Toc231641264" w:history="1">
            <w:r w:rsidRPr="00210B24">
              <w:rPr>
                <w:rStyle w:val="ad"/>
              </w:rPr>
              <w:t>3.2.3 模型评价指标</w:t>
            </w:r>
            <w:r>
              <w:rPr>
                <w:rFonts w:hint="eastAsia"/>
              </w:rPr>
              <w:tab/>
            </w:r>
            <w:r>
              <w:rPr>
                <w:rFonts w:hint="eastAsia"/>
              </w:rPr>
              <w:fldChar w:fldCharType="begin"/>
            </w:r>
            <w:r>
              <w:rPr>
                <w:rFonts w:hint="eastAsia"/>
              </w:rPr>
              <w:instrText xml:space="preserve"> </w:instrText>
            </w:r>
            <w:r>
              <w:instrText>PAGEREF _Toc231641264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4E50F559" w14:textId="6DBF1016"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65" w:history="1">
            <w:r w:rsidRPr="00C515B5">
              <w:rPr>
                <w:rStyle w:val="ad"/>
                <w:rFonts w:ascii="宋体" w:hAnsi="宋体"/>
                <w:noProof/>
              </w:rPr>
              <w:t>3.3 训练策略设计</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_Toc231641265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18</w:t>
            </w:r>
            <w:r w:rsidRPr="00C515B5">
              <w:rPr>
                <w:rStyle w:val="ad"/>
                <w:rFonts w:ascii="宋体" w:hAnsi="宋体"/>
              </w:rPr>
              <w:fldChar w:fldCharType="end"/>
            </w:r>
          </w:hyperlink>
        </w:p>
        <w:p w14:paraId="12E1275C" w14:textId="05C7F428" w:rsidR="00C515B5" w:rsidRDefault="00C515B5">
          <w:pPr>
            <w:pStyle w:val="TOC3"/>
            <w:rPr>
              <w:rFonts w:asciiTheme="minorHAnsi" w:eastAsiaTheme="minorEastAsia" w:hAnsiTheme="minorHAnsi" w:cstheme="minorBidi"/>
              <w:sz w:val="22"/>
              <w:szCs w:val="24"/>
              <w14:ligatures w14:val="standardContextual"/>
            </w:rPr>
          </w:pPr>
          <w:hyperlink w:anchor="_Toc231641266" w:history="1">
            <w:r w:rsidRPr="00210B24">
              <w:rPr>
                <w:rStyle w:val="ad"/>
              </w:rPr>
              <w:t>3.3.1 基础监督训练方案</w:t>
            </w:r>
            <w:r>
              <w:rPr>
                <w:rFonts w:hint="eastAsia"/>
              </w:rPr>
              <w:tab/>
            </w:r>
            <w:r>
              <w:rPr>
                <w:rFonts w:hint="eastAsia"/>
              </w:rPr>
              <w:fldChar w:fldCharType="begin"/>
            </w:r>
            <w:r>
              <w:rPr>
                <w:rFonts w:hint="eastAsia"/>
              </w:rPr>
              <w:instrText xml:space="preserve"> </w:instrText>
            </w:r>
            <w:r>
              <w:instrText>PAGEREF _Toc231641266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62AFA799" w14:textId="6AD10EA2" w:rsidR="00C515B5" w:rsidRDefault="00C515B5">
          <w:pPr>
            <w:pStyle w:val="TOC3"/>
            <w:rPr>
              <w:rFonts w:asciiTheme="minorHAnsi" w:eastAsiaTheme="minorEastAsia" w:hAnsiTheme="minorHAnsi" w:cstheme="minorBidi"/>
              <w:sz w:val="22"/>
              <w:szCs w:val="24"/>
              <w14:ligatures w14:val="standardContextual"/>
            </w:rPr>
          </w:pPr>
          <w:hyperlink w:anchor="_Toc231641267" w:history="1">
            <w:r w:rsidRPr="00210B24">
              <w:rPr>
                <w:rStyle w:val="ad"/>
              </w:rPr>
              <w:t>3.3.2 伪标签辅助训练方案</w:t>
            </w:r>
            <w:r>
              <w:rPr>
                <w:rFonts w:hint="eastAsia"/>
              </w:rPr>
              <w:tab/>
            </w:r>
            <w:r>
              <w:rPr>
                <w:rFonts w:hint="eastAsia"/>
              </w:rPr>
              <w:fldChar w:fldCharType="begin"/>
            </w:r>
            <w:r>
              <w:rPr>
                <w:rFonts w:hint="eastAsia"/>
              </w:rPr>
              <w:instrText xml:space="preserve"> </w:instrText>
            </w:r>
            <w:r>
              <w:instrText>PAGEREF _Toc231641267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07BD74BF" w14:textId="22A44D0D" w:rsidR="00C515B5" w:rsidRDefault="00C515B5">
          <w:pPr>
            <w:pStyle w:val="TOC3"/>
            <w:rPr>
              <w:rFonts w:asciiTheme="minorHAnsi" w:eastAsiaTheme="minorEastAsia" w:hAnsiTheme="minorHAnsi" w:cstheme="minorBidi"/>
              <w:sz w:val="22"/>
              <w:szCs w:val="24"/>
              <w14:ligatures w14:val="standardContextual"/>
            </w:rPr>
          </w:pPr>
          <w:hyperlink w:anchor="_Toc231641268" w:history="1">
            <w:r w:rsidRPr="00210B24">
              <w:rPr>
                <w:rStyle w:val="ad"/>
              </w:rPr>
              <w:t>3.3.3 多阶段训练流程设计</w:t>
            </w:r>
            <w:r>
              <w:rPr>
                <w:rFonts w:hint="eastAsia"/>
              </w:rPr>
              <w:tab/>
            </w:r>
            <w:r>
              <w:rPr>
                <w:rFonts w:hint="eastAsia"/>
              </w:rPr>
              <w:fldChar w:fldCharType="begin"/>
            </w:r>
            <w:r>
              <w:rPr>
                <w:rFonts w:hint="eastAsia"/>
              </w:rPr>
              <w:instrText xml:space="preserve"> </w:instrText>
            </w:r>
            <w:r>
              <w:instrText>PAGEREF _Toc231641268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0A3486E7" w14:textId="123712EC" w:rsidR="00C515B5" w:rsidRDefault="00C515B5">
          <w:pPr>
            <w:pStyle w:val="TOC3"/>
            <w:rPr>
              <w:rFonts w:asciiTheme="minorHAnsi" w:eastAsiaTheme="minorEastAsia" w:hAnsiTheme="minorHAnsi" w:cstheme="minorBidi"/>
              <w:sz w:val="22"/>
              <w:szCs w:val="24"/>
              <w14:ligatures w14:val="standardContextual"/>
            </w:rPr>
          </w:pPr>
          <w:hyperlink w:anchor="_Toc231641269" w:history="1">
            <w:r w:rsidRPr="00210B24">
              <w:rPr>
                <w:rStyle w:val="ad"/>
              </w:rPr>
              <w:t>3.3.4 训练参数设置</w:t>
            </w:r>
            <w:r>
              <w:rPr>
                <w:rFonts w:hint="eastAsia"/>
              </w:rPr>
              <w:tab/>
            </w:r>
            <w:r>
              <w:rPr>
                <w:rFonts w:hint="eastAsia"/>
              </w:rPr>
              <w:fldChar w:fldCharType="begin"/>
            </w:r>
            <w:r>
              <w:rPr>
                <w:rFonts w:hint="eastAsia"/>
              </w:rPr>
              <w:instrText xml:space="preserve"> </w:instrText>
            </w:r>
            <w:r>
              <w:instrText>PAGEREF _Toc231641269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1C27F249" w14:textId="02B1EB9F"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70" w:history="1">
            <w:r w:rsidRPr="00C515B5">
              <w:rPr>
                <w:rStyle w:val="ad"/>
                <w:rFonts w:ascii="宋体" w:hAnsi="宋体"/>
                <w:noProof/>
              </w:rPr>
              <w:t>3.4 本章小结</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_Toc231641270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21</w:t>
            </w:r>
            <w:r w:rsidRPr="00C515B5">
              <w:rPr>
                <w:rStyle w:val="ad"/>
                <w:rFonts w:ascii="宋体" w:hAnsi="宋体"/>
              </w:rPr>
              <w:fldChar w:fldCharType="end"/>
            </w:r>
          </w:hyperlink>
        </w:p>
        <w:p w14:paraId="43868DFF" w14:textId="2D7C2788" w:rsidR="00C515B5" w:rsidRDefault="00C515B5">
          <w:pPr>
            <w:pStyle w:val="TOC1"/>
            <w:rPr>
              <w:rFonts w:asciiTheme="minorHAnsi" w:eastAsiaTheme="minorEastAsia" w:hAnsiTheme="minorHAnsi" w:cstheme="minorBidi"/>
              <w:sz w:val="22"/>
              <w14:ligatures w14:val="standardContextual"/>
            </w:rPr>
          </w:pPr>
          <w:hyperlink w:anchor="_Toc231641271" w:history="1">
            <w:r w:rsidRPr="00210B24">
              <w:rPr>
                <w:rStyle w:val="ad"/>
              </w:rPr>
              <w:t>第4章 模型训练优化</w:t>
            </w:r>
            <w:r>
              <w:rPr>
                <w:rFonts w:hint="eastAsia"/>
              </w:rPr>
              <w:tab/>
            </w:r>
            <w:r>
              <w:rPr>
                <w:rFonts w:hint="eastAsia"/>
              </w:rPr>
              <w:fldChar w:fldCharType="begin"/>
            </w:r>
            <w:r>
              <w:rPr>
                <w:rFonts w:hint="eastAsia"/>
              </w:rPr>
              <w:instrText xml:space="preserve"> </w:instrText>
            </w:r>
            <w:r>
              <w:instrText>PAGEREF _Toc231641271 \h</w:instrText>
            </w:r>
            <w:r>
              <w:rPr>
                <w:rFonts w:hint="eastAsia"/>
              </w:rPr>
              <w:instrText xml:space="preserve"> </w:instrText>
            </w:r>
            <w:r>
              <w:rPr>
                <w:rFonts w:hint="eastAsia"/>
              </w:rPr>
            </w:r>
            <w:r>
              <w:rPr>
                <w:rFonts w:hint="eastAsia"/>
              </w:rPr>
              <w:fldChar w:fldCharType="separate"/>
            </w:r>
            <w:r>
              <w:rPr>
                <w:rFonts w:hint="eastAsia"/>
              </w:rPr>
              <w:t>22</w:t>
            </w:r>
            <w:r>
              <w:rPr>
                <w:rFonts w:hint="eastAsia"/>
              </w:rPr>
              <w:fldChar w:fldCharType="end"/>
            </w:r>
          </w:hyperlink>
        </w:p>
        <w:p w14:paraId="1C024150" w14:textId="58CF42FF"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72" w:history="1">
            <w:r w:rsidRPr="00C515B5">
              <w:rPr>
                <w:rStyle w:val="ad"/>
                <w:rFonts w:ascii="宋体" w:hAnsi="宋体"/>
                <w:noProof/>
              </w:rPr>
              <w:t>4.1 训练优化思路与总体流程</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_Toc231641272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22</w:t>
            </w:r>
            <w:r w:rsidRPr="00C515B5">
              <w:rPr>
                <w:rStyle w:val="ad"/>
                <w:rFonts w:ascii="宋体" w:hAnsi="宋体"/>
              </w:rPr>
              <w:fldChar w:fldCharType="end"/>
            </w:r>
          </w:hyperlink>
        </w:p>
        <w:p w14:paraId="1D904D17" w14:textId="0CD443C1"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73" w:history="1">
            <w:r w:rsidRPr="00C515B5">
              <w:rPr>
                <w:rStyle w:val="ad"/>
                <w:rFonts w:ascii="宋体" w:hAnsi="宋体"/>
                <w:noProof/>
              </w:rPr>
              <w:t>4.2 多阶段训练结果对比</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_Toc231641273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22</w:t>
            </w:r>
            <w:r w:rsidRPr="00C515B5">
              <w:rPr>
                <w:rStyle w:val="ad"/>
                <w:rFonts w:ascii="宋体" w:hAnsi="宋体"/>
              </w:rPr>
              <w:fldChar w:fldCharType="end"/>
            </w:r>
          </w:hyperlink>
        </w:p>
        <w:p w14:paraId="43EA3995" w14:textId="6E79F3D1"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74" w:history="1">
            <w:r w:rsidRPr="00C515B5">
              <w:rPr>
                <w:rStyle w:val="ad"/>
                <w:rFonts w:ascii="宋体" w:hAnsi="宋体"/>
                <w:noProof/>
              </w:rPr>
              <w:t>4.3 最终模型总体评价</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_Toc231641274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23</w:t>
            </w:r>
            <w:r w:rsidRPr="00C515B5">
              <w:rPr>
                <w:rStyle w:val="ad"/>
                <w:rFonts w:ascii="宋体" w:hAnsi="宋体"/>
              </w:rPr>
              <w:fldChar w:fldCharType="end"/>
            </w:r>
          </w:hyperlink>
        </w:p>
        <w:p w14:paraId="0BAFD4E3" w14:textId="1C8D91A4"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75" w:history="1">
            <w:r w:rsidRPr="00C515B5">
              <w:rPr>
                <w:rStyle w:val="ad"/>
                <w:rFonts w:ascii="宋体" w:hAnsi="宋体"/>
                <w:noProof/>
              </w:rPr>
              <w:t>4.4 混淆矩阵与类别识别分析</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_Toc231641275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24</w:t>
            </w:r>
            <w:r w:rsidRPr="00C515B5">
              <w:rPr>
                <w:rStyle w:val="ad"/>
                <w:rFonts w:ascii="宋体" w:hAnsi="宋体"/>
              </w:rPr>
              <w:fldChar w:fldCharType="end"/>
            </w:r>
          </w:hyperlink>
        </w:p>
        <w:p w14:paraId="7386AE13" w14:textId="20D891EC"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76" w:history="1">
            <w:r w:rsidRPr="00C515B5">
              <w:rPr>
                <w:rStyle w:val="ad"/>
                <w:rFonts w:ascii="宋体" w:hAnsi="宋体"/>
                <w:noProof/>
              </w:rPr>
              <w:t>4.5 本章小结</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_Toc231641276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25</w:t>
            </w:r>
            <w:r w:rsidRPr="00C515B5">
              <w:rPr>
                <w:rStyle w:val="ad"/>
                <w:rFonts w:ascii="宋体" w:hAnsi="宋体"/>
              </w:rPr>
              <w:fldChar w:fldCharType="end"/>
            </w:r>
          </w:hyperlink>
        </w:p>
        <w:p w14:paraId="10D11627" w14:textId="7A5BACF5" w:rsidR="00C515B5" w:rsidRDefault="00C515B5">
          <w:pPr>
            <w:pStyle w:val="TOC1"/>
            <w:rPr>
              <w:rFonts w:asciiTheme="minorHAnsi" w:eastAsiaTheme="minorEastAsia" w:hAnsiTheme="minorHAnsi" w:cstheme="minorBidi"/>
              <w:sz w:val="22"/>
              <w14:ligatures w14:val="standardContextual"/>
            </w:rPr>
          </w:pPr>
          <w:hyperlink w:anchor="_Toc231641277" w:history="1">
            <w:r w:rsidRPr="00210B24">
              <w:rPr>
                <w:rStyle w:val="ad"/>
              </w:rPr>
              <w:t>第5章 系统实现与运行测试</w:t>
            </w:r>
            <w:r>
              <w:rPr>
                <w:rFonts w:hint="eastAsia"/>
              </w:rPr>
              <w:tab/>
            </w:r>
            <w:r>
              <w:rPr>
                <w:rFonts w:hint="eastAsia"/>
              </w:rPr>
              <w:fldChar w:fldCharType="begin"/>
            </w:r>
            <w:r>
              <w:rPr>
                <w:rFonts w:hint="eastAsia"/>
              </w:rPr>
              <w:instrText xml:space="preserve"> </w:instrText>
            </w:r>
            <w:r>
              <w:instrText>PAGEREF _Toc231641277 \h</w:instrText>
            </w:r>
            <w:r>
              <w:rPr>
                <w:rFonts w:hint="eastAsia"/>
              </w:rPr>
              <w:instrText xml:space="preserve"> </w:instrText>
            </w:r>
            <w:r>
              <w:rPr>
                <w:rFonts w:hint="eastAsia"/>
              </w:rPr>
            </w:r>
            <w:r>
              <w:rPr>
                <w:rFonts w:hint="eastAsia"/>
              </w:rPr>
              <w:fldChar w:fldCharType="separate"/>
            </w:r>
            <w:r>
              <w:rPr>
                <w:rFonts w:hint="eastAsia"/>
              </w:rPr>
              <w:t>27</w:t>
            </w:r>
            <w:r>
              <w:rPr>
                <w:rFonts w:hint="eastAsia"/>
              </w:rPr>
              <w:fldChar w:fldCharType="end"/>
            </w:r>
          </w:hyperlink>
        </w:p>
        <w:p w14:paraId="404B8466" w14:textId="7194C660"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78" w:history="1">
            <w:r w:rsidRPr="00C515B5">
              <w:rPr>
                <w:rStyle w:val="ad"/>
                <w:rFonts w:ascii="宋体" w:hAnsi="宋体"/>
                <w:noProof/>
              </w:rPr>
              <w:t>5.1 系统实现与运行流程</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_Toc231641278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27</w:t>
            </w:r>
            <w:r w:rsidRPr="00C515B5">
              <w:rPr>
                <w:rStyle w:val="ad"/>
                <w:rFonts w:ascii="宋体" w:hAnsi="宋体"/>
              </w:rPr>
              <w:fldChar w:fldCharType="end"/>
            </w:r>
          </w:hyperlink>
        </w:p>
        <w:p w14:paraId="2C2319AB" w14:textId="43A0D35A"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79" w:history="1">
            <w:r w:rsidRPr="00C515B5">
              <w:rPr>
                <w:rStyle w:val="ad"/>
                <w:rFonts w:ascii="宋体" w:hAnsi="宋体"/>
                <w:noProof/>
              </w:rPr>
              <w:t>5.2 软件环境与硬件平台配置</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_Toc231641279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27</w:t>
            </w:r>
            <w:r w:rsidRPr="00C515B5">
              <w:rPr>
                <w:rStyle w:val="ad"/>
                <w:rFonts w:ascii="宋体" w:hAnsi="宋体"/>
              </w:rPr>
              <w:fldChar w:fldCharType="end"/>
            </w:r>
          </w:hyperlink>
        </w:p>
        <w:p w14:paraId="599C7C14" w14:textId="21072579" w:rsidR="00C515B5" w:rsidRDefault="00C515B5">
          <w:pPr>
            <w:pStyle w:val="TOC3"/>
            <w:rPr>
              <w:rFonts w:asciiTheme="minorHAnsi" w:eastAsiaTheme="minorEastAsia" w:hAnsiTheme="minorHAnsi" w:cstheme="minorBidi"/>
              <w:sz w:val="22"/>
              <w:szCs w:val="24"/>
              <w14:ligatures w14:val="standardContextual"/>
            </w:rPr>
          </w:pPr>
          <w:hyperlink w:anchor="_Toc231641280" w:history="1">
            <w:r w:rsidRPr="00210B24">
              <w:rPr>
                <w:rStyle w:val="ad"/>
              </w:rPr>
              <w:t>5.2.1 硬件平台配置</w:t>
            </w:r>
            <w:r>
              <w:rPr>
                <w:rFonts w:hint="eastAsia"/>
              </w:rPr>
              <w:tab/>
            </w:r>
            <w:r>
              <w:rPr>
                <w:rFonts w:hint="eastAsia"/>
              </w:rPr>
              <w:fldChar w:fldCharType="begin"/>
            </w:r>
            <w:r>
              <w:rPr>
                <w:rFonts w:hint="eastAsia"/>
              </w:rPr>
              <w:instrText xml:space="preserve"> </w:instrText>
            </w:r>
            <w:r>
              <w:instrText>PAGEREF _Toc231641280 \h</w:instrText>
            </w:r>
            <w:r>
              <w:rPr>
                <w:rFonts w:hint="eastAsia"/>
              </w:rPr>
              <w:instrText xml:space="preserve"> </w:instrText>
            </w:r>
            <w:r>
              <w:rPr>
                <w:rFonts w:hint="eastAsia"/>
              </w:rPr>
            </w:r>
            <w:r>
              <w:rPr>
                <w:rFonts w:hint="eastAsia"/>
              </w:rPr>
              <w:fldChar w:fldCharType="separate"/>
            </w:r>
            <w:r>
              <w:t>27</w:t>
            </w:r>
            <w:r>
              <w:rPr>
                <w:rFonts w:hint="eastAsia"/>
              </w:rPr>
              <w:fldChar w:fldCharType="end"/>
            </w:r>
          </w:hyperlink>
        </w:p>
        <w:p w14:paraId="6350E5A1" w14:textId="5E2E64B2" w:rsidR="00C515B5" w:rsidRDefault="00C515B5">
          <w:pPr>
            <w:pStyle w:val="TOC3"/>
            <w:rPr>
              <w:rFonts w:asciiTheme="minorHAnsi" w:eastAsiaTheme="minorEastAsia" w:hAnsiTheme="minorHAnsi" w:cstheme="minorBidi"/>
              <w:sz w:val="22"/>
              <w:szCs w:val="24"/>
              <w14:ligatures w14:val="standardContextual"/>
            </w:rPr>
          </w:pPr>
          <w:hyperlink w:anchor="_Toc231641281" w:history="1">
            <w:r w:rsidRPr="00210B24">
              <w:rPr>
                <w:rStyle w:val="ad"/>
              </w:rPr>
              <w:t>5.2.2 软件环境与工具</w:t>
            </w:r>
            <w:r>
              <w:rPr>
                <w:rFonts w:hint="eastAsia"/>
              </w:rPr>
              <w:tab/>
            </w:r>
            <w:r>
              <w:rPr>
                <w:rFonts w:hint="eastAsia"/>
              </w:rPr>
              <w:fldChar w:fldCharType="begin"/>
            </w:r>
            <w:r>
              <w:rPr>
                <w:rFonts w:hint="eastAsia"/>
              </w:rPr>
              <w:instrText xml:space="preserve"> </w:instrText>
            </w:r>
            <w:r>
              <w:instrText>PAGEREF _Toc231641281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31862D94" w14:textId="2507D3E2"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82" w:history="1">
            <w:r w:rsidRPr="00C515B5">
              <w:rPr>
                <w:rStyle w:val="ad"/>
                <w:rFonts w:ascii="宋体" w:hAnsi="宋体"/>
                <w:noProof/>
              </w:rPr>
              <w:t>5.3 模型导出与端侧部署</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_Toc231641282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28</w:t>
            </w:r>
            <w:r w:rsidRPr="00C515B5">
              <w:rPr>
                <w:rStyle w:val="ad"/>
                <w:rFonts w:ascii="宋体" w:hAnsi="宋体"/>
              </w:rPr>
              <w:fldChar w:fldCharType="end"/>
            </w:r>
          </w:hyperlink>
        </w:p>
        <w:p w14:paraId="038F4350" w14:textId="2C318F6C" w:rsidR="00C515B5" w:rsidRDefault="00C515B5">
          <w:pPr>
            <w:pStyle w:val="TOC3"/>
            <w:rPr>
              <w:rFonts w:asciiTheme="minorHAnsi" w:eastAsiaTheme="minorEastAsia" w:hAnsiTheme="minorHAnsi" w:cstheme="minorBidi"/>
              <w:sz w:val="22"/>
              <w:szCs w:val="24"/>
              <w14:ligatures w14:val="standardContextual"/>
            </w:rPr>
          </w:pPr>
          <w:hyperlink w:anchor="_Toc231641283" w:history="1">
            <w:r w:rsidRPr="00210B24">
              <w:rPr>
                <w:rStyle w:val="ad"/>
              </w:rPr>
              <w:t>5.3.1 模型导出与格式转换</w:t>
            </w:r>
            <w:r>
              <w:rPr>
                <w:rFonts w:hint="eastAsia"/>
              </w:rPr>
              <w:tab/>
            </w:r>
            <w:r>
              <w:rPr>
                <w:rFonts w:hint="eastAsia"/>
              </w:rPr>
              <w:fldChar w:fldCharType="begin"/>
            </w:r>
            <w:r>
              <w:rPr>
                <w:rFonts w:hint="eastAsia"/>
              </w:rPr>
              <w:instrText xml:space="preserve"> </w:instrText>
            </w:r>
            <w:r>
              <w:instrText>PAGEREF _Toc231641283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2A15FE8C" w14:textId="3A916310" w:rsidR="00C515B5" w:rsidRDefault="00C515B5">
          <w:pPr>
            <w:pStyle w:val="TOC3"/>
            <w:rPr>
              <w:rFonts w:asciiTheme="minorHAnsi" w:eastAsiaTheme="minorEastAsia" w:hAnsiTheme="minorHAnsi" w:cstheme="minorBidi"/>
              <w:sz w:val="22"/>
              <w:szCs w:val="24"/>
              <w14:ligatures w14:val="standardContextual"/>
            </w:rPr>
          </w:pPr>
          <w:hyperlink w:anchor="_Toc231641284" w:history="1">
            <w:r w:rsidRPr="00210B24">
              <w:rPr>
                <w:rStyle w:val="ad"/>
              </w:rPr>
              <w:t>5.3.2 模型转换一致性验证</w:t>
            </w:r>
            <w:r>
              <w:rPr>
                <w:rFonts w:hint="eastAsia"/>
              </w:rPr>
              <w:tab/>
            </w:r>
            <w:r>
              <w:rPr>
                <w:rFonts w:hint="eastAsia"/>
              </w:rPr>
              <w:fldChar w:fldCharType="begin"/>
            </w:r>
            <w:r>
              <w:rPr>
                <w:rFonts w:hint="eastAsia"/>
              </w:rPr>
              <w:instrText xml:space="preserve"> </w:instrText>
            </w:r>
            <w:r>
              <w:instrText>PAGEREF _Toc231641284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28D31A53" w14:textId="61F13A38"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85" w:history="1">
            <w:r w:rsidRPr="00C515B5">
              <w:rPr>
                <w:rStyle w:val="ad"/>
                <w:rFonts w:ascii="宋体" w:hAnsi="宋体"/>
                <w:noProof/>
              </w:rPr>
              <w:t>5.4 树莓派端推理程序设计</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_Toc231641285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30</w:t>
            </w:r>
            <w:r w:rsidRPr="00C515B5">
              <w:rPr>
                <w:rStyle w:val="ad"/>
                <w:rFonts w:ascii="宋体" w:hAnsi="宋体"/>
              </w:rPr>
              <w:fldChar w:fldCharType="end"/>
            </w:r>
          </w:hyperlink>
        </w:p>
        <w:p w14:paraId="45A5B759" w14:textId="5E6E5EC7" w:rsidR="00C515B5" w:rsidRDefault="00C515B5">
          <w:pPr>
            <w:pStyle w:val="TOC3"/>
            <w:rPr>
              <w:rFonts w:asciiTheme="minorHAnsi" w:eastAsiaTheme="minorEastAsia" w:hAnsiTheme="minorHAnsi" w:cstheme="minorBidi"/>
              <w:sz w:val="22"/>
              <w:szCs w:val="24"/>
              <w14:ligatures w14:val="standardContextual"/>
            </w:rPr>
          </w:pPr>
          <w:hyperlink w:anchor="_Toc231641286" w:history="1">
            <w:r w:rsidRPr="00210B24">
              <w:rPr>
                <w:rStyle w:val="ad"/>
              </w:rPr>
              <w:t>5.4.1 推理程序总体结构</w:t>
            </w:r>
            <w:r>
              <w:rPr>
                <w:rFonts w:hint="eastAsia"/>
              </w:rPr>
              <w:tab/>
            </w:r>
            <w:r>
              <w:rPr>
                <w:rFonts w:hint="eastAsia"/>
              </w:rPr>
              <w:fldChar w:fldCharType="begin"/>
            </w:r>
            <w:r>
              <w:rPr>
                <w:rFonts w:hint="eastAsia"/>
              </w:rPr>
              <w:instrText xml:space="preserve"> </w:instrText>
            </w:r>
            <w:r>
              <w:instrText>PAGEREF _Toc231641286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017798F8" w14:textId="13671A29" w:rsidR="00C515B5" w:rsidRDefault="00C515B5">
          <w:pPr>
            <w:pStyle w:val="TOC3"/>
            <w:rPr>
              <w:rFonts w:asciiTheme="minorHAnsi" w:eastAsiaTheme="minorEastAsia" w:hAnsiTheme="minorHAnsi" w:cstheme="minorBidi"/>
              <w:sz w:val="22"/>
              <w:szCs w:val="24"/>
              <w14:ligatures w14:val="standardContextual"/>
            </w:rPr>
          </w:pPr>
          <w:hyperlink w:anchor="_Toc231641287" w:history="1">
            <w:r w:rsidRPr="00210B24">
              <w:rPr>
                <w:rStyle w:val="ad"/>
              </w:rPr>
              <w:t>5.4.2 树莓派端运行参数</w:t>
            </w:r>
            <w:r>
              <w:rPr>
                <w:rFonts w:hint="eastAsia"/>
              </w:rPr>
              <w:tab/>
            </w:r>
            <w:r>
              <w:rPr>
                <w:rFonts w:hint="eastAsia"/>
              </w:rPr>
              <w:fldChar w:fldCharType="begin"/>
            </w:r>
            <w:r>
              <w:rPr>
                <w:rFonts w:hint="eastAsia"/>
              </w:rPr>
              <w:instrText xml:space="preserve"> </w:instrText>
            </w:r>
            <w:r>
              <w:instrText>PAGEREF _Toc231641287 \h</w:instrText>
            </w:r>
            <w:r>
              <w:rPr>
                <w:rFonts w:hint="eastAsia"/>
              </w:rPr>
              <w:instrText xml:space="preserve"> </w:instrText>
            </w:r>
            <w:r>
              <w:rPr>
                <w:rFonts w:hint="eastAsia"/>
              </w:rPr>
            </w:r>
            <w:r>
              <w:rPr>
                <w:rFonts w:hint="eastAsia"/>
              </w:rPr>
              <w:fldChar w:fldCharType="separate"/>
            </w:r>
            <w:r>
              <w:t>30</w:t>
            </w:r>
            <w:r>
              <w:rPr>
                <w:rFonts w:hint="eastAsia"/>
              </w:rPr>
              <w:fldChar w:fldCharType="end"/>
            </w:r>
          </w:hyperlink>
        </w:p>
        <w:p w14:paraId="64340815" w14:textId="000E8ED2"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88" w:history="1">
            <w:r w:rsidRPr="00C515B5">
              <w:rPr>
                <w:rStyle w:val="ad"/>
                <w:rFonts w:ascii="宋体" w:hAnsi="宋体"/>
                <w:noProof/>
              </w:rPr>
              <w:t>5.5 系统运行测试与效果分析</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_Toc231641288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31</w:t>
            </w:r>
            <w:r w:rsidRPr="00C515B5">
              <w:rPr>
                <w:rStyle w:val="ad"/>
                <w:rFonts w:ascii="宋体" w:hAnsi="宋体"/>
              </w:rPr>
              <w:fldChar w:fldCharType="end"/>
            </w:r>
          </w:hyperlink>
        </w:p>
        <w:p w14:paraId="3B26EAFE" w14:textId="466DBBC5" w:rsidR="00C515B5" w:rsidRDefault="00C515B5">
          <w:pPr>
            <w:pStyle w:val="TOC3"/>
            <w:rPr>
              <w:rFonts w:asciiTheme="minorHAnsi" w:eastAsiaTheme="minorEastAsia" w:hAnsiTheme="minorHAnsi" w:cstheme="minorBidi"/>
              <w:sz w:val="22"/>
              <w:szCs w:val="24"/>
              <w14:ligatures w14:val="standardContextual"/>
            </w:rPr>
          </w:pPr>
          <w:hyperlink w:anchor="_Toc231641289" w:history="1">
            <w:r w:rsidRPr="00210B24">
              <w:rPr>
                <w:rStyle w:val="ad"/>
              </w:rPr>
              <w:t>5.5.1 功能测试</w:t>
            </w:r>
            <w:r>
              <w:rPr>
                <w:rFonts w:hint="eastAsia"/>
              </w:rPr>
              <w:tab/>
            </w:r>
            <w:r>
              <w:rPr>
                <w:rFonts w:hint="eastAsia"/>
              </w:rPr>
              <w:fldChar w:fldCharType="begin"/>
            </w:r>
            <w:r>
              <w:rPr>
                <w:rFonts w:hint="eastAsia"/>
              </w:rPr>
              <w:instrText xml:space="preserve"> </w:instrText>
            </w:r>
            <w:r>
              <w:instrText>PAGEREF _Toc231641289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5F11DDA6" w14:textId="19922948" w:rsidR="00C515B5" w:rsidRDefault="00C515B5">
          <w:pPr>
            <w:pStyle w:val="TOC3"/>
            <w:rPr>
              <w:rFonts w:asciiTheme="minorHAnsi" w:eastAsiaTheme="minorEastAsia" w:hAnsiTheme="minorHAnsi" w:cstheme="minorBidi"/>
              <w:sz w:val="22"/>
              <w:szCs w:val="24"/>
              <w14:ligatures w14:val="standardContextual"/>
            </w:rPr>
          </w:pPr>
          <w:hyperlink w:anchor="_Toc231641290" w:history="1">
            <w:r w:rsidRPr="00210B24">
              <w:rPr>
                <w:rStyle w:val="ad"/>
              </w:rPr>
              <w:t>5.5.2 实时性观察</w:t>
            </w:r>
            <w:r>
              <w:rPr>
                <w:rFonts w:hint="eastAsia"/>
              </w:rPr>
              <w:tab/>
            </w:r>
            <w:r>
              <w:rPr>
                <w:rFonts w:hint="eastAsia"/>
              </w:rPr>
              <w:fldChar w:fldCharType="begin"/>
            </w:r>
            <w:r>
              <w:rPr>
                <w:rFonts w:hint="eastAsia"/>
              </w:rPr>
              <w:instrText xml:space="preserve"> </w:instrText>
            </w:r>
            <w:r>
              <w:instrText>PAGEREF _Toc231641290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4B711F2B" w14:textId="039BA302" w:rsidR="00C515B5" w:rsidRDefault="00C515B5">
          <w:pPr>
            <w:pStyle w:val="TOC3"/>
            <w:rPr>
              <w:rFonts w:asciiTheme="minorHAnsi" w:eastAsiaTheme="minorEastAsia" w:hAnsiTheme="minorHAnsi" w:cstheme="minorBidi"/>
              <w:sz w:val="22"/>
              <w:szCs w:val="24"/>
              <w14:ligatures w14:val="standardContextual"/>
            </w:rPr>
          </w:pPr>
          <w:hyperlink w:anchor="_Toc231641291" w:history="1">
            <w:r w:rsidRPr="00210B24">
              <w:rPr>
                <w:rStyle w:val="ad"/>
              </w:rPr>
              <w:t>5.5.3 运行效果展示</w:t>
            </w:r>
            <w:r>
              <w:rPr>
                <w:rFonts w:hint="eastAsia"/>
              </w:rPr>
              <w:tab/>
            </w:r>
            <w:r>
              <w:rPr>
                <w:rFonts w:hint="eastAsia"/>
              </w:rPr>
              <w:fldChar w:fldCharType="begin"/>
            </w:r>
            <w:r>
              <w:rPr>
                <w:rFonts w:hint="eastAsia"/>
              </w:rPr>
              <w:instrText xml:space="preserve"> </w:instrText>
            </w:r>
            <w:r>
              <w:instrText>PAGEREF _Toc231641291 \h</w:instrText>
            </w:r>
            <w:r>
              <w:rPr>
                <w:rFonts w:hint="eastAsia"/>
              </w:rPr>
              <w:instrText xml:space="preserve"> </w:instrText>
            </w:r>
            <w:r>
              <w:rPr>
                <w:rFonts w:hint="eastAsia"/>
              </w:rPr>
            </w:r>
            <w:r>
              <w:rPr>
                <w:rFonts w:hint="eastAsia"/>
              </w:rPr>
              <w:fldChar w:fldCharType="separate"/>
            </w:r>
            <w:r>
              <w:t>32</w:t>
            </w:r>
            <w:r>
              <w:rPr>
                <w:rFonts w:hint="eastAsia"/>
              </w:rPr>
              <w:fldChar w:fldCharType="end"/>
            </w:r>
          </w:hyperlink>
        </w:p>
        <w:p w14:paraId="4DC583BF" w14:textId="36E75119" w:rsidR="00C515B5" w:rsidRDefault="00C515B5">
          <w:pPr>
            <w:pStyle w:val="TOC3"/>
            <w:rPr>
              <w:rFonts w:asciiTheme="minorHAnsi" w:eastAsiaTheme="minorEastAsia" w:hAnsiTheme="minorHAnsi" w:cstheme="minorBidi"/>
              <w:sz w:val="22"/>
              <w:szCs w:val="24"/>
              <w14:ligatures w14:val="standardContextual"/>
            </w:rPr>
          </w:pPr>
          <w:hyperlink w:anchor="_Toc231641292" w:history="1">
            <w:r w:rsidRPr="00210B24">
              <w:rPr>
                <w:rStyle w:val="ad"/>
              </w:rPr>
              <w:t>5.5.4 稳定性测试</w:t>
            </w:r>
            <w:r>
              <w:rPr>
                <w:rFonts w:hint="eastAsia"/>
              </w:rPr>
              <w:tab/>
            </w:r>
            <w:r>
              <w:rPr>
                <w:rFonts w:hint="eastAsia"/>
              </w:rPr>
              <w:fldChar w:fldCharType="begin"/>
            </w:r>
            <w:r>
              <w:rPr>
                <w:rFonts w:hint="eastAsia"/>
              </w:rPr>
              <w:instrText xml:space="preserve"> </w:instrText>
            </w:r>
            <w:r>
              <w:instrText>PAGEREF _Toc231641292 \h</w:instrText>
            </w:r>
            <w:r>
              <w:rPr>
                <w:rFonts w:hint="eastAsia"/>
              </w:rPr>
              <w:instrText xml:space="preserve"> </w:instrText>
            </w:r>
            <w:r>
              <w:rPr>
                <w:rFonts w:hint="eastAsia"/>
              </w:rPr>
            </w:r>
            <w:r>
              <w:rPr>
                <w:rFonts w:hint="eastAsia"/>
              </w:rPr>
              <w:fldChar w:fldCharType="separate"/>
            </w:r>
            <w:r>
              <w:t>34</w:t>
            </w:r>
            <w:r>
              <w:rPr>
                <w:rFonts w:hint="eastAsia"/>
              </w:rPr>
              <w:fldChar w:fldCharType="end"/>
            </w:r>
          </w:hyperlink>
        </w:p>
        <w:p w14:paraId="2D5C0909" w14:textId="35FF99C1" w:rsidR="00C515B5" w:rsidRPr="00C515B5" w:rsidRDefault="00C515B5" w:rsidP="00C515B5">
          <w:pPr>
            <w:pStyle w:val="TOC2"/>
            <w:tabs>
              <w:tab w:val="right" w:leader="dot" w:pos="9232"/>
            </w:tabs>
            <w:ind w:left="480" w:firstLineChars="0" w:firstLine="0"/>
            <w:rPr>
              <w:rStyle w:val="ad"/>
              <w:rFonts w:ascii="宋体" w:hAnsi="宋体" w:hint="eastAsia"/>
            </w:rPr>
          </w:pPr>
          <w:hyperlink w:anchor="_Toc231641293" w:history="1">
            <w:r w:rsidRPr="00C515B5">
              <w:rPr>
                <w:rStyle w:val="ad"/>
                <w:rFonts w:ascii="宋体" w:hAnsi="宋体"/>
                <w:noProof/>
              </w:rPr>
              <w:t>5.6 本章小结</w:t>
            </w:r>
            <w:r w:rsidRPr="00C515B5">
              <w:rPr>
                <w:rStyle w:val="ad"/>
                <w:rFonts w:ascii="宋体" w:hAnsi="宋体"/>
              </w:rPr>
              <w:tab/>
            </w:r>
            <w:r w:rsidRPr="00C515B5">
              <w:rPr>
                <w:rStyle w:val="ad"/>
                <w:rFonts w:ascii="宋体" w:hAnsi="宋体"/>
              </w:rPr>
              <w:fldChar w:fldCharType="begin"/>
            </w:r>
            <w:r w:rsidRPr="00C515B5">
              <w:rPr>
                <w:rStyle w:val="ad"/>
                <w:rFonts w:ascii="宋体" w:hAnsi="宋体"/>
              </w:rPr>
              <w:instrText xml:space="preserve"> PAGEREF _Toc231641293 \h </w:instrText>
            </w:r>
            <w:r w:rsidRPr="00C515B5">
              <w:rPr>
                <w:rStyle w:val="ad"/>
                <w:rFonts w:ascii="宋体" w:hAnsi="宋体"/>
              </w:rPr>
            </w:r>
            <w:r w:rsidRPr="00C515B5">
              <w:rPr>
                <w:rStyle w:val="ad"/>
                <w:rFonts w:ascii="宋体" w:hAnsi="宋体"/>
              </w:rPr>
              <w:fldChar w:fldCharType="separate"/>
            </w:r>
            <w:r w:rsidRPr="00C515B5">
              <w:rPr>
                <w:rStyle w:val="ad"/>
                <w:rFonts w:ascii="宋体" w:hAnsi="宋体"/>
              </w:rPr>
              <w:t>34</w:t>
            </w:r>
            <w:r w:rsidRPr="00C515B5">
              <w:rPr>
                <w:rStyle w:val="ad"/>
                <w:rFonts w:ascii="宋体" w:hAnsi="宋体"/>
              </w:rPr>
              <w:fldChar w:fldCharType="end"/>
            </w:r>
          </w:hyperlink>
        </w:p>
        <w:p w14:paraId="3ED35F28" w14:textId="6D7F5177" w:rsidR="00C515B5" w:rsidRDefault="00C515B5">
          <w:pPr>
            <w:pStyle w:val="TOC1"/>
            <w:rPr>
              <w:rFonts w:asciiTheme="minorHAnsi" w:eastAsiaTheme="minorEastAsia" w:hAnsiTheme="minorHAnsi" w:cstheme="minorBidi"/>
              <w:sz w:val="22"/>
              <w14:ligatures w14:val="standardContextual"/>
            </w:rPr>
          </w:pPr>
          <w:hyperlink w:anchor="_Toc231641294" w:history="1">
            <w:r w:rsidRPr="00210B24">
              <w:rPr>
                <w:rStyle w:val="ad"/>
              </w:rPr>
              <w:t>第6章 结论与展望</w:t>
            </w:r>
            <w:r>
              <w:rPr>
                <w:rFonts w:hint="eastAsia"/>
              </w:rPr>
              <w:tab/>
            </w:r>
            <w:r>
              <w:rPr>
                <w:rFonts w:hint="eastAsia"/>
              </w:rPr>
              <w:fldChar w:fldCharType="begin"/>
            </w:r>
            <w:r>
              <w:rPr>
                <w:rFonts w:hint="eastAsia"/>
              </w:rPr>
              <w:instrText xml:space="preserve"> </w:instrText>
            </w:r>
            <w:r>
              <w:instrText>PAGEREF _Toc231641294 \h</w:instrText>
            </w:r>
            <w:r>
              <w:rPr>
                <w:rFonts w:hint="eastAsia"/>
              </w:rPr>
              <w:instrText xml:space="preserve"> </w:instrText>
            </w:r>
            <w:r>
              <w:rPr>
                <w:rFonts w:hint="eastAsia"/>
              </w:rPr>
            </w:r>
            <w:r>
              <w:rPr>
                <w:rFonts w:hint="eastAsia"/>
              </w:rPr>
              <w:fldChar w:fldCharType="separate"/>
            </w:r>
            <w:r>
              <w:rPr>
                <w:rFonts w:hint="eastAsia"/>
              </w:rPr>
              <w:t>35</w:t>
            </w:r>
            <w:r>
              <w:rPr>
                <w:rFonts w:hint="eastAsia"/>
              </w:rPr>
              <w:fldChar w:fldCharType="end"/>
            </w:r>
          </w:hyperlink>
        </w:p>
        <w:p w14:paraId="4DF666E9" w14:textId="6D8A86E6" w:rsidR="00C515B5" w:rsidRPr="001F1C01" w:rsidRDefault="00C515B5" w:rsidP="001F1C01">
          <w:pPr>
            <w:pStyle w:val="TOC2"/>
            <w:tabs>
              <w:tab w:val="right" w:leader="dot" w:pos="9232"/>
            </w:tabs>
            <w:ind w:left="480" w:firstLineChars="0" w:firstLine="0"/>
            <w:rPr>
              <w:rStyle w:val="ad"/>
              <w:rFonts w:ascii="宋体" w:hAnsi="宋体" w:hint="eastAsia"/>
            </w:rPr>
          </w:pPr>
          <w:hyperlink w:anchor="_Toc231641295" w:history="1">
            <w:r w:rsidRPr="001F1C01">
              <w:rPr>
                <w:rStyle w:val="ad"/>
                <w:rFonts w:ascii="宋体" w:hAnsi="宋体"/>
                <w:noProof/>
              </w:rPr>
              <w:t>6.1 结论</w:t>
            </w:r>
            <w:r w:rsidRPr="001F1C01">
              <w:rPr>
                <w:rStyle w:val="ad"/>
                <w:rFonts w:ascii="宋体" w:hAnsi="宋体"/>
              </w:rPr>
              <w:tab/>
            </w:r>
            <w:r w:rsidRPr="001F1C01">
              <w:rPr>
                <w:rStyle w:val="ad"/>
                <w:rFonts w:ascii="宋体" w:hAnsi="宋体"/>
              </w:rPr>
              <w:fldChar w:fldCharType="begin"/>
            </w:r>
            <w:r w:rsidRPr="001F1C01">
              <w:rPr>
                <w:rStyle w:val="ad"/>
                <w:rFonts w:ascii="宋体" w:hAnsi="宋体"/>
              </w:rPr>
              <w:instrText xml:space="preserve"> PAGEREF _Toc231641295 \h </w:instrText>
            </w:r>
            <w:r w:rsidRPr="001F1C01">
              <w:rPr>
                <w:rStyle w:val="ad"/>
                <w:rFonts w:ascii="宋体" w:hAnsi="宋体"/>
              </w:rPr>
            </w:r>
            <w:r w:rsidRPr="001F1C01">
              <w:rPr>
                <w:rStyle w:val="ad"/>
                <w:rFonts w:ascii="宋体" w:hAnsi="宋体"/>
              </w:rPr>
              <w:fldChar w:fldCharType="separate"/>
            </w:r>
            <w:r w:rsidRPr="001F1C01">
              <w:rPr>
                <w:rStyle w:val="ad"/>
                <w:rFonts w:ascii="宋体" w:hAnsi="宋体"/>
              </w:rPr>
              <w:t>35</w:t>
            </w:r>
            <w:r w:rsidRPr="001F1C01">
              <w:rPr>
                <w:rStyle w:val="ad"/>
                <w:rFonts w:ascii="宋体" w:hAnsi="宋体"/>
              </w:rPr>
              <w:fldChar w:fldCharType="end"/>
            </w:r>
          </w:hyperlink>
        </w:p>
        <w:p w14:paraId="00D6C946" w14:textId="469582E1" w:rsidR="00C515B5" w:rsidRPr="001F1C01" w:rsidRDefault="00C515B5" w:rsidP="001F1C01">
          <w:pPr>
            <w:pStyle w:val="TOC2"/>
            <w:tabs>
              <w:tab w:val="right" w:leader="dot" w:pos="9232"/>
            </w:tabs>
            <w:ind w:left="480" w:firstLineChars="0" w:firstLine="0"/>
            <w:rPr>
              <w:rStyle w:val="ad"/>
              <w:rFonts w:ascii="宋体" w:hAnsi="宋体" w:hint="eastAsia"/>
            </w:rPr>
          </w:pPr>
          <w:hyperlink w:anchor="_Toc231641296" w:history="1">
            <w:r w:rsidRPr="001F1C01">
              <w:rPr>
                <w:rStyle w:val="ad"/>
                <w:rFonts w:ascii="宋体" w:hAnsi="宋体"/>
                <w:noProof/>
              </w:rPr>
              <w:t>6.2 展望</w:t>
            </w:r>
            <w:r w:rsidRPr="001F1C01">
              <w:rPr>
                <w:rStyle w:val="ad"/>
                <w:rFonts w:ascii="宋体" w:hAnsi="宋体"/>
              </w:rPr>
              <w:tab/>
            </w:r>
            <w:r w:rsidRPr="001F1C01">
              <w:rPr>
                <w:rStyle w:val="ad"/>
                <w:rFonts w:ascii="宋体" w:hAnsi="宋体"/>
              </w:rPr>
              <w:fldChar w:fldCharType="begin"/>
            </w:r>
            <w:r w:rsidRPr="001F1C01">
              <w:rPr>
                <w:rStyle w:val="ad"/>
                <w:rFonts w:ascii="宋体" w:hAnsi="宋体"/>
              </w:rPr>
              <w:instrText xml:space="preserve"> PAGEREF _Toc231641296 \h </w:instrText>
            </w:r>
            <w:r w:rsidRPr="001F1C01">
              <w:rPr>
                <w:rStyle w:val="ad"/>
                <w:rFonts w:ascii="宋体" w:hAnsi="宋体"/>
              </w:rPr>
            </w:r>
            <w:r w:rsidRPr="001F1C01">
              <w:rPr>
                <w:rStyle w:val="ad"/>
                <w:rFonts w:ascii="宋体" w:hAnsi="宋体"/>
              </w:rPr>
              <w:fldChar w:fldCharType="separate"/>
            </w:r>
            <w:r w:rsidRPr="001F1C01">
              <w:rPr>
                <w:rStyle w:val="ad"/>
                <w:rFonts w:ascii="宋体" w:hAnsi="宋体"/>
              </w:rPr>
              <w:t>35</w:t>
            </w:r>
            <w:r w:rsidRPr="001F1C01">
              <w:rPr>
                <w:rStyle w:val="ad"/>
                <w:rFonts w:ascii="宋体" w:hAnsi="宋体"/>
              </w:rPr>
              <w:fldChar w:fldCharType="end"/>
            </w:r>
          </w:hyperlink>
        </w:p>
        <w:p w14:paraId="4AF420A0" w14:textId="2CD456C1" w:rsidR="00C515B5" w:rsidRDefault="00C515B5">
          <w:pPr>
            <w:pStyle w:val="TOC1"/>
            <w:rPr>
              <w:rFonts w:asciiTheme="minorHAnsi" w:eastAsiaTheme="minorEastAsia" w:hAnsiTheme="minorHAnsi" w:cstheme="minorBidi"/>
              <w:sz w:val="22"/>
              <w14:ligatures w14:val="standardContextual"/>
            </w:rPr>
          </w:pPr>
          <w:hyperlink w:anchor="_Toc231641297" w:history="1">
            <w:r w:rsidRPr="00210B24">
              <w:rPr>
                <w:rStyle w:val="ad"/>
              </w:rPr>
              <w:t>参考文献</w:t>
            </w:r>
            <w:r>
              <w:rPr>
                <w:rFonts w:hint="eastAsia"/>
              </w:rPr>
              <w:tab/>
            </w:r>
            <w:r>
              <w:rPr>
                <w:rFonts w:hint="eastAsia"/>
              </w:rPr>
              <w:fldChar w:fldCharType="begin"/>
            </w:r>
            <w:r>
              <w:rPr>
                <w:rFonts w:hint="eastAsia"/>
              </w:rPr>
              <w:instrText xml:space="preserve"> </w:instrText>
            </w:r>
            <w:r>
              <w:instrText>PAGEREF _Toc231641297 \h</w:instrText>
            </w:r>
            <w:r>
              <w:rPr>
                <w:rFonts w:hint="eastAsia"/>
              </w:rPr>
              <w:instrText xml:space="preserve"> </w:instrText>
            </w:r>
            <w:r>
              <w:rPr>
                <w:rFonts w:hint="eastAsia"/>
              </w:rPr>
            </w:r>
            <w:r>
              <w:rPr>
                <w:rFonts w:hint="eastAsia"/>
              </w:rPr>
              <w:fldChar w:fldCharType="separate"/>
            </w:r>
            <w:r>
              <w:rPr>
                <w:rFonts w:hint="eastAsia"/>
              </w:rPr>
              <w:t>37</w:t>
            </w:r>
            <w:r>
              <w:rPr>
                <w:rFonts w:hint="eastAsia"/>
              </w:rPr>
              <w:fldChar w:fldCharType="end"/>
            </w:r>
          </w:hyperlink>
        </w:p>
        <w:p w14:paraId="12947BB0" w14:textId="4825AF1D" w:rsidR="00C515B5" w:rsidRDefault="00C515B5">
          <w:pPr>
            <w:pStyle w:val="TOC1"/>
            <w:rPr>
              <w:rFonts w:asciiTheme="minorHAnsi" w:eastAsiaTheme="minorEastAsia" w:hAnsiTheme="minorHAnsi" w:cstheme="minorBidi"/>
              <w:sz w:val="22"/>
              <w14:ligatures w14:val="standardContextual"/>
            </w:rPr>
          </w:pPr>
          <w:hyperlink w:anchor="_Toc231641298" w:history="1">
            <w:r w:rsidRPr="00210B24">
              <w:rPr>
                <w:rStyle w:val="ad"/>
              </w:rPr>
              <w:t>致    谢</w:t>
            </w:r>
            <w:r>
              <w:rPr>
                <w:rFonts w:hint="eastAsia"/>
              </w:rPr>
              <w:tab/>
            </w:r>
            <w:r>
              <w:rPr>
                <w:rFonts w:hint="eastAsia"/>
              </w:rPr>
              <w:fldChar w:fldCharType="begin"/>
            </w:r>
            <w:r>
              <w:rPr>
                <w:rFonts w:hint="eastAsia"/>
              </w:rPr>
              <w:instrText xml:space="preserve"> </w:instrText>
            </w:r>
            <w:r>
              <w:instrText>PAGEREF _Toc231641298 \h</w:instrText>
            </w:r>
            <w:r>
              <w:rPr>
                <w:rFonts w:hint="eastAsia"/>
              </w:rPr>
              <w:instrText xml:space="preserve"> </w:instrText>
            </w:r>
            <w:r>
              <w:rPr>
                <w:rFonts w:hint="eastAsia"/>
              </w:rPr>
            </w:r>
            <w:r>
              <w:rPr>
                <w:rFonts w:hint="eastAsia"/>
              </w:rPr>
              <w:fldChar w:fldCharType="separate"/>
            </w:r>
            <w:r>
              <w:rPr>
                <w:rFonts w:hint="eastAsia"/>
              </w:rPr>
              <w:t>38</w:t>
            </w:r>
            <w:r>
              <w:rPr>
                <w:rFonts w:hint="eastAsia"/>
              </w:rPr>
              <w:fldChar w:fldCharType="end"/>
            </w:r>
          </w:hyperlink>
        </w:p>
        <w:p w14:paraId="6559BA8B" w14:textId="04B29B05" w:rsidR="00C515B5" w:rsidRDefault="00C515B5">
          <w:pPr>
            <w:pStyle w:val="TOC1"/>
            <w:rPr>
              <w:rFonts w:asciiTheme="minorHAnsi" w:eastAsiaTheme="minorEastAsia" w:hAnsiTheme="minorHAnsi" w:cstheme="minorBidi"/>
              <w:sz w:val="22"/>
              <w14:ligatures w14:val="standardContextual"/>
            </w:rPr>
          </w:pPr>
          <w:hyperlink w:anchor="_Toc231641299" w:history="1">
            <w:r w:rsidRPr="00210B24">
              <w:rPr>
                <w:rStyle w:val="ad"/>
              </w:rPr>
              <w:t>附    录</w:t>
            </w:r>
            <w:r>
              <w:rPr>
                <w:rFonts w:hint="eastAsia"/>
              </w:rPr>
              <w:tab/>
            </w:r>
            <w:r>
              <w:rPr>
                <w:rFonts w:hint="eastAsia"/>
              </w:rPr>
              <w:fldChar w:fldCharType="begin"/>
            </w:r>
            <w:r>
              <w:rPr>
                <w:rFonts w:hint="eastAsia"/>
              </w:rPr>
              <w:instrText xml:space="preserve"> </w:instrText>
            </w:r>
            <w:r>
              <w:instrText>PAGEREF _Toc231641299 \h</w:instrText>
            </w:r>
            <w:r>
              <w:rPr>
                <w:rFonts w:hint="eastAsia"/>
              </w:rPr>
              <w:instrText xml:space="preserve"> </w:instrText>
            </w:r>
            <w:r>
              <w:rPr>
                <w:rFonts w:hint="eastAsia"/>
              </w:rPr>
            </w:r>
            <w:r>
              <w:rPr>
                <w:rFonts w:hint="eastAsia"/>
              </w:rPr>
              <w:fldChar w:fldCharType="separate"/>
            </w:r>
            <w:r>
              <w:rPr>
                <w:rFonts w:hint="eastAsia"/>
              </w:rPr>
              <w:t>39</w:t>
            </w:r>
            <w:r>
              <w:rPr>
                <w:rFonts w:hint="eastAsia"/>
              </w:rPr>
              <w:fldChar w:fldCharType="end"/>
            </w:r>
          </w:hyperlink>
        </w:p>
        <w:p w14:paraId="5562014D" w14:textId="3E565BC2" w:rsidR="009132E4" w:rsidRDefault="00E23EB4">
          <w:pPr>
            <w:spacing w:before="156" w:after="156" w:line="20" w:lineRule="exact"/>
            <w:ind w:firstLineChars="0" w:firstLine="0"/>
            <w:rPr>
              <w:rFonts w:ascii="宋体" w:hAnsi="宋体" w:hint="eastAsia"/>
              <w:szCs w:val="28"/>
            </w:rPr>
          </w:pPr>
          <w:r>
            <w:rPr>
              <w:rFonts w:ascii="宋体" w:hAnsi="宋体" w:hint="eastAsia"/>
              <w:szCs w:val="28"/>
            </w:rPr>
            <w:fldChar w:fldCharType="end"/>
          </w:r>
        </w:p>
      </w:sdtContent>
    </w:sdt>
    <w:p w14:paraId="3660F21D" w14:textId="77777777" w:rsidR="009132E4" w:rsidRDefault="009132E4">
      <w:pPr>
        <w:spacing w:before="156" w:after="156"/>
        <w:ind w:firstLine="480"/>
      </w:pPr>
    </w:p>
    <w:p w14:paraId="403512C9" w14:textId="77777777" w:rsidR="009132E4" w:rsidRDefault="009132E4">
      <w:pPr>
        <w:spacing w:before="156" w:after="156" w:line="300" w:lineRule="auto"/>
        <w:ind w:firstLine="480"/>
        <w:jc w:val="center"/>
        <w:sectPr w:rsidR="009132E4">
          <w:headerReference w:type="default" r:id="rId16"/>
          <w:pgSz w:w="11906" w:h="16838"/>
          <w:pgMar w:top="1587" w:right="1247" w:bottom="1361" w:left="1417" w:header="851" w:footer="992" w:gutter="0"/>
          <w:cols w:space="0"/>
          <w:docGrid w:type="lines" w:linePitch="312"/>
        </w:sectPr>
      </w:pPr>
    </w:p>
    <w:p w14:paraId="4F1E711A" w14:textId="65296CCE" w:rsidR="009132E4" w:rsidRPr="001757E3" w:rsidRDefault="00E23EB4" w:rsidP="00A56434">
      <w:pPr>
        <w:pStyle w:val="1"/>
        <w:rPr>
          <w:b w:val="0"/>
        </w:rPr>
      </w:pPr>
      <w:bookmarkStart w:id="5" w:name="_Toc231641235"/>
      <w:r w:rsidRPr="001757E3">
        <w:rPr>
          <w:rFonts w:hint="eastAsia"/>
          <w:b w:val="0"/>
        </w:rPr>
        <w:lastRenderedPageBreak/>
        <w:t>第</w:t>
      </w:r>
      <w:r w:rsidRPr="001757E3">
        <w:rPr>
          <w:rFonts w:hint="eastAsia"/>
          <w:b w:val="0"/>
        </w:rPr>
        <w:t>1</w:t>
      </w:r>
      <w:r w:rsidRPr="001757E3">
        <w:rPr>
          <w:rFonts w:hint="eastAsia"/>
          <w:b w:val="0"/>
        </w:rPr>
        <w:t>章</w:t>
      </w:r>
      <w:r w:rsidRPr="001757E3">
        <w:rPr>
          <w:rFonts w:hint="eastAsia"/>
          <w:b w:val="0"/>
          <w:color w:val="000000"/>
        </w:rPr>
        <w:t xml:space="preserve"> </w:t>
      </w:r>
      <w:r w:rsidR="00C46701" w:rsidRPr="001757E3">
        <w:rPr>
          <w:rFonts w:hint="eastAsia"/>
          <w:b w:val="0"/>
          <w:color w:val="000000"/>
        </w:rPr>
        <w:t>绪论</w:t>
      </w:r>
      <w:bookmarkEnd w:id="5"/>
    </w:p>
    <w:p w14:paraId="0222C6BC" w14:textId="28AD2D73" w:rsidR="001353B0" w:rsidRDefault="001353B0" w:rsidP="00F319E4">
      <w:pPr>
        <w:pStyle w:val="2"/>
        <w:spacing w:before="156" w:after="156"/>
        <w:rPr>
          <w:b/>
        </w:rPr>
      </w:pPr>
      <w:bookmarkStart w:id="6" w:name="_Toc218606034"/>
      <w:bookmarkStart w:id="7" w:name="_Toc231641236"/>
      <w:bookmarkStart w:id="8" w:name="_Toc165367946"/>
      <w:r>
        <w:rPr>
          <w:rFonts w:hint="eastAsia"/>
        </w:rPr>
        <w:t>1.1</w:t>
      </w:r>
      <w:r w:rsidR="006A4DFC">
        <w:rPr>
          <w:rFonts w:hint="eastAsia"/>
        </w:rPr>
        <w:t xml:space="preserve"> </w:t>
      </w:r>
      <w:r w:rsidRPr="00C46701">
        <w:rPr>
          <w:rFonts w:hint="eastAsia"/>
        </w:rPr>
        <w:t>研究背景与意义</w:t>
      </w:r>
      <w:bookmarkEnd w:id="6"/>
      <w:bookmarkEnd w:id="7"/>
    </w:p>
    <w:p w14:paraId="3DE97818" w14:textId="2617792A" w:rsidR="00F8466E" w:rsidRDefault="00F8466E" w:rsidP="00F8466E">
      <w:pPr>
        <w:ind w:firstLine="480"/>
      </w:pPr>
      <w:r>
        <w:rPr>
          <w:rFonts w:hint="eastAsia"/>
        </w:rPr>
        <w:t>伴随着人工智能、计算机视觉以及嵌入式计算技术的发展，智能系统已经不再只是完成简单的信息处理任务，而是逐渐具备了对用户状态进行感知、分析和反馈的能力。人脸表情是人类情绪表达中较为直观的一种方式，具有采集方便、非接触、信息丰富等特点。因此，人脸表情识别逐渐成为情感计算、人机交互和智能感知领域中的重要研究方向</w:t>
      </w:r>
      <w:r w:rsidRPr="00F8466E">
        <w:rPr>
          <w:rFonts w:hint="eastAsia"/>
          <w:vertAlign w:val="superscript"/>
        </w:rPr>
        <w:t>[1-3]</w:t>
      </w:r>
      <w:r>
        <w:rPr>
          <w:rFonts w:hint="eastAsia"/>
        </w:rPr>
        <w:t>。在实际应用中，人脸表情识别可用于智能交互、课堂状态分析、驾驶员状态监测、心理健康辅助和服务机器人等场景。由此可见，该技术的研究价值不仅体现在识别算法本身，也体现在算法能否与实际设备结合，并在具体场景中稳定运行。</w:t>
      </w:r>
    </w:p>
    <w:p w14:paraId="60FD97FE" w14:textId="6D8FF694" w:rsidR="00F8466E" w:rsidRDefault="00F8466E" w:rsidP="00F8466E">
      <w:pPr>
        <w:ind w:firstLine="480"/>
      </w:pPr>
      <w:r>
        <w:rPr>
          <w:rFonts w:hint="eastAsia"/>
        </w:rPr>
        <w:t>人脸表情识别的基本任务是从图像或视频中提取人脸区域，并判断人脸所对应的情绪类别。常见的表情类别包括愤怒、厌恶、恐惧、高兴、悲伤、惊讶和中性等。</w:t>
      </w:r>
      <w:r>
        <w:rPr>
          <w:rFonts w:hint="eastAsia"/>
        </w:rPr>
        <w:t>FER2013</w:t>
      </w:r>
      <w:r>
        <w:rPr>
          <w:rFonts w:hint="eastAsia"/>
        </w:rPr>
        <w:t>等公开数据集为表情识别模型训练和方法比较提供了基础数据来源，使不同算法可以在相对统一的数据条件下进行测试和评价</w:t>
      </w:r>
      <w:r w:rsidRPr="00F8466E">
        <w:rPr>
          <w:rFonts w:hint="eastAsia"/>
          <w:vertAlign w:val="superscript"/>
        </w:rPr>
        <w:t>[4]</w:t>
      </w:r>
      <w:r>
        <w:rPr>
          <w:rFonts w:hint="eastAsia"/>
        </w:rPr>
        <w:t>。随着深度学习的发展，卷积神经网络逐渐取代传统手工特征方法，成为人脸表情识别任务中的主流技术路线。与传统的纹理特征、几何特征和浅层分类器相比，卷积神经网络能够直接从图像中学习多层次特征，在复杂表情图像的识别中具有更强的表达能力。</w:t>
      </w:r>
    </w:p>
    <w:p w14:paraId="172CF551" w14:textId="46F3800E" w:rsidR="00F8466E" w:rsidRDefault="00F8466E" w:rsidP="00F8466E">
      <w:pPr>
        <w:ind w:firstLine="480"/>
      </w:pPr>
      <w:r>
        <w:rPr>
          <w:rFonts w:hint="eastAsia"/>
        </w:rPr>
        <w:t>不过，在实际系统中，人脸表情识别并不能只关注离线测试准确率。较复杂的深度模型虽然可能在数据集上取得较好的分类效果，但在树莓派、移动终端和其他边缘计算设备上运行时，容易受到模型参数量、计算负载、推理速度和运行稳定性等因素限制。尤其是在实时视频场景下，系统不仅需要完成表情分类，还需要同时进行图像采集、人脸检测、区域裁剪、结果显示等操作。因此，在保证基本识别效果的基础上，如何降低模型计算量，提高</w:t>
      </w:r>
      <w:proofErr w:type="gramStart"/>
      <w:r>
        <w:rPr>
          <w:rFonts w:hint="eastAsia"/>
        </w:rPr>
        <w:t>端侧运行</w:t>
      </w:r>
      <w:proofErr w:type="gramEnd"/>
      <w:r>
        <w:rPr>
          <w:rFonts w:hint="eastAsia"/>
        </w:rPr>
        <w:t>效率，是人脸表情识别系统设计中需要重点考虑的问题。</w:t>
      </w:r>
    </w:p>
    <w:p w14:paraId="541D6872" w14:textId="06846F55" w:rsidR="00F8466E" w:rsidRDefault="00F8466E" w:rsidP="00F8466E">
      <w:pPr>
        <w:ind w:firstLine="480"/>
      </w:pPr>
      <w:r>
        <w:rPr>
          <w:rFonts w:hint="eastAsia"/>
        </w:rPr>
        <w:t>针对上述问题，近年来轻量化表情识别方法逐渐受到关注。相关研究通常从网络结构改进、注意力机制引入、多尺度特征融合和模型压缩等方面入手，尝试在参数量、计算量和识别准确率之间取得平衡</w:t>
      </w:r>
      <w:r w:rsidRPr="00F8466E">
        <w:rPr>
          <w:rFonts w:hint="eastAsia"/>
          <w:vertAlign w:val="superscript"/>
        </w:rPr>
        <w:t>[5-8]</w:t>
      </w:r>
      <w:r>
        <w:rPr>
          <w:rFonts w:hint="eastAsia"/>
        </w:rPr>
        <w:t>。其中，</w:t>
      </w:r>
      <w:r>
        <w:rPr>
          <w:rFonts w:hint="eastAsia"/>
        </w:rPr>
        <w:t>MobileNetV3</w:t>
      </w:r>
      <w:r>
        <w:rPr>
          <w:rFonts w:hint="eastAsia"/>
        </w:rPr>
        <w:t>是一种面向移动端视觉任务设计的轻量化卷积神经网络，能够在较小模型规模下保持较好的特征提取能力，适合作为嵌入式视觉任务的骨干网络</w:t>
      </w:r>
      <w:r w:rsidRPr="00F8466E">
        <w:rPr>
          <w:rFonts w:hint="eastAsia"/>
          <w:vertAlign w:val="superscript"/>
        </w:rPr>
        <w:t>[9]</w:t>
      </w:r>
      <w:r>
        <w:rPr>
          <w:rFonts w:hint="eastAsia"/>
        </w:rPr>
        <w:t>。在人脸检测方面，</w:t>
      </w:r>
      <w:r>
        <w:rPr>
          <w:rFonts w:hint="eastAsia"/>
        </w:rPr>
        <w:t>YuNet</w:t>
      </w:r>
      <w:r>
        <w:rPr>
          <w:rFonts w:hint="eastAsia"/>
        </w:rPr>
        <w:t>是一种适合边缘设备使用的人脸检测模型，具有模型较小、检测速度较快、便于集成等特点，能够为后续表情分类提供人脸框和关键</w:t>
      </w:r>
      <w:proofErr w:type="gramStart"/>
      <w:r>
        <w:rPr>
          <w:rFonts w:hint="eastAsia"/>
        </w:rPr>
        <w:t>点信息</w:t>
      </w:r>
      <w:proofErr w:type="gramEnd"/>
      <w:r w:rsidRPr="00F8466E">
        <w:rPr>
          <w:rFonts w:hint="eastAsia"/>
          <w:vertAlign w:val="superscript"/>
        </w:rPr>
        <w:t>[10]</w:t>
      </w:r>
      <w:r>
        <w:rPr>
          <w:rFonts w:hint="eastAsia"/>
        </w:rPr>
        <w:t>。此外，也有研究针对复杂场景对</w:t>
      </w:r>
      <w:r>
        <w:rPr>
          <w:rFonts w:hint="eastAsia"/>
        </w:rPr>
        <w:t>S3FD</w:t>
      </w:r>
      <w:r>
        <w:rPr>
          <w:rFonts w:hint="eastAsia"/>
        </w:rPr>
        <w:t>等检测网络进行改进，以提高人脸检测效果</w:t>
      </w:r>
      <w:r w:rsidRPr="00F8466E">
        <w:rPr>
          <w:rFonts w:hint="eastAsia"/>
          <w:vertAlign w:val="superscript"/>
        </w:rPr>
        <w:t>[11]</w:t>
      </w:r>
      <w:r>
        <w:rPr>
          <w:rFonts w:hint="eastAsia"/>
        </w:rPr>
        <w:t>。</w:t>
      </w:r>
    </w:p>
    <w:p w14:paraId="42ECA0A4" w14:textId="21AFC5FB" w:rsidR="00F8466E" w:rsidRDefault="00F8466E" w:rsidP="00F8466E">
      <w:pPr>
        <w:ind w:firstLine="480"/>
      </w:pPr>
      <w:r>
        <w:rPr>
          <w:rFonts w:hint="eastAsia"/>
        </w:rPr>
        <w:lastRenderedPageBreak/>
        <w:t>随着边缘计算和嵌入式人工智能的发展，人脸表情识别系统正在从</w:t>
      </w:r>
      <w:r>
        <w:rPr>
          <w:rFonts w:hint="eastAsia"/>
        </w:rPr>
        <w:t>PC</w:t>
      </w:r>
      <w:r>
        <w:rPr>
          <w:rFonts w:hint="eastAsia"/>
        </w:rPr>
        <w:t>端离线实验逐渐</w:t>
      </w:r>
      <w:proofErr w:type="gramStart"/>
      <w:r>
        <w:rPr>
          <w:rFonts w:hint="eastAsia"/>
        </w:rPr>
        <w:t>转向端侧实时</w:t>
      </w:r>
      <w:proofErr w:type="gramEnd"/>
      <w:r>
        <w:rPr>
          <w:rFonts w:hint="eastAsia"/>
        </w:rPr>
        <w:t>部署。已有研究表明，边缘设备上的模型运行效果与硬件平台、模型结构和推理优化方式密切相关</w:t>
      </w:r>
      <w:r w:rsidRPr="00F8466E">
        <w:rPr>
          <w:rFonts w:hint="eastAsia"/>
          <w:vertAlign w:val="superscript"/>
        </w:rPr>
        <w:t>[12]</w:t>
      </w:r>
      <w:r>
        <w:rPr>
          <w:rFonts w:hint="eastAsia"/>
        </w:rPr>
        <w:t>。同时，量化、剪枝和轻量化网络设计等方法也被认为是</w:t>
      </w:r>
      <w:proofErr w:type="gramStart"/>
      <w:r>
        <w:rPr>
          <w:rFonts w:hint="eastAsia"/>
        </w:rPr>
        <w:t>提升端侧神经网络</w:t>
      </w:r>
      <w:proofErr w:type="gramEnd"/>
      <w:r>
        <w:rPr>
          <w:rFonts w:hint="eastAsia"/>
        </w:rPr>
        <w:t>运行效率的重要方向</w:t>
      </w:r>
      <w:r w:rsidRPr="00F8466E">
        <w:rPr>
          <w:rFonts w:hint="eastAsia"/>
          <w:vertAlign w:val="superscript"/>
        </w:rPr>
        <w:t>[13-15]</w:t>
      </w:r>
      <w:r>
        <w:rPr>
          <w:rFonts w:hint="eastAsia"/>
        </w:rPr>
        <w:t>。因此，对于树莓派等资源受限平台而言，表情识别系统不仅需要有较好的分类模型，还需要综合考虑模型转换、推理框架、检测频率、图像输入尺寸和连续运行稳定性等因素。</w:t>
      </w:r>
    </w:p>
    <w:p w14:paraId="26BB54E6" w14:textId="0ADB9CB5" w:rsidR="00F8466E" w:rsidRPr="0097603E" w:rsidRDefault="00F8466E" w:rsidP="00F8466E">
      <w:pPr>
        <w:ind w:firstLine="480"/>
      </w:pPr>
      <w:r>
        <w:rPr>
          <w:rFonts w:hint="eastAsia"/>
        </w:rPr>
        <w:t>基于以上背景，本文</w:t>
      </w:r>
      <w:proofErr w:type="gramStart"/>
      <w:r>
        <w:rPr>
          <w:rFonts w:hint="eastAsia"/>
        </w:rPr>
        <w:t>以端侧人脸</w:t>
      </w:r>
      <w:proofErr w:type="gramEnd"/>
      <w:r>
        <w:rPr>
          <w:rFonts w:hint="eastAsia"/>
        </w:rPr>
        <w:t>表情识别系统的设计与实现为研究对象，采用</w:t>
      </w:r>
      <w:r>
        <w:rPr>
          <w:rFonts w:hint="eastAsia"/>
        </w:rPr>
        <w:t>YuNet</w:t>
      </w:r>
      <w:r>
        <w:rPr>
          <w:rFonts w:hint="eastAsia"/>
        </w:rPr>
        <w:t>完成人脸检测与关键点定位，利用</w:t>
      </w:r>
      <w:r>
        <w:rPr>
          <w:rFonts w:hint="eastAsia"/>
        </w:rPr>
        <w:t>MobileNetV3</w:t>
      </w:r>
      <w:r>
        <w:rPr>
          <w:rFonts w:hint="eastAsia"/>
        </w:rPr>
        <w:t>实现七类表情分类，并将训练后的模型部署到</w:t>
      </w:r>
      <w:r>
        <w:rPr>
          <w:rFonts w:hint="eastAsia"/>
        </w:rPr>
        <w:t>Raspberry Pi 5</w:t>
      </w:r>
      <w:r>
        <w:rPr>
          <w:rFonts w:hint="eastAsia"/>
        </w:rPr>
        <w:t>平台进行实时运行测试。系统从摄像头采集视频画面开始，依次完成人脸检测、人脸区域裁剪、表情分类、结果绘制和图像保存等流程。相比于只进行离线模型训练的研究，本文更重视模型训练、模型转换、</w:t>
      </w:r>
      <w:proofErr w:type="gramStart"/>
      <w:r>
        <w:rPr>
          <w:rFonts w:hint="eastAsia"/>
        </w:rPr>
        <w:t>端侧部署</w:t>
      </w:r>
      <w:proofErr w:type="gramEnd"/>
      <w:r>
        <w:rPr>
          <w:rFonts w:hint="eastAsia"/>
        </w:rPr>
        <w:t>和运行测试之间的完整衔接，具有一定的工程实践意义。</w:t>
      </w:r>
    </w:p>
    <w:p w14:paraId="7F5B8ABC" w14:textId="77777777" w:rsidR="001353B0" w:rsidRPr="00117209" w:rsidRDefault="001353B0" w:rsidP="00F319E4">
      <w:pPr>
        <w:pStyle w:val="2"/>
        <w:spacing w:before="156" w:after="156"/>
      </w:pPr>
      <w:bookmarkStart w:id="9" w:name="_Toc231641237"/>
      <w:r w:rsidRPr="00117209">
        <w:t xml:space="preserve">1.2 </w:t>
      </w:r>
      <w:r w:rsidRPr="00117209">
        <w:t>国内外研究现状</w:t>
      </w:r>
      <w:bookmarkEnd w:id="9"/>
    </w:p>
    <w:p w14:paraId="545C31E7" w14:textId="34509ED5" w:rsidR="00F8466E" w:rsidRDefault="00F8466E" w:rsidP="00F8466E">
      <w:pPr>
        <w:ind w:firstLine="480"/>
      </w:pPr>
      <w:r>
        <w:rPr>
          <w:rFonts w:hint="eastAsia"/>
        </w:rPr>
        <w:t>人脸表情识别技术经历了从传统方法到深度学习方法的发展过程。早期研究通常先进行人脸检测和预处理，再提取局部纹理、几何结构或统计特征，最后利用分类器完成表情判断。这类方法结构相对清晰，计算量较小，但对光照变化、姿态偏移、遮挡和个体差异较为敏感，识别稳定性容易受到外部条件影响。近年来，随着深度学习方法的发展，研究重点逐渐从人工特征设计转向自动特征学习。相关综述表明，深度学习已经成为人脸表情识别领域的主要技术路线，研究内容也从单一模型准确率扩展到数据质量、模型泛化能力、轻量化设计和实际部署等方面</w:t>
      </w:r>
      <w:r w:rsidRPr="00F8466E">
        <w:rPr>
          <w:rFonts w:hint="eastAsia"/>
          <w:vertAlign w:val="superscript"/>
        </w:rPr>
        <w:t>[1-3]</w:t>
      </w:r>
      <w:r>
        <w:rPr>
          <w:rFonts w:hint="eastAsia"/>
        </w:rPr>
        <w:t>。</w:t>
      </w:r>
    </w:p>
    <w:p w14:paraId="667E6BA9" w14:textId="38DA5B8A" w:rsidR="00F8466E" w:rsidRDefault="00F8466E" w:rsidP="00F8466E">
      <w:pPr>
        <w:ind w:firstLine="480"/>
      </w:pPr>
      <w:r>
        <w:rPr>
          <w:rFonts w:hint="eastAsia"/>
        </w:rPr>
        <w:t>在深度学习方法中，卷积神经网络能够直接从表情图像中学习特征，不需要完全依赖人工设计的纹理或几何特征。</w:t>
      </w:r>
      <w:r>
        <w:rPr>
          <w:rFonts w:hint="eastAsia"/>
        </w:rPr>
        <w:t>FER2013</w:t>
      </w:r>
      <w:r>
        <w:rPr>
          <w:rFonts w:hint="eastAsia"/>
        </w:rPr>
        <w:t>数据集的提出推动了基于深度学习的人脸表情识别研究，使模型能够围绕七种基本表情进行训练和测试</w:t>
      </w:r>
      <w:r w:rsidRPr="00F8466E">
        <w:rPr>
          <w:rFonts w:hint="eastAsia"/>
          <w:vertAlign w:val="superscript"/>
        </w:rPr>
        <w:t>[4]</w:t>
      </w:r>
      <w:r>
        <w:rPr>
          <w:rFonts w:hint="eastAsia"/>
        </w:rPr>
        <w:t>。此后，研究者从改进卷积网络结构、引入注意力机制、融合多尺度特征等角度提升模型表现。赵晓等人提出了一种基于注意力机制的</w:t>
      </w:r>
      <w:proofErr w:type="spellStart"/>
      <w:r>
        <w:rPr>
          <w:rFonts w:hint="eastAsia"/>
        </w:rPr>
        <w:t>ResNet</w:t>
      </w:r>
      <w:proofErr w:type="spellEnd"/>
      <w:r>
        <w:rPr>
          <w:rFonts w:hint="eastAsia"/>
        </w:rPr>
        <w:t>轻量化网络，通过分组卷积、倒残差结构和多尺度注意力模块降低模型参数量，并在</w:t>
      </w:r>
      <w:r>
        <w:rPr>
          <w:rFonts w:hint="eastAsia"/>
        </w:rPr>
        <w:t>FER2013</w:t>
      </w:r>
      <w:r>
        <w:rPr>
          <w:rFonts w:hint="eastAsia"/>
        </w:rPr>
        <w:t>、</w:t>
      </w:r>
      <w:r>
        <w:rPr>
          <w:rFonts w:hint="eastAsia"/>
        </w:rPr>
        <w:t>CK+</w:t>
      </w:r>
      <w:r>
        <w:rPr>
          <w:rFonts w:hint="eastAsia"/>
        </w:rPr>
        <w:t>等数据集上进行了实验验证</w:t>
      </w:r>
      <w:r w:rsidRPr="00F8466E">
        <w:rPr>
          <w:rFonts w:hint="eastAsia"/>
          <w:vertAlign w:val="superscript"/>
        </w:rPr>
        <w:t>[5]</w:t>
      </w:r>
      <w:r>
        <w:rPr>
          <w:rFonts w:hint="eastAsia"/>
        </w:rPr>
        <w:t>。</w:t>
      </w:r>
      <w:proofErr w:type="gramStart"/>
      <w:r>
        <w:rPr>
          <w:rFonts w:hint="eastAsia"/>
        </w:rPr>
        <w:t>左义海</w:t>
      </w:r>
      <w:proofErr w:type="gramEnd"/>
      <w:r>
        <w:rPr>
          <w:rFonts w:hint="eastAsia"/>
        </w:rPr>
        <w:t>等人提出</w:t>
      </w:r>
      <w:r>
        <w:rPr>
          <w:rFonts w:hint="eastAsia"/>
        </w:rPr>
        <w:t>NCA-</w:t>
      </w:r>
      <w:proofErr w:type="spellStart"/>
      <w:r>
        <w:rPr>
          <w:rFonts w:hint="eastAsia"/>
        </w:rPr>
        <w:t>MobileNet</w:t>
      </w:r>
      <w:proofErr w:type="spellEnd"/>
      <w:r>
        <w:rPr>
          <w:rFonts w:hint="eastAsia"/>
        </w:rPr>
        <w:t>方法，在</w:t>
      </w:r>
      <w:r>
        <w:rPr>
          <w:rFonts w:hint="eastAsia"/>
        </w:rPr>
        <w:t>MobileNetV3</w:t>
      </w:r>
      <w:r>
        <w:rPr>
          <w:rFonts w:hint="eastAsia"/>
        </w:rPr>
        <w:t>结构基础上引入注意力机制，提高了模型对表情特征的提取能力</w:t>
      </w:r>
      <w:r>
        <w:rPr>
          <w:rFonts w:hint="eastAsia"/>
        </w:rPr>
        <w:t>[6]</w:t>
      </w:r>
      <w:r>
        <w:rPr>
          <w:rFonts w:hint="eastAsia"/>
        </w:rPr>
        <w:t>。李艳秋等人将轻量级</w:t>
      </w:r>
      <w:r>
        <w:rPr>
          <w:rFonts w:hint="eastAsia"/>
        </w:rPr>
        <w:t>Swin Transformer</w:t>
      </w:r>
      <w:r>
        <w:rPr>
          <w:rFonts w:hint="eastAsia"/>
        </w:rPr>
        <w:t>与多尺度特征融合模块结合，从表情细节识别和实时性两个方面进行了改进</w:t>
      </w:r>
      <w:r w:rsidRPr="00F8466E">
        <w:rPr>
          <w:rFonts w:hint="eastAsia"/>
          <w:vertAlign w:val="superscript"/>
        </w:rPr>
        <w:t>[7]</w:t>
      </w:r>
      <w:r>
        <w:rPr>
          <w:rFonts w:hint="eastAsia"/>
        </w:rPr>
        <w:t>。</w:t>
      </w:r>
      <w:r>
        <w:rPr>
          <w:rFonts w:hint="eastAsia"/>
        </w:rPr>
        <w:t>Jiang</w:t>
      </w:r>
      <w:r>
        <w:rPr>
          <w:rFonts w:hint="eastAsia"/>
        </w:rPr>
        <w:t>等人也针对</w:t>
      </w:r>
      <w:r>
        <w:rPr>
          <w:rFonts w:hint="eastAsia"/>
        </w:rPr>
        <w:t>MobileNetV3</w:t>
      </w:r>
      <w:r>
        <w:rPr>
          <w:rFonts w:hint="eastAsia"/>
        </w:rPr>
        <w:t>结构进行了改进，用于提升人脸表情识别任务中的分类效果</w:t>
      </w:r>
      <w:r w:rsidRPr="00F8466E">
        <w:rPr>
          <w:rFonts w:hint="eastAsia"/>
          <w:vertAlign w:val="superscript"/>
        </w:rPr>
        <w:t>[8]</w:t>
      </w:r>
      <w:r>
        <w:rPr>
          <w:rFonts w:hint="eastAsia"/>
        </w:rPr>
        <w:t>。这些研究表明，轻量化网络结构能够在一定程度上降低模型复杂度，同时兼顾识别精度和实际运行效率。</w:t>
      </w:r>
    </w:p>
    <w:p w14:paraId="461CA8E2" w14:textId="13EA1A10" w:rsidR="00F8466E" w:rsidRDefault="00F8466E" w:rsidP="00F8466E">
      <w:pPr>
        <w:ind w:firstLine="480"/>
      </w:pPr>
      <w:proofErr w:type="spellStart"/>
      <w:r>
        <w:rPr>
          <w:rFonts w:hint="eastAsia"/>
        </w:rPr>
        <w:lastRenderedPageBreak/>
        <w:t>MobileNet</w:t>
      </w:r>
      <w:proofErr w:type="spellEnd"/>
      <w:r>
        <w:rPr>
          <w:rFonts w:hint="eastAsia"/>
        </w:rPr>
        <w:t>系列网络是轻量化卷积神经网络中的典型代表。</w:t>
      </w:r>
      <w:r>
        <w:rPr>
          <w:rFonts w:hint="eastAsia"/>
        </w:rPr>
        <w:t>MobileNetV3</w:t>
      </w:r>
      <w:r>
        <w:rPr>
          <w:rFonts w:hint="eastAsia"/>
        </w:rPr>
        <w:t>在网络结构中结合了深度可分离卷积、倒残差结构、注意力机制和硬件感知网络搜索等思想，使模型能够在移动端视觉任务中兼顾精度和推理速度</w:t>
      </w:r>
      <w:r w:rsidRPr="00F8466E">
        <w:rPr>
          <w:rFonts w:hint="eastAsia"/>
          <w:vertAlign w:val="superscript"/>
        </w:rPr>
        <w:t>[9]</w:t>
      </w:r>
      <w:r>
        <w:rPr>
          <w:rFonts w:hint="eastAsia"/>
        </w:rPr>
        <w:t>。对于人脸表情识别任务而言，模型需要区分眼部、嘴部和面部肌肉等局部细节变化，因此分类网络既要具备一定的特征表达能力，又不能过于庞大。基于这一考虑，</w:t>
      </w:r>
      <w:r>
        <w:rPr>
          <w:rFonts w:hint="eastAsia"/>
        </w:rPr>
        <w:t>MobileNetV3</w:t>
      </w:r>
      <w:r>
        <w:rPr>
          <w:rFonts w:hint="eastAsia"/>
        </w:rPr>
        <w:t>适合</w:t>
      </w:r>
      <w:proofErr w:type="gramStart"/>
      <w:r>
        <w:rPr>
          <w:rFonts w:hint="eastAsia"/>
        </w:rPr>
        <w:t>作为端侧表情</w:t>
      </w:r>
      <w:proofErr w:type="gramEnd"/>
      <w:r>
        <w:rPr>
          <w:rFonts w:hint="eastAsia"/>
        </w:rPr>
        <w:t>分类模型的骨干网络。本文在该网络基础上调整最终分类层，使其输出愤怒、厌恶、恐惧、高兴、悲伤、惊讶和中性七类表情结果，从而适配本文的人脸表情识别任务。</w:t>
      </w:r>
    </w:p>
    <w:p w14:paraId="75EF9CD3" w14:textId="16F692A2" w:rsidR="00F8466E" w:rsidRDefault="00F8466E" w:rsidP="00F8466E">
      <w:pPr>
        <w:ind w:firstLine="480"/>
      </w:pPr>
      <w:r>
        <w:rPr>
          <w:rFonts w:hint="eastAsia"/>
        </w:rPr>
        <w:t>人脸检测是表情识别系统中的前置环节，其检测结果会直接影响后续表情分类的输入质量。如果检测框偏移较大，或者人脸区域裁剪不完整，即使分类模型本身具有较好的性能，也可能导致识别结果不稳定。传统或较复杂的人脸检测模型在</w:t>
      </w:r>
      <w:r>
        <w:rPr>
          <w:rFonts w:hint="eastAsia"/>
        </w:rPr>
        <w:t>PC</w:t>
      </w:r>
      <w:r>
        <w:rPr>
          <w:rFonts w:hint="eastAsia"/>
        </w:rPr>
        <w:t>端可以取得较好的检测效果，但在树莓派</w:t>
      </w:r>
      <w:proofErr w:type="gramStart"/>
      <w:r>
        <w:rPr>
          <w:rFonts w:hint="eastAsia"/>
        </w:rPr>
        <w:t>等端侧平台</w:t>
      </w:r>
      <w:proofErr w:type="gramEnd"/>
      <w:r>
        <w:rPr>
          <w:rFonts w:hint="eastAsia"/>
        </w:rPr>
        <w:t>上可能带来较大的计算开销。</w:t>
      </w:r>
      <w:r>
        <w:rPr>
          <w:rFonts w:hint="eastAsia"/>
        </w:rPr>
        <w:t>YuNet</w:t>
      </w:r>
      <w:r>
        <w:rPr>
          <w:rFonts w:hint="eastAsia"/>
        </w:rPr>
        <w:t>是一种面向边缘设备的人脸检测模型，能够输出人脸框和关键点信息，具有模型规模小、检测速度快、调用方式简洁等特点，适合与</w:t>
      </w:r>
      <w:r>
        <w:rPr>
          <w:rFonts w:hint="eastAsia"/>
        </w:rPr>
        <w:t>OpenCV</w:t>
      </w:r>
      <w:r>
        <w:rPr>
          <w:rFonts w:hint="eastAsia"/>
        </w:rPr>
        <w:t>等环境结合使用</w:t>
      </w:r>
      <w:r w:rsidRPr="00F8466E">
        <w:rPr>
          <w:rFonts w:hint="eastAsia"/>
          <w:vertAlign w:val="superscript"/>
        </w:rPr>
        <w:t>[10]</w:t>
      </w:r>
      <w:r>
        <w:rPr>
          <w:rFonts w:hint="eastAsia"/>
        </w:rPr>
        <w:t>。同时，也有研究针对复杂场景对</w:t>
      </w:r>
      <w:r>
        <w:rPr>
          <w:rFonts w:hint="eastAsia"/>
        </w:rPr>
        <w:t>S3FD</w:t>
      </w:r>
      <w:r>
        <w:rPr>
          <w:rFonts w:hint="eastAsia"/>
        </w:rPr>
        <w:t>等人脸检测网络进行改进，以提高遮挡、尺度变化和复杂背景下的人脸检测效果</w:t>
      </w:r>
      <w:r w:rsidRPr="00F8466E">
        <w:rPr>
          <w:rFonts w:hint="eastAsia"/>
          <w:vertAlign w:val="superscript"/>
        </w:rPr>
        <w:t>[11]</w:t>
      </w:r>
      <w:r>
        <w:rPr>
          <w:rFonts w:hint="eastAsia"/>
        </w:rPr>
        <w:t>。对于本文所面向的室内近距离实时识别场景而言，检测模块不仅需要能够定位人脸，还需要在视频流中连续运行，因此轻量化人脸检测方案更适合</w:t>
      </w:r>
      <w:proofErr w:type="gramStart"/>
      <w:r>
        <w:rPr>
          <w:rFonts w:hint="eastAsia"/>
        </w:rPr>
        <w:t>树莓派端部署</w:t>
      </w:r>
      <w:proofErr w:type="gramEnd"/>
      <w:r>
        <w:rPr>
          <w:rFonts w:hint="eastAsia"/>
        </w:rPr>
        <w:t>。</w:t>
      </w:r>
    </w:p>
    <w:p w14:paraId="7BF992C0" w14:textId="0C641AE2" w:rsidR="00F8466E" w:rsidRDefault="00F8466E" w:rsidP="00F8466E">
      <w:pPr>
        <w:ind w:firstLine="480"/>
      </w:pPr>
      <w:r>
        <w:rPr>
          <w:rFonts w:hint="eastAsia"/>
        </w:rPr>
        <w:t>随着边缘计算和嵌入式</w:t>
      </w:r>
      <w:r>
        <w:rPr>
          <w:rFonts w:hint="eastAsia"/>
        </w:rPr>
        <w:t>AI</w:t>
      </w:r>
      <w:r>
        <w:rPr>
          <w:rFonts w:hint="eastAsia"/>
        </w:rPr>
        <w:t>的发展，人脸表情识别系统的研究逐渐从离线图像分类</w:t>
      </w:r>
      <w:proofErr w:type="gramStart"/>
      <w:r>
        <w:rPr>
          <w:rFonts w:hint="eastAsia"/>
        </w:rPr>
        <w:t>转向端侧实时</w:t>
      </w:r>
      <w:proofErr w:type="gramEnd"/>
      <w:r>
        <w:rPr>
          <w:rFonts w:hint="eastAsia"/>
        </w:rPr>
        <w:t>运行。</w:t>
      </w:r>
      <w:r>
        <w:rPr>
          <w:rFonts w:hint="eastAsia"/>
        </w:rPr>
        <w:t>Mohammadi</w:t>
      </w:r>
      <w:r>
        <w:rPr>
          <w:rFonts w:hint="eastAsia"/>
        </w:rPr>
        <w:t>等人针对边缘设备上的人脸表情识别进行了实验，比较了</w:t>
      </w:r>
      <w:r>
        <w:rPr>
          <w:rFonts w:hint="eastAsia"/>
        </w:rPr>
        <w:t>CPU</w:t>
      </w:r>
      <w:r>
        <w:rPr>
          <w:rFonts w:hint="eastAsia"/>
        </w:rPr>
        <w:t>、</w:t>
      </w:r>
      <w:r>
        <w:rPr>
          <w:rFonts w:hint="eastAsia"/>
        </w:rPr>
        <w:t>GPU</w:t>
      </w:r>
      <w:r>
        <w:rPr>
          <w:rFonts w:hint="eastAsia"/>
        </w:rPr>
        <w:t>、</w:t>
      </w:r>
      <w:r>
        <w:rPr>
          <w:rFonts w:hint="eastAsia"/>
        </w:rPr>
        <w:t>VPU</w:t>
      </w:r>
      <w:r>
        <w:rPr>
          <w:rFonts w:hint="eastAsia"/>
        </w:rPr>
        <w:t>和</w:t>
      </w:r>
      <w:r>
        <w:rPr>
          <w:rFonts w:hint="eastAsia"/>
        </w:rPr>
        <w:t>TPU</w:t>
      </w:r>
      <w:r>
        <w:rPr>
          <w:rFonts w:hint="eastAsia"/>
        </w:rPr>
        <w:t>等不同硬件平台下的运行表现，说明模型实际应用效果与硬件平台、模型结构和推理优化方式密切相关</w:t>
      </w:r>
      <w:r w:rsidRPr="00F8466E">
        <w:rPr>
          <w:rFonts w:hint="eastAsia"/>
          <w:vertAlign w:val="superscript"/>
        </w:rPr>
        <w:t>[12]</w:t>
      </w:r>
      <w:r>
        <w:rPr>
          <w:rFonts w:hint="eastAsia"/>
        </w:rPr>
        <w:t>。</w:t>
      </w:r>
      <w:r>
        <w:rPr>
          <w:rFonts w:hint="eastAsia"/>
        </w:rPr>
        <w:t>Liu</w:t>
      </w:r>
      <w:r>
        <w:rPr>
          <w:rFonts w:hint="eastAsia"/>
        </w:rPr>
        <w:t>等人对边缘设备上的高效神经网络进行了综述，指出量化、剪枝和网络结构设计是</w:t>
      </w:r>
      <w:proofErr w:type="gramStart"/>
      <w:r>
        <w:rPr>
          <w:rFonts w:hint="eastAsia"/>
        </w:rPr>
        <w:t>提高端侧模型</w:t>
      </w:r>
      <w:proofErr w:type="gramEnd"/>
      <w:r>
        <w:rPr>
          <w:rFonts w:hint="eastAsia"/>
        </w:rPr>
        <w:t>运行效率的重要方法</w:t>
      </w:r>
      <w:r>
        <w:rPr>
          <w:rFonts w:hint="eastAsia"/>
        </w:rPr>
        <w:t>[13]</w:t>
      </w:r>
      <w:r>
        <w:rPr>
          <w:rFonts w:hint="eastAsia"/>
        </w:rPr>
        <w:t>。</w:t>
      </w:r>
      <w:r>
        <w:rPr>
          <w:rFonts w:hint="eastAsia"/>
        </w:rPr>
        <w:t>Weng</w:t>
      </w:r>
      <w:r>
        <w:rPr>
          <w:rFonts w:hint="eastAsia"/>
        </w:rPr>
        <w:t>等人对神经网络量化方法进行了总结，认为量化可以通过降低数值精度来减少模型复杂度和推理开销</w:t>
      </w:r>
      <w:r w:rsidRPr="00F8466E">
        <w:rPr>
          <w:rFonts w:hint="eastAsia"/>
          <w:vertAlign w:val="superscript"/>
        </w:rPr>
        <w:t>[14]</w:t>
      </w:r>
      <w:r>
        <w:rPr>
          <w:rFonts w:hint="eastAsia"/>
        </w:rPr>
        <w:t>。</w:t>
      </w:r>
      <w:r>
        <w:rPr>
          <w:rFonts w:hint="eastAsia"/>
        </w:rPr>
        <w:t>Wei</w:t>
      </w:r>
      <w:r>
        <w:rPr>
          <w:rFonts w:hint="eastAsia"/>
        </w:rPr>
        <w:t>等人进一步综述了神经网络量化技术的发展，指出模型压缩和低精度推理仍是</w:t>
      </w:r>
      <w:proofErr w:type="gramStart"/>
      <w:r>
        <w:rPr>
          <w:rFonts w:hint="eastAsia"/>
        </w:rPr>
        <w:t>端侧部署</w:t>
      </w:r>
      <w:proofErr w:type="gramEnd"/>
      <w:r>
        <w:rPr>
          <w:rFonts w:hint="eastAsia"/>
        </w:rPr>
        <w:t>中的重要研究方向</w:t>
      </w:r>
      <w:r w:rsidRPr="00F8466E">
        <w:rPr>
          <w:rFonts w:hint="eastAsia"/>
          <w:vertAlign w:val="superscript"/>
        </w:rPr>
        <w:t>[15]</w:t>
      </w:r>
      <w:r>
        <w:rPr>
          <w:rFonts w:hint="eastAsia"/>
        </w:rPr>
        <w:t>。这些研究为本文后续进行模型转换、</w:t>
      </w:r>
      <w:proofErr w:type="spellStart"/>
      <w:r>
        <w:rPr>
          <w:rFonts w:hint="eastAsia"/>
        </w:rPr>
        <w:t>TFLite</w:t>
      </w:r>
      <w:proofErr w:type="spellEnd"/>
      <w:r>
        <w:rPr>
          <w:rFonts w:hint="eastAsia"/>
        </w:rPr>
        <w:t>部署和</w:t>
      </w:r>
      <w:r>
        <w:rPr>
          <w:rFonts w:hint="eastAsia"/>
        </w:rPr>
        <w:t>FP16</w:t>
      </w:r>
      <w:r>
        <w:rPr>
          <w:rFonts w:hint="eastAsia"/>
        </w:rPr>
        <w:t>量化提供了参考。</w:t>
      </w:r>
    </w:p>
    <w:p w14:paraId="27949880" w14:textId="307FDD11" w:rsidR="00F8466E" w:rsidRPr="00BF3A16" w:rsidRDefault="00F8466E" w:rsidP="00F8466E">
      <w:pPr>
        <w:ind w:firstLine="480"/>
      </w:pPr>
      <w:r>
        <w:rPr>
          <w:rFonts w:hint="eastAsia"/>
        </w:rPr>
        <w:t>综合国内外研究可以看出，人脸表情识别已经形成了较为清晰的发展路径：传统方法侧重人工特征提取，深度学习方法提升了模型的特征表达能力，轻量化网络和边缘部署技术则推动表情识别系统从离线实验走向实际应用。但在树莓派等资源受限平台上，同时完成人脸检测、表情分类、结果显示和连续稳定运行，仍需要对模型选型、训练过程、格式转换</w:t>
      </w:r>
      <w:proofErr w:type="gramStart"/>
      <w:r>
        <w:rPr>
          <w:rFonts w:hint="eastAsia"/>
        </w:rPr>
        <w:t>和端侧推理</w:t>
      </w:r>
      <w:proofErr w:type="gramEnd"/>
      <w:r>
        <w:rPr>
          <w:rFonts w:hint="eastAsia"/>
        </w:rPr>
        <w:t>流程进行综合设计。基于此，本文将研究重点放在</w:t>
      </w:r>
      <w:r>
        <w:rPr>
          <w:rFonts w:hint="eastAsia"/>
        </w:rPr>
        <w:t>YuNet</w:t>
      </w:r>
      <w:r>
        <w:rPr>
          <w:rFonts w:hint="eastAsia"/>
        </w:rPr>
        <w:t>人脸检测、</w:t>
      </w:r>
      <w:r>
        <w:rPr>
          <w:rFonts w:hint="eastAsia"/>
        </w:rPr>
        <w:t>MobileNetV3</w:t>
      </w:r>
      <w:r>
        <w:rPr>
          <w:rFonts w:hint="eastAsia"/>
        </w:rPr>
        <w:t>表情分类和</w:t>
      </w:r>
      <w:r>
        <w:rPr>
          <w:rFonts w:hint="eastAsia"/>
        </w:rPr>
        <w:t>Raspberry Pi 5</w:t>
      </w:r>
      <w:proofErr w:type="gramStart"/>
      <w:r>
        <w:rPr>
          <w:rFonts w:hint="eastAsia"/>
        </w:rPr>
        <w:t>端部署</w:t>
      </w:r>
      <w:proofErr w:type="gramEnd"/>
      <w:r>
        <w:rPr>
          <w:rFonts w:hint="eastAsia"/>
        </w:rPr>
        <w:t>测试上，力求完成一套能够实际运行的人脸表情识别系统。</w:t>
      </w:r>
    </w:p>
    <w:p w14:paraId="19A7FC0F" w14:textId="77777777" w:rsidR="001353B0" w:rsidRPr="00405472" w:rsidRDefault="001353B0" w:rsidP="00F319E4">
      <w:pPr>
        <w:pStyle w:val="2"/>
        <w:spacing w:before="156" w:after="156"/>
      </w:pPr>
      <w:bookmarkStart w:id="10" w:name="_Toc231641238"/>
      <w:r w:rsidRPr="00405472">
        <w:rPr>
          <w:rFonts w:hint="eastAsia"/>
        </w:rPr>
        <w:t xml:space="preserve">1.3 </w:t>
      </w:r>
      <w:r w:rsidRPr="00405472">
        <w:rPr>
          <w:rFonts w:hint="eastAsia"/>
        </w:rPr>
        <w:t>本文主要研究内容</w:t>
      </w:r>
      <w:bookmarkEnd w:id="10"/>
    </w:p>
    <w:p w14:paraId="013098FC" w14:textId="52213D3F" w:rsidR="00BF3A16" w:rsidRDefault="00BF3A16" w:rsidP="00BF3A16">
      <w:pPr>
        <w:ind w:firstLine="480"/>
      </w:pPr>
      <w:proofErr w:type="gramStart"/>
      <w:r>
        <w:rPr>
          <w:rFonts w:hint="eastAsia"/>
        </w:rPr>
        <w:lastRenderedPageBreak/>
        <w:t>围绕端侧人脸</w:t>
      </w:r>
      <w:proofErr w:type="gramEnd"/>
      <w:r>
        <w:rPr>
          <w:rFonts w:hint="eastAsia"/>
        </w:rPr>
        <w:t>表情识别系统的设计与实现，本文主要开展以下几方面工作。</w:t>
      </w:r>
    </w:p>
    <w:p w14:paraId="331B7774" w14:textId="60376BEE" w:rsidR="00BF3A16" w:rsidRDefault="00BF3A16" w:rsidP="00BF3A16">
      <w:pPr>
        <w:ind w:firstLine="480"/>
      </w:pPr>
      <w:r>
        <w:rPr>
          <w:rFonts w:hint="eastAsia"/>
        </w:rPr>
        <w:t>第一，完成系统需求分析与总体架构设计。结合</w:t>
      </w:r>
      <w:proofErr w:type="gramStart"/>
      <w:r>
        <w:rPr>
          <w:rFonts w:hint="eastAsia"/>
        </w:rPr>
        <w:t>树莓派端实时</w:t>
      </w:r>
      <w:proofErr w:type="gramEnd"/>
      <w:r>
        <w:rPr>
          <w:rFonts w:hint="eastAsia"/>
        </w:rPr>
        <w:t>视觉识别场景，明确系统需要完成摄像头视频采集、人脸检测、人脸区域裁剪、表情分类、结果显示和图像保存等功能。在此基础上，设计系统整体流程，将系统划分为图像采集模块、人脸检测模块、图像预处理模块、表情分类模块、结果显示模块和数据保存模块，为后续模型训练和系统实现提供结构基础。</w:t>
      </w:r>
    </w:p>
    <w:p w14:paraId="235B2159" w14:textId="493485B1" w:rsidR="00BF3A16" w:rsidRDefault="00BF3A16" w:rsidP="00BF3A16">
      <w:pPr>
        <w:ind w:firstLine="480"/>
      </w:pPr>
      <w:r>
        <w:rPr>
          <w:rFonts w:hint="eastAsia"/>
        </w:rPr>
        <w:t>第二，完成基于</w:t>
      </w:r>
      <w:r>
        <w:rPr>
          <w:rFonts w:hint="eastAsia"/>
        </w:rPr>
        <w:t>MobileNetV3</w:t>
      </w:r>
      <w:r>
        <w:rPr>
          <w:rFonts w:hint="eastAsia"/>
        </w:rPr>
        <w:t>的表情分类模型构建。以</w:t>
      </w:r>
      <w:r>
        <w:rPr>
          <w:rFonts w:hint="eastAsia"/>
        </w:rPr>
        <w:t>FER2013</w:t>
      </w:r>
      <w:r>
        <w:rPr>
          <w:rFonts w:hint="eastAsia"/>
        </w:rPr>
        <w:t>格式数据为训练和测试基础，对图像数据进行尺寸调整、归一化和数据增强处理。模型以</w:t>
      </w:r>
      <w:r>
        <w:rPr>
          <w:rFonts w:hint="eastAsia"/>
        </w:rPr>
        <w:t>MobileNetV3</w:t>
      </w:r>
      <w:r>
        <w:rPr>
          <w:rFonts w:hint="eastAsia"/>
        </w:rPr>
        <w:t>为骨干网络，并将最终分类</w:t>
      </w:r>
      <w:proofErr w:type="gramStart"/>
      <w:r>
        <w:rPr>
          <w:rFonts w:hint="eastAsia"/>
        </w:rPr>
        <w:t>层调整</w:t>
      </w:r>
      <w:proofErr w:type="gramEnd"/>
      <w:r>
        <w:rPr>
          <w:rFonts w:hint="eastAsia"/>
        </w:rPr>
        <w:t>为七类表情输出。训练过程中结合类别均衡、标签平滑、学习率调度和早停机制等方法提升训练稳定性。对于伪标签相关方法，本文将其作为训练优化策略使用，不将其作为核心创新点进行强调。</w:t>
      </w:r>
    </w:p>
    <w:p w14:paraId="7C56888C" w14:textId="7EF9B748" w:rsidR="00BF3A16" w:rsidRDefault="00BF3A16" w:rsidP="00BF3A16">
      <w:pPr>
        <w:ind w:firstLine="480"/>
      </w:pPr>
      <w:r>
        <w:rPr>
          <w:rFonts w:hint="eastAsia"/>
        </w:rPr>
        <w:t>第三，完成</w:t>
      </w:r>
      <w:r>
        <w:rPr>
          <w:rFonts w:hint="eastAsia"/>
        </w:rPr>
        <w:t>YuNet</w:t>
      </w:r>
      <w:r>
        <w:rPr>
          <w:rFonts w:hint="eastAsia"/>
        </w:rPr>
        <w:t>人脸检测与表情分类模型的系统集成。系统前端采用</w:t>
      </w:r>
      <w:r>
        <w:rPr>
          <w:rFonts w:hint="eastAsia"/>
        </w:rPr>
        <w:t>YuNet</w:t>
      </w:r>
      <w:r>
        <w:rPr>
          <w:rFonts w:hint="eastAsia"/>
        </w:rPr>
        <w:t>对摄像头输入图像进行人脸检测，并根据检测框裁剪人脸区域；后端将裁剪后的人脸图像输入</w:t>
      </w:r>
      <w:r>
        <w:rPr>
          <w:rFonts w:hint="eastAsia"/>
        </w:rPr>
        <w:t>MobileNetV3</w:t>
      </w:r>
      <w:r>
        <w:rPr>
          <w:rFonts w:hint="eastAsia"/>
        </w:rPr>
        <w:t>表情分类模型，得到对应表情类别和置信度结果。通过检测与分类模块的组合，实现从视频</w:t>
      </w:r>
      <w:proofErr w:type="gramStart"/>
      <w:r>
        <w:rPr>
          <w:rFonts w:hint="eastAsia"/>
        </w:rPr>
        <w:t>帧</w:t>
      </w:r>
      <w:proofErr w:type="gramEnd"/>
      <w:r>
        <w:rPr>
          <w:rFonts w:hint="eastAsia"/>
        </w:rPr>
        <w:t>输入到表情识别结果输出的完整处理流程。</w:t>
      </w:r>
    </w:p>
    <w:p w14:paraId="799FDE5B" w14:textId="7992844D" w:rsidR="00282609" w:rsidRDefault="00661600" w:rsidP="00BF3A16">
      <w:pPr>
        <w:ind w:firstLine="480"/>
      </w:pPr>
      <w:r w:rsidRPr="00661600">
        <w:t>第四，完成模型转换与</w:t>
      </w:r>
      <w:proofErr w:type="gramStart"/>
      <w:r w:rsidRPr="00661600">
        <w:t>树莓派端部署</w:t>
      </w:r>
      <w:proofErr w:type="gramEnd"/>
      <w:r w:rsidR="00282609" w:rsidRPr="00282609">
        <w:t>。</w:t>
      </w:r>
      <w:r w:rsidRPr="00661600">
        <w:t>模型训练完成后，将</w:t>
      </w:r>
      <w:proofErr w:type="spellStart"/>
      <w:r w:rsidRPr="00661600">
        <w:t>PyTorch</w:t>
      </w:r>
      <w:proofErr w:type="spellEnd"/>
      <w:r w:rsidRPr="00661600">
        <w:t>模型依次转换为</w:t>
      </w:r>
      <w:r w:rsidRPr="00661600">
        <w:t>ONNX</w:t>
      </w:r>
      <w:r w:rsidRPr="00661600">
        <w:t>、</w:t>
      </w:r>
      <w:r w:rsidRPr="00661600">
        <w:t xml:space="preserve">TensorFlow </w:t>
      </w:r>
      <w:proofErr w:type="spellStart"/>
      <w:r w:rsidRPr="00661600">
        <w:t>SavedModel</w:t>
      </w:r>
      <w:proofErr w:type="spellEnd"/>
      <w:r w:rsidRPr="00661600">
        <w:t>和</w:t>
      </w:r>
      <w:r w:rsidRPr="00661600">
        <w:t>TensorFlow Lite</w:t>
      </w:r>
      <w:r w:rsidRPr="00661600">
        <w:t>格式，并开发</w:t>
      </w:r>
      <w:proofErr w:type="gramStart"/>
      <w:r w:rsidRPr="00661600">
        <w:t>树莓派端实时</w:t>
      </w:r>
      <w:proofErr w:type="gramEnd"/>
      <w:r w:rsidRPr="00661600">
        <w:t>推理程序</w:t>
      </w:r>
      <w:r w:rsidR="00282609" w:rsidRPr="00282609">
        <w:t>。</w:t>
      </w:r>
      <w:proofErr w:type="gramStart"/>
      <w:r w:rsidR="00EF728E" w:rsidRPr="00EF728E">
        <w:t>针对端侧平台</w:t>
      </w:r>
      <w:proofErr w:type="gramEnd"/>
      <w:r w:rsidR="00EF728E" w:rsidRPr="00EF728E">
        <w:t>计算资源有限的问题</w:t>
      </w:r>
      <w:r w:rsidR="00282609" w:rsidRPr="00282609">
        <w:t>，在实际使用的时候采用降低检测输入的分辨率、间隔地进行人脸检测、</w:t>
      </w:r>
      <w:r w:rsidR="00EF728E" w:rsidRPr="00EF728E">
        <w:t>限制单帧分类人脸数量，并采用异步摄像头读取方式</w:t>
      </w:r>
      <w:r w:rsidR="00282609" w:rsidRPr="00282609">
        <w:t>等方法来减小运行压力从而提高系统的实时性以及连续工作性能。</w:t>
      </w:r>
    </w:p>
    <w:p w14:paraId="0681534C" w14:textId="7363AE43" w:rsidR="00BF3A16" w:rsidRPr="0097603E" w:rsidRDefault="00BF3A16" w:rsidP="00BF3A16">
      <w:pPr>
        <w:ind w:firstLine="480"/>
      </w:pPr>
      <w:r>
        <w:rPr>
          <w:rFonts w:hint="eastAsia"/>
        </w:rPr>
        <w:t>第五，完成模型评价与系统运行测试。通过测试集准确率、</w:t>
      </w:r>
      <w:proofErr w:type="gramStart"/>
      <w:r>
        <w:rPr>
          <w:rFonts w:hint="eastAsia"/>
        </w:rPr>
        <w:t>宏平均</w:t>
      </w:r>
      <w:proofErr w:type="gramEnd"/>
      <w:r>
        <w:rPr>
          <w:rFonts w:hint="eastAsia"/>
        </w:rPr>
        <w:t>F1</w:t>
      </w:r>
      <w:r>
        <w:rPr>
          <w:rFonts w:hint="eastAsia"/>
        </w:rPr>
        <w:t>值和混淆矩阵等指标评价表情分类模型性能；通过功能测试、实时性测试和稳定性测试评价树莓派端系统运行效果。最终从模型识别效果和</w:t>
      </w:r>
      <w:proofErr w:type="gramStart"/>
      <w:r>
        <w:rPr>
          <w:rFonts w:hint="eastAsia"/>
        </w:rPr>
        <w:t>端侧运行</w:t>
      </w:r>
      <w:proofErr w:type="gramEnd"/>
      <w:r>
        <w:rPr>
          <w:rFonts w:hint="eastAsia"/>
        </w:rPr>
        <w:t>效果两个角度，验证本文系统是否完成从训练</w:t>
      </w:r>
      <w:proofErr w:type="gramStart"/>
      <w:r>
        <w:rPr>
          <w:rFonts w:hint="eastAsia"/>
        </w:rPr>
        <w:t>到部署</w:t>
      </w:r>
      <w:proofErr w:type="gramEnd"/>
      <w:r>
        <w:rPr>
          <w:rFonts w:hint="eastAsia"/>
        </w:rPr>
        <w:t>的完整闭环。</w:t>
      </w:r>
    </w:p>
    <w:p w14:paraId="01548D9F" w14:textId="147A8651" w:rsidR="001353B0" w:rsidRPr="00405472" w:rsidRDefault="001353B0" w:rsidP="00F319E4">
      <w:pPr>
        <w:pStyle w:val="2"/>
        <w:spacing w:before="156" w:after="156"/>
      </w:pPr>
      <w:bookmarkStart w:id="11" w:name="_Toc231641239"/>
      <w:r w:rsidRPr="00405472">
        <w:rPr>
          <w:rFonts w:hint="eastAsia"/>
        </w:rPr>
        <w:t xml:space="preserve">1.4 </w:t>
      </w:r>
      <w:r w:rsidR="006A4DFC">
        <w:rPr>
          <w:rFonts w:hint="eastAsia"/>
        </w:rPr>
        <w:t>本</w:t>
      </w:r>
      <w:r w:rsidRPr="00405472">
        <w:rPr>
          <w:rFonts w:hint="eastAsia"/>
        </w:rPr>
        <w:t>文结构安排</w:t>
      </w:r>
      <w:bookmarkEnd w:id="11"/>
    </w:p>
    <w:p w14:paraId="7448DBE7" w14:textId="0871B39E" w:rsidR="00BF3A16" w:rsidRDefault="00BF3A16" w:rsidP="00BF3A16">
      <w:pPr>
        <w:ind w:firstLine="480"/>
      </w:pPr>
      <w:r>
        <w:rPr>
          <w:rFonts w:hint="eastAsia"/>
        </w:rPr>
        <w:t>本文共分为六章，各章内容安排如下。</w:t>
      </w:r>
    </w:p>
    <w:p w14:paraId="798EAEEA" w14:textId="77777777" w:rsidR="00282609" w:rsidRDefault="00282609" w:rsidP="00282609">
      <w:pPr>
        <w:ind w:firstLine="480"/>
      </w:pPr>
      <w:r>
        <w:rPr>
          <w:rFonts w:hint="eastAsia"/>
        </w:rPr>
        <w:t>第</w:t>
      </w:r>
      <w:r>
        <w:rPr>
          <w:rFonts w:hint="eastAsia"/>
        </w:rPr>
        <w:t>1</w:t>
      </w:r>
      <w:r>
        <w:rPr>
          <w:rFonts w:hint="eastAsia"/>
        </w:rPr>
        <w:t>章绪论。本文主要介绍人脸表情识别的研究背景与意义，整理传统方法、深度学习方法、轻量化网络和</w:t>
      </w:r>
      <w:proofErr w:type="gramStart"/>
      <w:r>
        <w:rPr>
          <w:rFonts w:hint="eastAsia"/>
        </w:rPr>
        <w:t>端侧部署</w:t>
      </w:r>
      <w:proofErr w:type="gramEnd"/>
      <w:r>
        <w:rPr>
          <w:rFonts w:hint="eastAsia"/>
        </w:rPr>
        <w:t>的相关研究现状，并说明本文的主要研究内容和结构安排。</w:t>
      </w:r>
    </w:p>
    <w:p w14:paraId="71D941AA" w14:textId="77777777" w:rsidR="00282609" w:rsidRDefault="00282609" w:rsidP="00282609">
      <w:pPr>
        <w:ind w:firstLine="480"/>
      </w:pPr>
      <w:r>
        <w:rPr>
          <w:rFonts w:hint="eastAsia"/>
        </w:rPr>
        <w:t>第</w:t>
      </w:r>
      <w:r>
        <w:rPr>
          <w:rFonts w:hint="eastAsia"/>
        </w:rPr>
        <w:t>2</w:t>
      </w:r>
      <w:r>
        <w:rPr>
          <w:rFonts w:hint="eastAsia"/>
        </w:rPr>
        <w:t>章为系统需求分析与架构设计。主要</w:t>
      </w:r>
      <w:proofErr w:type="gramStart"/>
      <w:r>
        <w:rPr>
          <w:rFonts w:hint="eastAsia"/>
        </w:rPr>
        <w:t>对端侧人脸</w:t>
      </w:r>
      <w:proofErr w:type="gramEnd"/>
      <w:r>
        <w:rPr>
          <w:rFonts w:hint="eastAsia"/>
        </w:rPr>
        <w:t>表情识别系统应用场景、功能需求、性能要求进行分析，设计系统总体结构，将图像采集、人脸检测、表情分类、结果输出等模块分层。</w:t>
      </w:r>
    </w:p>
    <w:p w14:paraId="36B8FDEF" w14:textId="77777777" w:rsidR="00282609" w:rsidRDefault="00282609" w:rsidP="00282609">
      <w:pPr>
        <w:ind w:firstLine="480"/>
      </w:pPr>
      <w:r>
        <w:rPr>
          <w:rFonts w:hint="eastAsia"/>
        </w:rPr>
        <w:lastRenderedPageBreak/>
        <w:t>第</w:t>
      </w:r>
      <w:r>
        <w:rPr>
          <w:rFonts w:hint="eastAsia"/>
        </w:rPr>
        <w:t>3</w:t>
      </w:r>
      <w:r>
        <w:rPr>
          <w:rFonts w:hint="eastAsia"/>
        </w:rPr>
        <w:t>章为表情识别模型的建立和训练。主要介绍数据集的创建以及预处理的方法，说明</w:t>
      </w:r>
      <w:r>
        <w:rPr>
          <w:rFonts w:hint="eastAsia"/>
        </w:rPr>
        <w:t>MobileNetV3</w:t>
      </w:r>
      <w:r>
        <w:rPr>
          <w:rFonts w:hint="eastAsia"/>
        </w:rPr>
        <w:t>表情分类网络的结构修改的过程，对数据增强、类别平衡、训练配置等进行说明。</w:t>
      </w:r>
    </w:p>
    <w:p w14:paraId="71F2984E" w14:textId="77777777" w:rsidR="00282609" w:rsidRDefault="00282609" w:rsidP="00282609">
      <w:pPr>
        <w:ind w:firstLine="480"/>
      </w:pPr>
      <w:r>
        <w:rPr>
          <w:rFonts w:hint="eastAsia"/>
        </w:rPr>
        <w:t>第</w:t>
      </w:r>
      <w:r>
        <w:rPr>
          <w:rFonts w:hint="eastAsia"/>
        </w:rPr>
        <w:t>4</w:t>
      </w:r>
      <w:r>
        <w:rPr>
          <w:rFonts w:hint="eastAsia"/>
        </w:rPr>
        <w:t>章为模型训练优化及实验结果分析。主要针对模型训练的过程进行分析，研究基础监督训练、多阶段训练以及伪标签辅助优化对模型效果的影响，利用准确率、</w:t>
      </w:r>
      <w:proofErr w:type="gramStart"/>
      <w:r>
        <w:rPr>
          <w:rFonts w:hint="eastAsia"/>
        </w:rPr>
        <w:t>宏平均</w:t>
      </w:r>
      <w:proofErr w:type="gramEnd"/>
      <w:r>
        <w:rPr>
          <w:rFonts w:hint="eastAsia"/>
        </w:rPr>
        <w:t>F1</w:t>
      </w:r>
      <w:r>
        <w:rPr>
          <w:rFonts w:hint="eastAsia"/>
        </w:rPr>
        <w:t>值以及混淆矩阵等来评价最终模型的效果。</w:t>
      </w:r>
    </w:p>
    <w:p w14:paraId="02C9EA6A" w14:textId="77777777" w:rsidR="00282609" w:rsidRDefault="00282609" w:rsidP="00282609">
      <w:pPr>
        <w:ind w:firstLine="480"/>
      </w:pPr>
      <w:r>
        <w:rPr>
          <w:rFonts w:hint="eastAsia"/>
        </w:rPr>
        <w:t>第</w:t>
      </w:r>
      <w:r>
        <w:rPr>
          <w:rFonts w:hint="eastAsia"/>
        </w:rPr>
        <w:t>5</w:t>
      </w:r>
      <w:r>
        <w:rPr>
          <w:rFonts w:hint="eastAsia"/>
        </w:rPr>
        <w:t>章为系统实现、模型部署和运行测试。主要对模型导出和转换流程进行介绍，对</w:t>
      </w:r>
      <w:proofErr w:type="gramStart"/>
      <w:r>
        <w:rPr>
          <w:rFonts w:hint="eastAsia"/>
        </w:rPr>
        <w:t>树莓派端推理</w:t>
      </w:r>
      <w:proofErr w:type="gramEnd"/>
      <w:r>
        <w:rPr>
          <w:rFonts w:hint="eastAsia"/>
        </w:rPr>
        <w:t>程序的编程进行介绍，摄像头实时识别流程的集成，系统功能、实时性、稳定性测试结果进行验证，着重验证系统</w:t>
      </w:r>
      <w:proofErr w:type="gramStart"/>
      <w:r>
        <w:rPr>
          <w:rFonts w:hint="eastAsia"/>
        </w:rPr>
        <w:t>在端侧平台</w:t>
      </w:r>
      <w:proofErr w:type="gramEnd"/>
      <w:r>
        <w:rPr>
          <w:rFonts w:hint="eastAsia"/>
        </w:rPr>
        <w:t>上的运行情况。</w:t>
      </w:r>
    </w:p>
    <w:p w14:paraId="3B542C2D" w14:textId="1732A493" w:rsidR="00282609" w:rsidRDefault="00282609" w:rsidP="00282609">
      <w:pPr>
        <w:ind w:firstLine="480"/>
      </w:pPr>
      <w:r>
        <w:rPr>
          <w:rFonts w:hint="eastAsia"/>
        </w:rPr>
        <w:t>第</w:t>
      </w:r>
      <w:r>
        <w:rPr>
          <w:rFonts w:hint="eastAsia"/>
        </w:rPr>
        <w:t>6</w:t>
      </w:r>
      <w:r>
        <w:rPr>
          <w:rFonts w:hint="eastAsia"/>
        </w:rPr>
        <w:t>章结论与展望。对本文所完成工作进行总结，分析出系统目前存在的不足，从模型优化、多场景适应性以及</w:t>
      </w:r>
      <w:proofErr w:type="gramStart"/>
      <w:r>
        <w:rPr>
          <w:rFonts w:hint="eastAsia"/>
        </w:rPr>
        <w:t>端侧部署</w:t>
      </w:r>
      <w:proofErr w:type="gramEnd"/>
      <w:r>
        <w:rPr>
          <w:rFonts w:hint="eastAsia"/>
        </w:rPr>
        <w:t>性能等角度提出以后的改进方向。</w:t>
      </w:r>
    </w:p>
    <w:p w14:paraId="2E0F61B3" w14:textId="77777777" w:rsidR="00BF3A16" w:rsidRDefault="00BF3A16" w:rsidP="00453DF0">
      <w:pPr>
        <w:spacing w:before="156" w:after="156" w:line="300" w:lineRule="auto"/>
        <w:ind w:firstLineChars="0" w:firstLine="0"/>
      </w:pPr>
    </w:p>
    <w:p w14:paraId="3DFE6554" w14:textId="77777777" w:rsidR="002A4260" w:rsidRPr="00AF54EF" w:rsidRDefault="002A4260" w:rsidP="00453DF0">
      <w:pPr>
        <w:spacing w:before="156" w:after="156" w:line="300" w:lineRule="auto"/>
        <w:ind w:firstLineChars="0" w:firstLine="0"/>
        <w:sectPr w:rsidR="002A4260" w:rsidRPr="00AF54EF" w:rsidSect="005D4078">
          <w:headerReference w:type="default" r:id="rId17"/>
          <w:footerReference w:type="default" r:id="rId18"/>
          <w:pgSz w:w="11906" w:h="16838"/>
          <w:pgMar w:top="1587" w:right="1247" w:bottom="1361" w:left="1417" w:header="851" w:footer="992" w:gutter="0"/>
          <w:pgNumType w:start="1"/>
          <w:cols w:space="0"/>
          <w:docGrid w:type="lines" w:linePitch="312"/>
        </w:sectPr>
      </w:pPr>
    </w:p>
    <w:p w14:paraId="6382277F" w14:textId="6D03DC3F" w:rsidR="005D4078" w:rsidRPr="001757E3" w:rsidRDefault="005D4078" w:rsidP="00A56434">
      <w:pPr>
        <w:pStyle w:val="1"/>
        <w:rPr>
          <w:b w:val="0"/>
        </w:rPr>
      </w:pPr>
      <w:bookmarkStart w:id="12" w:name="_Toc231641240"/>
      <w:r w:rsidRPr="001757E3">
        <w:rPr>
          <w:b w:val="0"/>
        </w:rPr>
        <w:lastRenderedPageBreak/>
        <w:t>第</w:t>
      </w:r>
      <w:r w:rsidRPr="001757E3">
        <w:rPr>
          <w:b w:val="0"/>
        </w:rPr>
        <w:t>2</w:t>
      </w:r>
      <w:r w:rsidRPr="001757E3">
        <w:rPr>
          <w:b w:val="0"/>
        </w:rPr>
        <w:t>章</w:t>
      </w:r>
      <w:bookmarkEnd w:id="8"/>
      <w:r w:rsidR="00AD69A1" w:rsidRPr="001757E3">
        <w:rPr>
          <w:rFonts w:hint="eastAsia"/>
          <w:b w:val="0"/>
        </w:rPr>
        <w:t xml:space="preserve"> </w:t>
      </w:r>
      <w:r w:rsidR="00AD69A1" w:rsidRPr="001757E3">
        <w:rPr>
          <w:b w:val="0"/>
        </w:rPr>
        <w:t>系统需求分析与架构设计</w:t>
      </w:r>
      <w:bookmarkEnd w:id="12"/>
    </w:p>
    <w:p w14:paraId="393B878B" w14:textId="1EDE78F3" w:rsidR="00A9456B" w:rsidRPr="00117209" w:rsidRDefault="005D4078" w:rsidP="00F319E4">
      <w:pPr>
        <w:pStyle w:val="2"/>
      </w:pPr>
      <w:bookmarkStart w:id="13" w:name="_Toc231641241"/>
      <w:r w:rsidRPr="00117209">
        <w:t xml:space="preserve">2.1 </w:t>
      </w:r>
      <w:r w:rsidRPr="00117209">
        <w:t>系统需求分析</w:t>
      </w:r>
      <w:bookmarkEnd w:id="13"/>
    </w:p>
    <w:p w14:paraId="4E857D7B" w14:textId="55B9E061" w:rsidR="00E701B4" w:rsidRDefault="00E701B4" w:rsidP="00E701B4">
      <w:pPr>
        <w:ind w:firstLine="480"/>
      </w:pPr>
      <w:r>
        <w:rPr>
          <w:rFonts w:hint="eastAsia"/>
        </w:rPr>
        <w:t>本课题设计的对象是一套运行在树莓派端的人脸表情识别系统。系统的基本任务是：通过摄像头获取人脸画面，识别人脸位置，并判断当前人脸所属的表情类别。与只在</w:t>
      </w:r>
      <w:r>
        <w:rPr>
          <w:rFonts w:hint="eastAsia"/>
        </w:rPr>
        <w:t>PC</w:t>
      </w:r>
      <w:r>
        <w:rPr>
          <w:rFonts w:hint="eastAsia"/>
        </w:rPr>
        <w:t>端完成图像分类实验不同，本设计最后需要在实际设备上运行，因此第</w:t>
      </w:r>
      <w:r>
        <w:rPr>
          <w:rFonts w:hint="eastAsia"/>
        </w:rPr>
        <w:t>2</w:t>
      </w:r>
      <w:r>
        <w:rPr>
          <w:rFonts w:hint="eastAsia"/>
        </w:rPr>
        <w:t>章主要从系统使用场景、功能目标和总体架构角度进行分析，具体的数据集处理、模型训练过程和运行测试结果分别放在第</w:t>
      </w:r>
      <w:r>
        <w:rPr>
          <w:rFonts w:hint="eastAsia"/>
        </w:rPr>
        <w:t>3</w:t>
      </w:r>
      <w:r>
        <w:rPr>
          <w:rFonts w:hint="eastAsia"/>
        </w:rPr>
        <w:t>章、第</w:t>
      </w:r>
      <w:r>
        <w:rPr>
          <w:rFonts w:hint="eastAsia"/>
        </w:rPr>
        <w:t>4</w:t>
      </w:r>
      <w:r>
        <w:rPr>
          <w:rFonts w:hint="eastAsia"/>
        </w:rPr>
        <w:t>章和第</w:t>
      </w:r>
      <w:r>
        <w:rPr>
          <w:rFonts w:hint="eastAsia"/>
        </w:rPr>
        <w:t>5</w:t>
      </w:r>
      <w:r>
        <w:rPr>
          <w:rFonts w:hint="eastAsia"/>
        </w:rPr>
        <w:t>章中展开。</w:t>
      </w:r>
    </w:p>
    <w:p w14:paraId="13222DE3" w14:textId="13D2898E" w:rsidR="00282609" w:rsidRDefault="00282609" w:rsidP="00E701B4">
      <w:pPr>
        <w:ind w:firstLine="480"/>
      </w:pPr>
      <w:r w:rsidRPr="00282609">
        <w:t>本文主要识别出七种基本表情，即愤怒、厌恶、恐惧、高兴、中性、悲伤、惊讶。系统运行时，摄像头采集实时图像，</w:t>
      </w:r>
      <w:proofErr w:type="gramStart"/>
      <w:r w:rsidRPr="00282609">
        <w:t>树莓派端程序</w:t>
      </w:r>
      <w:proofErr w:type="gramEnd"/>
      <w:r w:rsidRPr="00282609">
        <w:t>先进行人脸检测，然后把人脸区域送到表情分类模型中，最后在画面里显示检测框、表情类别和置信度。</w:t>
      </w:r>
      <w:r w:rsidR="00EF728E" w:rsidRPr="00EF728E">
        <w:t>根据系统设计目标，表情分类模型测试集准确率应接近</w:t>
      </w:r>
      <w:r w:rsidR="00EF728E" w:rsidRPr="00EF728E">
        <w:t>90%</w:t>
      </w:r>
      <w:r w:rsidR="00EF728E" w:rsidRPr="00EF728E">
        <w:t>，同时结合</w:t>
      </w:r>
      <w:proofErr w:type="gramStart"/>
      <w:r w:rsidR="00EF728E" w:rsidRPr="00EF728E">
        <w:t>宏平均</w:t>
      </w:r>
      <w:proofErr w:type="gramEnd"/>
      <w:r w:rsidR="00EF728E" w:rsidRPr="00EF728E">
        <w:t>F1</w:t>
      </w:r>
      <w:r w:rsidR="00EF728E" w:rsidRPr="00EF728E">
        <w:t>值和混淆矩阵评价各类别识别效果</w:t>
      </w:r>
      <w:r w:rsidRPr="00282609">
        <w:t>，并且</w:t>
      </w:r>
      <w:proofErr w:type="gramStart"/>
      <w:r w:rsidRPr="00282609">
        <w:t>端侧程序</w:t>
      </w:r>
      <w:proofErr w:type="gramEnd"/>
      <w:r w:rsidRPr="00282609">
        <w:t>要保证可以连续运行，</w:t>
      </w:r>
      <w:r w:rsidR="00EF728E" w:rsidRPr="00EF728E">
        <w:t>运行过程中应避免明显画面卡顿、摄像头中断和程序异常退出等问题</w:t>
      </w:r>
      <w:r w:rsidRPr="00282609">
        <w:t>。</w:t>
      </w:r>
    </w:p>
    <w:p w14:paraId="10C99D17" w14:textId="0EA02805" w:rsidR="00282609" w:rsidRDefault="00282609" w:rsidP="00E701B4">
      <w:pPr>
        <w:ind w:firstLine="480"/>
      </w:pPr>
      <w:r w:rsidRPr="00282609">
        <w:t>本设计方案主要用于在室内近距离的人机交互场合下使用，可以实现教室状态检测、嵌入式视觉演示、智能终端互动实验等目的。该类场景中摄像头一般固定在桌面上或者设备旁边，用户和摄像头的距离比较近，环境的变化也比较小。因此，本文不会把远距离监控、复杂多人遮挡以及强光变化当作主要的目标，而主要对单人或者少量人脸的情况做实时的检测与识别。</w:t>
      </w:r>
    </w:p>
    <w:p w14:paraId="4B46DF64" w14:textId="75033AAD" w:rsidR="00282609" w:rsidRPr="00AD69A1" w:rsidRDefault="00EF728E" w:rsidP="00E701B4">
      <w:pPr>
        <w:ind w:firstLine="480"/>
      </w:pPr>
      <w:r w:rsidRPr="00EF728E">
        <w:t>从实现流程看，系统可分为</w:t>
      </w:r>
      <w:r w:rsidRPr="00EF728E">
        <w:t>PC</w:t>
      </w:r>
      <w:proofErr w:type="gramStart"/>
      <w:r w:rsidRPr="00EF728E">
        <w:t>端训练</w:t>
      </w:r>
      <w:proofErr w:type="gramEnd"/>
      <w:r w:rsidRPr="00EF728E">
        <w:t>转换部分和树莓</w:t>
      </w:r>
      <w:proofErr w:type="gramStart"/>
      <w:r w:rsidRPr="00EF728E">
        <w:t>派端部署</w:t>
      </w:r>
      <w:proofErr w:type="gramEnd"/>
      <w:r w:rsidRPr="00EF728E">
        <w:t>运行部分</w:t>
      </w:r>
      <w:r w:rsidR="00282609" w:rsidRPr="00282609">
        <w:t>。</w:t>
      </w:r>
      <w:r w:rsidR="00282609" w:rsidRPr="00282609">
        <w:t>PC</w:t>
      </w:r>
      <w:proofErr w:type="gramStart"/>
      <w:r w:rsidR="00282609" w:rsidRPr="00282609">
        <w:t>端主要</w:t>
      </w:r>
      <w:proofErr w:type="gramEnd"/>
      <w:r w:rsidR="00282609" w:rsidRPr="00282609">
        <w:t>是用来处理数据、训练模型以及进行模型转换，其硬件环境使用的是</w:t>
      </w:r>
      <w:r w:rsidRPr="00EF728E">
        <w:t>NVIDIA RTX 3060 GPU</w:t>
      </w:r>
      <w:r w:rsidR="00282609" w:rsidRPr="00282609">
        <w:t>；</w:t>
      </w:r>
      <w:r w:rsidRPr="00EF728E">
        <w:t>树莓派</w:t>
      </w:r>
      <w:r w:rsidRPr="00EF728E">
        <w:t>5</w:t>
      </w:r>
      <w:r w:rsidRPr="00EF728E">
        <w:t>（</w:t>
      </w:r>
      <w:r w:rsidRPr="00EF728E">
        <w:t>Raspberry Pi 5</w:t>
      </w:r>
      <w:r w:rsidRPr="00EF728E">
        <w:t>）作为最终部署平台</w:t>
      </w:r>
      <w:r w:rsidR="00282609" w:rsidRPr="00282609">
        <w:t>，它用摄像头采集图像、做人脸检测、表情分类并显示结果。这样就可以利用</w:t>
      </w:r>
      <w:r w:rsidR="00282609" w:rsidRPr="00282609">
        <w:t>PC</w:t>
      </w:r>
      <w:proofErr w:type="gramStart"/>
      <w:r w:rsidR="00282609" w:rsidRPr="00282609">
        <w:t>端强大</w:t>
      </w:r>
      <w:proofErr w:type="gramEnd"/>
      <w:r w:rsidR="00282609" w:rsidRPr="00282609">
        <w:t>的训练能力，并且检验模型在</w:t>
      </w:r>
      <w:proofErr w:type="gramStart"/>
      <w:r w:rsidR="00282609" w:rsidRPr="00282609">
        <w:t>端侧设备</w:t>
      </w:r>
      <w:proofErr w:type="gramEnd"/>
      <w:r w:rsidR="00282609" w:rsidRPr="00282609">
        <w:t>上运行的效果。</w:t>
      </w:r>
    </w:p>
    <w:p w14:paraId="5C7D5D2C" w14:textId="212F4860" w:rsidR="00A27754" w:rsidRPr="00117209" w:rsidRDefault="00A27754" w:rsidP="00F319E4">
      <w:pPr>
        <w:pStyle w:val="3"/>
      </w:pPr>
      <w:bookmarkStart w:id="14" w:name="_Toc231641242"/>
      <w:r w:rsidRPr="00117209">
        <w:t xml:space="preserve">2.1.1 </w:t>
      </w:r>
      <w:r w:rsidRPr="00117209">
        <w:t>应用场景与任务目标</w:t>
      </w:r>
      <w:bookmarkEnd w:id="14"/>
    </w:p>
    <w:p w14:paraId="0FAC40E2" w14:textId="0F2CB4F2" w:rsidR="00E701B4" w:rsidRDefault="00E701B4" w:rsidP="00E701B4">
      <w:pPr>
        <w:ind w:firstLine="480"/>
      </w:pPr>
      <w:r>
        <w:rPr>
          <w:rFonts w:hint="eastAsia"/>
        </w:rPr>
        <w:t>本文系统面向的是轻量化、可运行、可展示的人脸表情识别原型，而不是单纯追求公开数据</w:t>
      </w:r>
      <w:proofErr w:type="gramStart"/>
      <w:r>
        <w:rPr>
          <w:rFonts w:hint="eastAsia"/>
        </w:rPr>
        <w:t>集最高</w:t>
      </w:r>
      <w:proofErr w:type="gramEnd"/>
      <w:r>
        <w:rPr>
          <w:rFonts w:hint="eastAsia"/>
        </w:rPr>
        <w:t>精度的算法模型。毕业设计需要完成从模型训练到</w:t>
      </w:r>
      <w:proofErr w:type="gramStart"/>
      <w:r>
        <w:rPr>
          <w:rFonts w:hint="eastAsia"/>
        </w:rPr>
        <w:t>端侧部署</w:t>
      </w:r>
      <w:proofErr w:type="gramEnd"/>
      <w:r>
        <w:rPr>
          <w:rFonts w:hint="eastAsia"/>
        </w:rPr>
        <w:t>的完整流程，因此系统目标主要包括以下几个方面。</w:t>
      </w:r>
    </w:p>
    <w:p w14:paraId="201FF4C6" w14:textId="41265CBD" w:rsidR="00E701B4" w:rsidRDefault="00E701B4" w:rsidP="00E701B4">
      <w:pPr>
        <w:ind w:firstLine="480"/>
      </w:pPr>
      <w:r>
        <w:rPr>
          <w:rFonts w:hint="eastAsia"/>
        </w:rPr>
        <w:lastRenderedPageBreak/>
        <w:t>第一，完成实时人脸图像输入。系统应能够调用摄像头获取视频画面，并将图像</w:t>
      </w:r>
      <w:proofErr w:type="gramStart"/>
      <w:r>
        <w:rPr>
          <w:rFonts w:hint="eastAsia"/>
        </w:rPr>
        <w:t>帧</w:t>
      </w:r>
      <w:proofErr w:type="gramEnd"/>
      <w:r>
        <w:rPr>
          <w:rFonts w:hint="eastAsia"/>
        </w:rPr>
        <w:t>传递给后续识别程序。摄像头画面是系统的输入来源，采集过程是否稳定会直接影响后续检测和分类效果。</w:t>
      </w:r>
    </w:p>
    <w:p w14:paraId="21BB4899" w14:textId="77C09AAB" w:rsidR="00E701B4" w:rsidRDefault="00E701B4" w:rsidP="00E701B4">
      <w:pPr>
        <w:ind w:firstLine="480"/>
      </w:pPr>
      <w:r>
        <w:rPr>
          <w:rFonts w:hint="eastAsia"/>
        </w:rPr>
        <w:t>第二，完成人脸区域定位。系统需要从</w:t>
      </w:r>
      <w:proofErr w:type="gramStart"/>
      <w:r>
        <w:rPr>
          <w:rFonts w:hint="eastAsia"/>
        </w:rPr>
        <w:t>视频帧中找到</w:t>
      </w:r>
      <w:proofErr w:type="gramEnd"/>
      <w:r>
        <w:rPr>
          <w:rFonts w:hint="eastAsia"/>
        </w:rPr>
        <w:t>人脸位置，并输出可用于裁剪的人脸框。由于表情分类模型只处理人脸区域，人脸检测框的准确性会影响分类输入质量。如果检测框偏移过大，分类模型可能接收到不完整的人脸图像，从而影响识别结果。</w:t>
      </w:r>
    </w:p>
    <w:p w14:paraId="3DE57EE6" w14:textId="32FA946C" w:rsidR="00E701B4" w:rsidRDefault="00E701B4" w:rsidP="00E701B4">
      <w:pPr>
        <w:ind w:firstLine="480"/>
      </w:pPr>
      <w:r>
        <w:rPr>
          <w:rFonts w:hint="eastAsia"/>
        </w:rPr>
        <w:t>第三，完成七类表情分类。系统需要对检测到的人脸区域进行预处理，并输入表情分类模型，输出七类表情的预测结果。为便于观察模型判断情况，系统不仅显示类别名称，也显示对应置信度。</w:t>
      </w:r>
    </w:p>
    <w:p w14:paraId="0B37A77A" w14:textId="521CC847" w:rsidR="00E701B4" w:rsidRDefault="00E701B4" w:rsidP="00E701B4">
      <w:pPr>
        <w:ind w:firstLine="480"/>
      </w:pPr>
      <w:r>
        <w:rPr>
          <w:rFonts w:hint="eastAsia"/>
        </w:rPr>
        <w:t>第四，完成</w:t>
      </w:r>
      <w:proofErr w:type="gramStart"/>
      <w:r>
        <w:rPr>
          <w:rFonts w:hint="eastAsia"/>
        </w:rPr>
        <w:t>端侧显示</w:t>
      </w:r>
      <w:proofErr w:type="gramEnd"/>
      <w:r>
        <w:rPr>
          <w:rFonts w:hint="eastAsia"/>
        </w:rPr>
        <w:t>与运行验证。系统应在树莓</w:t>
      </w:r>
      <w:proofErr w:type="gramStart"/>
      <w:r>
        <w:rPr>
          <w:rFonts w:hint="eastAsia"/>
        </w:rPr>
        <w:t>派端显示</w:t>
      </w:r>
      <w:proofErr w:type="gramEnd"/>
      <w:r>
        <w:rPr>
          <w:rFonts w:hint="eastAsia"/>
        </w:rPr>
        <w:t>实时画面，并叠加人脸框、关键点、表情类别和运行状态信息。通过实际运行画面，可以判断系统是否真正完成了从图像输入到结果输出的闭环。</w:t>
      </w:r>
    </w:p>
    <w:p w14:paraId="384F6C98" w14:textId="7120B781" w:rsidR="00E701B4" w:rsidRDefault="00E701B4" w:rsidP="00E701B4">
      <w:pPr>
        <w:ind w:firstLine="480"/>
      </w:pPr>
      <w:r>
        <w:rPr>
          <w:rFonts w:hint="eastAsia"/>
        </w:rPr>
        <w:t>从以上目标可以看出，本设计的重点不是单独改进某一个网络结构，而是把人脸检测模型、表情分类模型和</w:t>
      </w:r>
      <w:proofErr w:type="gramStart"/>
      <w:r>
        <w:rPr>
          <w:rFonts w:hint="eastAsia"/>
        </w:rPr>
        <w:t>树莓派端程序</w:t>
      </w:r>
      <w:proofErr w:type="gramEnd"/>
      <w:r>
        <w:rPr>
          <w:rFonts w:hint="eastAsia"/>
        </w:rPr>
        <w:t>结合起来，使系统能够在实际设备上连续运行。</w:t>
      </w:r>
    </w:p>
    <w:p w14:paraId="05C3E6EF" w14:textId="26CC348B" w:rsidR="00A27754" w:rsidRPr="00E10A35" w:rsidRDefault="00A27754" w:rsidP="00F319E4">
      <w:pPr>
        <w:pStyle w:val="3"/>
      </w:pPr>
      <w:bookmarkStart w:id="15" w:name="_Toc231641243"/>
      <w:r w:rsidRPr="00E10A35">
        <w:t xml:space="preserve">2.1.2 </w:t>
      </w:r>
      <w:r w:rsidRPr="00E10A35">
        <w:t>功能需求分析</w:t>
      </w:r>
      <w:bookmarkEnd w:id="15"/>
    </w:p>
    <w:p w14:paraId="2C956D3E" w14:textId="77777777" w:rsidR="00495BA0" w:rsidRDefault="00495BA0" w:rsidP="00495BA0">
      <w:pPr>
        <w:ind w:firstLine="480"/>
      </w:pPr>
      <w:r>
        <w:rPr>
          <w:rFonts w:hint="eastAsia"/>
        </w:rPr>
        <w:t>按照任务目标，系统主要包含图像采集、人脸检测、人脸预处理、表情分类、结果显示、结果保存这六个功能。</w:t>
      </w:r>
    </w:p>
    <w:p w14:paraId="7B8CB50B" w14:textId="08ACF3DF" w:rsidR="00495BA0" w:rsidRDefault="00EF728E" w:rsidP="00495BA0">
      <w:pPr>
        <w:ind w:firstLine="480"/>
      </w:pPr>
      <w:r w:rsidRPr="00EF728E">
        <w:t>图像采集模块用于获取实时视频帧</w:t>
      </w:r>
      <w:r w:rsidR="00495BA0">
        <w:rPr>
          <w:rFonts w:hint="eastAsia"/>
        </w:rPr>
        <w:t>。本文用摄像头</w:t>
      </w:r>
      <w:r>
        <w:rPr>
          <w:rFonts w:hint="eastAsia"/>
        </w:rPr>
        <w:t>作为</w:t>
      </w:r>
      <w:r w:rsidR="00495BA0">
        <w:rPr>
          <w:rFonts w:hint="eastAsia"/>
        </w:rPr>
        <w:t>输入设备，</w:t>
      </w:r>
      <w:proofErr w:type="gramStart"/>
      <w:r w:rsidR="00495BA0">
        <w:rPr>
          <w:rFonts w:hint="eastAsia"/>
        </w:rPr>
        <w:t>树莓派端程序</w:t>
      </w:r>
      <w:proofErr w:type="gramEnd"/>
      <w:r w:rsidR="00495BA0">
        <w:rPr>
          <w:rFonts w:hint="eastAsia"/>
        </w:rPr>
        <w:t>读取摄像头画面之后，把当前</w:t>
      </w:r>
      <w:proofErr w:type="gramStart"/>
      <w:r w:rsidR="00495BA0">
        <w:rPr>
          <w:rFonts w:hint="eastAsia"/>
        </w:rPr>
        <w:t>帧</w:t>
      </w:r>
      <w:proofErr w:type="gramEnd"/>
      <w:r w:rsidR="00495BA0">
        <w:rPr>
          <w:rFonts w:hint="eastAsia"/>
        </w:rPr>
        <w:t>送入后续处理流程。由于实时画面不能长时间停留，所以程序应该尽可能减少图像读取过程中对主流程的阻碍。</w:t>
      </w:r>
    </w:p>
    <w:p w14:paraId="600A58CF" w14:textId="46AB0224" w:rsidR="00495BA0" w:rsidRDefault="00EF728E" w:rsidP="00495BA0">
      <w:pPr>
        <w:ind w:firstLine="480"/>
      </w:pPr>
      <w:r w:rsidRPr="00EF728E">
        <w:t>人脸检测模块用于定位图像中的人脸区域</w:t>
      </w:r>
      <w:r w:rsidR="00495BA0">
        <w:rPr>
          <w:rFonts w:hint="eastAsia"/>
        </w:rPr>
        <w:t>。本文使用</w:t>
      </w:r>
      <w:r w:rsidR="00495BA0">
        <w:rPr>
          <w:rFonts w:hint="eastAsia"/>
        </w:rPr>
        <w:t>YuNet</w:t>
      </w:r>
      <w:r w:rsidR="00495BA0">
        <w:rPr>
          <w:rFonts w:hint="eastAsia"/>
        </w:rPr>
        <w:t>做前端的检测模型，检测结果包含人脸框、关键点信息。人脸框用来截取表情分类所需要的面部区域，关键点可以辅助观察检测位置是否合理。</w:t>
      </w:r>
    </w:p>
    <w:p w14:paraId="07FDFA1C" w14:textId="1F6E63EA" w:rsidR="00495BA0" w:rsidRDefault="00495BA0" w:rsidP="00495BA0">
      <w:pPr>
        <w:ind w:firstLine="480"/>
      </w:pPr>
      <w:r>
        <w:rPr>
          <w:rFonts w:hint="eastAsia"/>
        </w:rPr>
        <w:t>人脸预处理功能是对检测出的人脸区域进行转换，使其可以被分类模型所接受。</w:t>
      </w:r>
      <w:r w:rsidR="00EF728E" w:rsidRPr="00EF728E">
        <w:t>该过程包括检测框边界修正、人脸区域裁剪、尺寸缩放、颜色通道转换和归一化处理</w:t>
      </w:r>
      <w:r>
        <w:rPr>
          <w:rFonts w:hint="eastAsia"/>
        </w:rPr>
        <w:t>。预处理过程要和训练阶段保持一致，否则模型</w:t>
      </w:r>
      <w:proofErr w:type="gramStart"/>
      <w:r>
        <w:rPr>
          <w:rFonts w:hint="eastAsia"/>
        </w:rPr>
        <w:t>在端侧推理</w:t>
      </w:r>
      <w:proofErr w:type="gramEnd"/>
      <w:r>
        <w:rPr>
          <w:rFonts w:hint="eastAsia"/>
        </w:rPr>
        <w:t>的时候就会出现输入分布偏差。</w:t>
      </w:r>
    </w:p>
    <w:p w14:paraId="3570AFC8" w14:textId="6ED421FD" w:rsidR="00495BA0" w:rsidRDefault="00EF728E" w:rsidP="00495BA0">
      <w:pPr>
        <w:ind w:firstLine="480"/>
      </w:pPr>
      <w:r w:rsidRPr="00EF728E">
        <w:t>表情分类模块用于判断人脸图像对应的表情类别</w:t>
      </w:r>
      <w:r w:rsidR="00495BA0">
        <w:rPr>
          <w:rFonts w:hint="eastAsia"/>
        </w:rPr>
        <w:t>。本文以</w:t>
      </w:r>
      <w:r w:rsidR="00495BA0">
        <w:rPr>
          <w:rFonts w:hint="eastAsia"/>
        </w:rPr>
        <w:t>MobileNetV3</w:t>
      </w:r>
      <w:r w:rsidR="00495BA0">
        <w:rPr>
          <w:rFonts w:hint="eastAsia"/>
        </w:rPr>
        <w:t>为模型创建出七种表情分类的模型，模型给出各种表情的预测概率，程序选取概率最大的表情作为当前识别结果。</w:t>
      </w:r>
    </w:p>
    <w:p w14:paraId="3F145A8E" w14:textId="09ADFBC2" w:rsidR="00495BA0" w:rsidRDefault="00DD75C0" w:rsidP="00495BA0">
      <w:pPr>
        <w:ind w:firstLine="480"/>
      </w:pPr>
      <w:r w:rsidRPr="00DD75C0">
        <w:t>结果显示模块用于将识别结果反馈给用户</w:t>
      </w:r>
      <w:r w:rsidR="00495BA0">
        <w:rPr>
          <w:rFonts w:hint="eastAsia"/>
        </w:rPr>
        <w:t>。系统在实时画面里画出人脸</w:t>
      </w:r>
      <w:proofErr w:type="gramStart"/>
      <w:r w:rsidR="00495BA0">
        <w:rPr>
          <w:rFonts w:hint="eastAsia"/>
        </w:rPr>
        <w:t>框以及</w:t>
      </w:r>
      <w:proofErr w:type="gramEnd"/>
      <w:r w:rsidR="00495BA0">
        <w:rPr>
          <w:rFonts w:hint="eastAsia"/>
        </w:rPr>
        <w:t>关键点，给出表情类别，置信度，帧率，检测耗时和分类耗时这些信息。既可以显示识别结果，又可以观察系统运行情况。</w:t>
      </w:r>
    </w:p>
    <w:p w14:paraId="13C3D162" w14:textId="0AE2DDB2" w:rsidR="00495BA0" w:rsidRPr="00AD69A1" w:rsidRDefault="00495BA0" w:rsidP="00495BA0">
      <w:pPr>
        <w:ind w:firstLine="480"/>
      </w:pPr>
      <w:r>
        <w:rPr>
          <w:rFonts w:hint="eastAsia"/>
        </w:rPr>
        <w:lastRenderedPageBreak/>
        <w:t>结果保存功能主要是用来保存实验记录以及效果展示的。当系统识别出比较清楚、置信度较高的画面时，可以保存一部分图像，用作以后的分析以及论文展示的资料。该功能不是识别流程的核心，但是可以用来记录系统实际运行的效果。</w:t>
      </w:r>
    </w:p>
    <w:p w14:paraId="4A1F5194" w14:textId="23BEF1F0" w:rsidR="00127E34" w:rsidRDefault="00127E34" w:rsidP="00F319E4">
      <w:pPr>
        <w:pStyle w:val="3"/>
      </w:pPr>
      <w:bookmarkStart w:id="16" w:name="_Toc231641244"/>
      <w:r w:rsidRPr="00127E34">
        <w:t xml:space="preserve">2.1.3 </w:t>
      </w:r>
      <w:r w:rsidRPr="00127E34">
        <w:t>性能需求分析</w:t>
      </w:r>
      <w:bookmarkEnd w:id="16"/>
    </w:p>
    <w:p w14:paraId="21A82F54" w14:textId="77777777" w:rsidR="00282609" w:rsidRDefault="00282609" w:rsidP="00282609">
      <w:pPr>
        <w:ind w:firstLine="480"/>
      </w:pPr>
      <w:proofErr w:type="gramStart"/>
      <w:r>
        <w:rPr>
          <w:rFonts w:hint="eastAsia"/>
        </w:rPr>
        <w:t>端侧人脸</w:t>
      </w:r>
      <w:proofErr w:type="gramEnd"/>
      <w:r>
        <w:rPr>
          <w:rFonts w:hint="eastAsia"/>
        </w:rPr>
        <w:t>表情识别系统除了功能齐全之外，还要满足一定的性能要求。本文从识别效果、实时性、资源占用、稳定性四个方面进行考虑。</w:t>
      </w:r>
    </w:p>
    <w:p w14:paraId="4C2C6216" w14:textId="77777777" w:rsidR="00282609" w:rsidRDefault="00282609" w:rsidP="00282609">
      <w:pPr>
        <w:ind w:firstLine="480"/>
      </w:pPr>
      <w:r>
        <w:rPr>
          <w:rFonts w:hint="eastAsia"/>
        </w:rPr>
        <w:t>从识别的效果来看，表情分类模型应该在测试集上得到比较稳定的识别结果。因为表情图像之间存在相似性，即悲伤和中性、恐惧和惊讶在局部特征上容易混淆，所以评价模型的时候不能只看准确率，还要结合</w:t>
      </w:r>
      <w:proofErr w:type="gramStart"/>
      <w:r>
        <w:rPr>
          <w:rFonts w:hint="eastAsia"/>
        </w:rPr>
        <w:t>宏平均</w:t>
      </w:r>
      <w:proofErr w:type="gramEnd"/>
      <w:r>
        <w:rPr>
          <w:rFonts w:hint="eastAsia"/>
        </w:rPr>
        <w:t>F1</w:t>
      </w:r>
      <w:r>
        <w:rPr>
          <w:rFonts w:hint="eastAsia"/>
        </w:rPr>
        <w:t>值和混淆矩阵进行分析。具体训练结果和各类别表现将在第</w:t>
      </w:r>
      <w:r>
        <w:rPr>
          <w:rFonts w:hint="eastAsia"/>
        </w:rPr>
        <w:t>4</w:t>
      </w:r>
      <w:r>
        <w:rPr>
          <w:rFonts w:hint="eastAsia"/>
        </w:rPr>
        <w:t>章中说明。</w:t>
      </w:r>
    </w:p>
    <w:p w14:paraId="5DBBC526" w14:textId="6C0C2741" w:rsidR="00282609" w:rsidRDefault="00282609" w:rsidP="00282609">
      <w:pPr>
        <w:ind w:firstLine="480"/>
      </w:pPr>
      <w:r>
        <w:rPr>
          <w:rFonts w:hint="eastAsia"/>
        </w:rPr>
        <w:t>在实时性上系统要保证视频画面的连续刷新，检测框、表情的结果随着人脸的变化而变化。</w:t>
      </w:r>
      <w:r w:rsidR="00DD75C0" w:rsidRPr="00DD75C0">
        <w:t>树莓</w:t>
      </w:r>
      <w:proofErr w:type="gramStart"/>
      <w:r w:rsidR="00DD75C0" w:rsidRPr="00DD75C0">
        <w:t>派端计算</w:t>
      </w:r>
      <w:proofErr w:type="gramEnd"/>
      <w:r w:rsidR="00DD75C0" w:rsidRPr="00DD75C0">
        <w:t>资源有限，若每帧都执行完整的人脸检测和表情分类，会增加单</w:t>
      </w:r>
      <w:proofErr w:type="gramStart"/>
      <w:r w:rsidR="00DD75C0" w:rsidRPr="00DD75C0">
        <w:t>帧处理</w:t>
      </w:r>
      <w:proofErr w:type="gramEnd"/>
      <w:r w:rsidR="00DD75C0" w:rsidRPr="00DD75C0">
        <w:t>时间</w:t>
      </w:r>
      <w:r>
        <w:rPr>
          <w:rFonts w:hint="eastAsia"/>
        </w:rPr>
        <w:t>。因此，系统在总体设计的时候要给后面推理优化留有余地，使用轻量级模型、控制检测频率以及避免重复计算。</w:t>
      </w:r>
    </w:p>
    <w:p w14:paraId="078736DF" w14:textId="77777777" w:rsidR="00282609" w:rsidRDefault="00282609" w:rsidP="00282609">
      <w:pPr>
        <w:ind w:firstLine="480"/>
      </w:pPr>
      <w:r>
        <w:rPr>
          <w:rFonts w:hint="eastAsia"/>
        </w:rPr>
        <w:t>在资源占用上不能使用过大的模型结构。本文选用</w:t>
      </w:r>
      <w:r>
        <w:rPr>
          <w:rFonts w:hint="eastAsia"/>
        </w:rPr>
        <w:t>YuNet</w:t>
      </w:r>
      <w:r>
        <w:rPr>
          <w:rFonts w:hint="eastAsia"/>
        </w:rPr>
        <w:t>以及</w:t>
      </w:r>
      <w:r>
        <w:rPr>
          <w:rFonts w:hint="eastAsia"/>
        </w:rPr>
        <w:t>MobileNetV3</w:t>
      </w:r>
      <w:r>
        <w:rPr>
          <w:rFonts w:hint="eastAsia"/>
        </w:rPr>
        <w:t>，主要是由于这两种模型比较轻便，可以很好地嵌入到</w:t>
      </w:r>
      <w:proofErr w:type="gramStart"/>
      <w:r>
        <w:rPr>
          <w:rFonts w:hint="eastAsia"/>
        </w:rPr>
        <w:t>端侧环境</w:t>
      </w:r>
      <w:proofErr w:type="gramEnd"/>
      <w:r>
        <w:rPr>
          <w:rFonts w:hint="eastAsia"/>
        </w:rPr>
        <w:t>当中。模型转换、量化等具体的部署工作放在第</w:t>
      </w:r>
      <w:r>
        <w:rPr>
          <w:rFonts w:hint="eastAsia"/>
        </w:rPr>
        <w:t>5</w:t>
      </w:r>
      <w:r>
        <w:rPr>
          <w:rFonts w:hint="eastAsia"/>
        </w:rPr>
        <w:t>章中说明。</w:t>
      </w:r>
    </w:p>
    <w:p w14:paraId="70D3E0A1" w14:textId="6950CA59" w:rsidR="00282609" w:rsidRPr="00AD69A1" w:rsidRDefault="00282609" w:rsidP="00282609">
      <w:pPr>
        <w:ind w:firstLine="480"/>
      </w:pPr>
      <w:r>
        <w:rPr>
          <w:rFonts w:hint="eastAsia"/>
        </w:rPr>
        <w:t>从稳定性的角度来说，系统要能连续地进行摄像头读取、人脸检测、表情分类以及结果的显示。对于毕业设计原型系统来说，稳定性指的是在运行过程中不会出现摄像头断开、窗口无响应以及程序崩溃等状况。后续运行测试将针对上述问题做观察。</w:t>
      </w:r>
    </w:p>
    <w:p w14:paraId="78CA8A20" w14:textId="5E25D080" w:rsidR="001901F4" w:rsidRDefault="001901F4" w:rsidP="00F319E4">
      <w:pPr>
        <w:pStyle w:val="2"/>
      </w:pPr>
      <w:bookmarkStart w:id="17" w:name="_Toc231641245"/>
      <w:r w:rsidRPr="00C9170D">
        <w:rPr>
          <w:rFonts w:hint="eastAsia"/>
        </w:rPr>
        <w:t xml:space="preserve">2.2 </w:t>
      </w:r>
      <w:r w:rsidR="00665BE6" w:rsidRPr="00665BE6">
        <w:t>系统</w:t>
      </w:r>
      <w:r w:rsidR="00665BE6" w:rsidRPr="001757E3">
        <w:t>总体</w:t>
      </w:r>
      <w:r w:rsidR="00665BE6" w:rsidRPr="00665BE6">
        <w:t>架构设计</w:t>
      </w:r>
      <w:bookmarkEnd w:id="17"/>
    </w:p>
    <w:p w14:paraId="45D21DC5" w14:textId="72633B74" w:rsidR="00E43442" w:rsidRPr="00E43442" w:rsidRDefault="00E43442" w:rsidP="00F319E4">
      <w:pPr>
        <w:pStyle w:val="3"/>
      </w:pPr>
      <w:bookmarkStart w:id="18" w:name="_Toc231641246"/>
      <w:r w:rsidRPr="00E43442">
        <w:t xml:space="preserve">2.2.1 </w:t>
      </w:r>
      <w:r w:rsidRPr="00E43442">
        <w:t>系统总体架构概述</w:t>
      </w:r>
      <w:bookmarkEnd w:id="18"/>
    </w:p>
    <w:p w14:paraId="5C30F5E5" w14:textId="6E7848E8" w:rsidR="00E701B4" w:rsidRDefault="00E701B4" w:rsidP="0064217E">
      <w:pPr>
        <w:ind w:firstLine="480"/>
      </w:pPr>
      <w:r w:rsidRPr="00E701B4">
        <w:t>根据上述需求，本文系统采用</w:t>
      </w:r>
      <w:r w:rsidRPr="00E701B4">
        <w:t>“PC</w:t>
      </w:r>
      <w:r w:rsidRPr="00E701B4">
        <w:t>端训练</w:t>
      </w:r>
      <w:r w:rsidRPr="00E701B4">
        <w:t xml:space="preserve"> + </w:t>
      </w:r>
      <w:r w:rsidRPr="00E701B4">
        <w:t>树莓派端部署</w:t>
      </w:r>
      <w:r w:rsidRPr="00E701B4">
        <w:t>”</w:t>
      </w:r>
      <w:r w:rsidRPr="00E701B4">
        <w:t>的总体架构，如图</w:t>
      </w:r>
      <w:r w:rsidRPr="00E701B4">
        <w:t>2-1</w:t>
      </w:r>
      <w:r w:rsidRPr="00E701B4">
        <w:t>所示。</w:t>
      </w:r>
      <w:r w:rsidRPr="00E701B4">
        <w:t>PC</w:t>
      </w:r>
      <w:proofErr w:type="gramStart"/>
      <w:r w:rsidRPr="00E701B4">
        <w:t>端负责</w:t>
      </w:r>
      <w:proofErr w:type="gramEnd"/>
      <w:r w:rsidRPr="00E701B4">
        <w:t>完成模型训练、模型评估和模型格式转换；树莓</w:t>
      </w:r>
      <w:proofErr w:type="gramStart"/>
      <w:r w:rsidRPr="00E701B4">
        <w:t>派端负责</w:t>
      </w:r>
      <w:proofErr w:type="gramEnd"/>
      <w:r w:rsidRPr="00E701B4">
        <w:t>加载转换后的模型，并结合摄像头完成实时识别。该架构既能利用</w:t>
      </w:r>
      <w:r w:rsidRPr="00E701B4">
        <w:t>PC</w:t>
      </w:r>
      <w:r w:rsidRPr="00E701B4">
        <w:t>端</w:t>
      </w:r>
      <w:r w:rsidRPr="00E701B4">
        <w:t>GPU</w:t>
      </w:r>
      <w:r w:rsidRPr="00E701B4">
        <w:t>提高训练效率，也能验证模型在</w:t>
      </w:r>
      <w:proofErr w:type="gramStart"/>
      <w:r w:rsidRPr="00E701B4">
        <w:t>端侧设备</w:t>
      </w:r>
      <w:proofErr w:type="gramEnd"/>
      <w:r w:rsidRPr="00E701B4">
        <w:t>上的实际运行能力。</w:t>
      </w:r>
    </w:p>
    <w:p w14:paraId="58BEFFC5" w14:textId="77777777" w:rsidR="001757E3" w:rsidRDefault="001757E3" w:rsidP="0064217E">
      <w:pPr>
        <w:ind w:firstLine="480"/>
      </w:pPr>
    </w:p>
    <w:p w14:paraId="090C8566" w14:textId="77777777" w:rsidR="00B24E53" w:rsidRDefault="00B24E53" w:rsidP="00B24E53">
      <w:pPr>
        <w:keepNext/>
        <w:spacing w:before="156" w:after="156" w:line="240" w:lineRule="auto"/>
        <w:ind w:firstLine="480"/>
        <w:jc w:val="center"/>
      </w:pPr>
      <w:r>
        <w:rPr>
          <w:rFonts w:hint="eastAsia"/>
        </w:rPr>
        <w:object w:dxaOrig="5580" w:dyaOrig="9456" w14:anchorId="3C1F64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9.25pt;height:472.85pt" o:ole="">
            <v:imagedata r:id="rId19" o:title=""/>
          </v:shape>
          <o:OLEObject Type="Embed" ProgID="Visio.Drawing.15" ShapeID="_x0000_i1025" DrawAspect="Content" ObjectID="_1842264836" r:id="rId20"/>
        </w:object>
      </w:r>
    </w:p>
    <w:p w14:paraId="0CE85C11" w14:textId="7CEE5FE8" w:rsidR="00EA631F" w:rsidRDefault="00B24E53" w:rsidP="00B24E53">
      <w:pPr>
        <w:pStyle w:val="ae"/>
        <w:ind w:firstLine="420"/>
        <w:jc w:val="center"/>
        <w:rPr>
          <w:rFonts w:asciiTheme="majorEastAsia" w:eastAsiaTheme="majorEastAsia" w:hAnsiTheme="majorEastAsia" w:hint="eastAsia"/>
          <w:sz w:val="21"/>
          <w:szCs w:val="21"/>
        </w:rPr>
      </w:pPr>
      <w:r w:rsidRPr="00B24E53">
        <w:rPr>
          <w:rFonts w:asciiTheme="majorEastAsia" w:eastAsiaTheme="majorEastAsia" w:hAnsiTheme="majorEastAsia" w:hint="eastAsia"/>
          <w:sz w:val="21"/>
          <w:szCs w:val="21"/>
        </w:rPr>
        <w:t>图</w:t>
      </w:r>
      <w:r w:rsidR="00D22D1B" w:rsidRPr="00C67580">
        <w:rPr>
          <w:rFonts w:ascii="Times New Roman" w:eastAsiaTheme="majorEastAsia" w:hAnsi="Times New Roman" w:cs="Times New Roman"/>
          <w:sz w:val="21"/>
          <w:szCs w:val="21"/>
        </w:rPr>
        <w:t>2</w:t>
      </w:r>
      <w:r w:rsidRPr="00C67580">
        <w:rPr>
          <w:rFonts w:ascii="Times New Roman" w:eastAsiaTheme="majorEastAsia" w:hAnsi="Times New Roman" w:cs="Times New Roman"/>
          <w:sz w:val="21"/>
          <w:szCs w:val="21"/>
        </w:rPr>
        <w:t>-</w:t>
      </w:r>
      <w:r w:rsidR="0064217E" w:rsidRPr="00C67580">
        <w:rPr>
          <w:rFonts w:ascii="Times New Roman" w:eastAsiaTheme="majorEastAsia" w:hAnsi="Times New Roman" w:cs="Times New Roman"/>
          <w:sz w:val="21"/>
          <w:szCs w:val="21"/>
        </w:rPr>
        <w:t>1</w:t>
      </w:r>
      <w:r w:rsidRPr="00B24E53">
        <w:rPr>
          <w:rFonts w:asciiTheme="majorEastAsia" w:eastAsiaTheme="majorEastAsia" w:hAnsiTheme="majorEastAsia" w:hint="eastAsia"/>
          <w:sz w:val="21"/>
          <w:szCs w:val="21"/>
        </w:rPr>
        <w:t xml:space="preserve"> </w:t>
      </w:r>
      <w:proofErr w:type="gramStart"/>
      <w:r w:rsidR="00D22D1B" w:rsidRPr="00D22D1B">
        <w:rPr>
          <w:rFonts w:asciiTheme="majorEastAsia" w:eastAsiaTheme="majorEastAsia" w:hAnsiTheme="majorEastAsia"/>
          <w:sz w:val="21"/>
          <w:szCs w:val="21"/>
        </w:rPr>
        <w:t>端侧人脸</w:t>
      </w:r>
      <w:proofErr w:type="gramEnd"/>
      <w:r w:rsidR="00D22D1B" w:rsidRPr="00D22D1B">
        <w:rPr>
          <w:rFonts w:asciiTheme="majorEastAsia" w:eastAsiaTheme="majorEastAsia" w:hAnsiTheme="majorEastAsia"/>
          <w:sz w:val="21"/>
          <w:szCs w:val="21"/>
        </w:rPr>
        <w:t>表情识别系统总体技术路线图</w:t>
      </w:r>
    </w:p>
    <w:p w14:paraId="201C2CAC" w14:textId="77777777" w:rsidR="00E43442" w:rsidRPr="00E43442" w:rsidRDefault="00E43442" w:rsidP="00E43442">
      <w:pPr>
        <w:ind w:firstLine="480"/>
      </w:pPr>
    </w:p>
    <w:p w14:paraId="4B9570D7" w14:textId="69AD806F" w:rsidR="00E701B4" w:rsidRDefault="00E701B4" w:rsidP="00E701B4">
      <w:pPr>
        <w:ind w:firstLine="480"/>
      </w:pPr>
      <w:r>
        <w:rPr>
          <w:rFonts w:hint="eastAsia"/>
        </w:rPr>
        <w:t>从功能组成上看，系统可以分为数据处理部分、模型训练部分、模型转换</w:t>
      </w:r>
      <w:proofErr w:type="gramStart"/>
      <w:r>
        <w:rPr>
          <w:rFonts w:hint="eastAsia"/>
        </w:rPr>
        <w:t>部分和端侧推理</w:t>
      </w:r>
      <w:proofErr w:type="gramEnd"/>
      <w:r>
        <w:rPr>
          <w:rFonts w:hint="eastAsia"/>
        </w:rPr>
        <w:t>部分。数据处理部分负责整理</w:t>
      </w:r>
      <w:r>
        <w:rPr>
          <w:rFonts w:hint="eastAsia"/>
        </w:rPr>
        <w:t>FER2013</w:t>
      </w:r>
      <w:r>
        <w:rPr>
          <w:rFonts w:hint="eastAsia"/>
        </w:rPr>
        <w:t>格式数据和扩展样本；模型训练部分负责训练</w:t>
      </w:r>
      <w:r>
        <w:rPr>
          <w:rFonts w:hint="eastAsia"/>
        </w:rPr>
        <w:t>MobileNetV3</w:t>
      </w:r>
      <w:r>
        <w:rPr>
          <w:rFonts w:hint="eastAsia"/>
        </w:rPr>
        <w:t>表情分类模型；模型转换部分负责将训练完成的模型转换为</w:t>
      </w:r>
      <w:proofErr w:type="gramStart"/>
      <w:r>
        <w:rPr>
          <w:rFonts w:hint="eastAsia"/>
        </w:rPr>
        <w:t>适合端侧推理</w:t>
      </w:r>
      <w:proofErr w:type="gramEnd"/>
      <w:r>
        <w:rPr>
          <w:rFonts w:hint="eastAsia"/>
        </w:rPr>
        <w:t>的格式；</w:t>
      </w:r>
      <w:proofErr w:type="gramStart"/>
      <w:r>
        <w:rPr>
          <w:rFonts w:hint="eastAsia"/>
        </w:rPr>
        <w:t>端侧推理</w:t>
      </w:r>
      <w:proofErr w:type="gramEnd"/>
      <w:r>
        <w:rPr>
          <w:rFonts w:hint="eastAsia"/>
        </w:rPr>
        <w:t>部分负责在树莓派上调用摄像头、人脸检测模型和表情分类模型，完成实时识别。</w:t>
      </w:r>
    </w:p>
    <w:p w14:paraId="517841D5" w14:textId="3F16D31B" w:rsidR="00E701B4" w:rsidRDefault="00E701B4" w:rsidP="00E701B4">
      <w:pPr>
        <w:ind w:firstLine="480"/>
      </w:pPr>
      <w:r>
        <w:rPr>
          <w:rFonts w:hint="eastAsia"/>
        </w:rPr>
        <w:t>其中，数据处理和模型训练主要服务于第</w:t>
      </w:r>
      <w:r>
        <w:rPr>
          <w:rFonts w:hint="eastAsia"/>
        </w:rPr>
        <w:t>3</w:t>
      </w:r>
      <w:r>
        <w:rPr>
          <w:rFonts w:hint="eastAsia"/>
        </w:rPr>
        <w:t>章和第</w:t>
      </w:r>
      <w:r>
        <w:rPr>
          <w:rFonts w:hint="eastAsia"/>
        </w:rPr>
        <w:t>4</w:t>
      </w:r>
      <w:r>
        <w:rPr>
          <w:rFonts w:hint="eastAsia"/>
        </w:rPr>
        <w:t>章内容，模型转换</w:t>
      </w:r>
      <w:proofErr w:type="gramStart"/>
      <w:r>
        <w:rPr>
          <w:rFonts w:hint="eastAsia"/>
        </w:rPr>
        <w:t>和端侧推理</w:t>
      </w:r>
      <w:proofErr w:type="gramEnd"/>
      <w:r>
        <w:rPr>
          <w:rFonts w:hint="eastAsia"/>
        </w:rPr>
        <w:t>主要服务于第</w:t>
      </w:r>
      <w:r>
        <w:rPr>
          <w:rFonts w:hint="eastAsia"/>
        </w:rPr>
        <w:t>5</w:t>
      </w:r>
      <w:r>
        <w:rPr>
          <w:rFonts w:hint="eastAsia"/>
        </w:rPr>
        <w:t>章内容。第</w:t>
      </w:r>
      <w:r>
        <w:rPr>
          <w:rFonts w:hint="eastAsia"/>
        </w:rPr>
        <w:t>2</w:t>
      </w:r>
      <w:r>
        <w:rPr>
          <w:rFonts w:hint="eastAsia"/>
        </w:rPr>
        <w:t>章只对系统整体关系进行说明，避免与后续章节重复。</w:t>
      </w:r>
    </w:p>
    <w:p w14:paraId="10700608" w14:textId="7BB9AD3D" w:rsidR="00E43442" w:rsidRDefault="00E43442" w:rsidP="00F319E4">
      <w:pPr>
        <w:pStyle w:val="3"/>
      </w:pPr>
      <w:bookmarkStart w:id="19" w:name="_Toc231641247"/>
      <w:r w:rsidRPr="00E43442">
        <w:lastRenderedPageBreak/>
        <w:t xml:space="preserve">2.2.2 </w:t>
      </w:r>
      <w:r w:rsidRPr="00E43442">
        <w:t>系统识别流程设计</w:t>
      </w:r>
      <w:bookmarkEnd w:id="19"/>
    </w:p>
    <w:p w14:paraId="66F31D08" w14:textId="538E63C7" w:rsidR="00E701B4" w:rsidRDefault="00E701B4" w:rsidP="00D22D1B">
      <w:pPr>
        <w:ind w:firstLine="480"/>
      </w:pPr>
      <w:r w:rsidRPr="00E701B4">
        <w:t>系统实时识别流程如图</w:t>
      </w:r>
      <w:r w:rsidRPr="00E701B4">
        <w:t>2-2</w:t>
      </w:r>
      <w:r w:rsidRPr="00E701B4">
        <w:t>所示。程序启动后，先初始化摄像头、人脸检测模型、表情分类模型和类别标签。初始化完成后，摄像头开始采集图像帧，程序对当前</w:t>
      </w:r>
      <w:proofErr w:type="gramStart"/>
      <w:r w:rsidRPr="00E701B4">
        <w:t>帧</w:t>
      </w:r>
      <w:proofErr w:type="gramEnd"/>
      <w:r w:rsidRPr="00E701B4">
        <w:t>进行人脸检测。如果画面中没有检测到人脸，则继续读取下一帧；如果检测到人脸，则根据检测框截取人脸区域，并进行后续预处理。</w:t>
      </w:r>
    </w:p>
    <w:p w14:paraId="151EDA45" w14:textId="77777777" w:rsidR="00D22D1B" w:rsidRDefault="00D22D1B" w:rsidP="00D22D1B">
      <w:pPr>
        <w:ind w:firstLine="480"/>
      </w:pPr>
    </w:p>
    <w:p w14:paraId="2858EC16" w14:textId="2CA39B85" w:rsidR="0064217E" w:rsidRDefault="00F6454D" w:rsidP="0064217E">
      <w:pPr>
        <w:keepNext/>
        <w:spacing w:line="240" w:lineRule="auto"/>
        <w:ind w:firstLine="480"/>
        <w:jc w:val="center"/>
      </w:pPr>
      <w:r>
        <w:rPr>
          <w:rFonts w:hint="eastAsia"/>
        </w:rPr>
        <w:object w:dxaOrig="11953" w:dyaOrig="6492" w14:anchorId="41BE308A">
          <v:shape id="_x0000_i1026" type="#_x0000_t75" style="width:424.7pt;height:231.1pt" o:ole="">
            <v:imagedata r:id="rId21" o:title=""/>
          </v:shape>
          <o:OLEObject Type="Embed" ProgID="Visio.Drawing.15" ShapeID="_x0000_i1026" DrawAspect="Content" ObjectID="_1842264837" r:id="rId22"/>
        </w:object>
      </w:r>
    </w:p>
    <w:p w14:paraId="7B61C4EC" w14:textId="7F0AB8CC" w:rsidR="006D5083" w:rsidRDefault="0064217E" w:rsidP="00982D2A">
      <w:pPr>
        <w:pStyle w:val="ae"/>
        <w:ind w:firstLine="420"/>
        <w:jc w:val="center"/>
        <w:rPr>
          <w:rFonts w:asciiTheme="majorEastAsia" w:eastAsiaTheme="majorEastAsia" w:hAnsiTheme="majorEastAsia" w:hint="eastAsia"/>
          <w:sz w:val="21"/>
          <w:szCs w:val="21"/>
        </w:rPr>
      </w:pPr>
      <w:r w:rsidRPr="0064217E">
        <w:rPr>
          <w:rFonts w:asciiTheme="majorEastAsia" w:eastAsiaTheme="majorEastAsia" w:hAnsiTheme="majorEastAsia" w:hint="eastAsia"/>
          <w:sz w:val="21"/>
          <w:szCs w:val="21"/>
        </w:rPr>
        <w:t>图</w:t>
      </w:r>
      <w:r w:rsidR="00432AE5" w:rsidRPr="00C67580">
        <w:rPr>
          <w:rFonts w:ascii="Times New Roman" w:eastAsiaTheme="majorEastAsia" w:hAnsi="Times New Roman" w:cs="Times New Roman"/>
          <w:sz w:val="21"/>
          <w:szCs w:val="21"/>
        </w:rPr>
        <w:t>2</w:t>
      </w:r>
      <w:r w:rsidRPr="00C67580">
        <w:rPr>
          <w:rFonts w:ascii="Times New Roman" w:eastAsiaTheme="majorEastAsia" w:hAnsi="Times New Roman" w:cs="Times New Roman"/>
          <w:sz w:val="21"/>
          <w:szCs w:val="21"/>
        </w:rPr>
        <w:t>-2</w:t>
      </w:r>
      <w:r w:rsidRPr="0064217E">
        <w:rPr>
          <w:rFonts w:asciiTheme="majorEastAsia" w:eastAsiaTheme="majorEastAsia" w:hAnsiTheme="majorEastAsia" w:hint="eastAsia"/>
          <w:sz w:val="21"/>
          <w:szCs w:val="21"/>
        </w:rPr>
        <w:t xml:space="preserve"> </w:t>
      </w:r>
      <w:r w:rsidRPr="0064217E">
        <w:rPr>
          <w:rFonts w:asciiTheme="majorEastAsia" w:eastAsiaTheme="majorEastAsia" w:hAnsiTheme="majorEastAsia"/>
          <w:sz w:val="21"/>
          <w:szCs w:val="21"/>
        </w:rPr>
        <w:t>系统识别</w:t>
      </w:r>
      <w:r w:rsidR="006E6006">
        <w:rPr>
          <w:rFonts w:asciiTheme="majorEastAsia" w:eastAsiaTheme="majorEastAsia" w:hAnsiTheme="majorEastAsia" w:hint="eastAsia"/>
          <w:sz w:val="21"/>
          <w:szCs w:val="21"/>
        </w:rPr>
        <w:t>框</w:t>
      </w:r>
      <w:r w:rsidRPr="0064217E">
        <w:rPr>
          <w:rFonts w:asciiTheme="majorEastAsia" w:eastAsiaTheme="majorEastAsia" w:hAnsiTheme="majorEastAsia"/>
          <w:sz w:val="21"/>
          <w:szCs w:val="21"/>
        </w:rPr>
        <w:t>图</w:t>
      </w:r>
    </w:p>
    <w:p w14:paraId="22941AE8" w14:textId="77777777" w:rsidR="00EF728E" w:rsidRPr="00EF728E" w:rsidRDefault="00EF728E" w:rsidP="00EF728E">
      <w:pPr>
        <w:ind w:firstLine="480"/>
      </w:pPr>
    </w:p>
    <w:p w14:paraId="0EFFD5BD" w14:textId="2133B6D0" w:rsidR="00DD78DB" w:rsidRDefault="00DD75C0" w:rsidP="00E701B4">
      <w:pPr>
        <w:ind w:firstLine="480"/>
      </w:pPr>
      <w:r w:rsidRPr="00DD75C0">
        <w:t>程序对检测</w:t>
      </w:r>
      <w:proofErr w:type="gramStart"/>
      <w:r w:rsidRPr="00DD75C0">
        <w:t>框进行</w:t>
      </w:r>
      <w:proofErr w:type="gramEnd"/>
      <w:r w:rsidRPr="00DD75C0">
        <w:t>边界检查，防止裁剪区域超出原始图像范围</w:t>
      </w:r>
      <w:r w:rsidR="00DD78DB" w:rsidRPr="00DD78DB">
        <w:t>。接着把人脸区域调整成表情分类模型所需的尺寸，然后做通道转置和归一化。该步骤虽然属于中间处理环节，但是对分类效果影响很大，所以要和训练阶段的输入方式一致。</w:t>
      </w:r>
    </w:p>
    <w:p w14:paraId="2A73A542" w14:textId="5CD474BD" w:rsidR="00DD78DB" w:rsidRDefault="00DD78DB" w:rsidP="00E701B4">
      <w:pPr>
        <w:ind w:firstLine="480"/>
      </w:pPr>
      <w:r w:rsidRPr="00DD78DB">
        <w:t>预处理之后，分类模型就会产生七种表情的预测概率。程序用最大的概率来判断当前面部的表情类别，在画面上画出检测框、关键点、类别名称和置信度。为了便于调试，在界面中可以显示</w:t>
      </w:r>
      <w:r w:rsidRPr="00DD78DB">
        <w:t>FPS</w:t>
      </w:r>
      <w:r w:rsidRPr="00DD78DB">
        <w:t>、检测耗时、分类耗时等运行信息。部分符合条件的识别画面会保存下来</w:t>
      </w:r>
      <w:proofErr w:type="gramStart"/>
      <w:r w:rsidRPr="00DD78DB">
        <w:t>供之后</w:t>
      </w:r>
      <w:proofErr w:type="gramEnd"/>
      <w:r w:rsidRPr="00DD78DB">
        <w:t>使用，也可以用以查看误识别结果。</w:t>
      </w:r>
    </w:p>
    <w:p w14:paraId="14F759F7" w14:textId="627CCF76" w:rsidR="00E43442" w:rsidRPr="00E43442" w:rsidRDefault="00E43442" w:rsidP="00F319E4">
      <w:pPr>
        <w:pStyle w:val="3"/>
      </w:pPr>
      <w:bookmarkStart w:id="20" w:name="_Toc231641248"/>
      <w:r w:rsidRPr="00E43442">
        <w:t xml:space="preserve">2.2.3 </w:t>
      </w:r>
      <w:r w:rsidRPr="00E43442">
        <w:t>系统功能模块划分</w:t>
      </w:r>
      <w:bookmarkEnd w:id="20"/>
    </w:p>
    <w:p w14:paraId="629150EC" w14:textId="77777777" w:rsidR="00495BA0" w:rsidRDefault="00495BA0" w:rsidP="00495BA0">
      <w:pPr>
        <w:ind w:firstLine="480"/>
      </w:pPr>
      <w:r>
        <w:rPr>
          <w:rFonts w:hint="eastAsia"/>
        </w:rPr>
        <w:t>根据系统架构以及识别流程，本文</w:t>
      </w:r>
      <w:proofErr w:type="gramStart"/>
      <w:r>
        <w:rPr>
          <w:rFonts w:hint="eastAsia"/>
        </w:rPr>
        <w:t>把端侧人脸</w:t>
      </w:r>
      <w:proofErr w:type="gramEnd"/>
      <w:r>
        <w:rPr>
          <w:rFonts w:hint="eastAsia"/>
        </w:rPr>
        <w:t>表情识别系统分为五个功能模块。</w:t>
      </w:r>
    </w:p>
    <w:p w14:paraId="7BDA4E63" w14:textId="77777777" w:rsidR="00495BA0" w:rsidRDefault="00495BA0" w:rsidP="00495BA0">
      <w:pPr>
        <w:ind w:firstLine="480"/>
      </w:pPr>
      <w:r>
        <w:rPr>
          <w:rFonts w:hint="eastAsia"/>
        </w:rPr>
        <w:t>图像采集模块主要是用来读取摄像头的画面的，是系统的主要输入端。该模块要保证画面可以一直送入程序，为人脸检测、表情分类提供基础数据。</w:t>
      </w:r>
    </w:p>
    <w:p w14:paraId="00FE384F" w14:textId="77777777" w:rsidR="00495BA0" w:rsidRDefault="00495BA0" w:rsidP="00495BA0">
      <w:pPr>
        <w:ind w:firstLine="480"/>
      </w:pPr>
      <w:r>
        <w:rPr>
          <w:rFonts w:hint="eastAsia"/>
        </w:rPr>
        <w:lastRenderedPageBreak/>
        <w:t>人脸检测模块可以定位</w:t>
      </w:r>
      <w:proofErr w:type="gramStart"/>
      <w:r>
        <w:rPr>
          <w:rFonts w:hint="eastAsia"/>
        </w:rPr>
        <w:t>视频帧中的</w:t>
      </w:r>
      <w:proofErr w:type="gramEnd"/>
      <w:r>
        <w:rPr>
          <w:rFonts w:hint="eastAsia"/>
        </w:rPr>
        <w:t>人脸位置。该模块的输出是人脸框和关键点信息，后面预处理模块根据检测框裁剪人脸区域。</w:t>
      </w:r>
    </w:p>
    <w:p w14:paraId="33C2EA6B" w14:textId="77777777" w:rsidR="00495BA0" w:rsidRDefault="00495BA0" w:rsidP="00495BA0">
      <w:pPr>
        <w:ind w:firstLine="480"/>
      </w:pPr>
      <w:r>
        <w:rPr>
          <w:rFonts w:hint="eastAsia"/>
        </w:rPr>
        <w:t>图像预处理模块是用来把人脸区域转换成模型输入格式的。该模块把人脸检测、表情分类两部分的输入整合起来，是保证训练输入和推理输入一致的关键部分。</w:t>
      </w:r>
    </w:p>
    <w:p w14:paraId="57A7DBCB" w14:textId="1D13CA45" w:rsidR="00495BA0" w:rsidRDefault="00495BA0" w:rsidP="00495BA0">
      <w:pPr>
        <w:ind w:firstLine="480"/>
      </w:pPr>
      <w:r>
        <w:rPr>
          <w:rFonts w:hint="eastAsia"/>
        </w:rPr>
        <w:t>表情识别模块主要是实现对七种表情的识别。</w:t>
      </w:r>
      <w:r w:rsidR="00EF728E" w:rsidRPr="00EF728E">
        <w:t>本模块采用</w:t>
      </w:r>
      <w:r w:rsidR="00EF728E" w:rsidRPr="00EF728E">
        <w:t>MobileNetV3</w:t>
      </w:r>
      <w:r w:rsidR="00EF728E" w:rsidRPr="00EF728E">
        <w:t>分类模型作为骨干网络</w:t>
      </w:r>
      <w:r>
        <w:rPr>
          <w:rFonts w:hint="eastAsia"/>
        </w:rPr>
        <w:t>，得到的是表情类别和置信度的输出。</w:t>
      </w:r>
    </w:p>
    <w:p w14:paraId="5DA7E6AE" w14:textId="77777777" w:rsidR="00495BA0" w:rsidRDefault="00495BA0" w:rsidP="00495BA0">
      <w:pPr>
        <w:ind w:firstLine="480"/>
      </w:pPr>
      <w:r>
        <w:rPr>
          <w:rFonts w:hint="eastAsia"/>
        </w:rPr>
        <w:t>结果输出和管理模块主要是对识别结果进行显示以及保存。显示内容为人脸框、关键点、类别、置信度和运行状态信息，保存内容主要用作后续实验记录和论文展示。</w:t>
      </w:r>
    </w:p>
    <w:p w14:paraId="4977B608" w14:textId="0D4980F9" w:rsidR="00495BA0" w:rsidRDefault="00495BA0" w:rsidP="00495BA0">
      <w:pPr>
        <w:ind w:firstLine="480"/>
      </w:pPr>
      <w:r>
        <w:rPr>
          <w:rFonts w:hint="eastAsia"/>
        </w:rPr>
        <w:t>经过以上模块划分之后，系统各个部分的职责比较清楚。图像采集、人脸检测、结果展示属于</w:t>
      </w:r>
      <w:proofErr w:type="gramStart"/>
      <w:r>
        <w:rPr>
          <w:rFonts w:hint="eastAsia"/>
        </w:rPr>
        <w:t>端侧系统</w:t>
      </w:r>
      <w:proofErr w:type="gramEnd"/>
      <w:r>
        <w:rPr>
          <w:rFonts w:hint="eastAsia"/>
        </w:rPr>
        <w:t>运行过程，表情识别模型构建与训练在后面章节中会详细说明。</w:t>
      </w:r>
    </w:p>
    <w:p w14:paraId="50133660" w14:textId="77777777" w:rsidR="00E43442" w:rsidRDefault="00E43442" w:rsidP="00F319E4">
      <w:pPr>
        <w:pStyle w:val="2"/>
      </w:pPr>
      <w:bookmarkStart w:id="21" w:name="_Toc231641249"/>
      <w:r w:rsidRPr="00F319E4">
        <w:t xml:space="preserve">2.3 </w:t>
      </w:r>
      <w:r w:rsidRPr="00F319E4">
        <w:t>关键技术与方法选型</w:t>
      </w:r>
      <w:bookmarkEnd w:id="21"/>
    </w:p>
    <w:p w14:paraId="1022F959" w14:textId="7D108087" w:rsidR="00C515B5" w:rsidRDefault="00C515B5" w:rsidP="00C515B5">
      <w:pPr>
        <w:pStyle w:val="3"/>
      </w:pPr>
      <w:bookmarkStart w:id="22" w:name="_Toc231641250"/>
      <w:r w:rsidRPr="00C515B5">
        <w:t xml:space="preserve">2.3.1 </w:t>
      </w:r>
      <w:r w:rsidRPr="00C515B5">
        <w:t>卷积神经网络基本原理</w:t>
      </w:r>
      <w:bookmarkEnd w:id="22"/>
    </w:p>
    <w:p w14:paraId="68CC4E7E" w14:textId="621D81B0" w:rsidR="00C515B5" w:rsidRDefault="00C515B5" w:rsidP="00C515B5">
      <w:pPr>
        <w:ind w:firstLine="480"/>
      </w:pPr>
      <w:r>
        <w:rPr>
          <w:rFonts w:hint="eastAsia"/>
        </w:rPr>
        <w:t>卷积神经网络是深度学习中常用于图像识别任务的一类网络结构。与传统人工特征方法不同，卷积神经网络不需要人为设计复杂的纹理特征或几何特征，而是通过卷积层、激活函数、池化层和全连接层等结构，从图像数据中自动学习有用的特征信息。因此，卷积神经网络在人脸识别、目标检测和表情分类等视觉任务中得到了较多应用。</w:t>
      </w:r>
    </w:p>
    <w:p w14:paraId="7F47E951" w14:textId="21053221" w:rsidR="00C515B5" w:rsidRDefault="00C515B5" w:rsidP="00C515B5">
      <w:pPr>
        <w:ind w:firstLine="480"/>
      </w:pPr>
      <w:r>
        <w:rPr>
          <w:rFonts w:hint="eastAsia"/>
        </w:rPr>
        <w:t>在图像分类过程中，卷积层主要用于提取局部区域的图像特征，例如边缘、纹理和局部形状等；随着网络层数增加，模型可以逐渐学习到更加抽象的语义特征。对于人脸表情识别任务来说，眼部、嘴部、眉毛和面部肌肉变化都可能影响最终分类结果，因此模型需要具备较强的特征提取能力。卷积神经网络能够从人脸图像中学习这些局部变化特征，并将其用于后续表情类别判断。</w:t>
      </w:r>
    </w:p>
    <w:p w14:paraId="10EE52DF" w14:textId="04CECF87" w:rsidR="00C515B5" w:rsidRPr="00C515B5" w:rsidRDefault="00C515B5" w:rsidP="00C515B5">
      <w:pPr>
        <w:ind w:firstLine="480"/>
      </w:pPr>
      <w:r>
        <w:rPr>
          <w:rFonts w:hint="eastAsia"/>
        </w:rPr>
        <w:t>不过，普通卷积神经网络如果结构过深或者参数量过大，在树莓派等</w:t>
      </w:r>
      <w:proofErr w:type="gramStart"/>
      <w:r>
        <w:rPr>
          <w:rFonts w:hint="eastAsia"/>
        </w:rPr>
        <w:t>端侧设备</w:t>
      </w:r>
      <w:proofErr w:type="gramEnd"/>
      <w:r>
        <w:rPr>
          <w:rFonts w:hint="eastAsia"/>
        </w:rPr>
        <w:t>上运行时会带来较高的计算负担。本文最终需要在</w:t>
      </w:r>
      <w:r>
        <w:rPr>
          <w:rFonts w:hint="eastAsia"/>
        </w:rPr>
        <w:t>Raspberry Pi 5</w:t>
      </w:r>
      <w:r>
        <w:rPr>
          <w:rFonts w:hint="eastAsia"/>
        </w:rPr>
        <w:t>平台上进行实时识别，因此不能只选择复杂模型来追求分类精度，还要考虑模型大小、推理速度和运行稳定性。基于这一点，本文没有直接采用较大的卷积网络，而是选择轻量化卷积神经网络</w:t>
      </w:r>
      <w:r>
        <w:rPr>
          <w:rFonts w:hint="eastAsia"/>
        </w:rPr>
        <w:t>MobileNetV3</w:t>
      </w:r>
      <w:r>
        <w:rPr>
          <w:rFonts w:hint="eastAsia"/>
        </w:rPr>
        <w:t>作为表情分类模型骨干网络，使系统在保证基本识别效果的同时，更适合</w:t>
      </w:r>
      <w:proofErr w:type="gramStart"/>
      <w:r>
        <w:rPr>
          <w:rFonts w:hint="eastAsia"/>
        </w:rPr>
        <w:t>端侧部署</w:t>
      </w:r>
      <w:proofErr w:type="gramEnd"/>
      <w:r>
        <w:rPr>
          <w:rFonts w:hint="eastAsia"/>
        </w:rPr>
        <w:t>运行。</w:t>
      </w:r>
    </w:p>
    <w:p w14:paraId="14109D68" w14:textId="77777777" w:rsidR="00C515B5" w:rsidRDefault="00C515B5" w:rsidP="00C515B5">
      <w:pPr>
        <w:pStyle w:val="3"/>
      </w:pPr>
      <w:bookmarkStart w:id="23" w:name="_Toc231641251"/>
      <w:r w:rsidRPr="00C515B5">
        <w:t>2.3.2 YuNet</w:t>
      </w:r>
      <w:r w:rsidRPr="00C515B5">
        <w:t>人脸检测模型选型</w:t>
      </w:r>
      <w:bookmarkEnd w:id="23"/>
    </w:p>
    <w:p w14:paraId="29535941" w14:textId="77777777" w:rsidR="00C515B5" w:rsidRDefault="00C515B5" w:rsidP="00C515B5">
      <w:pPr>
        <w:ind w:firstLine="480"/>
      </w:pPr>
      <w:r>
        <w:rPr>
          <w:rFonts w:hint="eastAsia"/>
        </w:rPr>
        <w:t>人脸检测是表情识别系统的前置环节。系统只有先从摄像头画面中找到人脸位置，才能进一步裁剪人脸区域并送入表情分类模型。如果检测</w:t>
      </w:r>
      <w:proofErr w:type="gramStart"/>
      <w:r>
        <w:rPr>
          <w:rFonts w:hint="eastAsia"/>
        </w:rPr>
        <w:t>框位置</w:t>
      </w:r>
      <w:proofErr w:type="gramEnd"/>
      <w:r>
        <w:rPr>
          <w:rFonts w:hint="eastAsia"/>
        </w:rPr>
        <w:t>不准确，或者人脸区域裁剪不完整，后续分类模型即使训练效果较好，也可能因为输入图像质量下降而产生误判。因此，人脸检测模型的选择会直接影响整个系统的识别效果和运行稳定性。</w:t>
      </w:r>
    </w:p>
    <w:p w14:paraId="751F9488" w14:textId="7E0C8553" w:rsidR="00C515B5" w:rsidRDefault="00C515B5" w:rsidP="00C515B5">
      <w:pPr>
        <w:ind w:firstLine="480"/>
      </w:pPr>
      <w:r>
        <w:rPr>
          <w:rFonts w:hint="eastAsia"/>
        </w:rPr>
        <w:lastRenderedPageBreak/>
        <w:t>本文选用</w:t>
      </w:r>
      <w:r>
        <w:rPr>
          <w:rFonts w:hint="eastAsia"/>
        </w:rPr>
        <w:t>YuNet</w:t>
      </w:r>
      <w:r>
        <w:rPr>
          <w:rFonts w:hint="eastAsia"/>
        </w:rPr>
        <w:t>作为人脸检测模型。</w:t>
      </w:r>
      <w:r>
        <w:rPr>
          <w:rFonts w:hint="eastAsia"/>
        </w:rPr>
        <w:t>YuNet</w:t>
      </w:r>
      <w:r>
        <w:rPr>
          <w:rFonts w:hint="eastAsia"/>
        </w:rPr>
        <w:t>是一种轻量级人脸检测模型，能够输出人脸框和人脸关键点信息。人脸</w:t>
      </w:r>
      <w:proofErr w:type="gramStart"/>
      <w:r>
        <w:rPr>
          <w:rFonts w:hint="eastAsia"/>
        </w:rPr>
        <w:t>框用于</w:t>
      </w:r>
      <w:proofErr w:type="gramEnd"/>
      <w:r>
        <w:rPr>
          <w:rFonts w:hint="eastAsia"/>
        </w:rPr>
        <w:t>确定后续裁剪区域，关键点可以辅助判断检测位置是否合理。与一些较复杂的人脸检测模型相比，</w:t>
      </w:r>
      <w:r>
        <w:rPr>
          <w:rFonts w:hint="eastAsia"/>
        </w:rPr>
        <w:t>YuNet</w:t>
      </w:r>
      <w:r>
        <w:rPr>
          <w:rFonts w:hint="eastAsia"/>
        </w:rPr>
        <w:t>模型规模较小，检测速度较快，调用方式也比较简洁，适合与</w:t>
      </w:r>
      <w:r>
        <w:rPr>
          <w:rFonts w:hint="eastAsia"/>
        </w:rPr>
        <w:t>OpenCV</w:t>
      </w:r>
      <w:r>
        <w:rPr>
          <w:rFonts w:hint="eastAsia"/>
        </w:rPr>
        <w:t>环境结合使用。</w:t>
      </w:r>
    </w:p>
    <w:p w14:paraId="1B805198" w14:textId="4163B43E" w:rsidR="00C515B5" w:rsidRDefault="00C515B5" w:rsidP="00C515B5">
      <w:pPr>
        <w:ind w:firstLine="480"/>
      </w:pPr>
      <w:r>
        <w:rPr>
          <w:rFonts w:hint="eastAsia"/>
        </w:rPr>
        <w:t>对于本文所面向的室内近距离实时识别场景而言，系统主要处理单人或少量人脸情况，不需要重点解决远距离监控、复杂遮挡和大规模多人检测等问题。因此，检测模型更需要在速度、部署便利性和基本检测效果之间取得平衡。</w:t>
      </w:r>
      <w:r>
        <w:rPr>
          <w:rFonts w:hint="eastAsia"/>
        </w:rPr>
        <w:t>YuNet</w:t>
      </w:r>
      <w:r>
        <w:rPr>
          <w:rFonts w:hint="eastAsia"/>
        </w:rPr>
        <w:t>能够满足本文系统中前端人脸定位的需求，同时不会给树莓</w:t>
      </w:r>
      <w:proofErr w:type="gramStart"/>
      <w:r>
        <w:rPr>
          <w:rFonts w:hint="eastAsia"/>
        </w:rPr>
        <w:t>派端带来</w:t>
      </w:r>
      <w:proofErr w:type="gramEnd"/>
      <w:r>
        <w:rPr>
          <w:rFonts w:hint="eastAsia"/>
        </w:rPr>
        <w:t>过高计算负担。</w:t>
      </w:r>
    </w:p>
    <w:p w14:paraId="456AF180" w14:textId="0D57E8DB" w:rsidR="00C515B5" w:rsidRDefault="00C515B5" w:rsidP="00C515B5">
      <w:pPr>
        <w:ind w:firstLine="480"/>
      </w:pPr>
      <w:r>
        <w:rPr>
          <w:rFonts w:hint="eastAsia"/>
        </w:rPr>
        <w:t>在本文系统中，</w:t>
      </w:r>
      <w:r>
        <w:rPr>
          <w:rFonts w:hint="eastAsia"/>
        </w:rPr>
        <w:t>YuNet</w:t>
      </w:r>
      <w:r>
        <w:rPr>
          <w:rFonts w:hint="eastAsia"/>
        </w:rPr>
        <w:t>主要承担“找人脸”的任务。程序先利用</w:t>
      </w:r>
      <w:r>
        <w:rPr>
          <w:rFonts w:hint="eastAsia"/>
        </w:rPr>
        <w:t>YuNet</w:t>
      </w:r>
      <w:r>
        <w:rPr>
          <w:rFonts w:hint="eastAsia"/>
        </w:rPr>
        <w:t>检测当前</w:t>
      </w:r>
      <w:proofErr w:type="gramStart"/>
      <w:r>
        <w:rPr>
          <w:rFonts w:hint="eastAsia"/>
        </w:rPr>
        <w:t>视频帧中的</w:t>
      </w:r>
      <w:proofErr w:type="gramEnd"/>
      <w:r>
        <w:rPr>
          <w:rFonts w:hint="eastAsia"/>
        </w:rPr>
        <w:t>人脸位置和关键点，再根据检测框裁剪人脸区域，最后将裁剪后的人脸图像输入</w:t>
      </w:r>
      <w:r>
        <w:rPr>
          <w:rFonts w:hint="eastAsia"/>
        </w:rPr>
        <w:t>MobileNetV3</w:t>
      </w:r>
      <w:r>
        <w:rPr>
          <w:rFonts w:hint="eastAsia"/>
        </w:rPr>
        <w:t>表情分类模型，如图</w:t>
      </w:r>
      <w:r>
        <w:rPr>
          <w:rFonts w:hint="eastAsia"/>
        </w:rPr>
        <w:t>2-3</w:t>
      </w:r>
      <w:r>
        <w:rPr>
          <w:rFonts w:hint="eastAsia"/>
        </w:rPr>
        <w:t>所示。通过这种方式，可以将人脸检测和表情分类两个任务分开处理，使系统流程更加清晰，也便于后续在</w:t>
      </w:r>
      <w:proofErr w:type="gramStart"/>
      <w:r>
        <w:rPr>
          <w:rFonts w:hint="eastAsia"/>
        </w:rPr>
        <w:t>树莓派端进行</w:t>
      </w:r>
      <w:proofErr w:type="gramEnd"/>
      <w:r>
        <w:rPr>
          <w:rFonts w:hint="eastAsia"/>
        </w:rPr>
        <w:t>部署和调试。</w:t>
      </w:r>
    </w:p>
    <w:p w14:paraId="7AAA2974" w14:textId="77777777" w:rsidR="00C515B5" w:rsidRPr="00CB0459" w:rsidRDefault="00C515B5" w:rsidP="00C515B5">
      <w:pPr>
        <w:ind w:firstLine="480"/>
      </w:pPr>
    </w:p>
    <w:p w14:paraId="1FB91867" w14:textId="77777777" w:rsidR="00CB0459" w:rsidRDefault="00CB0459" w:rsidP="00CB0459">
      <w:pPr>
        <w:keepNext/>
        <w:spacing w:line="240" w:lineRule="auto"/>
        <w:ind w:firstLine="480"/>
        <w:jc w:val="center"/>
      </w:pPr>
      <w:r>
        <w:rPr>
          <w:rFonts w:hint="eastAsia"/>
          <w:noProof/>
        </w:rPr>
        <w:drawing>
          <wp:inline distT="0" distB="0" distL="0" distR="0" wp14:anchorId="5DBDBB2E" wp14:editId="2A0867BA">
            <wp:extent cx="2880360" cy="2375611"/>
            <wp:effectExtent l="0" t="0" r="0" b="5715"/>
            <wp:docPr id="2127474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47409" name="图片 21274740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0360" cy="2375611"/>
                    </a:xfrm>
                    <a:prstGeom prst="rect">
                      <a:avLst/>
                    </a:prstGeom>
                  </pic:spPr>
                </pic:pic>
              </a:graphicData>
            </a:graphic>
          </wp:inline>
        </w:drawing>
      </w:r>
    </w:p>
    <w:p w14:paraId="1AE9F8DE" w14:textId="6540CCBF" w:rsidR="00CB0459" w:rsidRDefault="00CB0459" w:rsidP="00CB0459">
      <w:pPr>
        <w:pStyle w:val="ae"/>
        <w:ind w:firstLine="420"/>
        <w:jc w:val="center"/>
        <w:rPr>
          <w:rFonts w:asciiTheme="majorEastAsia" w:eastAsiaTheme="majorEastAsia" w:hAnsiTheme="majorEastAsia" w:hint="eastAsia"/>
          <w:sz w:val="21"/>
          <w:szCs w:val="21"/>
        </w:rPr>
      </w:pPr>
      <w:r w:rsidRPr="00CB0459">
        <w:rPr>
          <w:rFonts w:asciiTheme="majorEastAsia" w:eastAsiaTheme="majorEastAsia" w:hAnsiTheme="majorEastAsia" w:hint="eastAsia"/>
          <w:sz w:val="21"/>
          <w:szCs w:val="21"/>
        </w:rPr>
        <w:t>图</w:t>
      </w:r>
      <w:r w:rsidRPr="00C67580">
        <w:rPr>
          <w:rFonts w:ascii="Times New Roman" w:eastAsiaTheme="majorEastAsia" w:hAnsi="Times New Roman" w:cs="Times New Roman"/>
          <w:sz w:val="21"/>
          <w:szCs w:val="21"/>
        </w:rPr>
        <w:t>2-3</w:t>
      </w:r>
      <w:r w:rsidRPr="00CB0459">
        <w:rPr>
          <w:rFonts w:asciiTheme="majorEastAsia" w:eastAsiaTheme="majorEastAsia" w:hAnsiTheme="majorEastAsia" w:hint="eastAsia"/>
          <w:sz w:val="21"/>
          <w:szCs w:val="21"/>
        </w:rPr>
        <w:t xml:space="preserve"> </w:t>
      </w:r>
      <w:r w:rsidRPr="00CB0459">
        <w:rPr>
          <w:rFonts w:asciiTheme="majorEastAsia" w:eastAsiaTheme="majorEastAsia" w:hAnsiTheme="majorEastAsia"/>
          <w:sz w:val="21"/>
          <w:szCs w:val="21"/>
        </w:rPr>
        <w:t>YuNet人脸检测示意图</w:t>
      </w:r>
    </w:p>
    <w:p w14:paraId="520A72E3" w14:textId="335812D1" w:rsidR="00E43442" w:rsidRDefault="00E43442" w:rsidP="00F319E4">
      <w:pPr>
        <w:pStyle w:val="3"/>
      </w:pPr>
      <w:bookmarkStart w:id="24" w:name="_Toc231641252"/>
      <w:r w:rsidRPr="00E43442">
        <w:t>2.3.</w:t>
      </w:r>
      <w:r w:rsidR="00C515B5">
        <w:rPr>
          <w:rFonts w:hint="eastAsia"/>
        </w:rPr>
        <w:t>3</w:t>
      </w:r>
      <w:r w:rsidRPr="00E43442">
        <w:t xml:space="preserve"> </w:t>
      </w:r>
      <w:r w:rsidRPr="00E43442">
        <w:t>表情分类模型选型</w:t>
      </w:r>
      <w:bookmarkEnd w:id="24"/>
    </w:p>
    <w:p w14:paraId="43836B75" w14:textId="144F9903" w:rsidR="00E701B4" w:rsidRDefault="00E701B4" w:rsidP="00E701B4">
      <w:pPr>
        <w:ind w:firstLine="480"/>
      </w:pPr>
      <w:r>
        <w:rPr>
          <w:rFonts w:hint="eastAsia"/>
        </w:rPr>
        <w:t>表情分类模型需要对裁剪后的人脸图像进行七分类判断。考虑到系统最终需要部署在树莓派端，分类模型不能只追求复杂结构和高计算量，而应兼顾模型大小、推理速度和识别效果。</w:t>
      </w:r>
    </w:p>
    <w:p w14:paraId="553C7A5F" w14:textId="4CADD2B8" w:rsidR="00E701B4" w:rsidRDefault="00E701B4" w:rsidP="00E701B4">
      <w:pPr>
        <w:ind w:firstLine="480"/>
      </w:pPr>
      <w:r>
        <w:rPr>
          <w:rFonts w:hint="eastAsia"/>
        </w:rPr>
        <w:t>MobileNetV3</w:t>
      </w:r>
      <w:r>
        <w:rPr>
          <w:rFonts w:hint="eastAsia"/>
        </w:rPr>
        <w:t>是一种面向移动端和嵌入式设备的轻量化卷积神经网络，适合用于资源受限场景下的图像分类任务</w:t>
      </w:r>
      <w:r w:rsidRPr="00E701B4">
        <w:rPr>
          <w:rFonts w:hint="eastAsia"/>
          <w:vertAlign w:val="superscript"/>
        </w:rPr>
        <w:t>[9]</w:t>
      </w:r>
      <w:r>
        <w:rPr>
          <w:rFonts w:hint="eastAsia"/>
        </w:rPr>
        <w:t>。本文以</w:t>
      </w:r>
      <w:r>
        <w:rPr>
          <w:rFonts w:hint="eastAsia"/>
        </w:rPr>
        <w:t>MobileNetV3</w:t>
      </w:r>
      <w:r>
        <w:rPr>
          <w:rFonts w:hint="eastAsia"/>
        </w:rPr>
        <w:t>作为表情分类模型骨干网络，并将最终分类</w:t>
      </w:r>
      <w:proofErr w:type="gramStart"/>
      <w:r>
        <w:rPr>
          <w:rFonts w:hint="eastAsia"/>
        </w:rPr>
        <w:t>层调整</w:t>
      </w:r>
      <w:proofErr w:type="gramEnd"/>
      <w:r>
        <w:rPr>
          <w:rFonts w:hint="eastAsia"/>
        </w:rPr>
        <w:t>为七类输出。这样既能利用其轻量化优势，也能够适配本文的人脸表情识别任务。</w:t>
      </w:r>
    </w:p>
    <w:p w14:paraId="54EACD08" w14:textId="0C2F795D" w:rsidR="00E701B4" w:rsidRDefault="00E701B4" w:rsidP="00E701B4">
      <w:pPr>
        <w:ind w:firstLine="480"/>
      </w:pPr>
      <w:r>
        <w:rPr>
          <w:rFonts w:hint="eastAsia"/>
        </w:rPr>
        <w:lastRenderedPageBreak/>
        <w:t>在本文系统中，</w:t>
      </w:r>
      <w:r>
        <w:rPr>
          <w:rFonts w:hint="eastAsia"/>
        </w:rPr>
        <w:t>MobileNetV3</w:t>
      </w:r>
      <w:r>
        <w:rPr>
          <w:rFonts w:hint="eastAsia"/>
        </w:rPr>
        <w:t>主要负责从人脸区域中提取表情相关特征，并输出愤怒、厌恶、恐惧、高兴、中性、悲伤和惊讶七类概率。具体模型结构调整、训练参数和训练策略将在第</w:t>
      </w:r>
      <w:r>
        <w:rPr>
          <w:rFonts w:hint="eastAsia"/>
        </w:rPr>
        <w:t>3</w:t>
      </w:r>
      <w:r>
        <w:rPr>
          <w:rFonts w:hint="eastAsia"/>
        </w:rPr>
        <w:t>章展开。</w:t>
      </w:r>
    </w:p>
    <w:p w14:paraId="23FD0D82" w14:textId="483F48F6" w:rsidR="00CB0459" w:rsidRPr="00CB0459" w:rsidRDefault="00CB0459" w:rsidP="00F319E4">
      <w:pPr>
        <w:pStyle w:val="3"/>
      </w:pPr>
      <w:bookmarkStart w:id="25" w:name="_Toc231641253"/>
      <w:r w:rsidRPr="00CB0459">
        <w:t>2.3.</w:t>
      </w:r>
      <w:r w:rsidR="00C515B5">
        <w:rPr>
          <w:rFonts w:hint="eastAsia"/>
        </w:rPr>
        <w:t>4</w:t>
      </w:r>
      <w:r w:rsidRPr="00CB0459">
        <w:t xml:space="preserve"> </w:t>
      </w:r>
      <w:proofErr w:type="gramStart"/>
      <w:r w:rsidR="00143636" w:rsidRPr="00143636">
        <w:t>端侧运行</w:t>
      </w:r>
      <w:proofErr w:type="gramEnd"/>
      <w:r w:rsidR="00143636" w:rsidRPr="00143636">
        <w:t>方案选型</w:t>
      </w:r>
      <w:bookmarkEnd w:id="25"/>
    </w:p>
    <w:p w14:paraId="4E254BEE" w14:textId="433B2DB1" w:rsidR="00E701B4" w:rsidRDefault="00E701B4" w:rsidP="00E701B4">
      <w:pPr>
        <w:ind w:firstLine="480"/>
      </w:pPr>
      <w:r>
        <w:rPr>
          <w:rFonts w:hint="eastAsia"/>
        </w:rPr>
        <w:t>由于本文最终需要在</w:t>
      </w:r>
      <w:r>
        <w:rPr>
          <w:rFonts w:hint="eastAsia"/>
        </w:rPr>
        <w:t>Raspberry Pi 5</w:t>
      </w:r>
      <w:r>
        <w:rPr>
          <w:rFonts w:hint="eastAsia"/>
        </w:rPr>
        <w:t>上运行系统，模型格式和程序流程都需要考虑</w:t>
      </w:r>
      <w:proofErr w:type="gramStart"/>
      <w:r>
        <w:rPr>
          <w:rFonts w:hint="eastAsia"/>
        </w:rPr>
        <w:t>端侧设备</w:t>
      </w:r>
      <w:proofErr w:type="gramEnd"/>
      <w:r>
        <w:rPr>
          <w:rFonts w:hint="eastAsia"/>
        </w:rPr>
        <w:t>的限制。</w:t>
      </w:r>
      <w:proofErr w:type="gramStart"/>
      <w:r>
        <w:rPr>
          <w:rFonts w:hint="eastAsia"/>
        </w:rPr>
        <w:t>树莓派端与</w:t>
      </w:r>
      <w:proofErr w:type="gramEnd"/>
      <w:r>
        <w:rPr>
          <w:rFonts w:hint="eastAsia"/>
        </w:rPr>
        <w:t>PC</w:t>
      </w:r>
      <w:r>
        <w:rPr>
          <w:rFonts w:hint="eastAsia"/>
        </w:rPr>
        <w:t>训练环境不同，其</w:t>
      </w:r>
      <w:r>
        <w:rPr>
          <w:rFonts w:hint="eastAsia"/>
        </w:rPr>
        <w:t>CPU</w:t>
      </w:r>
      <w:r>
        <w:rPr>
          <w:rFonts w:hint="eastAsia"/>
        </w:rPr>
        <w:t>、内存和</w:t>
      </w:r>
      <w:r>
        <w:rPr>
          <w:rFonts w:hint="eastAsia"/>
        </w:rPr>
        <w:t>I/O</w:t>
      </w:r>
      <w:r>
        <w:rPr>
          <w:rFonts w:hint="eastAsia"/>
        </w:rPr>
        <w:t>资源有限，如果直接运行完整训练环境，部署过程会较复杂，运行负载也较高。</w:t>
      </w:r>
    </w:p>
    <w:p w14:paraId="0B278DEB" w14:textId="5054A85B" w:rsidR="00E701B4" w:rsidRDefault="00E701B4" w:rsidP="00E701B4">
      <w:pPr>
        <w:ind w:firstLine="480"/>
      </w:pPr>
      <w:r>
        <w:rPr>
          <w:rFonts w:hint="eastAsia"/>
        </w:rPr>
        <w:t>因此，本文采用“</w:t>
      </w:r>
      <w:r>
        <w:rPr>
          <w:rFonts w:hint="eastAsia"/>
        </w:rPr>
        <w:t>PC</w:t>
      </w:r>
      <w:r>
        <w:rPr>
          <w:rFonts w:hint="eastAsia"/>
        </w:rPr>
        <w:t>端训练、端侧推理”的方式。模型在</w:t>
      </w:r>
      <w:r>
        <w:rPr>
          <w:rFonts w:hint="eastAsia"/>
        </w:rPr>
        <w:t>PC</w:t>
      </w:r>
      <w:proofErr w:type="gramStart"/>
      <w:r>
        <w:rPr>
          <w:rFonts w:hint="eastAsia"/>
        </w:rPr>
        <w:t>端训练</w:t>
      </w:r>
      <w:proofErr w:type="gramEnd"/>
      <w:r>
        <w:rPr>
          <w:rFonts w:hint="eastAsia"/>
        </w:rPr>
        <w:t>完成后，再转换为适合树莓派加载的推理格式。</w:t>
      </w:r>
      <w:proofErr w:type="gramStart"/>
      <w:r>
        <w:rPr>
          <w:rFonts w:hint="eastAsia"/>
        </w:rPr>
        <w:t>树莓派端程序</w:t>
      </w:r>
      <w:proofErr w:type="gramEnd"/>
      <w:r>
        <w:rPr>
          <w:rFonts w:hint="eastAsia"/>
        </w:rPr>
        <w:t>只保留运行所需的摄像头读取、人脸检测、图像预处理、表情分类和结果显示流程。这样可以减少</w:t>
      </w:r>
      <w:proofErr w:type="gramStart"/>
      <w:r>
        <w:rPr>
          <w:rFonts w:hint="eastAsia"/>
        </w:rPr>
        <w:t>端侧环境</w:t>
      </w:r>
      <w:proofErr w:type="gramEnd"/>
      <w:r>
        <w:rPr>
          <w:rFonts w:hint="eastAsia"/>
        </w:rPr>
        <w:t>配置复杂度，也便于后续进行实时性测试。</w:t>
      </w:r>
    </w:p>
    <w:p w14:paraId="2EE3AEF0" w14:textId="077C3648" w:rsidR="00E701B4" w:rsidRPr="00CB0459" w:rsidRDefault="00E701B4" w:rsidP="00E701B4">
      <w:pPr>
        <w:ind w:firstLine="480"/>
      </w:pPr>
      <w:r>
        <w:rPr>
          <w:rFonts w:hint="eastAsia"/>
        </w:rPr>
        <w:t>需要说明的是，模型转换、</w:t>
      </w:r>
      <w:r>
        <w:rPr>
          <w:rFonts w:hint="eastAsia"/>
        </w:rPr>
        <w:t>TensorFlow Lite</w:t>
      </w:r>
      <w:r>
        <w:rPr>
          <w:rFonts w:hint="eastAsia"/>
        </w:rPr>
        <w:t>部署和具体运行参数属于系统实现内容，本文将在第</w:t>
      </w:r>
      <w:r>
        <w:rPr>
          <w:rFonts w:hint="eastAsia"/>
        </w:rPr>
        <w:t>5</w:t>
      </w:r>
      <w:r>
        <w:rPr>
          <w:rFonts w:hint="eastAsia"/>
        </w:rPr>
        <w:t>章中详细说明。本节只从系统架构角度说明</w:t>
      </w:r>
      <w:proofErr w:type="gramStart"/>
      <w:r>
        <w:rPr>
          <w:rFonts w:hint="eastAsia"/>
        </w:rPr>
        <w:t>端侧运行</w:t>
      </w:r>
      <w:proofErr w:type="gramEnd"/>
      <w:r>
        <w:rPr>
          <w:rFonts w:hint="eastAsia"/>
        </w:rPr>
        <w:t>方案的选择理由。</w:t>
      </w:r>
    </w:p>
    <w:p w14:paraId="4B27A2CB" w14:textId="553C6994" w:rsidR="00CB2573" w:rsidRDefault="00CB2573" w:rsidP="00F319E4">
      <w:pPr>
        <w:pStyle w:val="2"/>
      </w:pPr>
      <w:bookmarkStart w:id="26" w:name="_Toc231641254"/>
      <w:r w:rsidRPr="00CB2573">
        <w:t xml:space="preserve">2.4 </w:t>
      </w:r>
      <w:r w:rsidRPr="00CB2573">
        <w:t>本章小结</w:t>
      </w:r>
      <w:bookmarkEnd w:id="26"/>
    </w:p>
    <w:p w14:paraId="71E582A6" w14:textId="77777777" w:rsidR="001E687C" w:rsidRDefault="001E687C" w:rsidP="001E687C">
      <w:pPr>
        <w:ind w:firstLine="480"/>
      </w:pPr>
      <w:r>
        <w:rPr>
          <w:rFonts w:hint="eastAsia"/>
        </w:rPr>
        <w:t>本章主要对人脸表情识别系统的功能需求进行分析，并给出系统的总体架构。本文系统面向室内近距离人机交互场景，主要实现摄像头采集、人脸检测、七类表情分类、结果显示、图像保存等主要功能。系统在提高分类准确率的时候，还要考虑树莓</w:t>
      </w:r>
      <w:proofErr w:type="gramStart"/>
      <w:r>
        <w:rPr>
          <w:rFonts w:hint="eastAsia"/>
        </w:rPr>
        <w:t>派端运行</w:t>
      </w:r>
      <w:proofErr w:type="gramEnd"/>
      <w:r>
        <w:rPr>
          <w:rFonts w:hint="eastAsia"/>
        </w:rPr>
        <w:t>时的实时性、资源消耗和稳定状况。</w:t>
      </w:r>
    </w:p>
    <w:p w14:paraId="0CD205E8" w14:textId="77777777" w:rsidR="001E687C" w:rsidRDefault="001E687C" w:rsidP="001E687C">
      <w:pPr>
        <w:ind w:firstLine="480"/>
      </w:pPr>
      <w:r>
        <w:rPr>
          <w:rFonts w:hint="eastAsia"/>
        </w:rPr>
        <w:t>第二章给出了“</w:t>
      </w:r>
      <w:r>
        <w:rPr>
          <w:rFonts w:hint="eastAsia"/>
        </w:rPr>
        <w:t>PC</w:t>
      </w:r>
      <w:r>
        <w:rPr>
          <w:rFonts w:hint="eastAsia"/>
        </w:rPr>
        <w:t>端训练</w:t>
      </w:r>
      <w:r>
        <w:rPr>
          <w:rFonts w:hint="eastAsia"/>
        </w:rPr>
        <w:t xml:space="preserve"> + </w:t>
      </w:r>
      <w:r>
        <w:rPr>
          <w:rFonts w:hint="eastAsia"/>
        </w:rPr>
        <w:t>树莓派端部署”的总体结构。</w:t>
      </w:r>
      <w:r>
        <w:rPr>
          <w:rFonts w:hint="eastAsia"/>
        </w:rPr>
        <w:t>PC</w:t>
      </w:r>
      <w:proofErr w:type="gramStart"/>
      <w:r>
        <w:rPr>
          <w:rFonts w:hint="eastAsia"/>
        </w:rPr>
        <w:t>端做数据处理</w:t>
      </w:r>
      <w:proofErr w:type="gramEnd"/>
      <w:r>
        <w:rPr>
          <w:rFonts w:hint="eastAsia"/>
        </w:rPr>
        <w:t>、模型训练和格式转换，树莓</w:t>
      </w:r>
      <w:proofErr w:type="gramStart"/>
      <w:r>
        <w:rPr>
          <w:rFonts w:hint="eastAsia"/>
        </w:rPr>
        <w:t>派端做</w:t>
      </w:r>
      <w:proofErr w:type="gramEnd"/>
      <w:r>
        <w:rPr>
          <w:rFonts w:hint="eastAsia"/>
        </w:rPr>
        <w:t>摄像头实时采集、人脸检测、表情分类和结果显示。该架构可以较好地支持本文从模型训练到</w:t>
      </w:r>
      <w:proofErr w:type="gramStart"/>
      <w:r>
        <w:rPr>
          <w:rFonts w:hint="eastAsia"/>
        </w:rPr>
        <w:t>端侧运行</w:t>
      </w:r>
      <w:proofErr w:type="gramEnd"/>
      <w:r>
        <w:rPr>
          <w:rFonts w:hint="eastAsia"/>
        </w:rPr>
        <w:t>的全过程。</w:t>
      </w:r>
    </w:p>
    <w:p w14:paraId="66FBD7F6" w14:textId="70394276" w:rsidR="001E687C" w:rsidRDefault="001E687C" w:rsidP="001E687C">
      <w:pPr>
        <w:ind w:firstLine="480"/>
      </w:pPr>
      <w:r>
        <w:rPr>
          <w:rFonts w:hint="eastAsia"/>
        </w:rPr>
        <w:t>最后，本章就</w:t>
      </w:r>
      <w:r>
        <w:rPr>
          <w:rFonts w:hint="eastAsia"/>
        </w:rPr>
        <w:t>YuNet</w:t>
      </w:r>
      <w:r>
        <w:rPr>
          <w:rFonts w:hint="eastAsia"/>
        </w:rPr>
        <w:t>人脸检测模型、</w:t>
      </w:r>
      <w:r>
        <w:rPr>
          <w:rFonts w:hint="eastAsia"/>
        </w:rPr>
        <w:t>MobileNetV3</w:t>
      </w:r>
      <w:r>
        <w:rPr>
          <w:rFonts w:hint="eastAsia"/>
        </w:rPr>
        <w:t>表情分类模型以及</w:t>
      </w:r>
      <w:proofErr w:type="gramStart"/>
      <w:r>
        <w:rPr>
          <w:rFonts w:hint="eastAsia"/>
        </w:rPr>
        <w:t>端侧运行</w:t>
      </w:r>
      <w:proofErr w:type="gramEnd"/>
      <w:r>
        <w:rPr>
          <w:rFonts w:hint="eastAsia"/>
        </w:rPr>
        <w:t>方案进行选型说明。下一章主要讲的是表情分类模型的构建以及训练，即数据集的整理、图像预处理、模型结构的调整和训练策略的设计。</w:t>
      </w:r>
    </w:p>
    <w:p w14:paraId="1494D8B8" w14:textId="6BE3BBE7" w:rsidR="00AD69A1" w:rsidRDefault="002464BE" w:rsidP="002464BE">
      <w:pPr>
        <w:spacing w:line="240" w:lineRule="auto"/>
        <w:ind w:firstLineChars="0" w:firstLine="0"/>
      </w:pPr>
      <w:r>
        <w:br w:type="page"/>
      </w:r>
    </w:p>
    <w:p w14:paraId="381C954B" w14:textId="0B206078" w:rsidR="00AA5B65" w:rsidRPr="001757E3" w:rsidRDefault="00AA5B65" w:rsidP="00A56434">
      <w:pPr>
        <w:pStyle w:val="1"/>
        <w:rPr>
          <w:b w:val="0"/>
        </w:rPr>
      </w:pPr>
      <w:bookmarkStart w:id="27" w:name="_Toc231641255"/>
      <w:bookmarkStart w:id="28" w:name="_Toc103343760"/>
      <w:bookmarkStart w:id="29" w:name="_Toc165367969"/>
      <w:r w:rsidRPr="001757E3">
        <w:rPr>
          <w:rFonts w:hint="eastAsia"/>
          <w:b w:val="0"/>
        </w:rPr>
        <w:lastRenderedPageBreak/>
        <w:t>第</w:t>
      </w:r>
      <w:r w:rsidRPr="001757E3">
        <w:rPr>
          <w:rFonts w:hint="eastAsia"/>
          <w:b w:val="0"/>
        </w:rPr>
        <w:t>3</w:t>
      </w:r>
      <w:r w:rsidRPr="001757E3">
        <w:rPr>
          <w:rFonts w:hint="eastAsia"/>
          <w:b w:val="0"/>
        </w:rPr>
        <w:t>章</w:t>
      </w:r>
      <w:r w:rsidRPr="001757E3">
        <w:rPr>
          <w:rFonts w:hint="eastAsia"/>
          <w:b w:val="0"/>
        </w:rPr>
        <w:t xml:space="preserve"> </w:t>
      </w:r>
      <w:r w:rsidR="00BE6CFC" w:rsidRPr="001757E3">
        <w:rPr>
          <w:b w:val="0"/>
        </w:rPr>
        <w:t>表情识别模型构建与训练</w:t>
      </w:r>
      <w:bookmarkEnd w:id="27"/>
    </w:p>
    <w:p w14:paraId="6BCE42DF" w14:textId="11E06193" w:rsidR="0044208B" w:rsidRDefault="0044208B" w:rsidP="00F319E4">
      <w:pPr>
        <w:pStyle w:val="2"/>
      </w:pPr>
      <w:bookmarkStart w:id="30" w:name="_Toc231641256"/>
      <w:r w:rsidRPr="0044208B">
        <w:t xml:space="preserve">3.1 </w:t>
      </w:r>
      <w:r w:rsidRPr="0044208B">
        <w:t>数据集构建与预处理</w:t>
      </w:r>
      <w:bookmarkEnd w:id="30"/>
    </w:p>
    <w:p w14:paraId="63293CA2" w14:textId="10097AAF" w:rsidR="007C6EDB" w:rsidRDefault="007C6EDB" w:rsidP="007C6EDB">
      <w:pPr>
        <w:ind w:firstLine="480"/>
      </w:pPr>
      <w:r>
        <w:rPr>
          <w:rFonts w:hint="eastAsia"/>
        </w:rPr>
        <w:t>第</w:t>
      </w:r>
      <w:r>
        <w:rPr>
          <w:rFonts w:hint="eastAsia"/>
        </w:rPr>
        <w:t>2</w:t>
      </w:r>
      <w:r>
        <w:rPr>
          <w:rFonts w:hint="eastAsia"/>
        </w:rPr>
        <w:t>章已经完成</w:t>
      </w:r>
      <w:proofErr w:type="gramStart"/>
      <w:r>
        <w:rPr>
          <w:rFonts w:hint="eastAsia"/>
        </w:rPr>
        <w:t>了端侧人脸</w:t>
      </w:r>
      <w:proofErr w:type="gramEnd"/>
      <w:r>
        <w:rPr>
          <w:rFonts w:hint="eastAsia"/>
        </w:rPr>
        <w:t>表情识别系统的需求分析和总体架构设计。本章不再展开树莓</w:t>
      </w:r>
      <w:proofErr w:type="gramStart"/>
      <w:r>
        <w:rPr>
          <w:rFonts w:hint="eastAsia"/>
        </w:rPr>
        <w:t>派端运行</w:t>
      </w:r>
      <w:proofErr w:type="gramEnd"/>
      <w:r>
        <w:rPr>
          <w:rFonts w:hint="eastAsia"/>
        </w:rPr>
        <w:t>流程，而是围绕表情分类模型本身进行说明，重点介绍训练数据整理、数据集划分、图像预处理、</w:t>
      </w:r>
      <w:r>
        <w:rPr>
          <w:rFonts w:hint="eastAsia"/>
        </w:rPr>
        <w:t>MobileNetV3</w:t>
      </w:r>
      <w:r>
        <w:rPr>
          <w:rFonts w:hint="eastAsia"/>
        </w:rPr>
        <w:t>分类网络调整以及训练策略设计等内容。</w:t>
      </w:r>
    </w:p>
    <w:p w14:paraId="075F7FD1" w14:textId="40080DE2" w:rsidR="007C6EDB" w:rsidRPr="007C6EDB" w:rsidRDefault="007C6EDB" w:rsidP="007C6EDB">
      <w:pPr>
        <w:ind w:firstLine="480"/>
      </w:pPr>
      <w:r>
        <w:rPr>
          <w:rFonts w:hint="eastAsia"/>
        </w:rPr>
        <w:t>在人脸表情识别任务中，训练数据的质量会直接影响模型效果。不同表情类别之间存在一定相似性，例如恐惧、悲伤和厌恶在局部表情特征上容易混淆；同一类表情在不同个体、光照和姿态下也会呈现较大差异。因此，本文在原始</w:t>
      </w:r>
      <w:r>
        <w:rPr>
          <w:rFonts w:hint="eastAsia"/>
        </w:rPr>
        <w:t>FER2013</w:t>
      </w:r>
      <w:r>
        <w:rPr>
          <w:rFonts w:hint="eastAsia"/>
        </w:rPr>
        <w:t>数据基础上进行了样本扩充、合并、清洗和重新划分，并统一整理为</w:t>
      </w:r>
      <w:r>
        <w:rPr>
          <w:rFonts w:hint="eastAsia"/>
        </w:rPr>
        <w:t>CSV</w:t>
      </w:r>
      <w:r>
        <w:rPr>
          <w:rFonts w:hint="eastAsia"/>
        </w:rPr>
        <w:t>格式，作为后续模型训练的输入数据。</w:t>
      </w:r>
    </w:p>
    <w:p w14:paraId="001F25FF" w14:textId="03491DCD" w:rsidR="0044208B" w:rsidRDefault="0044208B" w:rsidP="00F319E4">
      <w:pPr>
        <w:pStyle w:val="3"/>
      </w:pPr>
      <w:bookmarkStart w:id="31" w:name="_Toc231641257"/>
      <w:r w:rsidRPr="0044208B">
        <w:t>3.</w:t>
      </w:r>
      <w:r w:rsidRPr="00F319E4">
        <w:t>1.</w:t>
      </w:r>
      <w:r w:rsidRPr="0044208B">
        <w:t xml:space="preserve">1 </w:t>
      </w:r>
      <w:r w:rsidRPr="0044208B">
        <w:t>数据集构建与扩展</w:t>
      </w:r>
      <w:bookmarkEnd w:id="31"/>
    </w:p>
    <w:p w14:paraId="4FBEB7CE" w14:textId="0FAF6560" w:rsidR="007C6EDB" w:rsidRDefault="007C6EDB" w:rsidP="00A56434">
      <w:pPr>
        <w:ind w:firstLine="480"/>
      </w:pPr>
      <w:r>
        <w:rPr>
          <w:rFonts w:hint="eastAsia"/>
        </w:rPr>
        <w:t>本文表情分类任务以</w:t>
      </w:r>
      <w:r>
        <w:rPr>
          <w:rFonts w:hint="eastAsia"/>
        </w:rPr>
        <w:t>FER2013</w:t>
      </w:r>
      <w:r>
        <w:rPr>
          <w:rFonts w:hint="eastAsia"/>
        </w:rPr>
        <w:t>数据集为基础</w:t>
      </w:r>
      <w:r w:rsidRPr="006E6006">
        <w:rPr>
          <w:rFonts w:hint="eastAsia"/>
          <w:vertAlign w:val="superscript"/>
        </w:rPr>
        <w:t>[4]</w:t>
      </w:r>
      <w:r>
        <w:rPr>
          <w:rFonts w:hint="eastAsia"/>
        </w:rPr>
        <w:t>，并在此基础上补充扩展样本。识别类别共包括七类基本表情，分别为愤怒、厌恶、恐惧、高兴、悲伤、惊讶和中性，对应类别编号为</w:t>
      </w:r>
      <w:r>
        <w:rPr>
          <w:rFonts w:hint="eastAsia"/>
        </w:rPr>
        <w:t>0</w:t>
      </w:r>
      <w:r>
        <w:rPr>
          <w:rFonts w:hint="eastAsia"/>
        </w:rPr>
        <w:t>至</w:t>
      </w:r>
      <w:r>
        <w:rPr>
          <w:rFonts w:hint="eastAsia"/>
        </w:rPr>
        <w:t>6</w:t>
      </w:r>
      <w:r>
        <w:rPr>
          <w:rFonts w:hint="eastAsia"/>
        </w:rPr>
        <w:t>。</w:t>
      </w:r>
    </w:p>
    <w:p w14:paraId="6CCF0762" w14:textId="56D0DEA7" w:rsidR="007C6EDB" w:rsidRDefault="007C6EDB" w:rsidP="007C6EDB">
      <w:pPr>
        <w:ind w:firstLine="480"/>
      </w:pPr>
      <w:r>
        <w:rPr>
          <w:rFonts w:hint="eastAsia"/>
        </w:rPr>
        <w:t>本研究初始整理得到的</w:t>
      </w:r>
      <w:r>
        <w:rPr>
          <w:rFonts w:hint="eastAsia"/>
        </w:rPr>
        <w:t>FER2013</w:t>
      </w:r>
      <w:r>
        <w:rPr>
          <w:rFonts w:hint="eastAsia"/>
        </w:rPr>
        <w:t>格式样本中，愤怒类</w:t>
      </w:r>
      <w:r>
        <w:rPr>
          <w:rFonts w:hint="eastAsia"/>
        </w:rPr>
        <w:t>3110</w:t>
      </w:r>
      <w:r>
        <w:rPr>
          <w:rFonts w:hint="eastAsia"/>
        </w:rPr>
        <w:t>张、厌恶类</w:t>
      </w:r>
      <w:r>
        <w:rPr>
          <w:rFonts w:hint="eastAsia"/>
        </w:rPr>
        <w:t>248</w:t>
      </w:r>
      <w:r>
        <w:rPr>
          <w:rFonts w:hint="eastAsia"/>
        </w:rPr>
        <w:t>张、恐惧类</w:t>
      </w:r>
      <w:r>
        <w:rPr>
          <w:rFonts w:hint="eastAsia"/>
        </w:rPr>
        <w:t>819</w:t>
      </w:r>
      <w:r>
        <w:rPr>
          <w:rFonts w:hint="eastAsia"/>
        </w:rPr>
        <w:t>张、高兴类</w:t>
      </w:r>
      <w:r>
        <w:rPr>
          <w:rFonts w:hint="eastAsia"/>
        </w:rPr>
        <w:t>9355</w:t>
      </w:r>
      <w:r>
        <w:rPr>
          <w:rFonts w:hint="eastAsia"/>
        </w:rPr>
        <w:t>张、悲伤类</w:t>
      </w:r>
      <w:r>
        <w:rPr>
          <w:rFonts w:hint="eastAsia"/>
        </w:rPr>
        <w:t>4370</w:t>
      </w:r>
      <w:r>
        <w:rPr>
          <w:rFonts w:hint="eastAsia"/>
        </w:rPr>
        <w:t>张、惊讶类</w:t>
      </w:r>
      <w:r>
        <w:rPr>
          <w:rFonts w:hint="eastAsia"/>
        </w:rPr>
        <w:t>4462</w:t>
      </w:r>
      <w:r>
        <w:rPr>
          <w:rFonts w:hint="eastAsia"/>
        </w:rPr>
        <w:t>张、中性类</w:t>
      </w:r>
      <w:r>
        <w:rPr>
          <w:rFonts w:hint="eastAsia"/>
        </w:rPr>
        <w:t>12905</w:t>
      </w:r>
      <w:r>
        <w:rPr>
          <w:rFonts w:hint="eastAsia"/>
        </w:rPr>
        <w:t>张，总计</w:t>
      </w:r>
      <w:r>
        <w:rPr>
          <w:rFonts w:hint="eastAsia"/>
        </w:rPr>
        <w:t>35269</w:t>
      </w:r>
      <w:r>
        <w:rPr>
          <w:rFonts w:hint="eastAsia"/>
        </w:rPr>
        <w:t>张。可以看出，原始数据中不同类别样本数量差异较大，其中厌恶类和恐惧类样本数量明显偏少。若直接使用该数据进行训练，模型容易偏向样本数量较多的类别。</w:t>
      </w:r>
    </w:p>
    <w:p w14:paraId="32D0A321" w14:textId="5D5B393B" w:rsidR="007C6EDB" w:rsidRDefault="007C6EDB" w:rsidP="007C6EDB">
      <w:pPr>
        <w:ind w:firstLine="480"/>
      </w:pPr>
      <w:r>
        <w:rPr>
          <w:rFonts w:hint="eastAsia"/>
        </w:rPr>
        <w:t>为缓解类别不均衡问题，在原始</w:t>
      </w:r>
      <w:r>
        <w:rPr>
          <w:rFonts w:hint="eastAsia"/>
        </w:rPr>
        <w:t>FER2013</w:t>
      </w:r>
      <w:r>
        <w:rPr>
          <w:rFonts w:hint="eastAsia"/>
        </w:rPr>
        <w:t>格式样本基础上补充扩展样本，并对重复样本、标签冲突样本和异常记录进行清理。合并清洗后，共获得有效样本</w:t>
      </w:r>
      <w:r>
        <w:rPr>
          <w:rFonts w:hint="eastAsia"/>
        </w:rPr>
        <w:t>220475</w:t>
      </w:r>
      <w:r>
        <w:rPr>
          <w:rFonts w:hint="eastAsia"/>
        </w:rPr>
        <w:t>张。为了直观展示扩充前后的变化，本文绘制了原始</w:t>
      </w:r>
      <w:r>
        <w:rPr>
          <w:rFonts w:hint="eastAsia"/>
        </w:rPr>
        <w:t>FER2013</w:t>
      </w:r>
      <w:r>
        <w:rPr>
          <w:rFonts w:hint="eastAsia"/>
        </w:rPr>
        <w:t>数据集与扩充后数据集的类别数量对比图，如图</w:t>
      </w:r>
      <w:r>
        <w:rPr>
          <w:rFonts w:hint="eastAsia"/>
        </w:rPr>
        <w:t>3-1</w:t>
      </w:r>
      <w:r>
        <w:rPr>
          <w:rFonts w:hint="eastAsia"/>
        </w:rPr>
        <w:t>所示。</w:t>
      </w:r>
    </w:p>
    <w:p w14:paraId="2172FA1A" w14:textId="77777777" w:rsidR="000C1AD0" w:rsidRDefault="000C1AD0" w:rsidP="000C1AD0">
      <w:pPr>
        <w:keepNext/>
        <w:spacing w:line="240" w:lineRule="auto"/>
        <w:ind w:firstLine="480"/>
        <w:jc w:val="center"/>
      </w:pPr>
      <w:r>
        <w:rPr>
          <w:noProof/>
        </w:rPr>
        <w:lastRenderedPageBreak/>
        <w:drawing>
          <wp:inline distT="0" distB="0" distL="0" distR="0" wp14:anchorId="28722AB5" wp14:editId="1087A1D0">
            <wp:extent cx="4580357" cy="2403009"/>
            <wp:effectExtent l="0" t="0" r="0" b="0"/>
            <wp:docPr id="9194933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93376" name="图片 4"/>
                    <pic:cNvPicPr/>
                  </pic:nvPicPr>
                  <pic:blipFill>
                    <a:blip r:embed="rId24">
                      <a:extLst>
                        <a:ext uri="{28A0092B-C50C-407E-A947-70E740481C1C}">
                          <a14:useLocalDpi xmlns:a14="http://schemas.microsoft.com/office/drawing/2010/main" val="0"/>
                        </a:ext>
                      </a:extLst>
                    </a:blip>
                    <a:stretch>
                      <a:fillRect/>
                    </a:stretch>
                  </pic:blipFill>
                  <pic:spPr>
                    <a:xfrm>
                      <a:off x="0" y="0"/>
                      <a:ext cx="4580357" cy="2403009"/>
                    </a:xfrm>
                    <a:prstGeom prst="rect">
                      <a:avLst/>
                    </a:prstGeom>
                  </pic:spPr>
                </pic:pic>
              </a:graphicData>
            </a:graphic>
          </wp:inline>
        </w:drawing>
      </w:r>
    </w:p>
    <w:p w14:paraId="1239DAAE" w14:textId="29F683E7" w:rsidR="001E2561" w:rsidRDefault="00C67580" w:rsidP="000C1AD0">
      <w:pPr>
        <w:pStyle w:val="ae"/>
        <w:ind w:firstLine="420"/>
        <w:jc w:val="center"/>
        <w:rPr>
          <w:rFonts w:asciiTheme="majorEastAsia" w:eastAsiaTheme="majorEastAsia" w:hAnsiTheme="majorEastAsia" w:hint="eastAsia"/>
          <w:sz w:val="21"/>
          <w:szCs w:val="21"/>
        </w:rPr>
      </w:pPr>
      <w:r>
        <w:rPr>
          <w:rFonts w:asciiTheme="majorEastAsia" w:eastAsiaTheme="majorEastAsia" w:hAnsiTheme="majorEastAsia" w:hint="eastAsia"/>
          <w:sz w:val="21"/>
          <w:szCs w:val="21"/>
        </w:rPr>
        <w:t>图</w:t>
      </w:r>
      <w:r w:rsidR="000C1AD0" w:rsidRPr="00C67580">
        <w:rPr>
          <w:rFonts w:ascii="Times New Roman" w:eastAsiaTheme="majorEastAsia" w:hAnsi="Times New Roman" w:cs="Times New Roman"/>
          <w:sz w:val="21"/>
          <w:szCs w:val="21"/>
        </w:rPr>
        <w:t>3-1</w:t>
      </w:r>
      <w:r w:rsidR="000C1AD0" w:rsidRPr="000C1AD0">
        <w:rPr>
          <w:rFonts w:asciiTheme="majorEastAsia" w:eastAsiaTheme="majorEastAsia" w:hAnsiTheme="majorEastAsia" w:hint="eastAsia"/>
          <w:sz w:val="21"/>
          <w:szCs w:val="21"/>
        </w:rPr>
        <w:t xml:space="preserve"> </w:t>
      </w:r>
      <w:r w:rsidR="000C1AD0" w:rsidRPr="000C1AD0">
        <w:rPr>
          <w:rFonts w:asciiTheme="majorEastAsia" w:eastAsiaTheme="majorEastAsia" w:hAnsiTheme="majorEastAsia"/>
          <w:sz w:val="21"/>
          <w:szCs w:val="21"/>
        </w:rPr>
        <w:t>原始FER2013与扩充后数据集类别数量对比</w:t>
      </w:r>
    </w:p>
    <w:p w14:paraId="3E78FC2A" w14:textId="77777777" w:rsidR="000C1AD0" w:rsidRPr="000C1AD0" w:rsidRDefault="000C1AD0" w:rsidP="000C1AD0">
      <w:pPr>
        <w:ind w:firstLine="480"/>
      </w:pPr>
    </w:p>
    <w:p w14:paraId="189F2889" w14:textId="0972C748" w:rsidR="007C6EDB" w:rsidRDefault="007C6EDB" w:rsidP="00186581">
      <w:pPr>
        <w:ind w:firstLine="480"/>
      </w:pPr>
      <w:r w:rsidRPr="007C6EDB">
        <w:t>由图</w:t>
      </w:r>
      <w:r w:rsidRPr="007C6EDB">
        <w:t>3-1</w:t>
      </w:r>
      <w:r w:rsidRPr="007C6EDB">
        <w:t>可以看出，扩充后各类样本数量均有所增加。其中，原始数据中较少的厌恶类和恐惧类分别增加至</w:t>
      </w:r>
      <w:r w:rsidRPr="007C6EDB">
        <w:t>8633</w:t>
      </w:r>
      <w:r w:rsidRPr="007C6EDB">
        <w:t>张和</w:t>
      </w:r>
      <w:r w:rsidRPr="007C6EDB">
        <w:t>8573</w:t>
      </w:r>
      <w:r w:rsidRPr="007C6EDB">
        <w:t>张，数据稀缺问题得到一定缓解。与此同时，高兴类和中性</w:t>
      </w:r>
      <w:proofErr w:type="gramStart"/>
      <w:r w:rsidRPr="007C6EDB">
        <w:t>类仍然</w:t>
      </w:r>
      <w:proofErr w:type="gramEnd"/>
      <w:r w:rsidRPr="007C6EDB">
        <w:t>是样本数量较多的类别，分别为</w:t>
      </w:r>
      <w:r w:rsidRPr="007C6EDB">
        <w:t>77112</w:t>
      </w:r>
      <w:r w:rsidRPr="007C6EDB">
        <w:t>张和</w:t>
      </w:r>
      <w:r w:rsidRPr="007C6EDB">
        <w:t>66557</w:t>
      </w:r>
      <w:r w:rsidRPr="007C6EDB">
        <w:t>张，说明扩充后的数据集仍存在类别不均衡现象。因此，后续训练中仍需要引入类别均衡策略，避免模型过度偏向多数类别。</w:t>
      </w:r>
    </w:p>
    <w:p w14:paraId="03B849CC" w14:textId="77777777" w:rsidR="000C1AD0" w:rsidRPr="00A56434" w:rsidRDefault="000C1AD0" w:rsidP="00A56434">
      <w:pPr>
        <w:pStyle w:val="3"/>
      </w:pPr>
      <w:bookmarkStart w:id="32" w:name="_Toc231641258"/>
      <w:r w:rsidRPr="00A56434">
        <w:t>3.1.2 CSV</w:t>
      </w:r>
      <w:r w:rsidRPr="00A56434">
        <w:t>数据合并与数据集划分</w:t>
      </w:r>
      <w:bookmarkEnd w:id="32"/>
    </w:p>
    <w:p w14:paraId="26DFB1F0" w14:textId="3B793757" w:rsidR="007C6EDB" w:rsidRDefault="007C6EDB" w:rsidP="007C6EDB">
      <w:pPr>
        <w:ind w:firstLine="480"/>
      </w:pPr>
      <w:r>
        <w:rPr>
          <w:rFonts w:hint="eastAsia"/>
        </w:rPr>
        <w:t>本文训练过程中没有直接采用文件夹路径读取方式，而是将原始样本和扩展样本统一转换为</w:t>
      </w:r>
      <w:r>
        <w:rPr>
          <w:rFonts w:hint="eastAsia"/>
        </w:rPr>
        <w:t>CSV</w:t>
      </w:r>
      <w:r>
        <w:rPr>
          <w:rFonts w:hint="eastAsia"/>
        </w:rPr>
        <w:t>格式进行管理。每条</w:t>
      </w:r>
      <w:r>
        <w:rPr>
          <w:rFonts w:hint="eastAsia"/>
        </w:rPr>
        <w:t>CSV</w:t>
      </w:r>
      <w:r>
        <w:rPr>
          <w:rFonts w:hint="eastAsia"/>
        </w:rPr>
        <w:t>记录主要包括类别标签和图像像素信息，部分扩展样本也可通过图像路径字段读取。这样处理后，不同来源的数据可以通过统一的数据加载脚本读取，减少了训练阶段对样本来源的额外判断。</w:t>
      </w:r>
    </w:p>
    <w:p w14:paraId="6FACA2EF" w14:textId="344CE736" w:rsidR="007C6EDB" w:rsidRDefault="007C6EDB" w:rsidP="007C6EDB">
      <w:pPr>
        <w:ind w:firstLine="480"/>
      </w:pPr>
      <w:r>
        <w:rPr>
          <w:rFonts w:hint="eastAsia"/>
        </w:rPr>
        <w:t>在数据整理阶段，本文首先将不同来源的处理后</w:t>
      </w:r>
      <w:r>
        <w:rPr>
          <w:rFonts w:hint="eastAsia"/>
        </w:rPr>
        <w:t>CSV</w:t>
      </w:r>
      <w:r>
        <w:rPr>
          <w:rFonts w:hint="eastAsia"/>
        </w:rPr>
        <w:t>数据进行合并，生成统一的数据文件。随后，对样本进行去重、清洗和随机打乱，并在各类别内部进行划分，最终得到</w:t>
      </w:r>
      <w:r>
        <w:rPr>
          <w:rFonts w:hint="eastAsia"/>
        </w:rPr>
        <w:t>train.csv</w:t>
      </w:r>
      <w:r>
        <w:rPr>
          <w:rFonts w:hint="eastAsia"/>
        </w:rPr>
        <w:t>、</w:t>
      </w:r>
      <w:r>
        <w:rPr>
          <w:rFonts w:hint="eastAsia"/>
        </w:rPr>
        <w:t>val.csv</w:t>
      </w:r>
      <w:r>
        <w:rPr>
          <w:rFonts w:hint="eastAsia"/>
        </w:rPr>
        <w:t>、</w:t>
      </w:r>
      <w:r>
        <w:rPr>
          <w:rFonts w:hint="eastAsia"/>
        </w:rPr>
        <w:t>test.csv</w:t>
      </w:r>
      <w:r>
        <w:rPr>
          <w:rFonts w:hint="eastAsia"/>
        </w:rPr>
        <w:t>和</w:t>
      </w:r>
      <w:r>
        <w:rPr>
          <w:rFonts w:hint="eastAsia"/>
        </w:rPr>
        <w:t>unlabeled.csv</w:t>
      </w:r>
      <w:r>
        <w:rPr>
          <w:rFonts w:hint="eastAsia"/>
        </w:rPr>
        <w:t>四个文件。其中，训练集用于基础监督训练，验证</w:t>
      </w:r>
      <w:proofErr w:type="gramStart"/>
      <w:r>
        <w:rPr>
          <w:rFonts w:hint="eastAsia"/>
        </w:rPr>
        <w:t>集用于</w:t>
      </w:r>
      <w:proofErr w:type="gramEnd"/>
      <w:r>
        <w:rPr>
          <w:rFonts w:hint="eastAsia"/>
        </w:rPr>
        <w:t>训练过程中的模型选择，测试</w:t>
      </w:r>
      <w:proofErr w:type="gramStart"/>
      <w:r>
        <w:rPr>
          <w:rFonts w:hint="eastAsia"/>
        </w:rPr>
        <w:t>集用于</w:t>
      </w:r>
      <w:proofErr w:type="gramEnd"/>
      <w:r>
        <w:rPr>
          <w:rFonts w:hint="eastAsia"/>
        </w:rPr>
        <w:t>最终模型评价，无标签集则用于后续伪标签生成。</w:t>
      </w:r>
    </w:p>
    <w:p w14:paraId="0DEEDB6D" w14:textId="4CF3AE79" w:rsidR="007C6EDB" w:rsidRDefault="007C6EDB" w:rsidP="007C6EDB">
      <w:pPr>
        <w:ind w:firstLine="480"/>
      </w:pPr>
      <w:r>
        <w:rPr>
          <w:rFonts w:hint="eastAsia"/>
        </w:rPr>
        <w:t>本文采用的划分方式为：先在每个类别内部预留约</w:t>
      </w:r>
      <w:r>
        <w:rPr>
          <w:rFonts w:hint="eastAsia"/>
        </w:rPr>
        <w:t>20%</w:t>
      </w:r>
      <w:r>
        <w:rPr>
          <w:rFonts w:hint="eastAsia"/>
        </w:rPr>
        <w:t>的样本作为无标签集；剩余有标签样本再按照</w:t>
      </w:r>
      <w:r>
        <w:rPr>
          <w:rFonts w:hint="eastAsia"/>
        </w:rPr>
        <w:t>8:1:1</w:t>
      </w:r>
      <w:r>
        <w:rPr>
          <w:rFonts w:hint="eastAsia"/>
        </w:rPr>
        <w:t>比例划分为训练集、验证集和测试集。对于无法完全整除的少量样本，按照划分程序统一处理。这样可以使训练集、验证集和测试集在各类别上保持相近比例，同时为后续伪标签训练预留数据。</w:t>
      </w:r>
    </w:p>
    <w:p w14:paraId="48498D89" w14:textId="7A866804" w:rsidR="000C1AD0" w:rsidRPr="000C1AD0" w:rsidRDefault="007C6EDB" w:rsidP="000C1AD0">
      <w:pPr>
        <w:ind w:firstLine="480"/>
      </w:pPr>
      <w:r w:rsidRPr="007C6EDB">
        <w:t>数据集划分结果如表</w:t>
      </w:r>
      <w:r w:rsidRPr="007C6EDB">
        <w:t>3-</w:t>
      </w:r>
      <w:r w:rsidR="00801080">
        <w:rPr>
          <w:rFonts w:hint="eastAsia"/>
        </w:rPr>
        <w:t>1</w:t>
      </w:r>
      <w:r w:rsidRPr="007C6EDB">
        <w:t>所示。</w:t>
      </w:r>
    </w:p>
    <w:p w14:paraId="2DB5DF27" w14:textId="712EF2CE" w:rsidR="000C1AD0" w:rsidRPr="000C1AD0" w:rsidRDefault="000C1AD0" w:rsidP="000C1AD0">
      <w:pPr>
        <w:pStyle w:val="ae"/>
        <w:keepNext/>
        <w:ind w:firstLine="420"/>
        <w:jc w:val="center"/>
        <w:rPr>
          <w:rFonts w:asciiTheme="majorEastAsia" w:eastAsiaTheme="majorEastAsia" w:hAnsiTheme="majorEastAsia" w:hint="eastAsia"/>
          <w:sz w:val="21"/>
          <w:szCs w:val="21"/>
        </w:rPr>
      </w:pPr>
      <w:r w:rsidRPr="000C1AD0">
        <w:rPr>
          <w:rFonts w:asciiTheme="majorEastAsia" w:eastAsiaTheme="majorEastAsia" w:hAnsiTheme="majorEastAsia" w:hint="eastAsia"/>
          <w:sz w:val="21"/>
          <w:szCs w:val="21"/>
        </w:rPr>
        <w:lastRenderedPageBreak/>
        <w:t>表</w:t>
      </w:r>
      <w:r w:rsidRPr="00C67580">
        <w:rPr>
          <w:rFonts w:ascii="Times New Roman" w:eastAsiaTheme="majorEastAsia" w:hAnsi="Times New Roman" w:cs="Times New Roman"/>
          <w:sz w:val="21"/>
          <w:szCs w:val="21"/>
        </w:rPr>
        <w:t>3-</w:t>
      </w:r>
      <w:r w:rsidRPr="00C67580">
        <w:rPr>
          <w:rFonts w:ascii="Times New Roman" w:eastAsiaTheme="majorEastAsia" w:hAnsi="Times New Roman" w:cs="Times New Roman"/>
          <w:sz w:val="21"/>
          <w:szCs w:val="21"/>
        </w:rPr>
        <w:fldChar w:fldCharType="begin"/>
      </w:r>
      <w:r w:rsidRPr="00C67580">
        <w:rPr>
          <w:rFonts w:ascii="Times New Roman" w:eastAsiaTheme="majorEastAsia" w:hAnsi="Times New Roman" w:cs="Times New Roman"/>
          <w:sz w:val="21"/>
          <w:szCs w:val="21"/>
        </w:rPr>
        <w:instrText xml:space="preserve"> SEQ </w:instrText>
      </w:r>
      <w:r w:rsidRPr="00C67580">
        <w:rPr>
          <w:rFonts w:ascii="Times New Roman" w:eastAsiaTheme="majorEastAsia" w:hAnsi="Times New Roman" w:cs="Times New Roman"/>
          <w:sz w:val="21"/>
          <w:szCs w:val="21"/>
        </w:rPr>
        <w:instrText>表</w:instrText>
      </w:r>
      <w:r w:rsidRPr="00C67580">
        <w:rPr>
          <w:rFonts w:ascii="Times New Roman" w:eastAsiaTheme="majorEastAsia" w:hAnsi="Times New Roman" w:cs="Times New Roman"/>
          <w:sz w:val="21"/>
          <w:szCs w:val="21"/>
        </w:rPr>
        <w:instrText xml:space="preserve"> \* ARABIC </w:instrText>
      </w:r>
      <w:r w:rsidRPr="00C67580">
        <w:rPr>
          <w:rFonts w:ascii="Times New Roman" w:eastAsiaTheme="majorEastAsia" w:hAnsi="Times New Roman" w:cs="Times New Roman"/>
          <w:sz w:val="21"/>
          <w:szCs w:val="21"/>
        </w:rPr>
        <w:fldChar w:fldCharType="separate"/>
      </w:r>
      <w:r w:rsidR="00BB5534" w:rsidRPr="00C67580">
        <w:rPr>
          <w:rFonts w:ascii="Times New Roman" w:eastAsiaTheme="majorEastAsia" w:hAnsi="Times New Roman" w:cs="Times New Roman"/>
          <w:noProof/>
          <w:sz w:val="21"/>
          <w:szCs w:val="21"/>
        </w:rPr>
        <w:t>1</w:t>
      </w:r>
      <w:r w:rsidRPr="00C67580">
        <w:rPr>
          <w:rFonts w:ascii="Times New Roman" w:eastAsiaTheme="majorEastAsia" w:hAnsi="Times New Roman" w:cs="Times New Roman"/>
          <w:sz w:val="21"/>
          <w:szCs w:val="21"/>
        </w:rPr>
        <w:fldChar w:fldCharType="end"/>
      </w:r>
      <w:r w:rsidRPr="000C1AD0">
        <w:rPr>
          <w:rFonts w:asciiTheme="majorEastAsia" w:eastAsiaTheme="majorEastAsia" w:hAnsiTheme="majorEastAsia" w:hint="eastAsia"/>
          <w:sz w:val="21"/>
          <w:szCs w:val="21"/>
        </w:rPr>
        <w:t xml:space="preserve"> </w:t>
      </w:r>
      <w:r w:rsidRPr="000C1AD0">
        <w:rPr>
          <w:rFonts w:asciiTheme="majorEastAsia" w:eastAsiaTheme="majorEastAsia" w:hAnsiTheme="majorEastAsia"/>
          <w:sz w:val="21"/>
          <w:szCs w:val="21"/>
        </w:rPr>
        <w:t>扩充后数据集划分结果</w:t>
      </w:r>
    </w:p>
    <w:tbl>
      <w:tblPr>
        <w:tblStyle w:val="af1"/>
        <w:tblW w:w="0" w:type="auto"/>
        <w:tblLook w:val="04A0" w:firstRow="1" w:lastRow="0" w:firstColumn="1" w:lastColumn="0" w:noHBand="0" w:noVBand="1"/>
      </w:tblPr>
      <w:tblGrid>
        <w:gridCol w:w="2713"/>
        <w:gridCol w:w="2695"/>
        <w:gridCol w:w="3096"/>
      </w:tblGrid>
      <w:tr w:rsidR="00F7714A" w:rsidRPr="005F0010" w14:paraId="12558583" w14:textId="77777777" w:rsidTr="00F7714A">
        <w:trPr>
          <w:cnfStyle w:val="100000000000" w:firstRow="1" w:lastRow="0" w:firstColumn="0" w:lastColumn="0" w:oddVBand="0" w:evenVBand="0" w:oddHBand="0" w:evenHBand="0" w:firstRowFirstColumn="0" w:firstRowLastColumn="0" w:lastRowFirstColumn="0" w:lastRowLastColumn="0"/>
        </w:trPr>
        <w:tc>
          <w:tcPr>
            <w:tcW w:w="2713" w:type="dxa"/>
          </w:tcPr>
          <w:p w14:paraId="6DF50AD3" w14:textId="479121ED" w:rsidR="00F7714A" w:rsidRPr="005F0010" w:rsidRDefault="00F7714A" w:rsidP="00EF33AE">
            <w:pPr>
              <w:ind w:firstLineChars="0" w:firstLine="0"/>
              <w:jc w:val="center"/>
              <w:rPr>
                <w:rFonts w:asciiTheme="minorEastAsia" w:eastAsiaTheme="minorEastAsia" w:hAnsiTheme="minorEastAsia" w:hint="eastAsia"/>
                <w:b/>
                <w:bCs/>
                <w:sz w:val="21"/>
                <w:szCs w:val="21"/>
              </w:rPr>
            </w:pPr>
            <w:r w:rsidRPr="005F0010">
              <w:rPr>
                <w:rFonts w:asciiTheme="minorEastAsia" w:eastAsiaTheme="minorEastAsia" w:hAnsiTheme="minorEastAsia" w:hint="eastAsia"/>
                <w:b/>
                <w:bCs/>
                <w:color w:val="000000"/>
                <w:sz w:val="21"/>
                <w:szCs w:val="21"/>
              </w:rPr>
              <w:t>数据集</w:t>
            </w:r>
          </w:p>
        </w:tc>
        <w:tc>
          <w:tcPr>
            <w:tcW w:w="2695" w:type="dxa"/>
          </w:tcPr>
          <w:p w14:paraId="6CAD2C79" w14:textId="20226C61" w:rsidR="00F7714A" w:rsidRPr="005F0010" w:rsidRDefault="00F7714A" w:rsidP="00EF33AE">
            <w:pPr>
              <w:ind w:firstLineChars="0" w:firstLine="0"/>
              <w:jc w:val="center"/>
              <w:rPr>
                <w:rFonts w:asciiTheme="minorEastAsia" w:eastAsiaTheme="minorEastAsia" w:hAnsiTheme="minorEastAsia" w:hint="eastAsia"/>
                <w:b/>
                <w:bCs/>
                <w:sz w:val="21"/>
                <w:szCs w:val="21"/>
              </w:rPr>
            </w:pPr>
            <w:r w:rsidRPr="005F0010">
              <w:rPr>
                <w:rFonts w:asciiTheme="minorEastAsia" w:eastAsiaTheme="minorEastAsia" w:hAnsiTheme="minorEastAsia" w:hint="eastAsia"/>
                <w:b/>
                <w:bCs/>
                <w:color w:val="000000"/>
                <w:sz w:val="21"/>
                <w:szCs w:val="21"/>
              </w:rPr>
              <w:t>样本数量</w:t>
            </w:r>
          </w:p>
        </w:tc>
        <w:tc>
          <w:tcPr>
            <w:tcW w:w="3096" w:type="dxa"/>
          </w:tcPr>
          <w:p w14:paraId="4A90067B" w14:textId="37789900" w:rsidR="00F7714A" w:rsidRPr="005F0010" w:rsidRDefault="00F7714A" w:rsidP="00EF33AE">
            <w:pPr>
              <w:ind w:firstLineChars="0" w:firstLine="0"/>
              <w:jc w:val="center"/>
              <w:rPr>
                <w:rFonts w:asciiTheme="minorEastAsia" w:eastAsiaTheme="minorEastAsia" w:hAnsiTheme="minorEastAsia" w:hint="eastAsia"/>
                <w:b/>
                <w:bCs/>
                <w:sz w:val="21"/>
                <w:szCs w:val="21"/>
              </w:rPr>
            </w:pPr>
            <w:r w:rsidRPr="005F0010">
              <w:rPr>
                <w:rFonts w:asciiTheme="minorEastAsia" w:eastAsiaTheme="minorEastAsia" w:hAnsiTheme="minorEastAsia" w:hint="eastAsia"/>
                <w:b/>
                <w:bCs/>
                <w:color w:val="000000"/>
                <w:sz w:val="21"/>
                <w:szCs w:val="21"/>
              </w:rPr>
              <w:t>主要用途</w:t>
            </w:r>
          </w:p>
        </w:tc>
      </w:tr>
      <w:tr w:rsidR="00F7714A" w:rsidRPr="005F0010" w14:paraId="4C351DC4" w14:textId="77777777" w:rsidTr="00F7714A">
        <w:tc>
          <w:tcPr>
            <w:tcW w:w="2713" w:type="dxa"/>
          </w:tcPr>
          <w:p w14:paraId="75EFAA7C" w14:textId="10F8AAB7"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训练集</w:t>
            </w:r>
          </w:p>
        </w:tc>
        <w:tc>
          <w:tcPr>
            <w:tcW w:w="2695" w:type="dxa"/>
          </w:tcPr>
          <w:p w14:paraId="066C4439" w14:textId="2FDE5A7B"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141105</w:t>
            </w:r>
          </w:p>
        </w:tc>
        <w:tc>
          <w:tcPr>
            <w:tcW w:w="3096" w:type="dxa"/>
          </w:tcPr>
          <w:p w14:paraId="0281E4DA" w14:textId="7ED5B11B"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用于基础监督训练</w:t>
            </w:r>
          </w:p>
        </w:tc>
      </w:tr>
      <w:tr w:rsidR="00F7714A" w:rsidRPr="005F0010" w14:paraId="0FCC259B" w14:textId="77777777" w:rsidTr="00F7714A">
        <w:tc>
          <w:tcPr>
            <w:tcW w:w="2713" w:type="dxa"/>
          </w:tcPr>
          <w:p w14:paraId="2CC3C63E" w14:textId="60536A08"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验证集</w:t>
            </w:r>
          </w:p>
        </w:tc>
        <w:tc>
          <w:tcPr>
            <w:tcW w:w="2695" w:type="dxa"/>
          </w:tcPr>
          <w:p w14:paraId="6D99016D" w14:textId="54F3C2B8"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17639</w:t>
            </w:r>
          </w:p>
        </w:tc>
        <w:tc>
          <w:tcPr>
            <w:tcW w:w="3096" w:type="dxa"/>
          </w:tcPr>
          <w:p w14:paraId="21D8A8B0" w14:textId="5F5C262D"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用于训练过程中的模型选择</w:t>
            </w:r>
          </w:p>
        </w:tc>
      </w:tr>
      <w:tr w:rsidR="00F7714A" w:rsidRPr="005F0010" w14:paraId="3CB0C06C" w14:textId="77777777" w:rsidTr="00F7714A">
        <w:tc>
          <w:tcPr>
            <w:tcW w:w="2713" w:type="dxa"/>
          </w:tcPr>
          <w:p w14:paraId="25CB7198" w14:textId="1F5D20BE"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测试集</w:t>
            </w:r>
          </w:p>
        </w:tc>
        <w:tc>
          <w:tcPr>
            <w:tcW w:w="2695" w:type="dxa"/>
          </w:tcPr>
          <w:p w14:paraId="08D1963C" w14:textId="5B06E65F"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17636</w:t>
            </w:r>
          </w:p>
        </w:tc>
        <w:tc>
          <w:tcPr>
            <w:tcW w:w="3096" w:type="dxa"/>
          </w:tcPr>
          <w:p w14:paraId="6B7D303F" w14:textId="25288E74"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用于最终模型性能评价</w:t>
            </w:r>
          </w:p>
        </w:tc>
      </w:tr>
      <w:tr w:rsidR="00F7714A" w:rsidRPr="005F0010" w14:paraId="6709D6CB" w14:textId="77777777" w:rsidTr="00F7714A">
        <w:tc>
          <w:tcPr>
            <w:tcW w:w="2713" w:type="dxa"/>
          </w:tcPr>
          <w:p w14:paraId="63D2B97D" w14:textId="7E6D0095"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无标签集</w:t>
            </w:r>
          </w:p>
        </w:tc>
        <w:tc>
          <w:tcPr>
            <w:tcW w:w="2695" w:type="dxa"/>
          </w:tcPr>
          <w:p w14:paraId="2622CA7A" w14:textId="6F1673FD"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44095</w:t>
            </w:r>
          </w:p>
        </w:tc>
        <w:tc>
          <w:tcPr>
            <w:tcW w:w="3096" w:type="dxa"/>
          </w:tcPr>
          <w:p w14:paraId="1FBE6A89" w14:textId="2329DED7"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用于伪标签生成与辅助训练</w:t>
            </w:r>
          </w:p>
        </w:tc>
      </w:tr>
      <w:tr w:rsidR="00F7714A" w:rsidRPr="005F0010" w14:paraId="2E10C8B4" w14:textId="77777777" w:rsidTr="00F7714A">
        <w:tc>
          <w:tcPr>
            <w:tcW w:w="2713" w:type="dxa"/>
          </w:tcPr>
          <w:p w14:paraId="7F821F74" w14:textId="4DFBDD34"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合计</w:t>
            </w:r>
          </w:p>
        </w:tc>
        <w:tc>
          <w:tcPr>
            <w:tcW w:w="2695" w:type="dxa"/>
          </w:tcPr>
          <w:p w14:paraId="3DFDB30E" w14:textId="1231CD60"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220475</w:t>
            </w:r>
          </w:p>
        </w:tc>
        <w:tc>
          <w:tcPr>
            <w:tcW w:w="3096" w:type="dxa"/>
          </w:tcPr>
          <w:p w14:paraId="48CAFB20" w14:textId="7B65CD51" w:rsidR="00F7714A" w:rsidRPr="005F0010" w:rsidRDefault="00F7714A" w:rsidP="00F7714A">
            <w:pPr>
              <w:ind w:firstLineChars="0" w:firstLine="0"/>
              <w:jc w:val="center"/>
              <w:rPr>
                <w:rFonts w:asciiTheme="minorEastAsia" w:eastAsiaTheme="minorEastAsia" w:hAnsiTheme="minorEastAsia" w:hint="eastAsia"/>
                <w:sz w:val="21"/>
                <w:szCs w:val="21"/>
              </w:rPr>
            </w:pPr>
            <w:r w:rsidRPr="005F0010">
              <w:rPr>
                <w:rFonts w:asciiTheme="minorEastAsia" w:eastAsiaTheme="minorEastAsia" w:hAnsiTheme="minorEastAsia" w:hint="eastAsia"/>
                <w:color w:val="000000"/>
                <w:sz w:val="21"/>
                <w:szCs w:val="21"/>
              </w:rPr>
              <w:t>—</w:t>
            </w:r>
          </w:p>
        </w:tc>
      </w:tr>
    </w:tbl>
    <w:p w14:paraId="3812F263" w14:textId="77777777" w:rsidR="000C1AD0" w:rsidRDefault="000C1AD0" w:rsidP="00186581">
      <w:pPr>
        <w:ind w:firstLine="480"/>
      </w:pPr>
    </w:p>
    <w:p w14:paraId="75EFD696" w14:textId="5332B5A3" w:rsidR="000C1AD0" w:rsidRDefault="000C1AD0" w:rsidP="000C1AD0">
      <w:pPr>
        <w:ind w:firstLine="480"/>
      </w:pPr>
      <w:r w:rsidRPr="000C1AD0">
        <w:t>各子集的类别分布如表</w:t>
      </w:r>
      <w:r w:rsidRPr="000C1AD0">
        <w:t>3-</w:t>
      </w:r>
      <w:r>
        <w:rPr>
          <w:rFonts w:hint="eastAsia"/>
        </w:rPr>
        <w:t>2</w:t>
      </w:r>
      <w:r w:rsidRPr="000C1AD0">
        <w:t>所示。</w:t>
      </w:r>
    </w:p>
    <w:p w14:paraId="31D41195" w14:textId="77777777" w:rsidR="000C1AD0" w:rsidRPr="000C1AD0" w:rsidRDefault="000C1AD0" w:rsidP="000C1AD0">
      <w:pPr>
        <w:ind w:firstLine="480"/>
      </w:pPr>
    </w:p>
    <w:p w14:paraId="4A5DC0B1" w14:textId="684B3281" w:rsidR="000C1AD0" w:rsidRPr="002B11CA" w:rsidRDefault="000C1AD0" w:rsidP="000C1AD0">
      <w:pPr>
        <w:pStyle w:val="ae"/>
        <w:keepNext/>
        <w:ind w:firstLine="420"/>
        <w:jc w:val="center"/>
        <w:rPr>
          <w:rFonts w:asciiTheme="majorEastAsia" w:eastAsiaTheme="majorEastAsia" w:hAnsiTheme="majorEastAsia" w:hint="eastAsia"/>
          <w:sz w:val="21"/>
          <w:szCs w:val="21"/>
        </w:rPr>
      </w:pPr>
      <w:r w:rsidRPr="002B11CA">
        <w:rPr>
          <w:rFonts w:asciiTheme="majorEastAsia" w:eastAsiaTheme="majorEastAsia" w:hAnsiTheme="majorEastAsia" w:hint="eastAsia"/>
          <w:sz w:val="21"/>
          <w:szCs w:val="21"/>
        </w:rPr>
        <w:t>表</w:t>
      </w:r>
      <w:r w:rsidRPr="00C67580">
        <w:rPr>
          <w:rFonts w:ascii="Times New Roman" w:eastAsiaTheme="majorEastAsia" w:hAnsi="Times New Roman" w:cs="Times New Roman"/>
          <w:sz w:val="21"/>
          <w:szCs w:val="21"/>
        </w:rPr>
        <w:t>3-</w:t>
      </w:r>
      <w:r w:rsidRPr="00C67580">
        <w:rPr>
          <w:rFonts w:ascii="Times New Roman" w:eastAsiaTheme="majorEastAsia" w:hAnsi="Times New Roman" w:cs="Times New Roman"/>
          <w:sz w:val="21"/>
          <w:szCs w:val="21"/>
        </w:rPr>
        <w:fldChar w:fldCharType="begin"/>
      </w:r>
      <w:r w:rsidRPr="00C67580">
        <w:rPr>
          <w:rFonts w:ascii="Times New Roman" w:eastAsiaTheme="majorEastAsia" w:hAnsi="Times New Roman" w:cs="Times New Roman"/>
          <w:sz w:val="21"/>
          <w:szCs w:val="21"/>
        </w:rPr>
        <w:instrText xml:space="preserve"> SEQ </w:instrText>
      </w:r>
      <w:r w:rsidRPr="00C67580">
        <w:rPr>
          <w:rFonts w:ascii="Times New Roman" w:eastAsiaTheme="majorEastAsia" w:hAnsi="Times New Roman" w:cs="Times New Roman"/>
          <w:sz w:val="21"/>
          <w:szCs w:val="21"/>
        </w:rPr>
        <w:instrText>表</w:instrText>
      </w:r>
      <w:r w:rsidRPr="00C67580">
        <w:rPr>
          <w:rFonts w:ascii="Times New Roman" w:eastAsiaTheme="majorEastAsia" w:hAnsi="Times New Roman" w:cs="Times New Roman"/>
          <w:sz w:val="21"/>
          <w:szCs w:val="21"/>
        </w:rPr>
        <w:instrText xml:space="preserve"> \* ARABIC </w:instrText>
      </w:r>
      <w:r w:rsidRPr="00C67580">
        <w:rPr>
          <w:rFonts w:ascii="Times New Roman" w:eastAsiaTheme="majorEastAsia" w:hAnsi="Times New Roman" w:cs="Times New Roman"/>
          <w:sz w:val="21"/>
          <w:szCs w:val="21"/>
        </w:rPr>
        <w:fldChar w:fldCharType="separate"/>
      </w:r>
      <w:r w:rsidR="00BB5534" w:rsidRPr="00C67580">
        <w:rPr>
          <w:rFonts w:ascii="Times New Roman" w:eastAsiaTheme="majorEastAsia" w:hAnsi="Times New Roman" w:cs="Times New Roman"/>
          <w:noProof/>
          <w:sz w:val="21"/>
          <w:szCs w:val="21"/>
        </w:rPr>
        <w:t>2</w:t>
      </w:r>
      <w:r w:rsidRPr="00C67580">
        <w:rPr>
          <w:rFonts w:ascii="Times New Roman" w:eastAsiaTheme="majorEastAsia" w:hAnsi="Times New Roman" w:cs="Times New Roman"/>
          <w:sz w:val="21"/>
          <w:szCs w:val="21"/>
        </w:rPr>
        <w:fldChar w:fldCharType="end"/>
      </w:r>
      <w:r w:rsidRPr="002B11CA">
        <w:rPr>
          <w:rFonts w:asciiTheme="majorEastAsia" w:eastAsiaTheme="majorEastAsia" w:hAnsiTheme="majorEastAsia" w:hint="eastAsia"/>
          <w:sz w:val="21"/>
          <w:szCs w:val="21"/>
        </w:rPr>
        <w:t xml:space="preserve"> </w:t>
      </w:r>
      <w:r w:rsidRPr="002B11CA">
        <w:rPr>
          <w:rFonts w:asciiTheme="majorEastAsia" w:eastAsiaTheme="majorEastAsia" w:hAnsiTheme="majorEastAsia"/>
          <w:sz w:val="21"/>
          <w:szCs w:val="21"/>
        </w:rPr>
        <w:t>划分后各子集类别分布</w:t>
      </w:r>
    </w:p>
    <w:tbl>
      <w:tblPr>
        <w:tblStyle w:val="af1"/>
        <w:tblW w:w="0" w:type="auto"/>
        <w:tblLook w:val="04A0" w:firstRow="1" w:lastRow="0" w:firstColumn="1" w:lastColumn="0" w:noHBand="0" w:noVBand="1"/>
      </w:tblPr>
      <w:tblGrid>
        <w:gridCol w:w="1698"/>
        <w:gridCol w:w="1699"/>
        <w:gridCol w:w="1699"/>
        <w:gridCol w:w="1699"/>
        <w:gridCol w:w="1699"/>
      </w:tblGrid>
      <w:tr w:rsidR="000C1AD0" w:rsidRPr="005F0010" w14:paraId="0FFF86A1" w14:textId="77777777" w:rsidTr="00C67580">
        <w:trPr>
          <w:cnfStyle w:val="100000000000" w:firstRow="1" w:lastRow="0" w:firstColumn="0" w:lastColumn="0" w:oddVBand="0" w:evenVBand="0" w:oddHBand="0" w:evenHBand="0" w:firstRowFirstColumn="0" w:firstRowLastColumn="0" w:lastRowFirstColumn="0" w:lastRowLastColumn="0"/>
        </w:trPr>
        <w:tc>
          <w:tcPr>
            <w:tcW w:w="1698" w:type="dxa"/>
          </w:tcPr>
          <w:p w14:paraId="66162C2B" w14:textId="27DF9D31" w:rsidR="000C1AD0" w:rsidRPr="005F0010" w:rsidRDefault="000C1AD0" w:rsidP="00EF33AE">
            <w:pPr>
              <w:ind w:firstLineChars="0" w:firstLine="0"/>
              <w:jc w:val="center"/>
              <w:rPr>
                <w:sz w:val="21"/>
                <w:szCs w:val="21"/>
              </w:rPr>
            </w:pPr>
            <w:r w:rsidRPr="005F0010">
              <w:rPr>
                <w:b/>
                <w:bCs/>
                <w:sz w:val="21"/>
                <w:szCs w:val="21"/>
              </w:rPr>
              <w:t>表情类别</w:t>
            </w:r>
          </w:p>
        </w:tc>
        <w:tc>
          <w:tcPr>
            <w:tcW w:w="1699" w:type="dxa"/>
          </w:tcPr>
          <w:p w14:paraId="7BA957CB" w14:textId="489E15DA" w:rsidR="000C1AD0" w:rsidRPr="005F0010" w:rsidRDefault="000C1AD0" w:rsidP="00EF33AE">
            <w:pPr>
              <w:ind w:firstLineChars="0" w:firstLine="0"/>
              <w:jc w:val="center"/>
              <w:rPr>
                <w:sz w:val="21"/>
                <w:szCs w:val="21"/>
              </w:rPr>
            </w:pPr>
            <w:r w:rsidRPr="005F0010">
              <w:rPr>
                <w:b/>
                <w:bCs/>
                <w:sz w:val="21"/>
                <w:szCs w:val="21"/>
              </w:rPr>
              <w:t>训练集</w:t>
            </w:r>
          </w:p>
        </w:tc>
        <w:tc>
          <w:tcPr>
            <w:tcW w:w="1699" w:type="dxa"/>
          </w:tcPr>
          <w:p w14:paraId="2A99EF59" w14:textId="73B916BF" w:rsidR="000C1AD0" w:rsidRPr="005F0010" w:rsidRDefault="000C1AD0" w:rsidP="00EF33AE">
            <w:pPr>
              <w:ind w:firstLineChars="0" w:firstLine="0"/>
              <w:jc w:val="center"/>
              <w:rPr>
                <w:sz w:val="21"/>
                <w:szCs w:val="21"/>
              </w:rPr>
            </w:pPr>
            <w:r w:rsidRPr="005F0010">
              <w:rPr>
                <w:b/>
                <w:bCs/>
                <w:sz w:val="21"/>
                <w:szCs w:val="21"/>
              </w:rPr>
              <w:t>验证集</w:t>
            </w:r>
          </w:p>
        </w:tc>
        <w:tc>
          <w:tcPr>
            <w:tcW w:w="1699" w:type="dxa"/>
          </w:tcPr>
          <w:p w14:paraId="6E7FF2AF" w14:textId="1EAA9354" w:rsidR="000C1AD0" w:rsidRPr="005F0010" w:rsidRDefault="000C1AD0" w:rsidP="00EF33AE">
            <w:pPr>
              <w:ind w:firstLineChars="0" w:firstLine="0"/>
              <w:jc w:val="center"/>
              <w:rPr>
                <w:sz w:val="21"/>
                <w:szCs w:val="21"/>
              </w:rPr>
            </w:pPr>
            <w:r w:rsidRPr="005F0010">
              <w:rPr>
                <w:b/>
                <w:bCs/>
                <w:sz w:val="21"/>
                <w:szCs w:val="21"/>
              </w:rPr>
              <w:t>测试集</w:t>
            </w:r>
          </w:p>
        </w:tc>
        <w:tc>
          <w:tcPr>
            <w:tcW w:w="1699" w:type="dxa"/>
          </w:tcPr>
          <w:p w14:paraId="3D8E1D1C" w14:textId="10E2AD66" w:rsidR="000C1AD0" w:rsidRPr="005F0010" w:rsidRDefault="000C1AD0" w:rsidP="00EF33AE">
            <w:pPr>
              <w:ind w:firstLineChars="0" w:firstLine="0"/>
              <w:jc w:val="center"/>
              <w:rPr>
                <w:sz w:val="21"/>
                <w:szCs w:val="21"/>
              </w:rPr>
            </w:pPr>
            <w:r w:rsidRPr="005F0010">
              <w:rPr>
                <w:b/>
                <w:bCs/>
                <w:sz w:val="21"/>
                <w:szCs w:val="21"/>
              </w:rPr>
              <w:t>无标签集</w:t>
            </w:r>
          </w:p>
        </w:tc>
      </w:tr>
      <w:tr w:rsidR="00F7714A" w:rsidRPr="005F0010" w14:paraId="63D9E808" w14:textId="77777777" w:rsidTr="00C67580">
        <w:tc>
          <w:tcPr>
            <w:tcW w:w="1698" w:type="dxa"/>
          </w:tcPr>
          <w:p w14:paraId="58DC7E97" w14:textId="7A41C7CF" w:rsidR="00F7714A" w:rsidRPr="005F0010" w:rsidRDefault="00F7714A" w:rsidP="00F7714A">
            <w:pPr>
              <w:ind w:firstLineChars="0" w:firstLine="0"/>
              <w:jc w:val="center"/>
              <w:rPr>
                <w:rFonts w:asciiTheme="majorEastAsia" w:eastAsiaTheme="majorEastAsia" w:hAnsiTheme="majorEastAsia" w:hint="eastAsia"/>
                <w:sz w:val="21"/>
                <w:szCs w:val="21"/>
              </w:rPr>
            </w:pPr>
            <w:r w:rsidRPr="005F0010">
              <w:rPr>
                <w:rFonts w:hint="eastAsia"/>
                <w:sz w:val="21"/>
                <w:szCs w:val="21"/>
              </w:rPr>
              <w:t>愤怒</w:t>
            </w:r>
          </w:p>
        </w:tc>
        <w:tc>
          <w:tcPr>
            <w:tcW w:w="1699" w:type="dxa"/>
          </w:tcPr>
          <w:p w14:paraId="1DF15839" w14:textId="08E4171E" w:rsidR="00F7714A" w:rsidRPr="005F0010" w:rsidRDefault="00F7714A" w:rsidP="00F7714A">
            <w:pPr>
              <w:ind w:firstLineChars="0" w:firstLine="0"/>
              <w:jc w:val="center"/>
              <w:rPr>
                <w:sz w:val="21"/>
                <w:szCs w:val="21"/>
              </w:rPr>
            </w:pPr>
            <w:r w:rsidRPr="005F0010">
              <w:rPr>
                <w:rFonts w:hint="eastAsia"/>
                <w:sz w:val="21"/>
                <w:szCs w:val="21"/>
              </w:rPr>
              <w:t>9971</w:t>
            </w:r>
          </w:p>
        </w:tc>
        <w:tc>
          <w:tcPr>
            <w:tcW w:w="1699" w:type="dxa"/>
          </w:tcPr>
          <w:p w14:paraId="4ED255BA" w14:textId="077B462E" w:rsidR="00F7714A" w:rsidRPr="005F0010" w:rsidRDefault="00F7714A" w:rsidP="00F7714A">
            <w:pPr>
              <w:ind w:firstLineChars="0" w:firstLine="0"/>
              <w:jc w:val="center"/>
              <w:rPr>
                <w:sz w:val="21"/>
                <w:szCs w:val="21"/>
              </w:rPr>
            </w:pPr>
            <w:r w:rsidRPr="005F0010">
              <w:rPr>
                <w:rFonts w:hint="eastAsia"/>
                <w:sz w:val="21"/>
                <w:szCs w:val="21"/>
              </w:rPr>
              <w:t>1246</w:t>
            </w:r>
          </w:p>
        </w:tc>
        <w:tc>
          <w:tcPr>
            <w:tcW w:w="1699" w:type="dxa"/>
          </w:tcPr>
          <w:p w14:paraId="762FA44C" w14:textId="7573DA08" w:rsidR="00F7714A" w:rsidRPr="005F0010" w:rsidRDefault="00F7714A" w:rsidP="00F7714A">
            <w:pPr>
              <w:ind w:firstLineChars="0" w:firstLine="0"/>
              <w:jc w:val="center"/>
              <w:rPr>
                <w:sz w:val="21"/>
                <w:szCs w:val="21"/>
              </w:rPr>
            </w:pPr>
            <w:r w:rsidRPr="005F0010">
              <w:rPr>
                <w:rFonts w:hint="eastAsia"/>
                <w:sz w:val="21"/>
                <w:szCs w:val="21"/>
              </w:rPr>
              <w:t>1246</w:t>
            </w:r>
          </w:p>
        </w:tc>
        <w:tc>
          <w:tcPr>
            <w:tcW w:w="1699" w:type="dxa"/>
          </w:tcPr>
          <w:p w14:paraId="1CBEEEBF" w14:textId="6D413C8B" w:rsidR="00F7714A" w:rsidRPr="005F0010" w:rsidRDefault="00F7714A" w:rsidP="00F7714A">
            <w:pPr>
              <w:ind w:firstLineChars="0" w:firstLine="0"/>
              <w:jc w:val="center"/>
              <w:rPr>
                <w:sz w:val="21"/>
                <w:szCs w:val="21"/>
              </w:rPr>
            </w:pPr>
            <w:r w:rsidRPr="005F0010">
              <w:rPr>
                <w:rFonts w:hint="eastAsia"/>
                <w:sz w:val="21"/>
                <w:szCs w:val="21"/>
              </w:rPr>
              <w:t>3116</w:t>
            </w:r>
          </w:p>
        </w:tc>
      </w:tr>
      <w:tr w:rsidR="00F7714A" w:rsidRPr="005F0010" w14:paraId="57D47615" w14:textId="77777777" w:rsidTr="00C67580">
        <w:tc>
          <w:tcPr>
            <w:tcW w:w="1698" w:type="dxa"/>
          </w:tcPr>
          <w:p w14:paraId="39A76228" w14:textId="313FC6D8" w:rsidR="00F7714A" w:rsidRPr="005F0010" w:rsidRDefault="00F7714A" w:rsidP="00F7714A">
            <w:pPr>
              <w:ind w:firstLineChars="0" w:firstLine="0"/>
              <w:jc w:val="center"/>
              <w:rPr>
                <w:rFonts w:asciiTheme="majorEastAsia" w:eastAsiaTheme="majorEastAsia" w:hAnsiTheme="majorEastAsia" w:hint="eastAsia"/>
                <w:sz w:val="21"/>
                <w:szCs w:val="21"/>
              </w:rPr>
            </w:pPr>
            <w:r w:rsidRPr="005F0010">
              <w:rPr>
                <w:rFonts w:ascii="宋体" w:hAnsi="宋体" w:cs="宋体" w:hint="eastAsia"/>
                <w:sz w:val="21"/>
                <w:szCs w:val="21"/>
              </w:rPr>
              <w:t>厌恶</w:t>
            </w:r>
          </w:p>
        </w:tc>
        <w:tc>
          <w:tcPr>
            <w:tcW w:w="1699" w:type="dxa"/>
          </w:tcPr>
          <w:p w14:paraId="656D7DE8" w14:textId="2A757D9D" w:rsidR="00F7714A" w:rsidRPr="005F0010" w:rsidRDefault="00F7714A" w:rsidP="00F7714A">
            <w:pPr>
              <w:ind w:firstLineChars="0" w:firstLine="0"/>
              <w:jc w:val="center"/>
              <w:rPr>
                <w:sz w:val="21"/>
                <w:szCs w:val="21"/>
              </w:rPr>
            </w:pPr>
            <w:r w:rsidRPr="005F0010">
              <w:rPr>
                <w:rFonts w:hint="eastAsia"/>
                <w:sz w:val="21"/>
                <w:szCs w:val="21"/>
              </w:rPr>
              <w:t>5525</w:t>
            </w:r>
          </w:p>
        </w:tc>
        <w:tc>
          <w:tcPr>
            <w:tcW w:w="1699" w:type="dxa"/>
          </w:tcPr>
          <w:p w14:paraId="34842445" w14:textId="3438E788" w:rsidR="00F7714A" w:rsidRPr="005F0010" w:rsidRDefault="00F7714A" w:rsidP="00F7714A">
            <w:pPr>
              <w:ind w:firstLineChars="0" w:firstLine="0"/>
              <w:jc w:val="center"/>
              <w:rPr>
                <w:sz w:val="21"/>
                <w:szCs w:val="21"/>
              </w:rPr>
            </w:pPr>
            <w:r w:rsidRPr="005F0010">
              <w:rPr>
                <w:rFonts w:hint="eastAsia"/>
                <w:sz w:val="21"/>
                <w:szCs w:val="21"/>
              </w:rPr>
              <w:t>691</w:t>
            </w:r>
          </w:p>
        </w:tc>
        <w:tc>
          <w:tcPr>
            <w:tcW w:w="1699" w:type="dxa"/>
          </w:tcPr>
          <w:p w14:paraId="4C702FA0" w14:textId="3E9F2D87" w:rsidR="00F7714A" w:rsidRPr="005F0010" w:rsidRDefault="00F7714A" w:rsidP="00F7714A">
            <w:pPr>
              <w:ind w:firstLineChars="0" w:firstLine="0"/>
              <w:jc w:val="center"/>
              <w:rPr>
                <w:sz w:val="21"/>
                <w:szCs w:val="21"/>
              </w:rPr>
            </w:pPr>
            <w:r w:rsidRPr="005F0010">
              <w:rPr>
                <w:rFonts w:hint="eastAsia"/>
                <w:sz w:val="21"/>
                <w:szCs w:val="21"/>
              </w:rPr>
              <w:t>690</w:t>
            </w:r>
          </w:p>
        </w:tc>
        <w:tc>
          <w:tcPr>
            <w:tcW w:w="1699" w:type="dxa"/>
          </w:tcPr>
          <w:p w14:paraId="06DFEEAF" w14:textId="21A9056A" w:rsidR="00F7714A" w:rsidRPr="005F0010" w:rsidRDefault="00F7714A" w:rsidP="00F7714A">
            <w:pPr>
              <w:ind w:firstLineChars="0" w:firstLine="0"/>
              <w:jc w:val="center"/>
              <w:rPr>
                <w:sz w:val="21"/>
                <w:szCs w:val="21"/>
              </w:rPr>
            </w:pPr>
            <w:r w:rsidRPr="005F0010">
              <w:rPr>
                <w:rFonts w:hint="eastAsia"/>
                <w:sz w:val="21"/>
                <w:szCs w:val="21"/>
              </w:rPr>
              <w:t>1727</w:t>
            </w:r>
          </w:p>
        </w:tc>
      </w:tr>
      <w:tr w:rsidR="00F7714A" w:rsidRPr="005F0010" w14:paraId="4062FA22" w14:textId="77777777" w:rsidTr="00C67580">
        <w:tc>
          <w:tcPr>
            <w:tcW w:w="1698" w:type="dxa"/>
          </w:tcPr>
          <w:p w14:paraId="0CC2DA8D" w14:textId="2538164A" w:rsidR="00F7714A" w:rsidRPr="005F0010" w:rsidRDefault="00F7714A" w:rsidP="00F7714A">
            <w:pPr>
              <w:ind w:firstLineChars="0" w:firstLine="0"/>
              <w:jc w:val="center"/>
              <w:rPr>
                <w:rFonts w:asciiTheme="majorEastAsia" w:eastAsiaTheme="majorEastAsia" w:hAnsiTheme="majorEastAsia" w:hint="eastAsia"/>
                <w:sz w:val="21"/>
                <w:szCs w:val="21"/>
              </w:rPr>
            </w:pPr>
            <w:r w:rsidRPr="005F0010">
              <w:rPr>
                <w:rFonts w:ascii="宋体" w:hAnsi="宋体" w:cs="宋体" w:hint="eastAsia"/>
                <w:sz w:val="21"/>
                <w:szCs w:val="21"/>
              </w:rPr>
              <w:t>恐惧</w:t>
            </w:r>
          </w:p>
        </w:tc>
        <w:tc>
          <w:tcPr>
            <w:tcW w:w="1699" w:type="dxa"/>
          </w:tcPr>
          <w:p w14:paraId="2A46FB50" w14:textId="0772328B" w:rsidR="00F7714A" w:rsidRPr="005F0010" w:rsidRDefault="00F7714A" w:rsidP="00F7714A">
            <w:pPr>
              <w:ind w:firstLineChars="0" w:firstLine="0"/>
              <w:jc w:val="center"/>
              <w:rPr>
                <w:sz w:val="21"/>
                <w:szCs w:val="21"/>
              </w:rPr>
            </w:pPr>
            <w:r w:rsidRPr="005F0010">
              <w:rPr>
                <w:rFonts w:hint="eastAsia"/>
                <w:sz w:val="21"/>
                <w:szCs w:val="21"/>
              </w:rPr>
              <w:t>5486</w:t>
            </w:r>
          </w:p>
        </w:tc>
        <w:tc>
          <w:tcPr>
            <w:tcW w:w="1699" w:type="dxa"/>
          </w:tcPr>
          <w:p w14:paraId="0023E65C" w14:textId="6761DF17" w:rsidR="00F7714A" w:rsidRPr="005F0010" w:rsidRDefault="00F7714A" w:rsidP="00F7714A">
            <w:pPr>
              <w:ind w:firstLineChars="0" w:firstLine="0"/>
              <w:jc w:val="center"/>
              <w:rPr>
                <w:sz w:val="21"/>
                <w:szCs w:val="21"/>
              </w:rPr>
            </w:pPr>
            <w:r w:rsidRPr="005F0010">
              <w:rPr>
                <w:rFonts w:hint="eastAsia"/>
                <w:sz w:val="21"/>
                <w:szCs w:val="21"/>
              </w:rPr>
              <w:t>686</w:t>
            </w:r>
          </w:p>
        </w:tc>
        <w:tc>
          <w:tcPr>
            <w:tcW w:w="1699" w:type="dxa"/>
          </w:tcPr>
          <w:p w14:paraId="7C491708" w14:textId="2D9A169C" w:rsidR="00F7714A" w:rsidRPr="005F0010" w:rsidRDefault="00F7714A" w:rsidP="00F7714A">
            <w:pPr>
              <w:ind w:firstLineChars="0" w:firstLine="0"/>
              <w:jc w:val="center"/>
              <w:rPr>
                <w:sz w:val="21"/>
                <w:szCs w:val="21"/>
              </w:rPr>
            </w:pPr>
            <w:r w:rsidRPr="005F0010">
              <w:rPr>
                <w:rFonts w:hint="eastAsia"/>
                <w:sz w:val="21"/>
                <w:szCs w:val="21"/>
              </w:rPr>
              <w:t>686</w:t>
            </w:r>
          </w:p>
        </w:tc>
        <w:tc>
          <w:tcPr>
            <w:tcW w:w="1699" w:type="dxa"/>
          </w:tcPr>
          <w:p w14:paraId="1B059648" w14:textId="4DCEFCEC" w:rsidR="00F7714A" w:rsidRPr="005F0010" w:rsidRDefault="00F7714A" w:rsidP="00F7714A">
            <w:pPr>
              <w:ind w:firstLineChars="0" w:firstLine="0"/>
              <w:jc w:val="center"/>
              <w:rPr>
                <w:sz w:val="21"/>
                <w:szCs w:val="21"/>
              </w:rPr>
            </w:pPr>
            <w:r w:rsidRPr="005F0010">
              <w:rPr>
                <w:rFonts w:hint="eastAsia"/>
                <w:sz w:val="21"/>
                <w:szCs w:val="21"/>
              </w:rPr>
              <w:t>1715</w:t>
            </w:r>
          </w:p>
        </w:tc>
      </w:tr>
      <w:tr w:rsidR="00F7714A" w:rsidRPr="005F0010" w14:paraId="177C3821" w14:textId="77777777" w:rsidTr="00C67580">
        <w:tc>
          <w:tcPr>
            <w:tcW w:w="1698" w:type="dxa"/>
          </w:tcPr>
          <w:p w14:paraId="3022CA1C" w14:textId="10BF604D" w:rsidR="00F7714A" w:rsidRPr="005F0010" w:rsidRDefault="00F7714A" w:rsidP="00F7714A">
            <w:pPr>
              <w:ind w:firstLineChars="0" w:firstLine="0"/>
              <w:jc w:val="center"/>
              <w:rPr>
                <w:rFonts w:asciiTheme="majorEastAsia" w:eastAsiaTheme="majorEastAsia" w:hAnsiTheme="majorEastAsia" w:hint="eastAsia"/>
                <w:sz w:val="21"/>
                <w:szCs w:val="21"/>
              </w:rPr>
            </w:pPr>
            <w:r w:rsidRPr="005F0010">
              <w:rPr>
                <w:rFonts w:ascii="宋体" w:hAnsi="宋体" w:cs="宋体" w:hint="eastAsia"/>
                <w:sz w:val="21"/>
                <w:szCs w:val="21"/>
              </w:rPr>
              <w:t>高兴</w:t>
            </w:r>
          </w:p>
        </w:tc>
        <w:tc>
          <w:tcPr>
            <w:tcW w:w="1699" w:type="dxa"/>
          </w:tcPr>
          <w:p w14:paraId="41B07342" w14:textId="1B701E36" w:rsidR="00F7714A" w:rsidRPr="005F0010" w:rsidRDefault="00F7714A" w:rsidP="00F7714A">
            <w:pPr>
              <w:ind w:firstLineChars="0" w:firstLine="0"/>
              <w:jc w:val="center"/>
              <w:rPr>
                <w:sz w:val="21"/>
                <w:szCs w:val="21"/>
              </w:rPr>
            </w:pPr>
            <w:r w:rsidRPr="005F0010">
              <w:rPr>
                <w:rFonts w:hint="eastAsia"/>
                <w:sz w:val="21"/>
                <w:szCs w:val="21"/>
              </w:rPr>
              <w:t>49352</w:t>
            </w:r>
          </w:p>
        </w:tc>
        <w:tc>
          <w:tcPr>
            <w:tcW w:w="1699" w:type="dxa"/>
          </w:tcPr>
          <w:p w14:paraId="294271B6" w14:textId="3D6BDAAE" w:rsidR="00F7714A" w:rsidRPr="005F0010" w:rsidRDefault="00F7714A" w:rsidP="00F7714A">
            <w:pPr>
              <w:ind w:firstLineChars="0" w:firstLine="0"/>
              <w:jc w:val="center"/>
              <w:rPr>
                <w:sz w:val="21"/>
                <w:szCs w:val="21"/>
              </w:rPr>
            </w:pPr>
            <w:r w:rsidRPr="005F0010">
              <w:rPr>
                <w:rFonts w:hint="eastAsia"/>
                <w:sz w:val="21"/>
                <w:szCs w:val="21"/>
              </w:rPr>
              <w:t>6169</w:t>
            </w:r>
          </w:p>
        </w:tc>
        <w:tc>
          <w:tcPr>
            <w:tcW w:w="1699" w:type="dxa"/>
          </w:tcPr>
          <w:p w14:paraId="75111893" w14:textId="3FCFFE15" w:rsidR="00F7714A" w:rsidRPr="005F0010" w:rsidRDefault="00F7714A" w:rsidP="00F7714A">
            <w:pPr>
              <w:ind w:firstLineChars="0" w:firstLine="0"/>
              <w:jc w:val="center"/>
              <w:rPr>
                <w:sz w:val="21"/>
                <w:szCs w:val="21"/>
              </w:rPr>
            </w:pPr>
            <w:r w:rsidRPr="005F0010">
              <w:rPr>
                <w:rFonts w:hint="eastAsia"/>
                <w:sz w:val="21"/>
                <w:szCs w:val="21"/>
              </w:rPr>
              <w:t>6169</w:t>
            </w:r>
          </w:p>
        </w:tc>
        <w:tc>
          <w:tcPr>
            <w:tcW w:w="1699" w:type="dxa"/>
          </w:tcPr>
          <w:p w14:paraId="2BE8A7DB" w14:textId="7C184D31" w:rsidR="00F7714A" w:rsidRPr="005F0010" w:rsidRDefault="00F7714A" w:rsidP="00F7714A">
            <w:pPr>
              <w:ind w:firstLineChars="0" w:firstLine="0"/>
              <w:jc w:val="center"/>
              <w:rPr>
                <w:sz w:val="21"/>
                <w:szCs w:val="21"/>
              </w:rPr>
            </w:pPr>
            <w:r w:rsidRPr="005F0010">
              <w:rPr>
                <w:rFonts w:hint="eastAsia"/>
                <w:sz w:val="21"/>
                <w:szCs w:val="21"/>
              </w:rPr>
              <w:t>15422</w:t>
            </w:r>
          </w:p>
        </w:tc>
      </w:tr>
      <w:tr w:rsidR="00F7714A" w:rsidRPr="005F0010" w14:paraId="6B6919F4" w14:textId="77777777" w:rsidTr="00C67580">
        <w:tc>
          <w:tcPr>
            <w:tcW w:w="1698" w:type="dxa"/>
          </w:tcPr>
          <w:p w14:paraId="13820CFA" w14:textId="4854B1C9" w:rsidR="00F7714A" w:rsidRPr="005F0010" w:rsidRDefault="00F7714A" w:rsidP="00F7714A">
            <w:pPr>
              <w:ind w:firstLineChars="0" w:firstLine="0"/>
              <w:jc w:val="center"/>
              <w:rPr>
                <w:rFonts w:asciiTheme="majorEastAsia" w:eastAsiaTheme="majorEastAsia" w:hAnsiTheme="majorEastAsia" w:hint="eastAsia"/>
                <w:sz w:val="21"/>
                <w:szCs w:val="21"/>
              </w:rPr>
            </w:pPr>
            <w:r w:rsidRPr="005F0010">
              <w:rPr>
                <w:rFonts w:ascii="宋体" w:hAnsi="宋体" w:cs="宋体" w:hint="eastAsia"/>
                <w:sz w:val="21"/>
                <w:szCs w:val="21"/>
              </w:rPr>
              <w:t>悲伤</w:t>
            </w:r>
          </w:p>
        </w:tc>
        <w:tc>
          <w:tcPr>
            <w:tcW w:w="1699" w:type="dxa"/>
          </w:tcPr>
          <w:p w14:paraId="7F389521" w14:textId="39084EA4" w:rsidR="00F7714A" w:rsidRPr="005F0010" w:rsidRDefault="00F7714A" w:rsidP="00F7714A">
            <w:pPr>
              <w:ind w:firstLineChars="0" w:firstLine="0"/>
              <w:jc w:val="center"/>
              <w:rPr>
                <w:sz w:val="21"/>
                <w:szCs w:val="21"/>
              </w:rPr>
            </w:pPr>
            <w:r w:rsidRPr="005F0010">
              <w:rPr>
                <w:rFonts w:hint="eastAsia"/>
                <w:sz w:val="21"/>
                <w:szCs w:val="21"/>
              </w:rPr>
              <w:t>16181</w:t>
            </w:r>
          </w:p>
        </w:tc>
        <w:tc>
          <w:tcPr>
            <w:tcW w:w="1699" w:type="dxa"/>
          </w:tcPr>
          <w:p w14:paraId="38BE09AD" w14:textId="1EEDC957" w:rsidR="00F7714A" w:rsidRPr="005F0010" w:rsidRDefault="00F7714A" w:rsidP="00F7714A">
            <w:pPr>
              <w:ind w:firstLineChars="0" w:firstLine="0"/>
              <w:jc w:val="center"/>
              <w:rPr>
                <w:sz w:val="21"/>
                <w:szCs w:val="21"/>
              </w:rPr>
            </w:pPr>
            <w:r w:rsidRPr="005F0010">
              <w:rPr>
                <w:rFonts w:hint="eastAsia"/>
                <w:sz w:val="21"/>
                <w:szCs w:val="21"/>
              </w:rPr>
              <w:t>2023</w:t>
            </w:r>
          </w:p>
        </w:tc>
        <w:tc>
          <w:tcPr>
            <w:tcW w:w="1699" w:type="dxa"/>
          </w:tcPr>
          <w:p w14:paraId="6D8600E5" w14:textId="16E4FF62" w:rsidR="00F7714A" w:rsidRPr="005F0010" w:rsidRDefault="00F7714A" w:rsidP="00F7714A">
            <w:pPr>
              <w:ind w:firstLineChars="0" w:firstLine="0"/>
              <w:jc w:val="center"/>
              <w:rPr>
                <w:sz w:val="21"/>
                <w:szCs w:val="21"/>
              </w:rPr>
            </w:pPr>
            <w:r w:rsidRPr="005F0010">
              <w:rPr>
                <w:rFonts w:hint="eastAsia"/>
                <w:sz w:val="21"/>
                <w:szCs w:val="21"/>
              </w:rPr>
              <w:t>2022</w:t>
            </w:r>
          </w:p>
        </w:tc>
        <w:tc>
          <w:tcPr>
            <w:tcW w:w="1699" w:type="dxa"/>
          </w:tcPr>
          <w:p w14:paraId="48DD433B" w14:textId="52C65C47" w:rsidR="00F7714A" w:rsidRPr="005F0010" w:rsidRDefault="00F7714A" w:rsidP="00F7714A">
            <w:pPr>
              <w:ind w:firstLineChars="0" w:firstLine="0"/>
              <w:jc w:val="center"/>
              <w:rPr>
                <w:sz w:val="21"/>
                <w:szCs w:val="21"/>
              </w:rPr>
            </w:pPr>
            <w:r w:rsidRPr="005F0010">
              <w:rPr>
                <w:rFonts w:hint="eastAsia"/>
                <w:sz w:val="21"/>
                <w:szCs w:val="21"/>
              </w:rPr>
              <w:t>5056</w:t>
            </w:r>
          </w:p>
        </w:tc>
      </w:tr>
      <w:tr w:rsidR="00F7714A" w:rsidRPr="005F0010" w14:paraId="07A0B4B7" w14:textId="77777777" w:rsidTr="00C67580">
        <w:tc>
          <w:tcPr>
            <w:tcW w:w="1698" w:type="dxa"/>
          </w:tcPr>
          <w:p w14:paraId="31EEE4AB" w14:textId="040AF056" w:rsidR="00F7714A" w:rsidRPr="005F0010" w:rsidRDefault="00F7714A" w:rsidP="00F7714A">
            <w:pPr>
              <w:ind w:firstLineChars="0" w:firstLine="0"/>
              <w:jc w:val="center"/>
              <w:rPr>
                <w:rFonts w:asciiTheme="majorEastAsia" w:eastAsiaTheme="majorEastAsia" w:hAnsiTheme="majorEastAsia" w:hint="eastAsia"/>
                <w:sz w:val="21"/>
                <w:szCs w:val="21"/>
              </w:rPr>
            </w:pPr>
            <w:r w:rsidRPr="005F0010">
              <w:rPr>
                <w:rFonts w:ascii="宋体" w:hAnsi="宋体" w:cs="宋体" w:hint="eastAsia"/>
                <w:sz w:val="21"/>
                <w:szCs w:val="21"/>
              </w:rPr>
              <w:t>惊讶</w:t>
            </w:r>
          </w:p>
        </w:tc>
        <w:tc>
          <w:tcPr>
            <w:tcW w:w="1699" w:type="dxa"/>
          </w:tcPr>
          <w:p w14:paraId="34C73C21" w14:textId="0FAC5073" w:rsidR="00F7714A" w:rsidRPr="005F0010" w:rsidRDefault="00F7714A" w:rsidP="00F7714A">
            <w:pPr>
              <w:ind w:firstLineChars="0" w:firstLine="0"/>
              <w:jc w:val="center"/>
              <w:rPr>
                <w:sz w:val="21"/>
                <w:szCs w:val="21"/>
              </w:rPr>
            </w:pPr>
            <w:r w:rsidRPr="005F0010">
              <w:rPr>
                <w:rFonts w:hint="eastAsia"/>
                <w:sz w:val="21"/>
                <w:szCs w:val="21"/>
              </w:rPr>
              <w:t>11993</w:t>
            </w:r>
          </w:p>
        </w:tc>
        <w:tc>
          <w:tcPr>
            <w:tcW w:w="1699" w:type="dxa"/>
          </w:tcPr>
          <w:p w14:paraId="5A5A86D1" w14:textId="1D57E071" w:rsidR="00F7714A" w:rsidRPr="005F0010" w:rsidRDefault="00F7714A" w:rsidP="00F7714A">
            <w:pPr>
              <w:ind w:firstLineChars="0" w:firstLine="0"/>
              <w:jc w:val="center"/>
              <w:rPr>
                <w:sz w:val="21"/>
                <w:szCs w:val="21"/>
              </w:rPr>
            </w:pPr>
            <w:r w:rsidRPr="005F0010">
              <w:rPr>
                <w:rFonts w:hint="eastAsia"/>
                <w:sz w:val="21"/>
                <w:szCs w:val="21"/>
              </w:rPr>
              <w:t>1499</w:t>
            </w:r>
          </w:p>
        </w:tc>
        <w:tc>
          <w:tcPr>
            <w:tcW w:w="1699" w:type="dxa"/>
          </w:tcPr>
          <w:p w14:paraId="5DF2EF0B" w14:textId="66413BD9" w:rsidR="00F7714A" w:rsidRPr="005F0010" w:rsidRDefault="00F7714A" w:rsidP="00F7714A">
            <w:pPr>
              <w:ind w:firstLineChars="0" w:firstLine="0"/>
              <w:jc w:val="center"/>
              <w:rPr>
                <w:sz w:val="21"/>
                <w:szCs w:val="21"/>
              </w:rPr>
            </w:pPr>
            <w:r w:rsidRPr="005F0010">
              <w:rPr>
                <w:rFonts w:hint="eastAsia"/>
                <w:sz w:val="21"/>
                <w:szCs w:val="21"/>
              </w:rPr>
              <w:t>1499</w:t>
            </w:r>
          </w:p>
        </w:tc>
        <w:tc>
          <w:tcPr>
            <w:tcW w:w="1699" w:type="dxa"/>
          </w:tcPr>
          <w:p w14:paraId="4BC96125" w14:textId="32E81145" w:rsidR="00F7714A" w:rsidRPr="005F0010" w:rsidRDefault="00F7714A" w:rsidP="00F7714A">
            <w:pPr>
              <w:ind w:firstLineChars="0" w:firstLine="0"/>
              <w:jc w:val="center"/>
              <w:rPr>
                <w:sz w:val="21"/>
                <w:szCs w:val="21"/>
              </w:rPr>
            </w:pPr>
            <w:r w:rsidRPr="005F0010">
              <w:rPr>
                <w:rFonts w:hint="eastAsia"/>
                <w:sz w:val="21"/>
                <w:szCs w:val="21"/>
              </w:rPr>
              <w:t>3748</w:t>
            </w:r>
          </w:p>
        </w:tc>
      </w:tr>
      <w:tr w:rsidR="00F7714A" w:rsidRPr="005F0010" w14:paraId="3E92C3E1" w14:textId="77777777" w:rsidTr="00C67580">
        <w:tc>
          <w:tcPr>
            <w:tcW w:w="1698" w:type="dxa"/>
          </w:tcPr>
          <w:p w14:paraId="63B60745" w14:textId="5F0B6420" w:rsidR="00F7714A" w:rsidRPr="005F0010" w:rsidRDefault="00F7714A" w:rsidP="00F7714A">
            <w:pPr>
              <w:ind w:firstLineChars="0" w:firstLine="0"/>
              <w:jc w:val="center"/>
              <w:rPr>
                <w:rFonts w:asciiTheme="majorEastAsia" w:eastAsiaTheme="majorEastAsia" w:hAnsiTheme="majorEastAsia" w:hint="eastAsia"/>
                <w:sz w:val="21"/>
                <w:szCs w:val="21"/>
              </w:rPr>
            </w:pPr>
            <w:r w:rsidRPr="005F0010">
              <w:rPr>
                <w:rFonts w:ascii="宋体" w:hAnsi="宋体" w:cs="宋体" w:hint="eastAsia"/>
                <w:sz w:val="21"/>
                <w:szCs w:val="21"/>
              </w:rPr>
              <w:t>中性</w:t>
            </w:r>
          </w:p>
        </w:tc>
        <w:tc>
          <w:tcPr>
            <w:tcW w:w="1699" w:type="dxa"/>
          </w:tcPr>
          <w:p w14:paraId="5941E065" w14:textId="356EC906" w:rsidR="00F7714A" w:rsidRPr="005F0010" w:rsidRDefault="00F7714A" w:rsidP="00F7714A">
            <w:pPr>
              <w:ind w:firstLineChars="0" w:firstLine="0"/>
              <w:jc w:val="center"/>
              <w:rPr>
                <w:sz w:val="21"/>
                <w:szCs w:val="21"/>
              </w:rPr>
            </w:pPr>
            <w:r w:rsidRPr="005F0010">
              <w:rPr>
                <w:rFonts w:hint="eastAsia"/>
                <w:sz w:val="21"/>
                <w:szCs w:val="21"/>
              </w:rPr>
              <w:t>42597</w:t>
            </w:r>
          </w:p>
        </w:tc>
        <w:tc>
          <w:tcPr>
            <w:tcW w:w="1699" w:type="dxa"/>
          </w:tcPr>
          <w:p w14:paraId="4F4A65F9" w14:textId="2AEDD088" w:rsidR="00F7714A" w:rsidRPr="005F0010" w:rsidRDefault="00F7714A" w:rsidP="00F7714A">
            <w:pPr>
              <w:ind w:firstLineChars="0" w:firstLine="0"/>
              <w:jc w:val="center"/>
              <w:rPr>
                <w:sz w:val="21"/>
                <w:szCs w:val="21"/>
              </w:rPr>
            </w:pPr>
            <w:r w:rsidRPr="005F0010">
              <w:rPr>
                <w:rFonts w:hint="eastAsia"/>
                <w:sz w:val="21"/>
                <w:szCs w:val="21"/>
              </w:rPr>
              <w:t>5325</w:t>
            </w:r>
          </w:p>
        </w:tc>
        <w:tc>
          <w:tcPr>
            <w:tcW w:w="1699" w:type="dxa"/>
          </w:tcPr>
          <w:p w14:paraId="7436CEC8" w14:textId="57CC3441" w:rsidR="00F7714A" w:rsidRPr="005F0010" w:rsidRDefault="00F7714A" w:rsidP="00F7714A">
            <w:pPr>
              <w:ind w:firstLineChars="0" w:firstLine="0"/>
              <w:jc w:val="center"/>
              <w:rPr>
                <w:sz w:val="21"/>
                <w:szCs w:val="21"/>
              </w:rPr>
            </w:pPr>
            <w:r w:rsidRPr="005F0010">
              <w:rPr>
                <w:rFonts w:hint="eastAsia"/>
                <w:sz w:val="21"/>
                <w:szCs w:val="21"/>
              </w:rPr>
              <w:t>5324</w:t>
            </w:r>
          </w:p>
        </w:tc>
        <w:tc>
          <w:tcPr>
            <w:tcW w:w="1699" w:type="dxa"/>
          </w:tcPr>
          <w:p w14:paraId="75A7B9E0" w14:textId="4B05AABB" w:rsidR="00F7714A" w:rsidRPr="005F0010" w:rsidRDefault="00F7714A" w:rsidP="00F7714A">
            <w:pPr>
              <w:ind w:firstLineChars="0" w:firstLine="0"/>
              <w:jc w:val="center"/>
              <w:rPr>
                <w:sz w:val="21"/>
                <w:szCs w:val="21"/>
              </w:rPr>
            </w:pPr>
            <w:r w:rsidRPr="005F0010">
              <w:rPr>
                <w:rFonts w:hint="eastAsia"/>
                <w:sz w:val="21"/>
                <w:szCs w:val="21"/>
              </w:rPr>
              <w:t>13311</w:t>
            </w:r>
          </w:p>
        </w:tc>
      </w:tr>
      <w:tr w:rsidR="00F7714A" w:rsidRPr="005F0010" w14:paraId="733CBAEF" w14:textId="77777777" w:rsidTr="00C67580">
        <w:tc>
          <w:tcPr>
            <w:tcW w:w="1698" w:type="dxa"/>
          </w:tcPr>
          <w:p w14:paraId="1DDFEA0C" w14:textId="78E65A02" w:rsidR="00F7714A" w:rsidRPr="005F0010" w:rsidRDefault="00F7714A" w:rsidP="00F7714A">
            <w:pPr>
              <w:ind w:firstLineChars="0" w:firstLine="0"/>
              <w:jc w:val="center"/>
              <w:rPr>
                <w:rFonts w:asciiTheme="majorEastAsia" w:eastAsiaTheme="majorEastAsia" w:hAnsiTheme="majorEastAsia" w:hint="eastAsia"/>
                <w:sz w:val="21"/>
                <w:szCs w:val="21"/>
              </w:rPr>
            </w:pPr>
            <w:r w:rsidRPr="005F0010">
              <w:rPr>
                <w:rFonts w:ascii="宋体" w:hAnsi="宋体" w:cs="宋体" w:hint="eastAsia"/>
                <w:sz w:val="21"/>
                <w:szCs w:val="21"/>
              </w:rPr>
              <w:t>合计</w:t>
            </w:r>
          </w:p>
        </w:tc>
        <w:tc>
          <w:tcPr>
            <w:tcW w:w="1699" w:type="dxa"/>
          </w:tcPr>
          <w:p w14:paraId="3222929F" w14:textId="0B2307A5" w:rsidR="00F7714A" w:rsidRPr="005F0010" w:rsidRDefault="00F7714A" w:rsidP="00F7714A">
            <w:pPr>
              <w:ind w:firstLineChars="0" w:firstLine="0"/>
              <w:jc w:val="center"/>
              <w:rPr>
                <w:sz w:val="21"/>
                <w:szCs w:val="21"/>
              </w:rPr>
            </w:pPr>
            <w:r w:rsidRPr="005F0010">
              <w:rPr>
                <w:rFonts w:hint="eastAsia"/>
                <w:sz w:val="21"/>
                <w:szCs w:val="21"/>
              </w:rPr>
              <w:t>141105</w:t>
            </w:r>
          </w:p>
        </w:tc>
        <w:tc>
          <w:tcPr>
            <w:tcW w:w="1699" w:type="dxa"/>
          </w:tcPr>
          <w:p w14:paraId="735FA371" w14:textId="57BA679F" w:rsidR="00F7714A" w:rsidRPr="005F0010" w:rsidRDefault="00F7714A" w:rsidP="00F7714A">
            <w:pPr>
              <w:ind w:firstLineChars="0" w:firstLine="0"/>
              <w:jc w:val="center"/>
              <w:rPr>
                <w:sz w:val="21"/>
                <w:szCs w:val="21"/>
              </w:rPr>
            </w:pPr>
            <w:r w:rsidRPr="005F0010">
              <w:rPr>
                <w:rFonts w:hint="eastAsia"/>
                <w:sz w:val="21"/>
                <w:szCs w:val="21"/>
              </w:rPr>
              <w:t>17639</w:t>
            </w:r>
          </w:p>
        </w:tc>
        <w:tc>
          <w:tcPr>
            <w:tcW w:w="1699" w:type="dxa"/>
          </w:tcPr>
          <w:p w14:paraId="370E2368" w14:textId="44679CA4" w:rsidR="00F7714A" w:rsidRPr="005F0010" w:rsidRDefault="00F7714A" w:rsidP="00F7714A">
            <w:pPr>
              <w:ind w:firstLineChars="0" w:firstLine="0"/>
              <w:jc w:val="center"/>
              <w:rPr>
                <w:sz w:val="21"/>
                <w:szCs w:val="21"/>
              </w:rPr>
            </w:pPr>
            <w:r w:rsidRPr="005F0010">
              <w:rPr>
                <w:rFonts w:hint="eastAsia"/>
                <w:sz w:val="21"/>
                <w:szCs w:val="21"/>
              </w:rPr>
              <w:t>17636</w:t>
            </w:r>
          </w:p>
        </w:tc>
        <w:tc>
          <w:tcPr>
            <w:tcW w:w="1699" w:type="dxa"/>
          </w:tcPr>
          <w:p w14:paraId="34712247" w14:textId="1B15EA51" w:rsidR="00F7714A" w:rsidRPr="005F0010" w:rsidRDefault="00F7714A" w:rsidP="00F7714A">
            <w:pPr>
              <w:ind w:firstLineChars="0" w:firstLine="0"/>
              <w:jc w:val="center"/>
              <w:rPr>
                <w:sz w:val="21"/>
                <w:szCs w:val="21"/>
              </w:rPr>
            </w:pPr>
            <w:r w:rsidRPr="005F0010">
              <w:rPr>
                <w:rFonts w:hint="eastAsia"/>
                <w:sz w:val="21"/>
                <w:szCs w:val="21"/>
              </w:rPr>
              <w:t>44095</w:t>
            </w:r>
          </w:p>
        </w:tc>
      </w:tr>
    </w:tbl>
    <w:p w14:paraId="3CD13D48" w14:textId="77777777" w:rsidR="000C1AD0" w:rsidRDefault="000C1AD0" w:rsidP="00186581">
      <w:pPr>
        <w:ind w:firstLine="480"/>
      </w:pPr>
    </w:p>
    <w:p w14:paraId="1B6DCDF3" w14:textId="243D7C32" w:rsidR="007C6EDB" w:rsidRDefault="007C6EDB" w:rsidP="00186581">
      <w:pPr>
        <w:ind w:firstLine="480"/>
      </w:pPr>
      <w:r w:rsidRPr="007C6EDB">
        <w:t>从表</w:t>
      </w:r>
      <w:r w:rsidRPr="007C6EDB">
        <w:t>3-2</w:t>
      </w:r>
      <w:r w:rsidRPr="007C6EDB">
        <w:t>可以看出，训练集、验证集和测试集在类别比例上基本保持一致，这有利于保证训练过程和评估过程的数据分布相近。无标签集虽然在数据划分时保留了类别统计信息，但在伪标签生成阶段并不直接使用该类别信息作为监督标签，而是由训练后的模型重新预测并筛选高置信度样本。</w:t>
      </w:r>
    </w:p>
    <w:p w14:paraId="471CAB00" w14:textId="77777777" w:rsidR="002B11CA" w:rsidRPr="002B11CA" w:rsidRDefault="002B11CA" w:rsidP="00F319E4">
      <w:pPr>
        <w:pStyle w:val="3"/>
      </w:pPr>
      <w:bookmarkStart w:id="33" w:name="_Toc231641259"/>
      <w:r w:rsidRPr="002B11CA">
        <w:t xml:space="preserve">3.1.3 </w:t>
      </w:r>
      <w:r w:rsidRPr="002B11CA">
        <w:t>数据预处理与增强策略</w:t>
      </w:r>
      <w:bookmarkEnd w:id="33"/>
    </w:p>
    <w:p w14:paraId="6606998C" w14:textId="58A133D8" w:rsidR="007C6EDB" w:rsidRDefault="007C6EDB" w:rsidP="007C6EDB">
      <w:pPr>
        <w:ind w:firstLine="480"/>
      </w:pPr>
      <w:r>
        <w:rPr>
          <w:rFonts w:hint="eastAsia"/>
        </w:rPr>
        <w:t>由于</w:t>
      </w:r>
      <w:r>
        <w:rPr>
          <w:rFonts w:hint="eastAsia"/>
        </w:rPr>
        <w:t>MobileNetV3</w:t>
      </w:r>
      <w:r>
        <w:rPr>
          <w:rFonts w:hint="eastAsia"/>
        </w:rPr>
        <w:t>模型要求固定尺寸输入，本文在训练前需要对</w:t>
      </w:r>
      <w:r>
        <w:rPr>
          <w:rFonts w:hint="eastAsia"/>
        </w:rPr>
        <w:t>CSV</w:t>
      </w:r>
      <w:r>
        <w:rPr>
          <w:rFonts w:hint="eastAsia"/>
        </w:rPr>
        <w:t>中的图像数据进行还原和预处理。对于</w:t>
      </w:r>
      <w:r>
        <w:rPr>
          <w:rFonts w:hint="eastAsia"/>
        </w:rPr>
        <w:t>FER2013</w:t>
      </w:r>
      <w:r>
        <w:rPr>
          <w:rFonts w:hint="eastAsia"/>
        </w:rPr>
        <w:t>格式样本，训练脚本先将像素序列还原为</w:t>
      </w:r>
      <w:r>
        <w:rPr>
          <w:rFonts w:hint="eastAsia"/>
        </w:rPr>
        <w:t>48</w:t>
      </w:r>
      <w:r>
        <w:rPr>
          <w:rFonts w:hint="eastAsia"/>
        </w:rPr>
        <w:t>×</w:t>
      </w:r>
      <w:r>
        <w:rPr>
          <w:rFonts w:hint="eastAsia"/>
        </w:rPr>
        <w:t>48</w:t>
      </w:r>
      <w:r>
        <w:rPr>
          <w:rFonts w:hint="eastAsia"/>
        </w:rPr>
        <w:t>灰度图，再转换为三通道图像，以适配基于</w:t>
      </w:r>
      <w:r>
        <w:rPr>
          <w:rFonts w:hint="eastAsia"/>
        </w:rPr>
        <w:t>ImageNet</w:t>
      </w:r>
      <w:proofErr w:type="gramStart"/>
      <w:r>
        <w:rPr>
          <w:rFonts w:hint="eastAsia"/>
        </w:rPr>
        <w:t>预训练</w:t>
      </w:r>
      <w:proofErr w:type="gramEnd"/>
      <w:r>
        <w:rPr>
          <w:rFonts w:hint="eastAsia"/>
        </w:rPr>
        <w:t>权重的</w:t>
      </w:r>
      <w:r>
        <w:rPr>
          <w:rFonts w:hint="eastAsia"/>
        </w:rPr>
        <w:t>MobileNetV3</w:t>
      </w:r>
      <w:r>
        <w:rPr>
          <w:rFonts w:hint="eastAsia"/>
        </w:rPr>
        <w:t>模型。随后，所有输入图像统一调整为</w:t>
      </w:r>
      <w:r>
        <w:rPr>
          <w:rFonts w:hint="eastAsia"/>
        </w:rPr>
        <w:t>224</w:t>
      </w:r>
      <w:r>
        <w:rPr>
          <w:rFonts w:hint="eastAsia"/>
        </w:rPr>
        <w:t>×</w:t>
      </w:r>
      <w:r>
        <w:rPr>
          <w:rFonts w:hint="eastAsia"/>
        </w:rPr>
        <w:t>224</w:t>
      </w:r>
      <w:r>
        <w:rPr>
          <w:rFonts w:hint="eastAsia"/>
        </w:rPr>
        <w:t>像素。</w:t>
      </w:r>
    </w:p>
    <w:p w14:paraId="22ACE8E9" w14:textId="3B4ED81C" w:rsidR="007C6EDB" w:rsidRDefault="007C6EDB" w:rsidP="007C6EDB">
      <w:pPr>
        <w:ind w:firstLine="480"/>
      </w:pPr>
      <w:r>
        <w:rPr>
          <w:rFonts w:hint="eastAsia"/>
        </w:rPr>
        <w:lastRenderedPageBreak/>
        <w:t>本文使用</w:t>
      </w:r>
      <w:r>
        <w:rPr>
          <w:rFonts w:hint="eastAsia"/>
        </w:rPr>
        <w:t>ImageNet</w:t>
      </w:r>
      <w:r>
        <w:rPr>
          <w:rFonts w:hint="eastAsia"/>
        </w:rPr>
        <w:t>数据集中的均值和标准差对归一化数据进行处理。这样做是为了和</w:t>
      </w:r>
      <w:proofErr w:type="gramStart"/>
      <w:r>
        <w:rPr>
          <w:rFonts w:hint="eastAsia"/>
        </w:rPr>
        <w:t>预训练</w:t>
      </w:r>
      <w:proofErr w:type="gramEnd"/>
      <w:r>
        <w:rPr>
          <w:rFonts w:hint="eastAsia"/>
        </w:rPr>
        <w:t>模型输入分布一致，减小从</w:t>
      </w:r>
      <w:r>
        <w:rPr>
          <w:rFonts w:hint="eastAsia"/>
        </w:rPr>
        <w:t>ImageNet</w:t>
      </w:r>
      <w:proofErr w:type="gramStart"/>
      <w:r>
        <w:rPr>
          <w:rFonts w:hint="eastAsia"/>
        </w:rPr>
        <w:t>预训练</w:t>
      </w:r>
      <w:proofErr w:type="gramEnd"/>
      <w:r>
        <w:rPr>
          <w:rFonts w:hint="eastAsia"/>
        </w:rPr>
        <w:t>模型迁移到表情识别任务时的输入差异。</w:t>
      </w:r>
    </w:p>
    <w:p w14:paraId="06D619B0" w14:textId="5AC58090" w:rsidR="007C6EDB" w:rsidRDefault="007C6EDB" w:rsidP="007C6EDB">
      <w:pPr>
        <w:ind w:firstLine="480"/>
      </w:pPr>
      <w:r>
        <w:rPr>
          <w:rFonts w:hint="eastAsia"/>
        </w:rPr>
        <w:t>训练阶段使用适当数据增强的方式提升模型对于脸的姿态变化，小角度旋转，局部被遮挡的应对能力。即随机水平翻转、随机旋转、随机裁剪缩放、随机擦除等。随机水平翻转模拟的是左右姿态的变化，随机旋转模拟的是头部轻微偏转，随机裁剪缩放增加模型对于人脸边界变化的容忍度，随机擦除模拟局部遮挡。</w:t>
      </w:r>
    </w:p>
    <w:p w14:paraId="52115A85" w14:textId="5EA41AB3" w:rsidR="007C6EDB" w:rsidRDefault="007C6EDB" w:rsidP="007C6EDB">
      <w:pPr>
        <w:ind w:firstLine="480"/>
      </w:pPr>
      <w:r>
        <w:rPr>
          <w:rFonts w:hint="eastAsia"/>
        </w:rPr>
        <w:t>验证集、测试集都不做随机增强，只做尺寸调整和归一化处理。因此，在进行评估阶段输入稳定之后，就可以防止由于随机增强而影响评价结果。经过以上预处理之后，在训练过程中可以得到更多种类的输入变化，在测试阶段可以保持一致的测试环境。</w:t>
      </w:r>
    </w:p>
    <w:p w14:paraId="483B6276" w14:textId="77777777" w:rsidR="002B11CA" w:rsidRPr="002B11CA" w:rsidRDefault="002B11CA" w:rsidP="00F319E4">
      <w:pPr>
        <w:pStyle w:val="3"/>
      </w:pPr>
      <w:bookmarkStart w:id="34" w:name="_Toc231641260"/>
      <w:r w:rsidRPr="002B11CA">
        <w:t xml:space="preserve">3.1.4 </w:t>
      </w:r>
      <w:r w:rsidRPr="002B11CA">
        <w:t>类别不平衡处理</w:t>
      </w:r>
      <w:bookmarkEnd w:id="34"/>
    </w:p>
    <w:p w14:paraId="7786E75B" w14:textId="1CF3F872" w:rsidR="007C6EDB" w:rsidRDefault="007C6EDB" w:rsidP="007C6EDB">
      <w:pPr>
        <w:ind w:firstLine="480"/>
      </w:pPr>
      <w:r>
        <w:rPr>
          <w:rFonts w:hint="eastAsia"/>
        </w:rPr>
        <w:t>虽然本文对数据集进行了扩充，但从图</w:t>
      </w:r>
      <w:r>
        <w:rPr>
          <w:rFonts w:hint="eastAsia"/>
        </w:rPr>
        <w:t>3-1</w:t>
      </w:r>
      <w:r>
        <w:rPr>
          <w:rFonts w:hint="eastAsia"/>
        </w:rPr>
        <w:t>和表</w:t>
      </w:r>
      <w:r>
        <w:rPr>
          <w:rFonts w:hint="eastAsia"/>
        </w:rPr>
        <w:t>3-2</w:t>
      </w:r>
      <w:r>
        <w:rPr>
          <w:rFonts w:hint="eastAsia"/>
        </w:rPr>
        <w:t>可以看出，各类别之间仍然存在数量差异。高兴类和中性类样本数量较多，厌恶类和恐惧</w:t>
      </w:r>
      <w:proofErr w:type="gramStart"/>
      <w:r>
        <w:rPr>
          <w:rFonts w:hint="eastAsia"/>
        </w:rPr>
        <w:t>类相对</w:t>
      </w:r>
      <w:proofErr w:type="gramEnd"/>
      <w:r>
        <w:rPr>
          <w:rFonts w:hint="eastAsia"/>
        </w:rPr>
        <w:t>较少。如果直接采用普通交叉</w:t>
      </w:r>
      <w:proofErr w:type="gramStart"/>
      <w:r>
        <w:rPr>
          <w:rFonts w:hint="eastAsia"/>
        </w:rPr>
        <w:t>熵</w:t>
      </w:r>
      <w:proofErr w:type="gramEnd"/>
      <w:r>
        <w:rPr>
          <w:rFonts w:hint="eastAsia"/>
        </w:rPr>
        <w:t>损失进行训练，模型可能更容易学习到多数类别特征，而对少数类别表情识别不足。</w:t>
      </w:r>
    </w:p>
    <w:p w14:paraId="33D981BD" w14:textId="568EE0AA" w:rsidR="007C6EDB" w:rsidRDefault="007C6EDB" w:rsidP="007C6EDB">
      <w:pPr>
        <w:ind w:firstLine="480"/>
      </w:pPr>
      <w:r>
        <w:rPr>
          <w:rFonts w:hint="eastAsia"/>
        </w:rPr>
        <w:t>针对这一问题，本文在训练阶段引入类别均衡策略。训练脚本会统计训练集中各类别样本数量，并根据类别分布计算类别权重。样本数量较少的类别在损失函数中获得相对较高权重，样本数量较多的类别权重相对降低，从而减弱类别数量差异对模型训练的影响。</w:t>
      </w:r>
    </w:p>
    <w:p w14:paraId="29F56343" w14:textId="3A52FE56" w:rsidR="007C6EDB" w:rsidRPr="002B11CA" w:rsidRDefault="007C6EDB" w:rsidP="007C6EDB">
      <w:pPr>
        <w:ind w:firstLine="480"/>
      </w:pPr>
      <w:r>
        <w:rPr>
          <w:rFonts w:hint="eastAsia"/>
        </w:rPr>
        <w:t>此外，本文在基础训练阶段还设置了每类样本数量上限，用于控制单轮训练中多数类样本的占比。这样可以在保证训练样本规模的同时，减少多数类样本对训练过程的过度主导。类别均衡策略并不能完全消除类别间混淆，但可以提升训练过程对少数类别的关注度。</w:t>
      </w:r>
    </w:p>
    <w:p w14:paraId="20F76F41" w14:textId="21714EE3" w:rsidR="00805EE8" w:rsidRDefault="00805EE8" w:rsidP="00F319E4">
      <w:pPr>
        <w:pStyle w:val="2"/>
      </w:pPr>
      <w:bookmarkStart w:id="35" w:name="_Toc231641261"/>
      <w:r w:rsidRPr="006F1974">
        <w:rPr>
          <w:rFonts w:hint="eastAsia"/>
        </w:rPr>
        <w:t xml:space="preserve">3.2 </w:t>
      </w:r>
      <w:r w:rsidR="006F1974" w:rsidRPr="006F1974">
        <w:t>模型架构设计</w:t>
      </w:r>
      <w:bookmarkEnd w:id="35"/>
    </w:p>
    <w:p w14:paraId="1B687605" w14:textId="77777777" w:rsidR="002B11CA" w:rsidRPr="002B11CA" w:rsidRDefault="002B11CA" w:rsidP="00F319E4">
      <w:pPr>
        <w:pStyle w:val="3"/>
      </w:pPr>
      <w:bookmarkStart w:id="36" w:name="_Toc231641262"/>
      <w:r w:rsidRPr="002B11CA">
        <w:t>3.2.1 MobileNetV3</w:t>
      </w:r>
      <w:r w:rsidRPr="002B11CA">
        <w:t>骨干网络选型</w:t>
      </w:r>
      <w:bookmarkEnd w:id="36"/>
    </w:p>
    <w:p w14:paraId="3E4EC833" w14:textId="61CF4254" w:rsidR="004F251E" w:rsidRDefault="004F251E" w:rsidP="004F251E">
      <w:pPr>
        <w:ind w:firstLine="480"/>
      </w:pPr>
      <w:r>
        <w:rPr>
          <w:rFonts w:hint="eastAsia"/>
        </w:rPr>
        <w:t>本文表情分类模型采用</w:t>
      </w:r>
      <w:r>
        <w:rPr>
          <w:rFonts w:hint="eastAsia"/>
        </w:rPr>
        <w:t>MobileNetV3</w:t>
      </w:r>
      <w:r>
        <w:rPr>
          <w:rFonts w:hint="eastAsia"/>
        </w:rPr>
        <w:t>作为骨干网络。</w:t>
      </w:r>
      <w:r>
        <w:rPr>
          <w:rFonts w:hint="eastAsia"/>
        </w:rPr>
        <w:t>MobileNetV3</w:t>
      </w:r>
      <w:r>
        <w:rPr>
          <w:rFonts w:hint="eastAsia"/>
        </w:rPr>
        <w:t>是一种面向移动端和资源受限设备设计的轻量化卷积神经网络，在模型规模、计算量和特征表达能力之间具有较好的平衡。考虑到本文系统最终需要服务于</w:t>
      </w:r>
      <w:proofErr w:type="gramStart"/>
      <w:r>
        <w:rPr>
          <w:rFonts w:hint="eastAsia"/>
        </w:rPr>
        <w:t>树莓派端实时</w:t>
      </w:r>
      <w:proofErr w:type="gramEnd"/>
      <w:r>
        <w:rPr>
          <w:rFonts w:hint="eastAsia"/>
        </w:rPr>
        <w:t>识别，分类模型不能过大，因此选择</w:t>
      </w:r>
      <w:r>
        <w:rPr>
          <w:rFonts w:hint="eastAsia"/>
        </w:rPr>
        <w:t>MobileNetV3</w:t>
      </w:r>
      <w:r>
        <w:rPr>
          <w:rFonts w:hint="eastAsia"/>
        </w:rPr>
        <w:t>作为基础网络结构。</w:t>
      </w:r>
    </w:p>
    <w:p w14:paraId="469BFA29" w14:textId="673076A4" w:rsidR="004F251E" w:rsidRDefault="004F251E" w:rsidP="004F251E">
      <w:pPr>
        <w:ind w:firstLine="480"/>
      </w:pPr>
      <w:r>
        <w:rPr>
          <w:rFonts w:hint="eastAsia"/>
        </w:rPr>
        <w:t>在具体实现中，本文采用</w:t>
      </w:r>
      <w:r>
        <w:rPr>
          <w:rFonts w:hint="eastAsia"/>
        </w:rPr>
        <w:t>MobileNetV3-large</w:t>
      </w:r>
      <w:r>
        <w:rPr>
          <w:rFonts w:hint="eastAsia"/>
        </w:rPr>
        <w:t>版本。相比</w:t>
      </w:r>
      <w:r>
        <w:rPr>
          <w:rFonts w:hint="eastAsia"/>
        </w:rPr>
        <w:t>MobileNetV3-small</w:t>
      </w:r>
      <w:r>
        <w:rPr>
          <w:rFonts w:hint="eastAsia"/>
        </w:rPr>
        <w:t>，</w:t>
      </w:r>
      <w:r>
        <w:rPr>
          <w:rFonts w:hint="eastAsia"/>
        </w:rPr>
        <w:t>large</w:t>
      </w:r>
      <w:r>
        <w:rPr>
          <w:rFonts w:hint="eastAsia"/>
        </w:rPr>
        <w:t>版本具有更强的特征提取能力，适合在</w:t>
      </w:r>
      <w:r>
        <w:rPr>
          <w:rFonts w:hint="eastAsia"/>
        </w:rPr>
        <w:t>PC</w:t>
      </w:r>
      <w:proofErr w:type="gramStart"/>
      <w:r>
        <w:rPr>
          <w:rFonts w:hint="eastAsia"/>
        </w:rPr>
        <w:t>端训练</w:t>
      </w:r>
      <w:proofErr w:type="gramEnd"/>
      <w:r>
        <w:rPr>
          <w:rFonts w:hint="eastAsia"/>
        </w:rPr>
        <w:t>后再进行模型转换</w:t>
      </w:r>
      <w:proofErr w:type="gramStart"/>
      <w:r>
        <w:rPr>
          <w:rFonts w:hint="eastAsia"/>
        </w:rPr>
        <w:t>和端侧部署</w:t>
      </w:r>
      <w:proofErr w:type="gramEnd"/>
      <w:r>
        <w:rPr>
          <w:rFonts w:hint="eastAsia"/>
        </w:rPr>
        <w:t>。由于人脸表情识别任务需要区分眼部、嘴部和面部纹理等细节变化，模型需要具备一定的表达能力。</w:t>
      </w:r>
      <w:r>
        <w:rPr>
          <w:rFonts w:hint="eastAsia"/>
        </w:rPr>
        <w:t>MobileNetV3-large</w:t>
      </w:r>
      <w:r>
        <w:rPr>
          <w:rFonts w:hint="eastAsia"/>
        </w:rPr>
        <w:t>能够在保持相对轻量的同时提供较好的分类基础。</w:t>
      </w:r>
    </w:p>
    <w:p w14:paraId="64E9E6B0" w14:textId="68D8D77A" w:rsidR="004F251E" w:rsidRPr="002B11CA" w:rsidRDefault="004F251E" w:rsidP="004F251E">
      <w:pPr>
        <w:ind w:firstLine="480"/>
      </w:pPr>
      <w:r>
        <w:rPr>
          <w:rFonts w:hint="eastAsia"/>
        </w:rPr>
        <w:lastRenderedPageBreak/>
        <w:t>本文使用</w:t>
      </w:r>
      <w:r>
        <w:rPr>
          <w:rFonts w:hint="eastAsia"/>
        </w:rPr>
        <w:t>ImageNet</w:t>
      </w:r>
      <w:proofErr w:type="gramStart"/>
      <w:r>
        <w:rPr>
          <w:rFonts w:hint="eastAsia"/>
        </w:rPr>
        <w:t>预训练</w:t>
      </w:r>
      <w:proofErr w:type="gramEnd"/>
      <w:r>
        <w:rPr>
          <w:rFonts w:hint="eastAsia"/>
        </w:rPr>
        <w:t>权重初始化模型参数，再根据表情分类任务对输出层进行调整。这样可以利用</w:t>
      </w:r>
      <w:proofErr w:type="gramStart"/>
      <w:r>
        <w:rPr>
          <w:rFonts w:hint="eastAsia"/>
        </w:rPr>
        <w:t>预训练</w:t>
      </w:r>
      <w:proofErr w:type="gramEnd"/>
      <w:r>
        <w:rPr>
          <w:rFonts w:hint="eastAsia"/>
        </w:rPr>
        <w:t>模型已有的图像特征提取能力，减少从零开始训练带来的不稳定性。</w:t>
      </w:r>
    </w:p>
    <w:p w14:paraId="748316D0" w14:textId="77777777" w:rsidR="002B11CA" w:rsidRPr="002B11CA" w:rsidRDefault="002B11CA" w:rsidP="00F319E4">
      <w:pPr>
        <w:pStyle w:val="3"/>
      </w:pPr>
      <w:bookmarkStart w:id="37" w:name="_Toc231641263"/>
      <w:r w:rsidRPr="002B11CA">
        <w:t xml:space="preserve">3.2.2 </w:t>
      </w:r>
      <w:r w:rsidRPr="002B11CA">
        <w:t>分类</w:t>
      </w:r>
      <w:proofErr w:type="gramStart"/>
      <w:r w:rsidRPr="002B11CA">
        <w:t>层调整</w:t>
      </w:r>
      <w:proofErr w:type="gramEnd"/>
      <w:r w:rsidRPr="002B11CA">
        <w:t>与输出设计</w:t>
      </w:r>
      <w:bookmarkEnd w:id="37"/>
    </w:p>
    <w:p w14:paraId="52F24516" w14:textId="4CE8DB08" w:rsidR="004F251E" w:rsidRDefault="004F251E" w:rsidP="004F251E">
      <w:pPr>
        <w:ind w:firstLine="480"/>
      </w:pPr>
      <w:r>
        <w:rPr>
          <w:rFonts w:hint="eastAsia"/>
        </w:rPr>
        <w:t>原始</w:t>
      </w:r>
      <w:r>
        <w:rPr>
          <w:rFonts w:hint="eastAsia"/>
        </w:rPr>
        <w:t>MobileNetV3</w:t>
      </w:r>
      <w:r>
        <w:rPr>
          <w:rFonts w:hint="eastAsia"/>
        </w:rPr>
        <w:t>模型面向</w:t>
      </w:r>
      <w:r>
        <w:rPr>
          <w:rFonts w:hint="eastAsia"/>
        </w:rPr>
        <w:t>ImageNet</w:t>
      </w:r>
      <w:r>
        <w:rPr>
          <w:rFonts w:hint="eastAsia"/>
        </w:rPr>
        <w:t>分类任务，输出类别数量与本文任务不一致。因此，本文保留</w:t>
      </w:r>
      <w:r>
        <w:rPr>
          <w:rFonts w:hint="eastAsia"/>
        </w:rPr>
        <w:t>MobileNetV3</w:t>
      </w:r>
      <w:r>
        <w:rPr>
          <w:rFonts w:hint="eastAsia"/>
        </w:rPr>
        <w:t>的主干特征提取部分，将最后的全连接分类层替换为七分类输出层。调整后的模型输出维度为</w:t>
      </w:r>
      <w:r>
        <w:rPr>
          <w:rFonts w:hint="eastAsia"/>
        </w:rPr>
        <w:t>7</w:t>
      </w:r>
      <w:r>
        <w:rPr>
          <w:rFonts w:hint="eastAsia"/>
        </w:rPr>
        <w:t>，对应愤怒、厌恶、恐惧、高兴、悲伤、惊讶和中性七类表情。</w:t>
      </w:r>
    </w:p>
    <w:p w14:paraId="4DFC17B0" w14:textId="1C27A530" w:rsidR="004F251E" w:rsidRDefault="004F251E" w:rsidP="004F251E">
      <w:pPr>
        <w:ind w:firstLine="480"/>
      </w:pPr>
      <w:r>
        <w:rPr>
          <w:rFonts w:hint="eastAsia"/>
        </w:rPr>
        <w:t>模型输入为</w:t>
      </w:r>
      <w:r>
        <w:rPr>
          <w:rFonts w:hint="eastAsia"/>
        </w:rPr>
        <w:t>224</w:t>
      </w:r>
      <w:r>
        <w:rPr>
          <w:rFonts w:hint="eastAsia"/>
        </w:rPr>
        <w:t>×</w:t>
      </w:r>
      <w:r>
        <w:rPr>
          <w:rFonts w:hint="eastAsia"/>
        </w:rPr>
        <w:t>224</w:t>
      </w:r>
      <w:r>
        <w:rPr>
          <w:rFonts w:hint="eastAsia"/>
        </w:rPr>
        <w:t>的三通道人脸图像。输入图像经过卷积层、倒残差结构和特征聚合后，最终由分类层输出七个类别的</w:t>
      </w:r>
      <w:r>
        <w:rPr>
          <w:rFonts w:hint="eastAsia"/>
        </w:rPr>
        <w:t>logits</w:t>
      </w:r>
      <w:r>
        <w:rPr>
          <w:rFonts w:hint="eastAsia"/>
        </w:rPr>
        <w:t>。训练时，</w:t>
      </w:r>
      <w:r>
        <w:rPr>
          <w:rFonts w:hint="eastAsia"/>
        </w:rPr>
        <w:t>logits</w:t>
      </w:r>
      <w:r>
        <w:rPr>
          <w:rFonts w:hint="eastAsia"/>
        </w:rPr>
        <w:t>用于计算交叉</w:t>
      </w:r>
      <w:proofErr w:type="gramStart"/>
      <w:r>
        <w:rPr>
          <w:rFonts w:hint="eastAsia"/>
        </w:rPr>
        <w:t>熵</w:t>
      </w:r>
      <w:proofErr w:type="gramEnd"/>
      <w:r>
        <w:rPr>
          <w:rFonts w:hint="eastAsia"/>
        </w:rPr>
        <w:t>损失；推理时，通过</w:t>
      </w:r>
      <w:proofErr w:type="spellStart"/>
      <w:r>
        <w:rPr>
          <w:rFonts w:hint="eastAsia"/>
        </w:rPr>
        <w:t>Softmax</w:t>
      </w:r>
      <w:proofErr w:type="spellEnd"/>
      <w:r>
        <w:rPr>
          <w:rFonts w:hint="eastAsia"/>
        </w:rPr>
        <w:t>得到各类别预测概率，并选择概率最大的类别作为预测结果。</w:t>
      </w:r>
    </w:p>
    <w:p w14:paraId="5F5E1364" w14:textId="5B259C45" w:rsidR="004F251E" w:rsidRDefault="004F251E" w:rsidP="004F251E">
      <w:pPr>
        <w:ind w:firstLine="480"/>
      </w:pPr>
      <w:r>
        <w:rPr>
          <w:rFonts w:hint="eastAsia"/>
        </w:rPr>
        <w:t>这种调整方式没有改变</w:t>
      </w:r>
      <w:r>
        <w:rPr>
          <w:rFonts w:hint="eastAsia"/>
        </w:rPr>
        <w:t>MobileNetV3</w:t>
      </w:r>
      <w:r>
        <w:rPr>
          <w:rFonts w:hint="eastAsia"/>
        </w:rPr>
        <w:t>的主体结构，只对任务相关的输出层进行替换，符合迁移学习的基本思路。对于本文任务而言，该方法能够在较小改动下将通用图像分类模型迁移到人脸表情分类任务中。</w:t>
      </w:r>
    </w:p>
    <w:p w14:paraId="61C33235" w14:textId="77777777" w:rsidR="002B11CA" w:rsidRPr="002B11CA" w:rsidRDefault="002B11CA" w:rsidP="00F319E4">
      <w:pPr>
        <w:pStyle w:val="3"/>
      </w:pPr>
      <w:bookmarkStart w:id="38" w:name="_Toc231641264"/>
      <w:r w:rsidRPr="002B11CA">
        <w:t xml:space="preserve">3.2.3 </w:t>
      </w:r>
      <w:r w:rsidRPr="002B11CA">
        <w:t>模型评价指标</w:t>
      </w:r>
      <w:bookmarkEnd w:id="38"/>
    </w:p>
    <w:p w14:paraId="18C36C65" w14:textId="77777777" w:rsidR="002B11CA" w:rsidRPr="002B11CA" w:rsidRDefault="002B11CA" w:rsidP="002B11CA">
      <w:pPr>
        <w:ind w:firstLine="480"/>
      </w:pPr>
      <w:r w:rsidRPr="002B11CA">
        <w:t>为了评价表情分类模型的训练效果，本文主要采用准确率和</w:t>
      </w:r>
      <w:proofErr w:type="gramStart"/>
      <w:r w:rsidRPr="002B11CA">
        <w:t>宏平均</w:t>
      </w:r>
      <w:proofErr w:type="gramEnd"/>
      <w:r w:rsidRPr="002B11CA">
        <w:t>F1</w:t>
      </w:r>
      <w:r w:rsidRPr="002B11CA">
        <w:t>值作为评价指标。</w:t>
      </w:r>
    </w:p>
    <w:p w14:paraId="1C221B16" w14:textId="77777777" w:rsidR="002B11CA" w:rsidRPr="002B11CA" w:rsidRDefault="002B11CA" w:rsidP="002B11CA">
      <w:pPr>
        <w:ind w:firstLine="480"/>
      </w:pPr>
      <w:r w:rsidRPr="002B11CA">
        <w:t>准确率用于衡量所有样本中被正确分类的比例，可以直观反映模型整体识别效果。但在类别分布</w:t>
      </w:r>
      <w:proofErr w:type="gramStart"/>
      <w:r w:rsidRPr="002B11CA">
        <w:t>不</w:t>
      </w:r>
      <w:proofErr w:type="gramEnd"/>
      <w:r w:rsidRPr="002B11CA">
        <w:t>均衡的情况下，仅使用准确率可能会掩盖少数类识别不足的问题。例如，如果模型对样本数量较多的高兴类和中性类识别较好，即使对厌恶类或恐惧类识别一般，总体准确率仍可能较高。</w:t>
      </w:r>
    </w:p>
    <w:p w14:paraId="6375DDE7" w14:textId="77777777" w:rsidR="002B11CA" w:rsidRPr="002B11CA" w:rsidRDefault="002B11CA" w:rsidP="002B11CA">
      <w:pPr>
        <w:ind w:firstLine="480"/>
      </w:pPr>
      <w:r w:rsidRPr="002B11CA">
        <w:t>因此，本文同时采用</w:t>
      </w:r>
      <w:proofErr w:type="gramStart"/>
      <w:r w:rsidRPr="002B11CA">
        <w:t>宏平均</w:t>
      </w:r>
      <w:proofErr w:type="gramEnd"/>
      <w:r w:rsidRPr="002B11CA">
        <w:t>F1</w:t>
      </w:r>
      <w:r w:rsidRPr="002B11CA">
        <w:t>值作为模型选择指标。</w:t>
      </w:r>
      <w:proofErr w:type="gramStart"/>
      <w:r w:rsidRPr="002B11CA">
        <w:t>宏平均</w:t>
      </w:r>
      <w:proofErr w:type="gramEnd"/>
      <w:r w:rsidRPr="002B11CA">
        <w:t>F1</w:t>
      </w:r>
      <w:r w:rsidRPr="002B11CA">
        <w:t>值会分别计算各类别的</w:t>
      </w:r>
      <w:r w:rsidRPr="002B11CA">
        <w:t>F1</w:t>
      </w:r>
      <w:r w:rsidRPr="002B11CA">
        <w:t>值，再对各类别结果取平均，更适合评价类别不均衡情况下模型对各类表情的综合识别能力。训练过程中，本文以验证</w:t>
      </w:r>
      <w:proofErr w:type="gramStart"/>
      <w:r w:rsidRPr="002B11CA">
        <w:t>集宏平均</w:t>
      </w:r>
      <w:proofErr w:type="gramEnd"/>
      <w:r w:rsidRPr="002B11CA">
        <w:t>F1</w:t>
      </w:r>
      <w:r w:rsidRPr="002B11CA">
        <w:t>值作为最优模型保存依据，而不是只依据总体准确率进行模型选择。这样能够使模型在整体识别效果和各类别均衡表现之间取得更合理的平衡。</w:t>
      </w:r>
    </w:p>
    <w:p w14:paraId="430CFCEB" w14:textId="77777777" w:rsidR="002B11CA" w:rsidRDefault="002B11CA" w:rsidP="00F319E4">
      <w:pPr>
        <w:pStyle w:val="2"/>
      </w:pPr>
      <w:bookmarkStart w:id="39" w:name="_Toc231641265"/>
      <w:r w:rsidRPr="002B11CA">
        <w:t xml:space="preserve">3.3 </w:t>
      </w:r>
      <w:r w:rsidRPr="002B11CA">
        <w:t>训练策略设计</w:t>
      </w:r>
      <w:bookmarkEnd w:id="39"/>
    </w:p>
    <w:p w14:paraId="23912AE9" w14:textId="77777777" w:rsidR="002B11CA" w:rsidRDefault="002B11CA" w:rsidP="002B11CA">
      <w:pPr>
        <w:ind w:firstLine="480"/>
      </w:pPr>
      <w:r w:rsidRPr="002B11CA">
        <w:t>本节主要说明表情分类模型的训练方案设计，重点介绍基础监督训练、伪标签辅助训练和多阶段训练流程。需要说明的是，本节只说明训练思路和参数设置，不展开具体训练结果分析。各阶段训练过程、伪标签生成结果和最终实验结果将在第</w:t>
      </w:r>
      <w:r w:rsidRPr="002B11CA">
        <w:t>4</w:t>
      </w:r>
      <w:r w:rsidRPr="002B11CA">
        <w:t>章中进一步讨论。</w:t>
      </w:r>
    </w:p>
    <w:p w14:paraId="271D4F52" w14:textId="77777777" w:rsidR="002B11CA" w:rsidRPr="002B11CA" w:rsidRDefault="002B11CA" w:rsidP="00F319E4">
      <w:pPr>
        <w:pStyle w:val="3"/>
      </w:pPr>
      <w:bookmarkStart w:id="40" w:name="_Toc231641266"/>
      <w:r w:rsidRPr="002B11CA">
        <w:lastRenderedPageBreak/>
        <w:t xml:space="preserve">3.3.1 </w:t>
      </w:r>
      <w:r w:rsidRPr="002B11CA">
        <w:t>基础监督训练方案</w:t>
      </w:r>
      <w:bookmarkEnd w:id="40"/>
    </w:p>
    <w:p w14:paraId="26DBC69D" w14:textId="4990F7A2" w:rsidR="00DD78DB" w:rsidRDefault="006B33D7" w:rsidP="00DD78DB">
      <w:pPr>
        <w:ind w:firstLine="480"/>
      </w:pPr>
      <w:r w:rsidRPr="006B33D7">
        <w:t>基础监督训练阶段仅使用训练集中的真实标注样本进行参数更新，验证</w:t>
      </w:r>
      <w:proofErr w:type="gramStart"/>
      <w:r w:rsidRPr="006B33D7">
        <w:t>集用于</w:t>
      </w:r>
      <w:proofErr w:type="gramEnd"/>
      <w:r w:rsidRPr="006B33D7">
        <w:t>训练过程中的模型选择和早停判断，测试集不参与模型训练和参数选择，仅用于最终性能评价</w:t>
      </w:r>
      <w:r w:rsidR="00DD78DB">
        <w:rPr>
          <w:rFonts w:hint="eastAsia"/>
        </w:rPr>
        <w:t>。本阶段的主要任务就是得到一个基本的表情分类模型，为后面伪标签的产生打下基础。</w:t>
      </w:r>
    </w:p>
    <w:p w14:paraId="585F36E5" w14:textId="61A80055" w:rsidR="00DD78DB" w:rsidRDefault="006B33D7" w:rsidP="00DD78DB">
      <w:pPr>
        <w:ind w:firstLine="480"/>
      </w:pPr>
      <w:r w:rsidRPr="006B33D7">
        <w:t>训练阶段将经过数据增强和归一化处理的人脸图像输入模型，并以七类表情编号作为监督标签进行参数更新</w:t>
      </w:r>
      <w:r w:rsidR="00DD78DB">
        <w:rPr>
          <w:rFonts w:hint="eastAsia"/>
        </w:rPr>
        <w:t>。使用类别加权交叉</w:t>
      </w:r>
      <w:proofErr w:type="gramStart"/>
      <w:r w:rsidR="00DD78DB">
        <w:rPr>
          <w:rFonts w:hint="eastAsia"/>
        </w:rPr>
        <w:t>熵</w:t>
      </w:r>
      <w:proofErr w:type="gramEnd"/>
      <w:r w:rsidR="00DD78DB">
        <w:rPr>
          <w:rFonts w:hint="eastAsia"/>
        </w:rPr>
        <w:t>损失，</w:t>
      </w:r>
      <w:r w:rsidRPr="006B33D7">
        <w:t>采用标签平滑方法降低模型过度自信预测的影响</w:t>
      </w:r>
      <w:r w:rsidR="00DD78DB">
        <w:rPr>
          <w:rFonts w:hint="eastAsia"/>
        </w:rPr>
        <w:t>。优化器为</w:t>
      </w:r>
      <w:proofErr w:type="spellStart"/>
      <w:r w:rsidR="00DD78DB">
        <w:rPr>
          <w:rFonts w:hint="eastAsia"/>
        </w:rPr>
        <w:t>AdamW</w:t>
      </w:r>
      <w:proofErr w:type="spellEnd"/>
      <w:r w:rsidR="00DD78DB">
        <w:rPr>
          <w:rFonts w:hint="eastAsia"/>
        </w:rPr>
        <w:t>，学习</w:t>
      </w:r>
      <w:proofErr w:type="gramStart"/>
      <w:r w:rsidR="00DD78DB">
        <w:rPr>
          <w:rFonts w:hint="eastAsia"/>
        </w:rPr>
        <w:t>率采用</w:t>
      </w:r>
      <w:proofErr w:type="gramEnd"/>
      <w:r w:rsidR="00DD78DB">
        <w:rPr>
          <w:rFonts w:hint="eastAsia"/>
        </w:rPr>
        <w:t>预热以及余弦衰减。在训练过程中使用验证集的</w:t>
      </w:r>
      <w:proofErr w:type="gramStart"/>
      <w:r w:rsidR="00DD78DB">
        <w:rPr>
          <w:rFonts w:hint="eastAsia"/>
        </w:rPr>
        <w:t>宏平均</w:t>
      </w:r>
      <w:proofErr w:type="gramEnd"/>
      <w:r w:rsidR="00DD78DB">
        <w:rPr>
          <w:rFonts w:hint="eastAsia"/>
        </w:rPr>
        <w:t>F1</w:t>
      </w:r>
      <w:r w:rsidR="00DD78DB">
        <w:rPr>
          <w:rFonts w:hint="eastAsia"/>
        </w:rPr>
        <w:t>值来保存最优模型，不能仅以训练损失的下降来判断模型的好坏。</w:t>
      </w:r>
    </w:p>
    <w:p w14:paraId="11E7789D" w14:textId="57C9E26E" w:rsidR="00DD78DB" w:rsidRPr="002B11CA" w:rsidRDefault="00DD78DB" w:rsidP="00DD78DB">
      <w:pPr>
        <w:ind w:firstLine="480"/>
      </w:pPr>
      <w:r>
        <w:rPr>
          <w:rFonts w:hint="eastAsia"/>
        </w:rPr>
        <w:t>基础监督训练阶段不加入无标签样本，主要用来建立可靠的初始分类器。该阶段训练得到的模型将会成为后面伪标签生成的教师模型。</w:t>
      </w:r>
    </w:p>
    <w:p w14:paraId="67B90634" w14:textId="77777777" w:rsidR="002B11CA" w:rsidRPr="002B11CA" w:rsidRDefault="002B11CA" w:rsidP="00F319E4">
      <w:pPr>
        <w:pStyle w:val="3"/>
      </w:pPr>
      <w:bookmarkStart w:id="41" w:name="_Toc231641267"/>
      <w:r w:rsidRPr="002B11CA">
        <w:t xml:space="preserve">3.3.2 </w:t>
      </w:r>
      <w:r w:rsidRPr="002B11CA">
        <w:t>伪标签辅助训练方案</w:t>
      </w:r>
      <w:bookmarkEnd w:id="41"/>
    </w:p>
    <w:p w14:paraId="04F62825" w14:textId="18EA1EEE" w:rsidR="004F251E" w:rsidRDefault="004F251E" w:rsidP="004F251E">
      <w:pPr>
        <w:ind w:firstLine="480"/>
      </w:pPr>
      <w:r>
        <w:rPr>
          <w:rFonts w:hint="eastAsia"/>
        </w:rPr>
        <w:t>在基础监督训练完成后，本文使用训练得到的模型对无标签集进行预测，并根据预测置信度筛选伪标签样本。伪标签生成时，模型对无标签样本输出七类概率，程序保留置信度达到设定阈值的样本，并将预测类别作为伪标签写入新的</w:t>
      </w:r>
      <w:r>
        <w:rPr>
          <w:rFonts w:hint="eastAsia"/>
        </w:rPr>
        <w:t>CSV</w:t>
      </w:r>
      <w:r>
        <w:rPr>
          <w:rFonts w:hint="eastAsia"/>
        </w:rPr>
        <w:t>文件。</w:t>
      </w:r>
    </w:p>
    <w:p w14:paraId="1CA73001" w14:textId="22332CD1" w:rsidR="004F251E" w:rsidRDefault="004F251E" w:rsidP="004F251E">
      <w:pPr>
        <w:ind w:firstLine="480"/>
      </w:pPr>
      <w:r>
        <w:rPr>
          <w:rFonts w:hint="eastAsia"/>
        </w:rPr>
        <w:t>第一轮伪标签生成使用</w:t>
      </w:r>
      <w:r w:rsidR="0057049C">
        <w:rPr>
          <w:rFonts w:hint="eastAsia"/>
        </w:rPr>
        <w:t>Stage 1</w:t>
      </w:r>
      <w:r>
        <w:rPr>
          <w:rFonts w:hint="eastAsia"/>
        </w:rPr>
        <w:t>模型作为教师模型，筛选阈值设为</w:t>
      </w:r>
      <w:r>
        <w:rPr>
          <w:rFonts w:hint="eastAsia"/>
        </w:rPr>
        <w:t>0.85</w:t>
      </w:r>
      <w:r>
        <w:rPr>
          <w:rFonts w:hint="eastAsia"/>
        </w:rPr>
        <w:t>，并限制每类最多保留一定数量的样本，以避免某些类别伪标签过多。第二轮伪标签生成使用后续训练得到的模型重新预测无标签样本，阈值提高到</w:t>
      </w:r>
      <w:r>
        <w:rPr>
          <w:rFonts w:hint="eastAsia"/>
        </w:rPr>
        <w:t>0.90</w:t>
      </w:r>
      <w:r>
        <w:rPr>
          <w:rFonts w:hint="eastAsia"/>
        </w:rPr>
        <w:t>，以提升伪标签质量。</w:t>
      </w:r>
    </w:p>
    <w:p w14:paraId="089561E9" w14:textId="28272055" w:rsidR="004F251E" w:rsidRPr="002B11CA" w:rsidRDefault="004F251E" w:rsidP="004F251E">
      <w:pPr>
        <w:ind w:firstLine="480"/>
      </w:pPr>
      <w:r>
        <w:rPr>
          <w:rFonts w:hint="eastAsia"/>
        </w:rPr>
        <w:t>需要说明的是，伪标签并不等同于真实人工标注，其中可能包含预测错误样本。因此，在后续训练中，本文没有将伪标签作为核心创新点，而是将其作为辅助训练手段。通过置信度筛选、类别数量限制和分阶段引入，可以在一定程度上减少错误伪标签对模型训练的影响。</w:t>
      </w:r>
      <w:r w:rsidR="006B33D7" w:rsidRPr="006B33D7">
        <w:t>需要说明的是，伪标签仅由无标签集样本生成，测试集在伪标签生成和模型训练过程中均不参与，以保证最终测试结果的独立性。</w:t>
      </w:r>
    </w:p>
    <w:p w14:paraId="425A28E9" w14:textId="77777777" w:rsidR="002B11CA" w:rsidRPr="002B11CA" w:rsidRDefault="002B11CA" w:rsidP="00F319E4">
      <w:pPr>
        <w:pStyle w:val="3"/>
      </w:pPr>
      <w:bookmarkStart w:id="42" w:name="_Toc231641268"/>
      <w:r w:rsidRPr="002B11CA">
        <w:t xml:space="preserve">3.3.3 </w:t>
      </w:r>
      <w:r w:rsidRPr="002B11CA">
        <w:t>多阶段训练流程设计</w:t>
      </w:r>
      <w:bookmarkEnd w:id="42"/>
    </w:p>
    <w:p w14:paraId="32565EC1" w14:textId="61F07FA7" w:rsidR="004F251E" w:rsidRDefault="004F251E" w:rsidP="002B11CA">
      <w:pPr>
        <w:ind w:firstLine="480"/>
      </w:pPr>
      <w:r w:rsidRPr="004F251E">
        <w:t>本文训练过程分为三个阶段。各阶段训练数据和模型来源如表</w:t>
      </w:r>
      <w:r w:rsidRPr="004F251E">
        <w:t>3-3</w:t>
      </w:r>
      <w:r w:rsidRPr="004F251E">
        <w:t>所示。</w:t>
      </w:r>
    </w:p>
    <w:p w14:paraId="02A88F56" w14:textId="77777777" w:rsidR="002B11CA" w:rsidRDefault="002B11CA" w:rsidP="002B11CA">
      <w:pPr>
        <w:ind w:firstLine="480"/>
      </w:pPr>
    </w:p>
    <w:p w14:paraId="46B69E9A" w14:textId="77777777" w:rsidR="008274A3" w:rsidRDefault="008274A3" w:rsidP="002B11CA">
      <w:pPr>
        <w:ind w:firstLine="480"/>
      </w:pPr>
    </w:p>
    <w:p w14:paraId="4935BA4D" w14:textId="77777777" w:rsidR="008274A3" w:rsidRDefault="008274A3" w:rsidP="002B11CA">
      <w:pPr>
        <w:ind w:firstLine="480"/>
      </w:pPr>
    </w:p>
    <w:p w14:paraId="7BAE5014" w14:textId="77777777" w:rsidR="008274A3" w:rsidRDefault="008274A3" w:rsidP="002B11CA">
      <w:pPr>
        <w:ind w:firstLine="480"/>
      </w:pPr>
    </w:p>
    <w:p w14:paraId="4BA14CC1" w14:textId="77777777" w:rsidR="008274A3" w:rsidRPr="002B11CA" w:rsidRDefault="008274A3" w:rsidP="002B11CA">
      <w:pPr>
        <w:ind w:firstLine="480"/>
      </w:pPr>
    </w:p>
    <w:p w14:paraId="3D215070" w14:textId="403C7D81" w:rsidR="002B11CA" w:rsidRPr="002B11CA" w:rsidRDefault="002B11CA" w:rsidP="002B11CA">
      <w:pPr>
        <w:pStyle w:val="ae"/>
        <w:keepNext/>
        <w:ind w:firstLine="420"/>
        <w:jc w:val="center"/>
        <w:rPr>
          <w:rFonts w:asciiTheme="majorEastAsia" w:eastAsiaTheme="majorEastAsia" w:hAnsiTheme="majorEastAsia" w:hint="eastAsia"/>
          <w:sz w:val="21"/>
          <w:szCs w:val="21"/>
        </w:rPr>
      </w:pPr>
      <w:r w:rsidRPr="002B11CA">
        <w:rPr>
          <w:rFonts w:asciiTheme="majorEastAsia" w:eastAsiaTheme="majorEastAsia" w:hAnsiTheme="majorEastAsia" w:hint="eastAsia"/>
          <w:sz w:val="21"/>
          <w:szCs w:val="21"/>
        </w:rPr>
        <w:lastRenderedPageBreak/>
        <w:t>表</w:t>
      </w:r>
      <w:r w:rsidR="0063173F" w:rsidRPr="00C67580">
        <w:rPr>
          <w:rFonts w:ascii="Times New Roman" w:eastAsiaTheme="majorEastAsia" w:hAnsi="Times New Roman" w:cs="Times New Roman"/>
          <w:sz w:val="21"/>
          <w:szCs w:val="21"/>
        </w:rPr>
        <w:t>3-3</w:t>
      </w:r>
      <w:r w:rsidRPr="002B11CA">
        <w:rPr>
          <w:rFonts w:asciiTheme="majorEastAsia" w:eastAsiaTheme="majorEastAsia" w:hAnsiTheme="majorEastAsia" w:hint="eastAsia"/>
          <w:sz w:val="21"/>
          <w:szCs w:val="21"/>
        </w:rPr>
        <w:t xml:space="preserve"> </w:t>
      </w:r>
      <w:r w:rsidRPr="002B11CA">
        <w:rPr>
          <w:rFonts w:asciiTheme="majorEastAsia" w:eastAsiaTheme="majorEastAsia" w:hAnsiTheme="majorEastAsia"/>
          <w:sz w:val="21"/>
          <w:szCs w:val="21"/>
        </w:rPr>
        <w:t>多阶段训练流程设计</w:t>
      </w:r>
    </w:p>
    <w:tbl>
      <w:tblPr>
        <w:tblStyle w:val="af1"/>
        <w:tblW w:w="0" w:type="auto"/>
        <w:tblLook w:val="04A0" w:firstRow="1" w:lastRow="0" w:firstColumn="1" w:lastColumn="0" w:noHBand="0" w:noVBand="1"/>
      </w:tblPr>
      <w:tblGrid>
        <w:gridCol w:w="806"/>
        <w:gridCol w:w="2808"/>
        <w:gridCol w:w="1903"/>
        <w:gridCol w:w="2224"/>
        <w:gridCol w:w="1500"/>
      </w:tblGrid>
      <w:tr w:rsidR="002B11CA" w:rsidRPr="00CC0EC1" w14:paraId="0D752D69" w14:textId="77777777" w:rsidTr="00DB17CE">
        <w:trPr>
          <w:cnfStyle w:val="100000000000" w:firstRow="1" w:lastRow="0" w:firstColumn="0" w:lastColumn="0" w:oddVBand="0" w:evenVBand="0" w:oddHBand="0" w:evenHBand="0" w:firstRowFirstColumn="0" w:firstRowLastColumn="0" w:lastRowFirstColumn="0" w:lastRowLastColumn="0"/>
        </w:trPr>
        <w:tc>
          <w:tcPr>
            <w:tcW w:w="0" w:type="auto"/>
          </w:tcPr>
          <w:p w14:paraId="4B8EB164" w14:textId="57C2E386" w:rsidR="002B11CA" w:rsidRPr="00CC0EC1" w:rsidRDefault="002B11CA" w:rsidP="00EF33AE">
            <w:pPr>
              <w:ind w:firstLineChars="0" w:firstLine="0"/>
              <w:jc w:val="center"/>
              <w:rPr>
                <w:sz w:val="21"/>
                <w:szCs w:val="21"/>
              </w:rPr>
            </w:pPr>
            <w:r w:rsidRPr="00CC0EC1">
              <w:rPr>
                <w:b/>
                <w:bCs/>
                <w:sz w:val="21"/>
                <w:szCs w:val="21"/>
              </w:rPr>
              <w:t>阶段</w:t>
            </w:r>
          </w:p>
        </w:tc>
        <w:tc>
          <w:tcPr>
            <w:tcW w:w="0" w:type="auto"/>
          </w:tcPr>
          <w:p w14:paraId="3C38268A" w14:textId="6A9F824A" w:rsidR="002B11CA" w:rsidRPr="00CC0EC1" w:rsidRDefault="002B11CA" w:rsidP="00EF33AE">
            <w:pPr>
              <w:ind w:firstLineChars="0" w:firstLine="0"/>
              <w:jc w:val="center"/>
              <w:rPr>
                <w:sz w:val="21"/>
                <w:szCs w:val="21"/>
              </w:rPr>
            </w:pPr>
            <w:r w:rsidRPr="00CC0EC1">
              <w:rPr>
                <w:b/>
                <w:bCs/>
                <w:sz w:val="21"/>
                <w:szCs w:val="21"/>
              </w:rPr>
              <w:t>训练数据</w:t>
            </w:r>
          </w:p>
        </w:tc>
        <w:tc>
          <w:tcPr>
            <w:tcW w:w="0" w:type="auto"/>
          </w:tcPr>
          <w:p w14:paraId="512B5479" w14:textId="04563F55" w:rsidR="002B11CA" w:rsidRPr="00CC0EC1" w:rsidRDefault="002B11CA" w:rsidP="00EF33AE">
            <w:pPr>
              <w:ind w:firstLineChars="0" w:firstLine="0"/>
              <w:jc w:val="center"/>
              <w:rPr>
                <w:sz w:val="21"/>
                <w:szCs w:val="21"/>
              </w:rPr>
            </w:pPr>
            <w:r w:rsidRPr="00CC0EC1">
              <w:rPr>
                <w:b/>
                <w:bCs/>
                <w:sz w:val="21"/>
                <w:szCs w:val="21"/>
              </w:rPr>
              <w:t>初始化模型</w:t>
            </w:r>
          </w:p>
        </w:tc>
        <w:tc>
          <w:tcPr>
            <w:tcW w:w="0" w:type="auto"/>
          </w:tcPr>
          <w:p w14:paraId="065485B8" w14:textId="7BC84950" w:rsidR="002B11CA" w:rsidRPr="00CC0EC1" w:rsidRDefault="002B11CA" w:rsidP="00EF33AE">
            <w:pPr>
              <w:ind w:firstLineChars="0" w:firstLine="0"/>
              <w:jc w:val="center"/>
              <w:rPr>
                <w:sz w:val="21"/>
                <w:szCs w:val="21"/>
              </w:rPr>
            </w:pPr>
            <w:r w:rsidRPr="00CC0EC1">
              <w:rPr>
                <w:b/>
                <w:bCs/>
                <w:sz w:val="21"/>
                <w:szCs w:val="21"/>
              </w:rPr>
              <w:t>主要目标</w:t>
            </w:r>
          </w:p>
        </w:tc>
        <w:tc>
          <w:tcPr>
            <w:tcW w:w="0" w:type="auto"/>
          </w:tcPr>
          <w:p w14:paraId="739A9C90" w14:textId="4DB16D0F" w:rsidR="002B11CA" w:rsidRPr="00CC0EC1" w:rsidRDefault="002B11CA" w:rsidP="00EF33AE">
            <w:pPr>
              <w:ind w:firstLineChars="0" w:firstLine="0"/>
              <w:jc w:val="center"/>
              <w:rPr>
                <w:sz w:val="21"/>
                <w:szCs w:val="21"/>
              </w:rPr>
            </w:pPr>
            <w:r w:rsidRPr="00CC0EC1">
              <w:rPr>
                <w:b/>
                <w:bCs/>
                <w:sz w:val="21"/>
                <w:szCs w:val="21"/>
              </w:rPr>
              <w:t>输出模型</w:t>
            </w:r>
          </w:p>
        </w:tc>
      </w:tr>
      <w:tr w:rsidR="002B11CA" w:rsidRPr="00CC0EC1" w14:paraId="5B9A2DC0" w14:textId="77777777" w:rsidTr="00DB17CE">
        <w:tc>
          <w:tcPr>
            <w:tcW w:w="0" w:type="auto"/>
          </w:tcPr>
          <w:p w14:paraId="635BDA9A" w14:textId="7B981A86" w:rsidR="002B11CA" w:rsidRPr="00CC0EC1" w:rsidRDefault="0057049C" w:rsidP="002B11CA">
            <w:pPr>
              <w:ind w:firstLineChars="0" w:firstLine="0"/>
              <w:jc w:val="center"/>
              <w:rPr>
                <w:sz w:val="21"/>
                <w:szCs w:val="21"/>
              </w:rPr>
            </w:pPr>
            <w:r w:rsidRPr="00CC0EC1">
              <w:rPr>
                <w:sz w:val="21"/>
                <w:szCs w:val="21"/>
              </w:rPr>
              <w:t>Stage 1</w:t>
            </w:r>
          </w:p>
        </w:tc>
        <w:tc>
          <w:tcPr>
            <w:tcW w:w="0" w:type="auto"/>
          </w:tcPr>
          <w:p w14:paraId="55DE2E65" w14:textId="0044F936" w:rsidR="002B11CA" w:rsidRPr="00CC0EC1" w:rsidRDefault="002B11CA" w:rsidP="002B11CA">
            <w:pPr>
              <w:ind w:firstLineChars="0" w:firstLine="0"/>
              <w:jc w:val="center"/>
              <w:rPr>
                <w:sz w:val="21"/>
                <w:szCs w:val="21"/>
              </w:rPr>
            </w:pPr>
            <w:r w:rsidRPr="00CC0EC1">
              <w:rPr>
                <w:rFonts w:ascii="宋体" w:hAnsi="宋体" w:cs="宋体" w:hint="eastAsia"/>
                <w:sz w:val="21"/>
                <w:szCs w:val="21"/>
              </w:rPr>
              <w:t>有标签训练集</w:t>
            </w:r>
          </w:p>
        </w:tc>
        <w:tc>
          <w:tcPr>
            <w:tcW w:w="0" w:type="auto"/>
          </w:tcPr>
          <w:p w14:paraId="47A6BA79" w14:textId="71193D8B" w:rsidR="002B11CA" w:rsidRPr="00CC0EC1" w:rsidRDefault="002B11CA" w:rsidP="002B11CA">
            <w:pPr>
              <w:ind w:firstLineChars="0" w:firstLine="0"/>
              <w:jc w:val="center"/>
              <w:rPr>
                <w:sz w:val="21"/>
                <w:szCs w:val="21"/>
              </w:rPr>
            </w:pPr>
            <w:r w:rsidRPr="00CC0EC1">
              <w:rPr>
                <w:sz w:val="21"/>
                <w:szCs w:val="21"/>
              </w:rPr>
              <w:t>ImageNet</w:t>
            </w:r>
            <w:proofErr w:type="gramStart"/>
            <w:r w:rsidRPr="00CC0EC1">
              <w:rPr>
                <w:rFonts w:ascii="宋体" w:hAnsi="宋体" w:cs="宋体" w:hint="eastAsia"/>
                <w:sz w:val="21"/>
                <w:szCs w:val="21"/>
              </w:rPr>
              <w:t>预训练</w:t>
            </w:r>
            <w:proofErr w:type="gramEnd"/>
            <w:r w:rsidRPr="00CC0EC1">
              <w:rPr>
                <w:rFonts w:ascii="宋体" w:hAnsi="宋体" w:cs="宋体" w:hint="eastAsia"/>
                <w:sz w:val="21"/>
                <w:szCs w:val="21"/>
              </w:rPr>
              <w:t>模型</w:t>
            </w:r>
          </w:p>
        </w:tc>
        <w:tc>
          <w:tcPr>
            <w:tcW w:w="0" w:type="auto"/>
          </w:tcPr>
          <w:p w14:paraId="624C8F5E" w14:textId="705AEEC9" w:rsidR="002B11CA" w:rsidRPr="00CC0EC1" w:rsidRDefault="002B11CA" w:rsidP="002B11CA">
            <w:pPr>
              <w:ind w:firstLineChars="0" w:firstLine="0"/>
              <w:jc w:val="center"/>
              <w:rPr>
                <w:sz w:val="21"/>
                <w:szCs w:val="21"/>
              </w:rPr>
            </w:pPr>
            <w:r w:rsidRPr="00CC0EC1">
              <w:rPr>
                <w:rFonts w:ascii="宋体" w:hAnsi="宋体" w:cs="宋体" w:hint="eastAsia"/>
                <w:sz w:val="21"/>
                <w:szCs w:val="21"/>
              </w:rPr>
              <w:t>建立基础表情分类模型</w:t>
            </w:r>
          </w:p>
        </w:tc>
        <w:tc>
          <w:tcPr>
            <w:tcW w:w="0" w:type="auto"/>
          </w:tcPr>
          <w:p w14:paraId="2E24FA11" w14:textId="179BE260" w:rsidR="002B11CA" w:rsidRPr="00CC0EC1" w:rsidRDefault="0057049C" w:rsidP="002B11CA">
            <w:pPr>
              <w:ind w:firstLineChars="0" w:firstLine="0"/>
              <w:jc w:val="center"/>
              <w:rPr>
                <w:sz w:val="21"/>
                <w:szCs w:val="21"/>
              </w:rPr>
            </w:pPr>
            <w:r w:rsidRPr="00CC0EC1">
              <w:rPr>
                <w:sz w:val="21"/>
                <w:szCs w:val="21"/>
              </w:rPr>
              <w:t>Stage 1</w:t>
            </w:r>
            <w:r w:rsidR="002B11CA" w:rsidRPr="00CC0EC1">
              <w:rPr>
                <w:rFonts w:ascii="宋体" w:hAnsi="宋体" w:cs="宋体" w:hint="eastAsia"/>
                <w:sz w:val="21"/>
                <w:szCs w:val="21"/>
              </w:rPr>
              <w:t>最优模型</w:t>
            </w:r>
          </w:p>
        </w:tc>
      </w:tr>
      <w:tr w:rsidR="002B11CA" w:rsidRPr="00CC0EC1" w14:paraId="45A5555E" w14:textId="77777777" w:rsidTr="00DB17CE">
        <w:tc>
          <w:tcPr>
            <w:tcW w:w="0" w:type="auto"/>
          </w:tcPr>
          <w:p w14:paraId="44D9F4D8" w14:textId="4B8B7C6B" w:rsidR="002B11CA" w:rsidRPr="00CC0EC1" w:rsidRDefault="002B11CA" w:rsidP="002B11CA">
            <w:pPr>
              <w:ind w:firstLineChars="0" w:firstLine="0"/>
              <w:jc w:val="center"/>
              <w:rPr>
                <w:sz w:val="21"/>
                <w:szCs w:val="21"/>
              </w:rPr>
            </w:pPr>
            <w:r w:rsidRPr="00CC0EC1">
              <w:rPr>
                <w:sz w:val="21"/>
                <w:szCs w:val="21"/>
              </w:rPr>
              <w:t>Stage 2</w:t>
            </w:r>
          </w:p>
        </w:tc>
        <w:tc>
          <w:tcPr>
            <w:tcW w:w="0" w:type="auto"/>
          </w:tcPr>
          <w:p w14:paraId="7892D0FE" w14:textId="4130FAB3" w:rsidR="002B11CA" w:rsidRPr="00CC0EC1" w:rsidRDefault="002B11CA" w:rsidP="002B11CA">
            <w:pPr>
              <w:ind w:firstLineChars="0" w:firstLine="0"/>
              <w:jc w:val="center"/>
              <w:rPr>
                <w:sz w:val="21"/>
                <w:szCs w:val="21"/>
              </w:rPr>
            </w:pPr>
            <w:r w:rsidRPr="00CC0EC1">
              <w:rPr>
                <w:rFonts w:ascii="宋体" w:hAnsi="宋体" w:cs="宋体" w:hint="eastAsia"/>
                <w:sz w:val="21"/>
                <w:szCs w:val="21"/>
              </w:rPr>
              <w:t>有标签训练集</w:t>
            </w:r>
            <w:r w:rsidRPr="00CC0EC1">
              <w:rPr>
                <w:sz w:val="21"/>
                <w:szCs w:val="21"/>
              </w:rPr>
              <w:t xml:space="preserve"> + </w:t>
            </w:r>
            <w:r w:rsidRPr="00CC0EC1">
              <w:rPr>
                <w:rFonts w:ascii="宋体" w:hAnsi="宋体" w:cs="宋体" w:hint="eastAsia"/>
                <w:sz w:val="21"/>
                <w:szCs w:val="21"/>
              </w:rPr>
              <w:t>第一轮伪标签数据</w:t>
            </w:r>
          </w:p>
        </w:tc>
        <w:tc>
          <w:tcPr>
            <w:tcW w:w="0" w:type="auto"/>
          </w:tcPr>
          <w:p w14:paraId="336887E6" w14:textId="38AFC4A2" w:rsidR="002B11CA" w:rsidRPr="00CC0EC1" w:rsidRDefault="0057049C" w:rsidP="002B11CA">
            <w:pPr>
              <w:ind w:firstLineChars="0" w:firstLine="0"/>
              <w:jc w:val="center"/>
              <w:rPr>
                <w:sz w:val="21"/>
                <w:szCs w:val="21"/>
              </w:rPr>
            </w:pPr>
            <w:r w:rsidRPr="00CC0EC1">
              <w:rPr>
                <w:sz w:val="21"/>
                <w:szCs w:val="21"/>
              </w:rPr>
              <w:t>Stage 1</w:t>
            </w:r>
            <w:r w:rsidR="002B11CA" w:rsidRPr="00CC0EC1">
              <w:rPr>
                <w:rFonts w:ascii="宋体" w:hAnsi="宋体" w:cs="宋体" w:hint="eastAsia"/>
                <w:sz w:val="21"/>
                <w:szCs w:val="21"/>
              </w:rPr>
              <w:t>最优模型</w:t>
            </w:r>
          </w:p>
        </w:tc>
        <w:tc>
          <w:tcPr>
            <w:tcW w:w="0" w:type="auto"/>
          </w:tcPr>
          <w:p w14:paraId="4C32647C" w14:textId="39488647" w:rsidR="002B11CA" w:rsidRPr="00CC0EC1" w:rsidRDefault="002B11CA" w:rsidP="002B11CA">
            <w:pPr>
              <w:ind w:firstLineChars="0" w:firstLine="0"/>
              <w:jc w:val="center"/>
              <w:rPr>
                <w:sz w:val="21"/>
                <w:szCs w:val="21"/>
              </w:rPr>
            </w:pPr>
            <w:r w:rsidRPr="00CC0EC1">
              <w:rPr>
                <w:rFonts w:ascii="宋体" w:hAnsi="宋体" w:cs="宋体" w:hint="eastAsia"/>
                <w:sz w:val="21"/>
                <w:szCs w:val="21"/>
              </w:rPr>
              <w:t>利用伪标签扩展监督信息</w:t>
            </w:r>
          </w:p>
        </w:tc>
        <w:tc>
          <w:tcPr>
            <w:tcW w:w="0" w:type="auto"/>
          </w:tcPr>
          <w:p w14:paraId="4445D265" w14:textId="2E543599" w:rsidR="002B11CA" w:rsidRPr="00CC0EC1" w:rsidRDefault="002B11CA" w:rsidP="002B11CA">
            <w:pPr>
              <w:ind w:firstLineChars="0" w:firstLine="0"/>
              <w:jc w:val="center"/>
              <w:rPr>
                <w:sz w:val="21"/>
                <w:szCs w:val="21"/>
              </w:rPr>
            </w:pPr>
            <w:r w:rsidRPr="00CC0EC1">
              <w:rPr>
                <w:sz w:val="21"/>
                <w:szCs w:val="21"/>
              </w:rPr>
              <w:t>Stage 2</w:t>
            </w:r>
            <w:r w:rsidRPr="00CC0EC1">
              <w:rPr>
                <w:rFonts w:ascii="宋体" w:hAnsi="宋体" w:cs="宋体" w:hint="eastAsia"/>
                <w:sz w:val="21"/>
                <w:szCs w:val="21"/>
              </w:rPr>
              <w:t>最优模型</w:t>
            </w:r>
          </w:p>
        </w:tc>
      </w:tr>
      <w:tr w:rsidR="002B11CA" w:rsidRPr="00CC0EC1" w14:paraId="7C465A62" w14:textId="77777777" w:rsidTr="00DB17CE">
        <w:tc>
          <w:tcPr>
            <w:tcW w:w="0" w:type="auto"/>
          </w:tcPr>
          <w:p w14:paraId="72C8C778" w14:textId="59342681" w:rsidR="002B11CA" w:rsidRPr="00CC0EC1" w:rsidRDefault="0057049C" w:rsidP="002B11CA">
            <w:pPr>
              <w:ind w:firstLineChars="0" w:firstLine="0"/>
              <w:jc w:val="center"/>
              <w:rPr>
                <w:sz w:val="21"/>
                <w:szCs w:val="21"/>
              </w:rPr>
            </w:pPr>
            <w:r w:rsidRPr="00CC0EC1">
              <w:rPr>
                <w:sz w:val="21"/>
                <w:szCs w:val="21"/>
              </w:rPr>
              <w:t>Stage 3</w:t>
            </w:r>
          </w:p>
        </w:tc>
        <w:tc>
          <w:tcPr>
            <w:tcW w:w="0" w:type="auto"/>
          </w:tcPr>
          <w:p w14:paraId="1B993C02" w14:textId="5C946C87" w:rsidR="002B11CA" w:rsidRPr="00CC0EC1" w:rsidRDefault="002B11CA" w:rsidP="002B11CA">
            <w:pPr>
              <w:ind w:firstLineChars="0" w:firstLine="0"/>
              <w:jc w:val="center"/>
              <w:rPr>
                <w:sz w:val="21"/>
                <w:szCs w:val="21"/>
              </w:rPr>
            </w:pPr>
            <w:r w:rsidRPr="00CC0EC1">
              <w:rPr>
                <w:rFonts w:ascii="宋体" w:hAnsi="宋体" w:cs="宋体" w:hint="eastAsia"/>
                <w:sz w:val="21"/>
                <w:szCs w:val="21"/>
              </w:rPr>
              <w:t>有标签训练集</w:t>
            </w:r>
            <w:r w:rsidRPr="00CC0EC1">
              <w:rPr>
                <w:sz w:val="21"/>
                <w:szCs w:val="21"/>
              </w:rPr>
              <w:t xml:space="preserve"> + </w:t>
            </w:r>
            <w:r w:rsidRPr="00CC0EC1">
              <w:rPr>
                <w:rFonts w:ascii="宋体" w:hAnsi="宋体" w:cs="宋体" w:hint="eastAsia"/>
                <w:sz w:val="21"/>
                <w:szCs w:val="21"/>
              </w:rPr>
              <w:t>第二轮伪标签数据</w:t>
            </w:r>
          </w:p>
        </w:tc>
        <w:tc>
          <w:tcPr>
            <w:tcW w:w="0" w:type="auto"/>
          </w:tcPr>
          <w:p w14:paraId="609FE47A" w14:textId="451450E2" w:rsidR="002B11CA" w:rsidRPr="00CC0EC1" w:rsidRDefault="002B11CA" w:rsidP="002B11CA">
            <w:pPr>
              <w:ind w:firstLineChars="0" w:firstLine="0"/>
              <w:jc w:val="center"/>
              <w:rPr>
                <w:sz w:val="21"/>
                <w:szCs w:val="21"/>
              </w:rPr>
            </w:pPr>
            <w:r w:rsidRPr="00CC0EC1">
              <w:rPr>
                <w:sz w:val="21"/>
                <w:szCs w:val="21"/>
              </w:rPr>
              <w:t>Stage 2</w:t>
            </w:r>
            <w:r w:rsidRPr="00CC0EC1">
              <w:rPr>
                <w:rFonts w:ascii="宋体" w:hAnsi="宋体" w:cs="宋体" w:hint="eastAsia"/>
                <w:sz w:val="21"/>
                <w:szCs w:val="21"/>
              </w:rPr>
              <w:t>最优模型</w:t>
            </w:r>
          </w:p>
        </w:tc>
        <w:tc>
          <w:tcPr>
            <w:tcW w:w="0" w:type="auto"/>
          </w:tcPr>
          <w:p w14:paraId="710D0EA9" w14:textId="376FBFC6" w:rsidR="002B11CA" w:rsidRPr="00CC0EC1" w:rsidRDefault="002B11CA" w:rsidP="002B11CA">
            <w:pPr>
              <w:ind w:firstLineChars="0" w:firstLine="0"/>
              <w:jc w:val="center"/>
              <w:rPr>
                <w:sz w:val="21"/>
                <w:szCs w:val="21"/>
              </w:rPr>
            </w:pPr>
            <w:r w:rsidRPr="00CC0EC1">
              <w:rPr>
                <w:rFonts w:ascii="宋体" w:hAnsi="宋体" w:cs="宋体" w:hint="eastAsia"/>
                <w:sz w:val="21"/>
                <w:szCs w:val="21"/>
              </w:rPr>
              <w:t>更新伪标签质量并继续优化</w:t>
            </w:r>
          </w:p>
        </w:tc>
        <w:tc>
          <w:tcPr>
            <w:tcW w:w="0" w:type="auto"/>
          </w:tcPr>
          <w:p w14:paraId="1CF84A47" w14:textId="551CE851" w:rsidR="002B11CA" w:rsidRPr="00CC0EC1" w:rsidRDefault="002B11CA" w:rsidP="002B11CA">
            <w:pPr>
              <w:ind w:firstLineChars="0" w:firstLine="0"/>
              <w:jc w:val="center"/>
              <w:rPr>
                <w:sz w:val="21"/>
                <w:szCs w:val="21"/>
              </w:rPr>
            </w:pPr>
            <w:r w:rsidRPr="00CC0EC1">
              <w:rPr>
                <w:rFonts w:ascii="宋体" w:hAnsi="宋体" w:cs="宋体" w:hint="eastAsia"/>
                <w:sz w:val="21"/>
                <w:szCs w:val="21"/>
              </w:rPr>
              <w:t>最终分类模型</w:t>
            </w:r>
          </w:p>
        </w:tc>
      </w:tr>
    </w:tbl>
    <w:p w14:paraId="4D304C73" w14:textId="77777777" w:rsidR="002B11CA" w:rsidRPr="002B11CA" w:rsidRDefault="002B11CA" w:rsidP="002B11CA">
      <w:pPr>
        <w:ind w:firstLine="480"/>
      </w:pPr>
    </w:p>
    <w:p w14:paraId="773286FD" w14:textId="239A954F" w:rsidR="002F4EAE" w:rsidRDefault="002F4EAE" w:rsidP="002F4EAE">
      <w:pPr>
        <w:ind w:firstLine="480"/>
      </w:pPr>
      <w:r>
        <w:rPr>
          <w:rFonts w:hint="eastAsia"/>
        </w:rPr>
        <w:t>在</w:t>
      </w:r>
      <w:r w:rsidR="0057049C">
        <w:rPr>
          <w:rFonts w:hint="eastAsia"/>
        </w:rPr>
        <w:t>Stage 1</w:t>
      </w:r>
      <w:r>
        <w:rPr>
          <w:rFonts w:hint="eastAsia"/>
        </w:rPr>
        <w:t>中，模型只使用真实标注样本进行训练，获得初始分类能力。在</w:t>
      </w:r>
      <w:r>
        <w:rPr>
          <w:rFonts w:hint="eastAsia"/>
        </w:rPr>
        <w:t>Stage 2</w:t>
      </w:r>
      <w:r>
        <w:rPr>
          <w:rFonts w:hint="eastAsia"/>
        </w:rPr>
        <w:t>中，先利用</w:t>
      </w:r>
      <w:r w:rsidR="0057049C">
        <w:rPr>
          <w:rFonts w:hint="eastAsia"/>
        </w:rPr>
        <w:t>Stage 1</w:t>
      </w:r>
      <w:r>
        <w:rPr>
          <w:rFonts w:hint="eastAsia"/>
        </w:rPr>
        <w:t>模型对无标签集生成第一轮伪标签，再将筛选后的伪标签样本与真实标注样本共同用于训练。在</w:t>
      </w:r>
      <w:r w:rsidR="0057049C">
        <w:rPr>
          <w:rFonts w:hint="eastAsia"/>
        </w:rPr>
        <w:t>Stage 3</w:t>
      </w:r>
      <w:r>
        <w:rPr>
          <w:rFonts w:hint="eastAsia"/>
        </w:rPr>
        <w:t>中，使用</w:t>
      </w:r>
      <w:r>
        <w:rPr>
          <w:rFonts w:hint="eastAsia"/>
        </w:rPr>
        <w:t>Stage 2</w:t>
      </w:r>
      <w:r>
        <w:rPr>
          <w:rFonts w:hint="eastAsia"/>
        </w:rPr>
        <w:t>模型重新生成伪标签，并继续进行联合训练。</w:t>
      </w:r>
    </w:p>
    <w:p w14:paraId="479A5738" w14:textId="68718E38" w:rsidR="002F4EAE" w:rsidRPr="002B11CA" w:rsidRDefault="002F4EAE" w:rsidP="002F4EAE">
      <w:pPr>
        <w:ind w:firstLine="480"/>
      </w:pPr>
      <w:r>
        <w:rPr>
          <w:rFonts w:hint="eastAsia"/>
        </w:rPr>
        <w:t>这种多阶段训练流程的目的，是逐步提高无标签样本的利用效率。相比一次性加入全部无标签样本，分阶段筛选伪标签可以使模型先从较可靠的样本开始学习，再逐步更新训练数据。该流程仍属于训练优化策略，不改变</w:t>
      </w:r>
      <w:r>
        <w:rPr>
          <w:rFonts w:hint="eastAsia"/>
        </w:rPr>
        <w:t>MobileNetV3</w:t>
      </w:r>
      <w:r>
        <w:rPr>
          <w:rFonts w:hint="eastAsia"/>
        </w:rPr>
        <w:t>主体结构。</w:t>
      </w:r>
    </w:p>
    <w:p w14:paraId="46A04D8B" w14:textId="77777777" w:rsidR="00FC4D67" w:rsidRPr="00FC4D67" w:rsidRDefault="00FC4D67" w:rsidP="00F319E4">
      <w:pPr>
        <w:pStyle w:val="3"/>
      </w:pPr>
      <w:bookmarkStart w:id="43" w:name="_Toc231641269"/>
      <w:r w:rsidRPr="00FC4D67">
        <w:t xml:space="preserve">3.3.4 </w:t>
      </w:r>
      <w:r w:rsidRPr="00FC4D67">
        <w:t>训练参数设置</w:t>
      </w:r>
      <w:bookmarkEnd w:id="43"/>
    </w:p>
    <w:p w14:paraId="5F2B97D6" w14:textId="77777777" w:rsidR="00DD78DB" w:rsidRDefault="00DD78DB" w:rsidP="00DD78DB">
      <w:pPr>
        <w:ind w:firstLine="480"/>
      </w:pPr>
      <w:r>
        <w:rPr>
          <w:rFonts w:hint="eastAsia"/>
        </w:rPr>
        <w:t>为了保证训练过程有较好的稳定性、一致性，在各个训练阶段都使用相同的训练基础参数。</w:t>
      </w:r>
    </w:p>
    <w:p w14:paraId="266CE3F4" w14:textId="5C519009" w:rsidR="00DD78DB" w:rsidRDefault="00DD78DB" w:rsidP="00DD78DB">
      <w:pPr>
        <w:ind w:firstLine="480"/>
      </w:pPr>
      <w:r>
        <w:rPr>
          <w:rFonts w:hint="eastAsia"/>
        </w:rPr>
        <w:t>本文各个阶段的训练主要参数都是一致的，即输入尺寸为</w:t>
      </w:r>
      <w:r>
        <w:rPr>
          <w:rFonts w:hint="eastAsia"/>
        </w:rPr>
        <w:t>224</w:t>
      </w:r>
      <w:r>
        <w:rPr>
          <w:rFonts w:hint="eastAsia"/>
        </w:rPr>
        <w:t>×</w:t>
      </w:r>
      <w:r>
        <w:rPr>
          <w:rFonts w:hint="eastAsia"/>
        </w:rPr>
        <w:t>224</w:t>
      </w:r>
      <w:r>
        <w:rPr>
          <w:rFonts w:hint="eastAsia"/>
        </w:rPr>
        <w:t>，</w:t>
      </w:r>
      <w:r>
        <w:rPr>
          <w:rFonts w:hint="eastAsia"/>
        </w:rPr>
        <w:t>batch size</w:t>
      </w:r>
      <w:r>
        <w:rPr>
          <w:rFonts w:hint="eastAsia"/>
        </w:rPr>
        <w:t>为</w:t>
      </w:r>
      <w:r>
        <w:rPr>
          <w:rFonts w:hint="eastAsia"/>
        </w:rPr>
        <w:t>128</w:t>
      </w:r>
      <w:r>
        <w:rPr>
          <w:rFonts w:hint="eastAsia"/>
        </w:rPr>
        <w:t>，最大训练轮数为</w:t>
      </w:r>
      <w:r>
        <w:rPr>
          <w:rFonts w:hint="eastAsia"/>
        </w:rPr>
        <w:t>200</w:t>
      </w:r>
      <w:r>
        <w:rPr>
          <w:rFonts w:hint="eastAsia"/>
        </w:rPr>
        <w:t>，初始学习率为</w:t>
      </w:r>
      <w:r>
        <w:rPr>
          <w:rFonts w:hint="eastAsia"/>
        </w:rPr>
        <w:t>5e-4</w:t>
      </w:r>
      <w:r>
        <w:rPr>
          <w:rFonts w:hint="eastAsia"/>
        </w:rPr>
        <w:t>，最低学习率为</w:t>
      </w:r>
      <w:r>
        <w:rPr>
          <w:rFonts w:hint="eastAsia"/>
        </w:rPr>
        <w:t>1e-6</w:t>
      </w:r>
      <w:r>
        <w:rPr>
          <w:rFonts w:hint="eastAsia"/>
        </w:rPr>
        <w:t>，优化器为</w:t>
      </w:r>
      <w:proofErr w:type="spellStart"/>
      <w:r>
        <w:rPr>
          <w:rFonts w:hint="eastAsia"/>
        </w:rPr>
        <w:t>AdamW</w:t>
      </w:r>
      <w:proofErr w:type="spellEnd"/>
      <w:r>
        <w:rPr>
          <w:rFonts w:hint="eastAsia"/>
        </w:rPr>
        <w:t>，权重衰减为</w:t>
      </w:r>
      <w:r>
        <w:rPr>
          <w:rFonts w:hint="eastAsia"/>
        </w:rPr>
        <w:t>1e-4</w:t>
      </w:r>
      <w:r>
        <w:rPr>
          <w:rFonts w:hint="eastAsia"/>
        </w:rPr>
        <w:t>，标签平滑系数为</w:t>
      </w:r>
      <w:r>
        <w:rPr>
          <w:rFonts w:hint="eastAsia"/>
        </w:rPr>
        <w:t>0.04</w:t>
      </w:r>
      <w:r>
        <w:rPr>
          <w:rFonts w:hint="eastAsia"/>
        </w:rPr>
        <w:t>，类别均衡参数</w:t>
      </w:r>
      <w:r>
        <w:rPr>
          <w:rFonts w:hint="eastAsia"/>
        </w:rPr>
        <w:t>beta</w:t>
      </w:r>
      <w:r>
        <w:rPr>
          <w:rFonts w:hint="eastAsia"/>
        </w:rPr>
        <w:t>为</w:t>
      </w:r>
      <w:r>
        <w:rPr>
          <w:rFonts w:hint="eastAsia"/>
        </w:rPr>
        <w:t>0.995</w:t>
      </w:r>
      <w:r>
        <w:rPr>
          <w:rFonts w:hint="eastAsia"/>
        </w:rPr>
        <w:t>，早停轮数为</w:t>
      </w:r>
      <w:r>
        <w:rPr>
          <w:rFonts w:hint="eastAsia"/>
        </w:rPr>
        <w:t>20</w:t>
      </w:r>
      <w:r>
        <w:rPr>
          <w:rFonts w:hint="eastAsia"/>
        </w:rPr>
        <w:t>，随机种子为</w:t>
      </w:r>
      <w:r>
        <w:rPr>
          <w:rFonts w:hint="eastAsia"/>
        </w:rPr>
        <w:t>42</w:t>
      </w:r>
      <w:r>
        <w:rPr>
          <w:rFonts w:hint="eastAsia"/>
        </w:rPr>
        <w:t>。</w:t>
      </w:r>
      <w:r>
        <w:rPr>
          <w:rFonts w:hint="eastAsia"/>
        </w:rPr>
        <w:t>Stage 2</w:t>
      </w:r>
      <w:r>
        <w:rPr>
          <w:rFonts w:hint="eastAsia"/>
        </w:rPr>
        <w:t>和</w:t>
      </w:r>
      <w:r w:rsidR="0057049C">
        <w:rPr>
          <w:rFonts w:hint="eastAsia"/>
        </w:rPr>
        <w:t>Stage 3</w:t>
      </w:r>
      <w:r>
        <w:rPr>
          <w:rFonts w:hint="eastAsia"/>
        </w:rPr>
        <w:t>在此基础上又加入了伪标签样本，伪标签样本根据置信度进行筛选之后再参加后续的训练。</w:t>
      </w:r>
    </w:p>
    <w:p w14:paraId="3A71E11B" w14:textId="65C0E778" w:rsidR="00DD78DB" w:rsidRDefault="00DD78DB" w:rsidP="00DD78DB">
      <w:pPr>
        <w:ind w:firstLine="480"/>
      </w:pPr>
      <w:r>
        <w:rPr>
          <w:rFonts w:hint="eastAsia"/>
        </w:rPr>
        <w:t>在训练稳定上本文主要用到如下方法。学习</w:t>
      </w:r>
      <w:proofErr w:type="gramStart"/>
      <w:r>
        <w:rPr>
          <w:rFonts w:hint="eastAsia"/>
        </w:rPr>
        <w:t>率采用</w:t>
      </w:r>
      <w:proofErr w:type="gramEnd"/>
      <w:r>
        <w:rPr>
          <w:rFonts w:hint="eastAsia"/>
        </w:rPr>
        <w:t>线性预热</w:t>
      </w:r>
      <w:r>
        <w:rPr>
          <w:rFonts w:hint="eastAsia"/>
        </w:rPr>
        <w:t>+</w:t>
      </w:r>
      <w:r>
        <w:rPr>
          <w:rFonts w:hint="eastAsia"/>
        </w:rPr>
        <w:t>余弦衰减，防止训练初期学习率太大造成参数的剧烈波动。其次用</w:t>
      </w:r>
      <w:proofErr w:type="spellStart"/>
      <w:r>
        <w:rPr>
          <w:rFonts w:hint="eastAsia"/>
        </w:rPr>
        <w:t>AdamW</w:t>
      </w:r>
      <w:proofErr w:type="spellEnd"/>
      <w:r>
        <w:rPr>
          <w:rFonts w:hint="eastAsia"/>
        </w:rPr>
        <w:t>优化器和权重衰减，来减小模型的过拟合问题。</w:t>
      </w:r>
      <w:r w:rsidR="006B33D7" w:rsidRPr="006B33D7">
        <w:t>使用自动混合精度可以降低显存占用，并提高训练效率</w:t>
      </w:r>
      <w:r>
        <w:rPr>
          <w:rFonts w:hint="eastAsia"/>
        </w:rPr>
        <w:t>。</w:t>
      </w:r>
      <w:r w:rsidR="006B33D7" w:rsidRPr="006B33D7">
        <w:t>最后使用梯度裁剪抑制异常梯度波动，提高训练稳定性</w:t>
      </w:r>
      <w:r>
        <w:rPr>
          <w:rFonts w:hint="eastAsia"/>
        </w:rPr>
        <w:t>。</w:t>
      </w:r>
    </w:p>
    <w:p w14:paraId="7F809E62" w14:textId="3DD59E01" w:rsidR="00DD78DB" w:rsidRDefault="00DD78DB" w:rsidP="00DD78DB">
      <w:pPr>
        <w:ind w:firstLine="480"/>
      </w:pPr>
      <w:r>
        <w:rPr>
          <w:rFonts w:hint="eastAsia"/>
        </w:rPr>
        <w:t>模型保存上，用验证集的</w:t>
      </w:r>
      <w:proofErr w:type="gramStart"/>
      <w:r>
        <w:rPr>
          <w:rFonts w:hint="eastAsia"/>
        </w:rPr>
        <w:t>宏平均</w:t>
      </w:r>
      <w:proofErr w:type="gramEnd"/>
      <w:r>
        <w:rPr>
          <w:rFonts w:hint="eastAsia"/>
        </w:rPr>
        <w:t>F1</w:t>
      </w:r>
      <w:r>
        <w:rPr>
          <w:rFonts w:hint="eastAsia"/>
        </w:rPr>
        <w:t>值来决定最佳模型。当验证集的</w:t>
      </w:r>
      <w:proofErr w:type="gramStart"/>
      <w:r>
        <w:rPr>
          <w:rFonts w:hint="eastAsia"/>
        </w:rPr>
        <w:t>宏平均</w:t>
      </w:r>
      <w:proofErr w:type="gramEnd"/>
      <w:r>
        <w:rPr>
          <w:rFonts w:hint="eastAsia"/>
        </w:rPr>
        <w:t>F1</w:t>
      </w:r>
      <w:r>
        <w:rPr>
          <w:rFonts w:hint="eastAsia"/>
        </w:rPr>
        <w:t>值提高的时候，保存当前模型；连续多轮都没有提高的时候，触发早停机制。本策略可以防止训练后期的过拟合，又可以保证最后保存下来的模型有较好的综合分类能力。</w:t>
      </w:r>
    </w:p>
    <w:p w14:paraId="7F79B2A0" w14:textId="77777777" w:rsidR="00FC4D67" w:rsidRPr="00FC4D67" w:rsidRDefault="00FC4D67" w:rsidP="00F319E4">
      <w:pPr>
        <w:pStyle w:val="2"/>
      </w:pPr>
      <w:bookmarkStart w:id="44" w:name="_Toc231641270"/>
      <w:r w:rsidRPr="00FC4D67">
        <w:lastRenderedPageBreak/>
        <w:t xml:space="preserve">3.4 </w:t>
      </w:r>
      <w:r w:rsidRPr="00FC4D67">
        <w:t>本章小结</w:t>
      </w:r>
      <w:bookmarkEnd w:id="44"/>
    </w:p>
    <w:p w14:paraId="4AAD7B70" w14:textId="77777777" w:rsidR="00DD78DB" w:rsidRDefault="00DD78DB" w:rsidP="00DD78DB">
      <w:pPr>
        <w:ind w:firstLine="480"/>
      </w:pPr>
      <w:r>
        <w:rPr>
          <w:rFonts w:hint="eastAsia"/>
        </w:rPr>
        <w:t>本章就表情分类模型的构建和训练方法进行了说明。先介绍了数据集的来源、扩充的方法以及</w:t>
      </w:r>
      <w:r>
        <w:rPr>
          <w:rFonts w:hint="eastAsia"/>
        </w:rPr>
        <w:t>CSV</w:t>
      </w:r>
      <w:r>
        <w:rPr>
          <w:rFonts w:hint="eastAsia"/>
        </w:rPr>
        <w:t>格式整理的方式，将扩充后的数据集分成训练集、验证集、测试集以及无标签集，为之后的监督训练以及伪标签辅助训练打下数据基础。</w:t>
      </w:r>
    </w:p>
    <w:p w14:paraId="7C655A45" w14:textId="77777777" w:rsidR="00DD78DB" w:rsidRDefault="00DD78DB" w:rsidP="00DD78DB">
      <w:pPr>
        <w:ind w:firstLine="480"/>
      </w:pPr>
      <w:r>
        <w:rPr>
          <w:rFonts w:hint="eastAsia"/>
        </w:rPr>
        <w:t>其次，本章给出了图像预处理和数据增强的方法。训练阶段用随机翻转、随机旋转、随机裁剪缩放、随机擦除这些操作来提高模型对于姿态变化、局部遮挡的适应性，而验证集、测试集只做尺寸调整和归一化处理，保证评价过程的稳定性。</w:t>
      </w:r>
    </w:p>
    <w:p w14:paraId="29AAFC4E" w14:textId="574512A2" w:rsidR="00DD78DB" w:rsidRDefault="00DD78DB" w:rsidP="00DD78DB">
      <w:pPr>
        <w:ind w:firstLine="480"/>
      </w:pPr>
      <w:r>
        <w:rPr>
          <w:rFonts w:hint="eastAsia"/>
        </w:rPr>
        <w:t>最后本章对</w:t>
      </w:r>
      <w:r>
        <w:rPr>
          <w:rFonts w:hint="eastAsia"/>
        </w:rPr>
        <w:t>MobileNetV3</w:t>
      </w:r>
      <w:r>
        <w:rPr>
          <w:rFonts w:hint="eastAsia"/>
        </w:rPr>
        <w:t>表情分类模型的设计以及训练策略进行说明。模型使用</w:t>
      </w:r>
      <w:r>
        <w:rPr>
          <w:rFonts w:hint="eastAsia"/>
        </w:rPr>
        <w:t>MobileNetV3-large</w:t>
      </w:r>
      <w:r>
        <w:rPr>
          <w:rFonts w:hint="eastAsia"/>
        </w:rPr>
        <w:t>作为骨干网络，将分类层改为七个类别输出，使用类别均衡、标签平滑、学习率调度、早停和伪标签辅助训练等方法来提高训练稳定性。本章会根据上一章设计的训练过程，对各个阶段训练结果以及最终模型的表现做进一步的分析。</w:t>
      </w:r>
    </w:p>
    <w:p w14:paraId="44688273" w14:textId="77777777" w:rsidR="00FC4D67" w:rsidRDefault="00FC4D67">
      <w:pPr>
        <w:spacing w:line="240" w:lineRule="auto"/>
        <w:ind w:firstLineChars="0" w:firstLine="0"/>
      </w:pPr>
      <w:r>
        <w:br w:type="page"/>
      </w:r>
    </w:p>
    <w:p w14:paraId="1F7988A4" w14:textId="2F7E2500" w:rsidR="00152884" w:rsidRPr="001757E3" w:rsidRDefault="00152884" w:rsidP="00A56434">
      <w:pPr>
        <w:pStyle w:val="1"/>
        <w:rPr>
          <w:b w:val="0"/>
        </w:rPr>
      </w:pPr>
      <w:bookmarkStart w:id="45" w:name="_Toc231641271"/>
      <w:r w:rsidRPr="001757E3">
        <w:rPr>
          <w:b w:val="0"/>
        </w:rPr>
        <w:lastRenderedPageBreak/>
        <w:t>第</w:t>
      </w:r>
      <w:r w:rsidRPr="001757E3">
        <w:rPr>
          <w:b w:val="0"/>
        </w:rPr>
        <w:t>4</w:t>
      </w:r>
      <w:r w:rsidRPr="001757E3">
        <w:rPr>
          <w:b w:val="0"/>
        </w:rPr>
        <w:t>章</w:t>
      </w:r>
      <w:r w:rsidRPr="001757E3">
        <w:rPr>
          <w:b w:val="0"/>
        </w:rPr>
        <w:t xml:space="preserve"> </w:t>
      </w:r>
      <w:r w:rsidR="00DB23DC" w:rsidRPr="001757E3">
        <w:rPr>
          <w:b w:val="0"/>
        </w:rPr>
        <w:t>模型训练优化</w:t>
      </w:r>
      <w:bookmarkEnd w:id="45"/>
    </w:p>
    <w:p w14:paraId="06AF4568" w14:textId="60CC4F33" w:rsidR="002A248B" w:rsidRDefault="002A248B" w:rsidP="00F319E4">
      <w:pPr>
        <w:pStyle w:val="2"/>
      </w:pPr>
      <w:bookmarkStart w:id="46" w:name="_Toc231641272"/>
      <w:r w:rsidRPr="002A248B">
        <w:rPr>
          <w:rFonts w:hint="eastAsia"/>
        </w:rPr>
        <w:t xml:space="preserve">4.1 </w:t>
      </w:r>
      <w:r w:rsidR="00DB23DC" w:rsidRPr="00DB23DC">
        <w:t>训练优化思路与总体流程</w:t>
      </w:r>
      <w:bookmarkEnd w:id="46"/>
    </w:p>
    <w:p w14:paraId="43EEE899" w14:textId="03DF30F0" w:rsidR="00CF33B8" w:rsidRDefault="00CF33B8" w:rsidP="00CF33B8">
      <w:pPr>
        <w:ind w:firstLine="480"/>
      </w:pPr>
      <w:r>
        <w:rPr>
          <w:rFonts w:hint="eastAsia"/>
        </w:rPr>
        <w:t>在第</w:t>
      </w:r>
      <w:r>
        <w:rPr>
          <w:rFonts w:hint="eastAsia"/>
        </w:rPr>
        <w:t>3</w:t>
      </w:r>
      <w:proofErr w:type="gramStart"/>
      <w:r>
        <w:rPr>
          <w:rFonts w:hint="eastAsia"/>
        </w:rPr>
        <w:t>章完成</w:t>
      </w:r>
      <w:proofErr w:type="gramEnd"/>
      <w:r>
        <w:rPr>
          <w:rFonts w:hint="eastAsia"/>
        </w:rPr>
        <w:t>数据集构建、模型结构调整和训练策略设计后，本章进一步对模型训练过程和</w:t>
      </w:r>
      <w:r w:rsidR="00FB238E">
        <w:rPr>
          <w:rFonts w:hint="eastAsia"/>
        </w:rPr>
        <w:t>模型训练</w:t>
      </w:r>
      <w:r>
        <w:rPr>
          <w:rFonts w:hint="eastAsia"/>
        </w:rPr>
        <w:t>结果进行分析。本文的训练目标并不是单纯追求复杂算法结构，而是在</w:t>
      </w:r>
      <w:r>
        <w:rPr>
          <w:rFonts w:hint="eastAsia"/>
        </w:rPr>
        <w:t>MobileNetV3</w:t>
      </w:r>
      <w:r>
        <w:rPr>
          <w:rFonts w:hint="eastAsia"/>
        </w:rPr>
        <w:t>轻量化模型基础上，通过数据扩充、类别均衡、伪标签辅助训练和多阶段优化等方式，获得能够支撑后续树莓</w:t>
      </w:r>
      <w:proofErr w:type="gramStart"/>
      <w:r>
        <w:rPr>
          <w:rFonts w:hint="eastAsia"/>
        </w:rPr>
        <w:t>派端部署</w:t>
      </w:r>
      <w:proofErr w:type="gramEnd"/>
      <w:r>
        <w:rPr>
          <w:rFonts w:hint="eastAsia"/>
        </w:rPr>
        <w:t>的表情分类模型。</w:t>
      </w:r>
    </w:p>
    <w:p w14:paraId="1499C9E5" w14:textId="1104554B" w:rsidR="00CF33B8" w:rsidRDefault="00CF33B8" w:rsidP="00CF33B8">
      <w:pPr>
        <w:ind w:firstLine="480"/>
      </w:pPr>
      <w:r>
        <w:rPr>
          <w:rFonts w:hint="eastAsia"/>
        </w:rPr>
        <w:t>从整体训练流程来看，本文将模型训练分为三个阶段。第一阶段为基础监督训练，仅使用有标签训练集对</w:t>
      </w:r>
      <w:r>
        <w:rPr>
          <w:rFonts w:hint="eastAsia"/>
        </w:rPr>
        <w:t>MobileNetV3-large</w:t>
      </w:r>
      <w:r>
        <w:rPr>
          <w:rFonts w:hint="eastAsia"/>
        </w:rPr>
        <w:t>模型进行训练，目的是获得一个具备基本表情分类能力的初始模型。第二阶段在第一阶段模型基础上生成第一轮伪标签，并将有标签样本与伪标签样本联合用于训练，使模型能够利用无标签数据中的有效信息。第三阶段使用第二阶段模型重新生成伪标签，并继续进行联合训练，以进一步稳定模型分类能力。</w:t>
      </w:r>
    </w:p>
    <w:p w14:paraId="6DAE4659" w14:textId="0E685D01" w:rsidR="00143636" w:rsidRDefault="00143636" w:rsidP="00CF33B8">
      <w:pPr>
        <w:ind w:firstLine="480"/>
      </w:pPr>
      <w:r w:rsidRPr="00143636">
        <w:t>其中，伪标签辅助训练的作用是补充可利用样本信息，提高无标签数据的利用效率。为了避免与第</w:t>
      </w:r>
      <w:r w:rsidRPr="00143636">
        <w:t>3</w:t>
      </w:r>
      <w:r w:rsidRPr="00143636">
        <w:t>章内容重复，本章不再展开训练参数和数据增强细节，而重点分析多阶段训练结果、最终模型评价结果以及各类别识别表现。</w:t>
      </w:r>
    </w:p>
    <w:p w14:paraId="22B3B125" w14:textId="77777777" w:rsidR="00CF33B8" w:rsidRPr="00CF33B8" w:rsidRDefault="00CF33B8" w:rsidP="00F319E4">
      <w:pPr>
        <w:pStyle w:val="2"/>
      </w:pPr>
      <w:bookmarkStart w:id="47" w:name="_Toc231641273"/>
      <w:r w:rsidRPr="00CF33B8">
        <w:t xml:space="preserve">4.2 </w:t>
      </w:r>
      <w:r w:rsidRPr="00CF33B8">
        <w:t>多阶段训练结果对比</w:t>
      </w:r>
      <w:bookmarkEnd w:id="47"/>
    </w:p>
    <w:p w14:paraId="5389CFCB" w14:textId="32082E19" w:rsidR="00CF33B8" w:rsidRPr="00CF33B8" w:rsidRDefault="00CF33B8" w:rsidP="00CF33B8">
      <w:pPr>
        <w:ind w:firstLine="480"/>
      </w:pPr>
      <w:r w:rsidRPr="00CF33B8">
        <w:t>为比较不同训练阶段对模型性能的影响，本文分别对</w:t>
      </w:r>
      <w:r w:rsidR="0057049C">
        <w:t>Stage 1</w:t>
      </w:r>
      <w:r w:rsidRPr="00CF33B8">
        <w:t>、</w:t>
      </w:r>
      <w:r w:rsidRPr="00CF33B8">
        <w:t>Stage 2</w:t>
      </w:r>
      <w:r w:rsidRPr="00CF33B8">
        <w:t>和</w:t>
      </w:r>
      <w:r w:rsidR="0057049C">
        <w:t>Stage 3</w:t>
      </w:r>
      <w:r w:rsidRPr="00CF33B8">
        <w:t>阶段保存的最优模型进行统一评估。评估时采用验证集和测试集作为评价数据，并统计准确率和</w:t>
      </w:r>
      <w:proofErr w:type="gramStart"/>
      <w:r w:rsidRPr="00CF33B8">
        <w:t>宏平均</w:t>
      </w:r>
      <w:proofErr w:type="gramEnd"/>
      <w:r w:rsidRPr="00CF33B8">
        <w:t>F1</w:t>
      </w:r>
      <w:r w:rsidRPr="00CF33B8">
        <w:t>值。其中，准确率反映模型总体分类正确比例，</w:t>
      </w:r>
      <w:proofErr w:type="gramStart"/>
      <w:r w:rsidRPr="00CF33B8">
        <w:t>宏平均</w:t>
      </w:r>
      <w:proofErr w:type="gramEnd"/>
      <w:r w:rsidRPr="00CF33B8">
        <w:t>F1</w:t>
      </w:r>
      <w:proofErr w:type="gramStart"/>
      <w:r w:rsidRPr="00CF33B8">
        <w:t>值能够</w:t>
      </w:r>
      <w:proofErr w:type="gramEnd"/>
      <w:r w:rsidRPr="00CF33B8">
        <w:t>更好地反映类别不均衡场景下模型对各类表情的综合识别能力。</w:t>
      </w:r>
    </w:p>
    <w:p w14:paraId="307A2E6F" w14:textId="21E3387E" w:rsidR="00CC0EC1" w:rsidRDefault="00CF33B8" w:rsidP="00CF33B8">
      <w:pPr>
        <w:ind w:firstLine="480"/>
      </w:pPr>
      <w:r w:rsidRPr="00CF33B8">
        <w:t>多阶段训练结果如表</w:t>
      </w:r>
      <w:r w:rsidRPr="00CF33B8">
        <w:t>4-1</w:t>
      </w:r>
      <w:r w:rsidRPr="00CF33B8">
        <w:t>所示。</w:t>
      </w:r>
    </w:p>
    <w:p w14:paraId="4DA8312A" w14:textId="77777777" w:rsidR="00CD5520" w:rsidRDefault="00CD5520" w:rsidP="00CF33B8">
      <w:pPr>
        <w:ind w:firstLine="480"/>
      </w:pPr>
    </w:p>
    <w:p w14:paraId="63C8A90C" w14:textId="4053004E" w:rsidR="00CF33B8" w:rsidRPr="00CF33B8" w:rsidRDefault="00CF33B8" w:rsidP="00CF33B8">
      <w:pPr>
        <w:pStyle w:val="ae"/>
        <w:keepNext/>
        <w:ind w:firstLine="420"/>
        <w:jc w:val="center"/>
        <w:rPr>
          <w:rFonts w:asciiTheme="majorEastAsia" w:eastAsiaTheme="majorEastAsia" w:hAnsiTheme="majorEastAsia" w:hint="eastAsia"/>
          <w:sz w:val="21"/>
          <w:szCs w:val="21"/>
        </w:rPr>
      </w:pPr>
      <w:r w:rsidRPr="00CF33B8">
        <w:rPr>
          <w:rFonts w:asciiTheme="majorEastAsia" w:eastAsiaTheme="majorEastAsia" w:hAnsiTheme="majorEastAsia"/>
          <w:sz w:val="21"/>
          <w:szCs w:val="21"/>
        </w:rPr>
        <w:t>表</w:t>
      </w:r>
      <w:r w:rsidRPr="008139F1">
        <w:rPr>
          <w:rFonts w:ascii="Times New Roman" w:eastAsiaTheme="majorEastAsia" w:hAnsi="Times New Roman" w:cs="Times New Roman"/>
          <w:sz w:val="21"/>
          <w:szCs w:val="21"/>
        </w:rPr>
        <w:t>4-1</w:t>
      </w:r>
      <w:r w:rsidRPr="00CF33B8">
        <w:rPr>
          <w:rFonts w:asciiTheme="majorEastAsia" w:eastAsiaTheme="majorEastAsia" w:hAnsiTheme="majorEastAsia"/>
          <w:sz w:val="21"/>
          <w:szCs w:val="21"/>
        </w:rPr>
        <w:t xml:space="preserve"> 多阶段模型评价结果对比</w:t>
      </w:r>
    </w:p>
    <w:tbl>
      <w:tblPr>
        <w:tblStyle w:val="af1"/>
        <w:tblW w:w="0" w:type="auto"/>
        <w:tblLook w:val="04A0" w:firstRow="1" w:lastRow="0" w:firstColumn="1" w:lastColumn="0" w:noHBand="0" w:noVBand="1"/>
      </w:tblPr>
      <w:tblGrid>
        <w:gridCol w:w="983"/>
        <w:gridCol w:w="2859"/>
        <w:gridCol w:w="1091"/>
        <w:gridCol w:w="1553"/>
        <w:gridCol w:w="1146"/>
        <w:gridCol w:w="1609"/>
      </w:tblGrid>
      <w:tr w:rsidR="00CF33B8" w:rsidRPr="00CC0EC1" w14:paraId="45F1DFC2" w14:textId="77777777" w:rsidTr="00CC0EC1">
        <w:trPr>
          <w:cnfStyle w:val="100000000000" w:firstRow="1" w:lastRow="0" w:firstColumn="0" w:lastColumn="0" w:oddVBand="0" w:evenVBand="0" w:oddHBand="0" w:evenHBand="0" w:firstRowFirstColumn="0" w:firstRowLastColumn="0" w:lastRowFirstColumn="0" w:lastRowLastColumn="0"/>
        </w:trPr>
        <w:tc>
          <w:tcPr>
            <w:tcW w:w="0" w:type="auto"/>
          </w:tcPr>
          <w:p w14:paraId="406DFD7A" w14:textId="2EA22878" w:rsidR="00CF33B8" w:rsidRPr="00CC0EC1" w:rsidRDefault="00CF33B8" w:rsidP="00EF33AE">
            <w:pPr>
              <w:ind w:firstLineChars="0" w:firstLine="0"/>
              <w:jc w:val="center"/>
              <w:rPr>
                <w:sz w:val="21"/>
                <w:szCs w:val="21"/>
              </w:rPr>
            </w:pPr>
            <w:r w:rsidRPr="00CC0EC1">
              <w:rPr>
                <w:b/>
                <w:bCs/>
                <w:sz w:val="21"/>
                <w:szCs w:val="21"/>
              </w:rPr>
              <w:t>训练阶段</w:t>
            </w:r>
          </w:p>
        </w:tc>
        <w:tc>
          <w:tcPr>
            <w:tcW w:w="0" w:type="auto"/>
          </w:tcPr>
          <w:p w14:paraId="56A21832" w14:textId="1DF761A2" w:rsidR="00CF33B8" w:rsidRPr="00CC0EC1" w:rsidRDefault="00CF33B8" w:rsidP="00EF33AE">
            <w:pPr>
              <w:ind w:firstLineChars="0" w:firstLine="0"/>
              <w:jc w:val="center"/>
              <w:rPr>
                <w:sz w:val="21"/>
                <w:szCs w:val="21"/>
              </w:rPr>
            </w:pPr>
            <w:r w:rsidRPr="00CC0EC1">
              <w:rPr>
                <w:b/>
                <w:bCs/>
                <w:sz w:val="21"/>
                <w:szCs w:val="21"/>
              </w:rPr>
              <w:t>训练数据</w:t>
            </w:r>
          </w:p>
        </w:tc>
        <w:tc>
          <w:tcPr>
            <w:tcW w:w="0" w:type="auto"/>
          </w:tcPr>
          <w:p w14:paraId="23871F11" w14:textId="366935C1" w:rsidR="00CF33B8" w:rsidRPr="00CC0EC1" w:rsidRDefault="00CF33B8" w:rsidP="00EF33AE">
            <w:pPr>
              <w:ind w:firstLineChars="0" w:firstLine="0"/>
              <w:jc w:val="center"/>
              <w:rPr>
                <w:sz w:val="21"/>
                <w:szCs w:val="21"/>
              </w:rPr>
            </w:pPr>
            <w:r w:rsidRPr="00CC0EC1">
              <w:rPr>
                <w:b/>
                <w:bCs/>
                <w:sz w:val="21"/>
                <w:szCs w:val="21"/>
              </w:rPr>
              <w:t>Val Acc/%</w:t>
            </w:r>
          </w:p>
        </w:tc>
        <w:tc>
          <w:tcPr>
            <w:tcW w:w="0" w:type="auto"/>
          </w:tcPr>
          <w:p w14:paraId="11BF8E0B" w14:textId="7D4005E6" w:rsidR="00CF33B8" w:rsidRPr="00CC0EC1" w:rsidRDefault="00CF33B8" w:rsidP="00EF33AE">
            <w:pPr>
              <w:ind w:firstLineChars="0" w:firstLine="0"/>
              <w:jc w:val="center"/>
              <w:rPr>
                <w:sz w:val="21"/>
                <w:szCs w:val="21"/>
              </w:rPr>
            </w:pPr>
            <w:r w:rsidRPr="00CC0EC1">
              <w:rPr>
                <w:b/>
                <w:bCs/>
                <w:sz w:val="21"/>
                <w:szCs w:val="21"/>
              </w:rPr>
              <w:t>Val Macro-F1/%</w:t>
            </w:r>
          </w:p>
        </w:tc>
        <w:tc>
          <w:tcPr>
            <w:tcW w:w="0" w:type="auto"/>
          </w:tcPr>
          <w:p w14:paraId="7CB8FEAE" w14:textId="1C2F5220" w:rsidR="00CF33B8" w:rsidRPr="00CC0EC1" w:rsidRDefault="00CF33B8" w:rsidP="00EF33AE">
            <w:pPr>
              <w:ind w:firstLineChars="0" w:firstLine="0"/>
              <w:jc w:val="center"/>
              <w:rPr>
                <w:sz w:val="21"/>
                <w:szCs w:val="21"/>
              </w:rPr>
            </w:pPr>
            <w:r w:rsidRPr="00CC0EC1">
              <w:rPr>
                <w:b/>
                <w:bCs/>
                <w:sz w:val="21"/>
                <w:szCs w:val="21"/>
              </w:rPr>
              <w:t>Test Acc/%</w:t>
            </w:r>
          </w:p>
        </w:tc>
        <w:tc>
          <w:tcPr>
            <w:tcW w:w="0" w:type="auto"/>
          </w:tcPr>
          <w:p w14:paraId="600F4C60" w14:textId="5E6E5BFB" w:rsidR="00CF33B8" w:rsidRPr="00CC0EC1" w:rsidRDefault="00CF33B8" w:rsidP="00EF33AE">
            <w:pPr>
              <w:ind w:firstLineChars="0" w:firstLine="0"/>
              <w:jc w:val="center"/>
              <w:rPr>
                <w:sz w:val="21"/>
                <w:szCs w:val="21"/>
              </w:rPr>
            </w:pPr>
            <w:r w:rsidRPr="00CC0EC1">
              <w:rPr>
                <w:b/>
                <w:bCs/>
                <w:sz w:val="21"/>
                <w:szCs w:val="21"/>
              </w:rPr>
              <w:t>Test Macro-F1/%</w:t>
            </w:r>
          </w:p>
        </w:tc>
      </w:tr>
      <w:tr w:rsidR="00CF33B8" w:rsidRPr="00CC0EC1" w14:paraId="7989C38E" w14:textId="77777777" w:rsidTr="00CC0EC1">
        <w:tc>
          <w:tcPr>
            <w:tcW w:w="0" w:type="auto"/>
          </w:tcPr>
          <w:p w14:paraId="6B21E9FE" w14:textId="068F01F8" w:rsidR="00CF33B8" w:rsidRPr="00CC0EC1" w:rsidRDefault="0057049C" w:rsidP="00CF33B8">
            <w:pPr>
              <w:ind w:firstLineChars="0" w:firstLine="0"/>
              <w:jc w:val="center"/>
              <w:rPr>
                <w:sz w:val="21"/>
                <w:szCs w:val="21"/>
              </w:rPr>
            </w:pPr>
            <w:r w:rsidRPr="00CC0EC1">
              <w:rPr>
                <w:sz w:val="21"/>
                <w:szCs w:val="21"/>
              </w:rPr>
              <w:t>Stage 1</w:t>
            </w:r>
          </w:p>
        </w:tc>
        <w:tc>
          <w:tcPr>
            <w:tcW w:w="0" w:type="auto"/>
          </w:tcPr>
          <w:p w14:paraId="0F1AB148" w14:textId="001A60BD" w:rsidR="00CF33B8" w:rsidRPr="00CC0EC1" w:rsidRDefault="00CF33B8" w:rsidP="00CF33B8">
            <w:pPr>
              <w:ind w:firstLineChars="0" w:firstLine="0"/>
              <w:jc w:val="center"/>
              <w:rPr>
                <w:sz w:val="21"/>
                <w:szCs w:val="21"/>
              </w:rPr>
            </w:pPr>
            <w:r w:rsidRPr="00CC0EC1">
              <w:rPr>
                <w:rFonts w:ascii="宋体" w:hAnsi="宋体" w:cs="宋体" w:hint="eastAsia"/>
                <w:sz w:val="21"/>
                <w:szCs w:val="21"/>
              </w:rPr>
              <w:t>有标签训练集</w:t>
            </w:r>
          </w:p>
        </w:tc>
        <w:tc>
          <w:tcPr>
            <w:tcW w:w="0" w:type="auto"/>
          </w:tcPr>
          <w:p w14:paraId="0E0FE250" w14:textId="0EFDEC35" w:rsidR="00CF33B8" w:rsidRPr="00CC0EC1" w:rsidRDefault="00CF33B8" w:rsidP="00CF33B8">
            <w:pPr>
              <w:ind w:firstLineChars="0" w:firstLine="0"/>
              <w:jc w:val="center"/>
              <w:rPr>
                <w:sz w:val="21"/>
                <w:szCs w:val="21"/>
              </w:rPr>
            </w:pPr>
            <w:r w:rsidRPr="00CC0EC1">
              <w:rPr>
                <w:sz w:val="21"/>
                <w:szCs w:val="21"/>
              </w:rPr>
              <w:t>71.57</w:t>
            </w:r>
          </w:p>
        </w:tc>
        <w:tc>
          <w:tcPr>
            <w:tcW w:w="0" w:type="auto"/>
          </w:tcPr>
          <w:p w14:paraId="1269D1A9" w14:textId="3E5B73EA" w:rsidR="00CF33B8" w:rsidRPr="00CC0EC1" w:rsidRDefault="00CF33B8" w:rsidP="00CF33B8">
            <w:pPr>
              <w:ind w:firstLineChars="0" w:firstLine="0"/>
              <w:jc w:val="center"/>
              <w:rPr>
                <w:sz w:val="21"/>
                <w:szCs w:val="21"/>
              </w:rPr>
            </w:pPr>
            <w:r w:rsidRPr="00CC0EC1">
              <w:rPr>
                <w:sz w:val="21"/>
                <w:szCs w:val="21"/>
              </w:rPr>
              <w:t>64.33</w:t>
            </w:r>
          </w:p>
        </w:tc>
        <w:tc>
          <w:tcPr>
            <w:tcW w:w="0" w:type="auto"/>
          </w:tcPr>
          <w:p w14:paraId="009CF586" w14:textId="557AA4DD" w:rsidR="00CF33B8" w:rsidRPr="00CC0EC1" w:rsidRDefault="00CF33B8" w:rsidP="00CF33B8">
            <w:pPr>
              <w:ind w:firstLineChars="0" w:firstLine="0"/>
              <w:jc w:val="center"/>
              <w:rPr>
                <w:sz w:val="21"/>
                <w:szCs w:val="21"/>
              </w:rPr>
            </w:pPr>
            <w:r w:rsidRPr="00CC0EC1">
              <w:rPr>
                <w:sz w:val="21"/>
                <w:szCs w:val="21"/>
              </w:rPr>
              <w:t>71.85</w:t>
            </w:r>
          </w:p>
        </w:tc>
        <w:tc>
          <w:tcPr>
            <w:tcW w:w="0" w:type="auto"/>
          </w:tcPr>
          <w:p w14:paraId="2083C0D7" w14:textId="5D13A1ED" w:rsidR="00CF33B8" w:rsidRPr="00CC0EC1" w:rsidRDefault="00CF33B8" w:rsidP="00CF33B8">
            <w:pPr>
              <w:ind w:firstLineChars="0" w:firstLine="0"/>
              <w:jc w:val="center"/>
              <w:rPr>
                <w:sz w:val="21"/>
                <w:szCs w:val="21"/>
              </w:rPr>
            </w:pPr>
            <w:r w:rsidRPr="00CC0EC1">
              <w:rPr>
                <w:sz w:val="21"/>
                <w:szCs w:val="21"/>
              </w:rPr>
              <w:t>64.57</w:t>
            </w:r>
          </w:p>
        </w:tc>
      </w:tr>
      <w:tr w:rsidR="00CF33B8" w:rsidRPr="00CC0EC1" w14:paraId="3A6ABC2F" w14:textId="77777777" w:rsidTr="00CC0EC1">
        <w:tc>
          <w:tcPr>
            <w:tcW w:w="0" w:type="auto"/>
          </w:tcPr>
          <w:p w14:paraId="352026EB" w14:textId="5537F3A9" w:rsidR="00CF33B8" w:rsidRPr="00CC0EC1" w:rsidRDefault="00CF33B8" w:rsidP="00CF33B8">
            <w:pPr>
              <w:ind w:firstLineChars="0" w:firstLine="0"/>
              <w:jc w:val="center"/>
              <w:rPr>
                <w:sz w:val="21"/>
                <w:szCs w:val="21"/>
              </w:rPr>
            </w:pPr>
            <w:r w:rsidRPr="00CC0EC1">
              <w:rPr>
                <w:sz w:val="21"/>
                <w:szCs w:val="21"/>
              </w:rPr>
              <w:t>Stage 2</w:t>
            </w:r>
          </w:p>
        </w:tc>
        <w:tc>
          <w:tcPr>
            <w:tcW w:w="0" w:type="auto"/>
          </w:tcPr>
          <w:p w14:paraId="2D81DF10" w14:textId="5E8B902E" w:rsidR="00CF33B8" w:rsidRPr="00CC0EC1" w:rsidRDefault="00CF33B8" w:rsidP="00CF33B8">
            <w:pPr>
              <w:ind w:firstLineChars="0" w:firstLine="0"/>
              <w:jc w:val="center"/>
              <w:rPr>
                <w:sz w:val="21"/>
                <w:szCs w:val="21"/>
              </w:rPr>
            </w:pPr>
            <w:r w:rsidRPr="00CC0EC1">
              <w:rPr>
                <w:rFonts w:ascii="宋体" w:hAnsi="宋体" w:cs="宋体" w:hint="eastAsia"/>
                <w:sz w:val="21"/>
                <w:szCs w:val="21"/>
              </w:rPr>
              <w:t>有标签训练集</w:t>
            </w:r>
            <w:r w:rsidRPr="00CC0EC1">
              <w:rPr>
                <w:sz w:val="21"/>
                <w:szCs w:val="21"/>
              </w:rPr>
              <w:t xml:space="preserve"> + </w:t>
            </w:r>
            <w:r w:rsidRPr="00CC0EC1">
              <w:rPr>
                <w:rFonts w:ascii="宋体" w:hAnsi="宋体" w:cs="宋体" w:hint="eastAsia"/>
                <w:sz w:val="21"/>
                <w:szCs w:val="21"/>
              </w:rPr>
              <w:t>第一轮伪标签数据</w:t>
            </w:r>
          </w:p>
        </w:tc>
        <w:tc>
          <w:tcPr>
            <w:tcW w:w="0" w:type="auto"/>
          </w:tcPr>
          <w:p w14:paraId="6A572C8C" w14:textId="2B27233B" w:rsidR="00CF33B8" w:rsidRPr="00CC0EC1" w:rsidRDefault="00CF33B8" w:rsidP="00CF33B8">
            <w:pPr>
              <w:ind w:firstLineChars="0" w:firstLine="0"/>
              <w:jc w:val="center"/>
              <w:rPr>
                <w:sz w:val="21"/>
                <w:szCs w:val="21"/>
              </w:rPr>
            </w:pPr>
            <w:r w:rsidRPr="00CC0EC1">
              <w:rPr>
                <w:sz w:val="21"/>
                <w:szCs w:val="21"/>
              </w:rPr>
              <w:t>90.58</w:t>
            </w:r>
          </w:p>
        </w:tc>
        <w:tc>
          <w:tcPr>
            <w:tcW w:w="0" w:type="auto"/>
          </w:tcPr>
          <w:p w14:paraId="2D54D87E" w14:textId="177F6534" w:rsidR="00CF33B8" w:rsidRPr="00CC0EC1" w:rsidRDefault="00CF33B8" w:rsidP="00CF33B8">
            <w:pPr>
              <w:ind w:firstLineChars="0" w:firstLine="0"/>
              <w:jc w:val="center"/>
              <w:rPr>
                <w:sz w:val="21"/>
                <w:szCs w:val="21"/>
              </w:rPr>
            </w:pPr>
            <w:r w:rsidRPr="00CC0EC1">
              <w:rPr>
                <w:sz w:val="21"/>
                <w:szCs w:val="21"/>
              </w:rPr>
              <w:t>87.48</w:t>
            </w:r>
          </w:p>
        </w:tc>
        <w:tc>
          <w:tcPr>
            <w:tcW w:w="0" w:type="auto"/>
          </w:tcPr>
          <w:p w14:paraId="2B022740" w14:textId="0D5A3C68" w:rsidR="00CF33B8" w:rsidRPr="00CC0EC1" w:rsidRDefault="00CF33B8" w:rsidP="00CF33B8">
            <w:pPr>
              <w:ind w:firstLineChars="0" w:firstLine="0"/>
              <w:jc w:val="center"/>
              <w:rPr>
                <w:sz w:val="21"/>
                <w:szCs w:val="21"/>
              </w:rPr>
            </w:pPr>
            <w:r w:rsidRPr="00CC0EC1">
              <w:rPr>
                <w:sz w:val="21"/>
                <w:szCs w:val="21"/>
              </w:rPr>
              <w:t>90.82</w:t>
            </w:r>
          </w:p>
        </w:tc>
        <w:tc>
          <w:tcPr>
            <w:tcW w:w="0" w:type="auto"/>
          </w:tcPr>
          <w:p w14:paraId="0CA8950D" w14:textId="59CC2451" w:rsidR="00CF33B8" w:rsidRPr="00CC0EC1" w:rsidRDefault="00CF33B8" w:rsidP="00CF33B8">
            <w:pPr>
              <w:ind w:firstLineChars="0" w:firstLine="0"/>
              <w:jc w:val="center"/>
              <w:rPr>
                <w:sz w:val="21"/>
                <w:szCs w:val="21"/>
              </w:rPr>
            </w:pPr>
            <w:r w:rsidRPr="00CC0EC1">
              <w:rPr>
                <w:sz w:val="21"/>
                <w:szCs w:val="21"/>
              </w:rPr>
              <w:t>87.56</w:t>
            </w:r>
          </w:p>
        </w:tc>
      </w:tr>
      <w:tr w:rsidR="00CF33B8" w:rsidRPr="00CC0EC1" w14:paraId="42AAF5E5" w14:textId="77777777" w:rsidTr="00CC0EC1">
        <w:tc>
          <w:tcPr>
            <w:tcW w:w="0" w:type="auto"/>
          </w:tcPr>
          <w:p w14:paraId="2BC23436" w14:textId="0A21114F" w:rsidR="00CF33B8" w:rsidRPr="00CC0EC1" w:rsidRDefault="0057049C" w:rsidP="00CF33B8">
            <w:pPr>
              <w:ind w:firstLineChars="0" w:firstLine="0"/>
              <w:jc w:val="center"/>
              <w:rPr>
                <w:sz w:val="21"/>
                <w:szCs w:val="21"/>
              </w:rPr>
            </w:pPr>
            <w:r w:rsidRPr="00CC0EC1">
              <w:rPr>
                <w:sz w:val="21"/>
                <w:szCs w:val="21"/>
              </w:rPr>
              <w:t>Stage 3</w:t>
            </w:r>
          </w:p>
        </w:tc>
        <w:tc>
          <w:tcPr>
            <w:tcW w:w="0" w:type="auto"/>
          </w:tcPr>
          <w:p w14:paraId="5459CCFD" w14:textId="3E4A1BB8" w:rsidR="00CF33B8" w:rsidRPr="00CC0EC1" w:rsidRDefault="00CF33B8" w:rsidP="00CF33B8">
            <w:pPr>
              <w:ind w:firstLineChars="0" w:firstLine="0"/>
              <w:jc w:val="center"/>
              <w:rPr>
                <w:sz w:val="21"/>
                <w:szCs w:val="21"/>
              </w:rPr>
            </w:pPr>
            <w:r w:rsidRPr="00CC0EC1">
              <w:rPr>
                <w:rFonts w:ascii="宋体" w:hAnsi="宋体" w:cs="宋体" w:hint="eastAsia"/>
                <w:sz w:val="21"/>
                <w:szCs w:val="21"/>
              </w:rPr>
              <w:t>有标签训练集</w:t>
            </w:r>
            <w:r w:rsidRPr="00CC0EC1">
              <w:rPr>
                <w:sz w:val="21"/>
                <w:szCs w:val="21"/>
              </w:rPr>
              <w:t xml:space="preserve"> + </w:t>
            </w:r>
            <w:r w:rsidRPr="00CC0EC1">
              <w:rPr>
                <w:rFonts w:ascii="宋体" w:hAnsi="宋体" w:cs="宋体" w:hint="eastAsia"/>
                <w:sz w:val="21"/>
                <w:szCs w:val="21"/>
              </w:rPr>
              <w:t>第二轮伪标签数据</w:t>
            </w:r>
          </w:p>
        </w:tc>
        <w:tc>
          <w:tcPr>
            <w:tcW w:w="0" w:type="auto"/>
          </w:tcPr>
          <w:p w14:paraId="1419E9CB" w14:textId="3C162EA5" w:rsidR="00CF33B8" w:rsidRPr="00CC0EC1" w:rsidRDefault="00CF33B8" w:rsidP="00CF33B8">
            <w:pPr>
              <w:ind w:firstLineChars="0" w:firstLine="0"/>
              <w:jc w:val="center"/>
              <w:rPr>
                <w:sz w:val="21"/>
                <w:szCs w:val="21"/>
              </w:rPr>
            </w:pPr>
            <w:r w:rsidRPr="00CC0EC1">
              <w:rPr>
                <w:sz w:val="21"/>
                <w:szCs w:val="21"/>
              </w:rPr>
              <w:t>90.55</w:t>
            </w:r>
          </w:p>
        </w:tc>
        <w:tc>
          <w:tcPr>
            <w:tcW w:w="0" w:type="auto"/>
          </w:tcPr>
          <w:p w14:paraId="412AC918" w14:textId="3A0850C0" w:rsidR="00CF33B8" w:rsidRPr="00CC0EC1" w:rsidRDefault="00CF33B8" w:rsidP="00CF33B8">
            <w:pPr>
              <w:ind w:firstLineChars="0" w:firstLine="0"/>
              <w:jc w:val="center"/>
              <w:rPr>
                <w:sz w:val="21"/>
                <w:szCs w:val="21"/>
              </w:rPr>
            </w:pPr>
            <w:r w:rsidRPr="00CC0EC1">
              <w:rPr>
                <w:sz w:val="21"/>
                <w:szCs w:val="21"/>
              </w:rPr>
              <w:t>87.32</w:t>
            </w:r>
          </w:p>
        </w:tc>
        <w:tc>
          <w:tcPr>
            <w:tcW w:w="0" w:type="auto"/>
          </w:tcPr>
          <w:p w14:paraId="217167FA" w14:textId="6C0EA34C" w:rsidR="00CF33B8" w:rsidRPr="00CC0EC1" w:rsidRDefault="00CF33B8" w:rsidP="00CF33B8">
            <w:pPr>
              <w:ind w:firstLineChars="0" w:firstLine="0"/>
              <w:jc w:val="center"/>
              <w:rPr>
                <w:sz w:val="21"/>
                <w:szCs w:val="21"/>
              </w:rPr>
            </w:pPr>
            <w:r w:rsidRPr="00CC0EC1">
              <w:rPr>
                <w:sz w:val="21"/>
                <w:szCs w:val="21"/>
              </w:rPr>
              <w:t>90.77</w:t>
            </w:r>
          </w:p>
        </w:tc>
        <w:tc>
          <w:tcPr>
            <w:tcW w:w="0" w:type="auto"/>
          </w:tcPr>
          <w:p w14:paraId="16AE9586" w14:textId="089B9ABE" w:rsidR="00CF33B8" w:rsidRPr="00CC0EC1" w:rsidRDefault="00CF33B8" w:rsidP="00CF33B8">
            <w:pPr>
              <w:ind w:firstLineChars="0" w:firstLine="0"/>
              <w:jc w:val="center"/>
              <w:rPr>
                <w:sz w:val="21"/>
                <w:szCs w:val="21"/>
              </w:rPr>
            </w:pPr>
            <w:r w:rsidRPr="00CC0EC1">
              <w:rPr>
                <w:sz w:val="21"/>
                <w:szCs w:val="21"/>
              </w:rPr>
              <w:t>87.43</w:t>
            </w:r>
          </w:p>
        </w:tc>
      </w:tr>
    </w:tbl>
    <w:p w14:paraId="439990D1" w14:textId="77777777" w:rsidR="00CF33B8" w:rsidRDefault="00CF33B8" w:rsidP="00CF33B8">
      <w:pPr>
        <w:ind w:firstLine="480"/>
      </w:pPr>
    </w:p>
    <w:p w14:paraId="28B97097" w14:textId="5D7454CD" w:rsidR="00DD78DB" w:rsidRDefault="00DD78DB" w:rsidP="00DD78DB">
      <w:pPr>
        <w:ind w:firstLine="480"/>
      </w:pPr>
      <w:r>
        <w:rPr>
          <w:rFonts w:hint="eastAsia"/>
        </w:rPr>
        <w:lastRenderedPageBreak/>
        <w:t>从表</w:t>
      </w:r>
      <w:r>
        <w:rPr>
          <w:rFonts w:hint="eastAsia"/>
        </w:rPr>
        <w:t>4-1</w:t>
      </w:r>
      <w:r>
        <w:rPr>
          <w:rFonts w:hint="eastAsia"/>
        </w:rPr>
        <w:t>中可知，在</w:t>
      </w:r>
      <w:r w:rsidR="0057049C">
        <w:rPr>
          <w:rFonts w:hint="eastAsia"/>
        </w:rPr>
        <w:t>Stage 1</w:t>
      </w:r>
      <w:r>
        <w:rPr>
          <w:rFonts w:hint="eastAsia"/>
        </w:rPr>
        <w:t>阶段只使用了有标签样本进行训练，模型可以完成大部分七类表情的分类任务，但是总体效果还有很大的提升空间。该阶段的测试集准确率为</w:t>
      </w:r>
      <w:r>
        <w:rPr>
          <w:rFonts w:hint="eastAsia"/>
        </w:rPr>
        <w:t>71.85%</w:t>
      </w:r>
      <w:r>
        <w:rPr>
          <w:rFonts w:hint="eastAsia"/>
        </w:rPr>
        <w:t>，</w:t>
      </w:r>
      <w:proofErr w:type="gramStart"/>
      <w:r>
        <w:rPr>
          <w:rFonts w:hint="eastAsia"/>
        </w:rPr>
        <w:t>宏平均</w:t>
      </w:r>
      <w:proofErr w:type="gramEnd"/>
      <w:r>
        <w:rPr>
          <w:rFonts w:hint="eastAsia"/>
        </w:rPr>
        <w:t>F1</w:t>
      </w:r>
      <w:r>
        <w:rPr>
          <w:rFonts w:hint="eastAsia"/>
        </w:rPr>
        <w:t>值为</w:t>
      </w:r>
      <w:r>
        <w:rPr>
          <w:rFonts w:hint="eastAsia"/>
        </w:rPr>
        <w:t>64.57%</w:t>
      </w:r>
      <w:r>
        <w:rPr>
          <w:rFonts w:hint="eastAsia"/>
        </w:rPr>
        <w:t>，说明基本模型已经具备了一定的识别能力，但是对于类别分布不均衡和复杂的表情样本来说仍然存在着不足。</w:t>
      </w:r>
    </w:p>
    <w:p w14:paraId="6D2106CD" w14:textId="4A8D77E8" w:rsidR="00DD78DB" w:rsidRDefault="00DD75C0" w:rsidP="00DD78DB">
      <w:pPr>
        <w:ind w:firstLine="480"/>
      </w:pPr>
      <w:r w:rsidRPr="00DD75C0">
        <w:t>在引入第一轮高</w:t>
      </w:r>
      <w:proofErr w:type="gramStart"/>
      <w:r w:rsidRPr="00DD75C0">
        <w:t>置信度伪标签</w:t>
      </w:r>
      <w:proofErr w:type="gramEnd"/>
      <w:r w:rsidRPr="00DD75C0">
        <w:t>样本后，模型测试集准确率由</w:t>
      </w:r>
      <w:r w:rsidRPr="00DD75C0">
        <w:t>Stage 1</w:t>
      </w:r>
      <w:r w:rsidRPr="00DD75C0">
        <w:t>的</w:t>
      </w:r>
      <w:r w:rsidRPr="00DD75C0">
        <w:t>71.85%</w:t>
      </w:r>
      <w:r w:rsidRPr="00DD75C0">
        <w:t>提升至</w:t>
      </w:r>
      <w:r w:rsidRPr="00DD75C0">
        <w:t>90.82%</w:t>
      </w:r>
      <w:r w:rsidRPr="00DD75C0">
        <w:t>，</w:t>
      </w:r>
      <w:proofErr w:type="gramStart"/>
      <w:r w:rsidRPr="00DD75C0">
        <w:t>宏平均</w:t>
      </w:r>
      <w:proofErr w:type="gramEnd"/>
      <w:r w:rsidRPr="00DD75C0">
        <w:t>F1</w:t>
      </w:r>
      <w:r w:rsidRPr="00DD75C0">
        <w:t>值由</w:t>
      </w:r>
      <w:r w:rsidRPr="00DD75C0">
        <w:t>64.57%</w:t>
      </w:r>
      <w:r w:rsidRPr="00DD75C0">
        <w:t>提升至</w:t>
      </w:r>
      <w:r w:rsidRPr="00DD75C0">
        <w:t>87.56%</w:t>
      </w:r>
      <w:r w:rsidRPr="00DD75C0">
        <w:t>。该提升主要与扩展样本利用、类别均衡策略和高</w:t>
      </w:r>
      <w:proofErr w:type="gramStart"/>
      <w:r w:rsidRPr="00DD75C0">
        <w:t>置信度伪标签</w:t>
      </w:r>
      <w:proofErr w:type="gramEnd"/>
      <w:r w:rsidRPr="00DD75C0">
        <w:t>筛选有关。为避免测试结果受到训练过程影响，</w:t>
      </w:r>
      <w:proofErr w:type="gramStart"/>
      <w:r w:rsidRPr="00DD75C0">
        <w:t>测试集未参与</w:t>
      </w:r>
      <w:proofErr w:type="gramEnd"/>
      <w:r w:rsidRPr="00DD75C0">
        <w:t>伪标签生成和模型参数更新，仅用于最终评价</w:t>
      </w:r>
      <w:r w:rsidR="00DD78DB">
        <w:rPr>
          <w:rFonts w:hint="eastAsia"/>
        </w:rPr>
        <w:t>。说明在基础监督模型有初步的判断力的情况下，加入高</w:t>
      </w:r>
      <w:proofErr w:type="gramStart"/>
      <w:r w:rsidR="00DD78DB">
        <w:rPr>
          <w:rFonts w:hint="eastAsia"/>
        </w:rPr>
        <w:t>置信度伪标签</w:t>
      </w:r>
      <w:proofErr w:type="gramEnd"/>
      <w:r w:rsidR="00DD78DB">
        <w:rPr>
          <w:rFonts w:hint="eastAsia"/>
        </w:rPr>
        <w:t>样本可以有效地增加训练的信息量，使模型得到更完整、更丰富的表情特征。</w:t>
      </w:r>
    </w:p>
    <w:p w14:paraId="270EE9C9" w14:textId="3E54540D" w:rsidR="00DD78DB" w:rsidRDefault="0057049C" w:rsidP="00DD78DB">
      <w:pPr>
        <w:ind w:firstLine="480"/>
      </w:pPr>
      <w:r>
        <w:rPr>
          <w:rFonts w:hint="eastAsia"/>
        </w:rPr>
        <w:t>Stage 3</w:t>
      </w:r>
      <w:r w:rsidR="00DD78DB">
        <w:rPr>
          <w:rFonts w:hint="eastAsia"/>
        </w:rPr>
        <w:t>阶段使用</w:t>
      </w:r>
      <w:r w:rsidR="00DD78DB">
        <w:rPr>
          <w:rFonts w:hint="eastAsia"/>
        </w:rPr>
        <w:t>Stage 2</w:t>
      </w:r>
      <w:r w:rsidR="00DD78DB">
        <w:rPr>
          <w:rFonts w:hint="eastAsia"/>
        </w:rPr>
        <w:t>模型重新生成伪标签后继续训练，其测试集准确率为</w:t>
      </w:r>
      <w:r w:rsidR="00DD78DB">
        <w:rPr>
          <w:rFonts w:hint="eastAsia"/>
        </w:rPr>
        <w:t>90.77%</w:t>
      </w:r>
      <w:r w:rsidR="00DD78DB">
        <w:rPr>
          <w:rFonts w:hint="eastAsia"/>
        </w:rPr>
        <w:t>，</w:t>
      </w:r>
      <w:proofErr w:type="gramStart"/>
      <w:r w:rsidR="00DD78DB">
        <w:rPr>
          <w:rFonts w:hint="eastAsia"/>
        </w:rPr>
        <w:t>宏平均</w:t>
      </w:r>
      <w:proofErr w:type="gramEnd"/>
      <w:r w:rsidR="00DD78DB">
        <w:rPr>
          <w:rFonts w:hint="eastAsia"/>
        </w:rPr>
        <w:t>F1</w:t>
      </w:r>
      <w:r w:rsidR="00DD78DB">
        <w:rPr>
          <w:rFonts w:hint="eastAsia"/>
        </w:rPr>
        <w:t>值为</w:t>
      </w:r>
      <w:r w:rsidR="00DD78DB">
        <w:rPr>
          <w:rFonts w:hint="eastAsia"/>
        </w:rPr>
        <w:t>87.43%</w:t>
      </w:r>
      <w:r w:rsidR="00DD78DB">
        <w:rPr>
          <w:rFonts w:hint="eastAsia"/>
        </w:rPr>
        <w:t>，与</w:t>
      </w:r>
      <w:r w:rsidR="00DD78DB">
        <w:rPr>
          <w:rFonts w:hint="eastAsia"/>
        </w:rPr>
        <w:t>Stage 2</w:t>
      </w:r>
      <w:r w:rsidR="00DD78DB">
        <w:rPr>
          <w:rFonts w:hint="eastAsia"/>
        </w:rPr>
        <w:t>结果基本接近。结果显示经过</w:t>
      </w:r>
      <w:r>
        <w:rPr>
          <w:rFonts w:hint="eastAsia"/>
        </w:rPr>
        <w:t>Stage 2</w:t>
      </w:r>
      <w:r w:rsidR="00DD78DB">
        <w:rPr>
          <w:rFonts w:hint="eastAsia"/>
        </w:rPr>
        <w:t>训练之后，模型的性能已经趋于稳定，第二轮伪标签更新并没有带来太大的增益，但是也不会使模型性能有太大的下降。因此后续系统部署使用</w:t>
      </w:r>
      <w:r>
        <w:rPr>
          <w:rFonts w:hint="eastAsia"/>
        </w:rPr>
        <w:t>Stage 3</w:t>
      </w:r>
      <w:r w:rsidR="00DD78DB">
        <w:rPr>
          <w:rFonts w:hint="eastAsia"/>
        </w:rPr>
        <w:t>模型作为最终的分类模型，是因为该模型是经过完整的多阶段训练得到的，可以较好地衔接模型的训练、评价和部署过程。</w:t>
      </w:r>
    </w:p>
    <w:p w14:paraId="1D5D1D0E" w14:textId="6F51544D" w:rsidR="00DD78DB" w:rsidRPr="00CF33B8" w:rsidRDefault="0057049C" w:rsidP="00DD78DB">
      <w:pPr>
        <w:ind w:firstLine="480"/>
      </w:pPr>
      <w:r w:rsidRPr="0057049C">
        <w:t>从结果看，模型性能提升主要出现在</w:t>
      </w:r>
      <w:r w:rsidRPr="0057049C">
        <w:t>Stage 1</w:t>
      </w:r>
      <w:r w:rsidRPr="0057049C">
        <w:t>到</w:t>
      </w:r>
      <w:r w:rsidRPr="0057049C">
        <w:t>Stage 2</w:t>
      </w:r>
      <w:r w:rsidRPr="0057049C">
        <w:t>阶段。</w:t>
      </w:r>
      <w:r w:rsidRPr="0057049C">
        <w:t>Stage 3</w:t>
      </w:r>
      <w:r w:rsidRPr="0057049C">
        <w:t>在第二轮伪标签更新后未带来明显增益，但保持了与</w:t>
      </w:r>
      <w:r w:rsidRPr="0057049C">
        <w:t>Stage 2</w:t>
      </w:r>
      <w:r w:rsidRPr="0057049C">
        <w:t>接近的性能，说明模型训练结果趋于稳定</w:t>
      </w:r>
      <w:r w:rsidR="00DD78DB">
        <w:rPr>
          <w:rFonts w:hint="eastAsia"/>
        </w:rPr>
        <w:t>。</w:t>
      </w:r>
    </w:p>
    <w:p w14:paraId="076DD190" w14:textId="77777777" w:rsidR="00CF33B8" w:rsidRPr="00CF33B8" w:rsidRDefault="00CF33B8" w:rsidP="00F319E4">
      <w:pPr>
        <w:pStyle w:val="2"/>
      </w:pPr>
      <w:bookmarkStart w:id="48" w:name="_Toc231641274"/>
      <w:r w:rsidRPr="00CF33B8">
        <w:t xml:space="preserve">4.3 </w:t>
      </w:r>
      <w:r w:rsidRPr="00CF33B8">
        <w:t>最终模型总体评价</w:t>
      </w:r>
      <w:bookmarkEnd w:id="48"/>
    </w:p>
    <w:p w14:paraId="605EF659" w14:textId="041F57F8" w:rsidR="00CF33B8" w:rsidRDefault="00CF33B8" w:rsidP="00CF33B8">
      <w:pPr>
        <w:ind w:firstLine="480"/>
      </w:pPr>
      <w:r w:rsidRPr="00CF33B8">
        <w:t>在完成多阶段训练后，本文选取</w:t>
      </w:r>
      <w:r w:rsidR="0057049C">
        <w:t>Stage 3</w:t>
      </w:r>
      <w:r w:rsidRPr="00CF33B8">
        <w:t>阶段输出的最终模型进行验证集和测试集评价。最终模型的总体评价结果如表</w:t>
      </w:r>
      <w:r w:rsidRPr="00CF33B8">
        <w:t>4-2</w:t>
      </w:r>
      <w:r w:rsidRPr="00CF33B8">
        <w:t>所示。</w:t>
      </w:r>
    </w:p>
    <w:p w14:paraId="63DA3905" w14:textId="77777777" w:rsidR="006F0667" w:rsidRDefault="006F0667" w:rsidP="00CF33B8">
      <w:pPr>
        <w:ind w:firstLine="480"/>
      </w:pPr>
    </w:p>
    <w:p w14:paraId="42F3A499" w14:textId="5CA31BAB" w:rsidR="00CF33B8" w:rsidRPr="00CF33B8" w:rsidRDefault="00CF33B8" w:rsidP="00CF33B8">
      <w:pPr>
        <w:pStyle w:val="ae"/>
        <w:keepNext/>
        <w:ind w:firstLine="420"/>
        <w:jc w:val="center"/>
        <w:rPr>
          <w:rFonts w:asciiTheme="majorEastAsia" w:eastAsiaTheme="majorEastAsia" w:hAnsiTheme="majorEastAsia" w:hint="eastAsia"/>
          <w:sz w:val="21"/>
          <w:szCs w:val="21"/>
        </w:rPr>
      </w:pPr>
      <w:r w:rsidRPr="00CF33B8">
        <w:rPr>
          <w:rFonts w:asciiTheme="majorEastAsia" w:eastAsiaTheme="majorEastAsia" w:hAnsiTheme="majorEastAsia"/>
          <w:sz w:val="21"/>
          <w:szCs w:val="21"/>
        </w:rPr>
        <w:t>表</w:t>
      </w:r>
      <w:r w:rsidRPr="008139F1">
        <w:rPr>
          <w:rFonts w:ascii="Times New Roman" w:eastAsiaTheme="majorEastAsia" w:hAnsi="Times New Roman" w:cs="Times New Roman"/>
          <w:sz w:val="21"/>
          <w:szCs w:val="21"/>
        </w:rPr>
        <w:t>4-2</w:t>
      </w:r>
      <w:r w:rsidRPr="00CF33B8">
        <w:rPr>
          <w:rFonts w:asciiTheme="majorEastAsia" w:eastAsiaTheme="majorEastAsia" w:hAnsiTheme="majorEastAsia"/>
          <w:sz w:val="21"/>
          <w:szCs w:val="21"/>
        </w:rPr>
        <w:t xml:space="preserve"> 最终模型总体评价结果</w:t>
      </w:r>
    </w:p>
    <w:tbl>
      <w:tblPr>
        <w:tblStyle w:val="af1"/>
        <w:tblW w:w="0" w:type="auto"/>
        <w:tblLook w:val="04A0" w:firstRow="1" w:lastRow="0" w:firstColumn="1" w:lastColumn="0" w:noHBand="0" w:noVBand="1"/>
      </w:tblPr>
      <w:tblGrid>
        <w:gridCol w:w="2123"/>
        <w:gridCol w:w="2123"/>
        <w:gridCol w:w="2124"/>
        <w:gridCol w:w="2124"/>
      </w:tblGrid>
      <w:tr w:rsidR="00CF33B8" w:rsidRPr="00926BB3" w14:paraId="50E03D16" w14:textId="77777777" w:rsidTr="00EF33AE">
        <w:trPr>
          <w:cnfStyle w:val="100000000000" w:firstRow="1" w:lastRow="0" w:firstColumn="0" w:lastColumn="0" w:oddVBand="0" w:evenVBand="0" w:oddHBand="0" w:evenHBand="0" w:firstRowFirstColumn="0" w:firstRowLastColumn="0" w:lastRowFirstColumn="0" w:lastRowLastColumn="0"/>
        </w:trPr>
        <w:tc>
          <w:tcPr>
            <w:tcW w:w="2123" w:type="dxa"/>
          </w:tcPr>
          <w:p w14:paraId="2FB51C8F" w14:textId="246F7FD1" w:rsidR="00CF33B8" w:rsidRPr="00926BB3" w:rsidRDefault="00CF33B8" w:rsidP="00EF33AE">
            <w:pPr>
              <w:ind w:firstLineChars="0" w:firstLine="0"/>
              <w:jc w:val="center"/>
              <w:rPr>
                <w:sz w:val="21"/>
                <w:szCs w:val="21"/>
              </w:rPr>
            </w:pPr>
            <w:r w:rsidRPr="00926BB3">
              <w:rPr>
                <w:b/>
                <w:bCs/>
                <w:sz w:val="21"/>
                <w:szCs w:val="21"/>
              </w:rPr>
              <w:t>数据集</w:t>
            </w:r>
          </w:p>
        </w:tc>
        <w:tc>
          <w:tcPr>
            <w:tcW w:w="2123" w:type="dxa"/>
          </w:tcPr>
          <w:p w14:paraId="52156DAD" w14:textId="64874D0A" w:rsidR="00CF33B8" w:rsidRPr="00926BB3" w:rsidRDefault="00CF33B8" w:rsidP="00EF33AE">
            <w:pPr>
              <w:ind w:firstLineChars="0" w:firstLine="0"/>
              <w:jc w:val="center"/>
              <w:rPr>
                <w:sz w:val="21"/>
                <w:szCs w:val="21"/>
              </w:rPr>
            </w:pPr>
            <w:r w:rsidRPr="00926BB3">
              <w:rPr>
                <w:b/>
                <w:bCs/>
                <w:sz w:val="21"/>
                <w:szCs w:val="21"/>
              </w:rPr>
              <w:t>Loss</w:t>
            </w:r>
          </w:p>
        </w:tc>
        <w:tc>
          <w:tcPr>
            <w:tcW w:w="2124" w:type="dxa"/>
          </w:tcPr>
          <w:p w14:paraId="1B1D6A97" w14:textId="35A369DA" w:rsidR="00CF33B8" w:rsidRPr="00926BB3" w:rsidRDefault="00CF33B8" w:rsidP="00EF33AE">
            <w:pPr>
              <w:ind w:firstLineChars="0" w:firstLine="0"/>
              <w:jc w:val="center"/>
              <w:rPr>
                <w:sz w:val="21"/>
                <w:szCs w:val="21"/>
              </w:rPr>
            </w:pPr>
            <w:r w:rsidRPr="00926BB3">
              <w:rPr>
                <w:b/>
                <w:bCs/>
                <w:sz w:val="21"/>
                <w:szCs w:val="21"/>
              </w:rPr>
              <w:t>Accuracy/%</w:t>
            </w:r>
          </w:p>
        </w:tc>
        <w:tc>
          <w:tcPr>
            <w:tcW w:w="2124" w:type="dxa"/>
          </w:tcPr>
          <w:p w14:paraId="528EF1D4" w14:textId="59209547" w:rsidR="00CF33B8" w:rsidRPr="00926BB3" w:rsidRDefault="00CF33B8" w:rsidP="00EF33AE">
            <w:pPr>
              <w:ind w:firstLineChars="0" w:firstLine="0"/>
              <w:jc w:val="center"/>
              <w:rPr>
                <w:sz w:val="21"/>
                <w:szCs w:val="21"/>
              </w:rPr>
            </w:pPr>
            <w:r w:rsidRPr="00926BB3">
              <w:rPr>
                <w:b/>
                <w:bCs/>
                <w:sz w:val="21"/>
                <w:szCs w:val="21"/>
              </w:rPr>
              <w:t>Macro-F1/%</w:t>
            </w:r>
          </w:p>
        </w:tc>
      </w:tr>
      <w:tr w:rsidR="00CF33B8" w:rsidRPr="00926BB3" w14:paraId="52D37F4E" w14:textId="77777777" w:rsidTr="00EF33AE">
        <w:tc>
          <w:tcPr>
            <w:tcW w:w="2123" w:type="dxa"/>
          </w:tcPr>
          <w:p w14:paraId="4594647C" w14:textId="520BB0C4" w:rsidR="00CF33B8" w:rsidRPr="00926BB3" w:rsidRDefault="00CF33B8" w:rsidP="00CF33B8">
            <w:pPr>
              <w:ind w:firstLineChars="0" w:firstLine="0"/>
              <w:jc w:val="center"/>
              <w:rPr>
                <w:sz w:val="21"/>
                <w:szCs w:val="21"/>
              </w:rPr>
            </w:pPr>
            <w:r w:rsidRPr="00926BB3">
              <w:rPr>
                <w:rFonts w:ascii="宋体" w:hAnsi="宋体" w:cs="宋体" w:hint="eastAsia"/>
                <w:sz w:val="21"/>
                <w:szCs w:val="21"/>
              </w:rPr>
              <w:t>验证集</w:t>
            </w:r>
          </w:p>
        </w:tc>
        <w:tc>
          <w:tcPr>
            <w:tcW w:w="2123" w:type="dxa"/>
          </w:tcPr>
          <w:p w14:paraId="68DFCDAC" w14:textId="25891F3A" w:rsidR="00CF33B8" w:rsidRPr="00926BB3" w:rsidRDefault="00CF33B8" w:rsidP="00CF33B8">
            <w:pPr>
              <w:ind w:firstLineChars="0" w:firstLine="0"/>
              <w:jc w:val="center"/>
              <w:rPr>
                <w:sz w:val="21"/>
                <w:szCs w:val="21"/>
              </w:rPr>
            </w:pPr>
            <w:r w:rsidRPr="00926BB3">
              <w:rPr>
                <w:sz w:val="21"/>
                <w:szCs w:val="21"/>
              </w:rPr>
              <w:t>0.4054</w:t>
            </w:r>
          </w:p>
        </w:tc>
        <w:tc>
          <w:tcPr>
            <w:tcW w:w="2124" w:type="dxa"/>
          </w:tcPr>
          <w:p w14:paraId="6CE23D83" w14:textId="187FCD9D" w:rsidR="00CF33B8" w:rsidRPr="00926BB3" w:rsidRDefault="00CF33B8" w:rsidP="00CF33B8">
            <w:pPr>
              <w:ind w:firstLineChars="0" w:firstLine="0"/>
              <w:jc w:val="center"/>
              <w:rPr>
                <w:sz w:val="21"/>
                <w:szCs w:val="21"/>
              </w:rPr>
            </w:pPr>
            <w:r w:rsidRPr="00926BB3">
              <w:rPr>
                <w:sz w:val="21"/>
                <w:szCs w:val="21"/>
              </w:rPr>
              <w:t>90.55</w:t>
            </w:r>
          </w:p>
        </w:tc>
        <w:tc>
          <w:tcPr>
            <w:tcW w:w="2124" w:type="dxa"/>
          </w:tcPr>
          <w:p w14:paraId="3E5EB85C" w14:textId="79FFB5D5" w:rsidR="00CF33B8" w:rsidRPr="00926BB3" w:rsidRDefault="00CF33B8" w:rsidP="00CF33B8">
            <w:pPr>
              <w:ind w:firstLineChars="0" w:firstLine="0"/>
              <w:jc w:val="center"/>
              <w:rPr>
                <w:sz w:val="21"/>
                <w:szCs w:val="21"/>
              </w:rPr>
            </w:pPr>
            <w:r w:rsidRPr="00926BB3">
              <w:rPr>
                <w:sz w:val="21"/>
                <w:szCs w:val="21"/>
              </w:rPr>
              <w:t>87.32</w:t>
            </w:r>
          </w:p>
        </w:tc>
      </w:tr>
      <w:tr w:rsidR="00CF33B8" w:rsidRPr="00926BB3" w14:paraId="69C662FA" w14:textId="77777777" w:rsidTr="00EF33AE">
        <w:tc>
          <w:tcPr>
            <w:tcW w:w="2123" w:type="dxa"/>
          </w:tcPr>
          <w:p w14:paraId="16C7C408" w14:textId="61EF9640" w:rsidR="00CF33B8" w:rsidRPr="00926BB3" w:rsidRDefault="00CF33B8" w:rsidP="00CF33B8">
            <w:pPr>
              <w:ind w:firstLineChars="0" w:firstLine="0"/>
              <w:jc w:val="center"/>
              <w:rPr>
                <w:sz w:val="21"/>
                <w:szCs w:val="21"/>
              </w:rPr>
            </w:pPr>
            <w:r w:rsidRPr="00926BB3">
              <w:rPr>
                <w:rFonts w:ascii="宋体" w:hAnsi="宋体" w:cs="宋体" w:hint="eastAsia"/>
                <w:sz w:val="21"/>
                <w:szCs w:val="21"/>
              </w:rPr>
              <w:t>测试集</w:t>
            </w:r>
          </w:p>
        </w:tc>
        <w:tc>
          <w:tcPr>
            <w:tcW w:w="2123" w:type="dxa"/>
          </w:tcPr>
          <w:p w14:paraId="08B82194" w14:textId="3F64086A" w:rsidR="00CF33B8" w:rsidRPr="00926BB3" w:rsidRDefault="00CF33B8" w:rsidP="00CF33B8">
            <w:pPr>
              <w:ind w:firstLineChars="0" w:firstLine="0"/>
              <w:jc w:val="center"/>
              <w:rPr>
                <w:sz w:val="21"/>
                <w:szCs w:val="21"/>
              </w:rPr>
            </w:pPr>
            <w:r w:rsidRPr="00926BB3">
              <w:rPr>
                <w:sz w:val="21"/>
                <w:szCs w:val="21"/>
              </w:rPr>
              <w:t>0.3970</w:t>
            </w:r>
          </w:p>
        </w:tc>
        <w:tc>
          <w:tcPr>
            <w:tcW w:w="2124" w:type="dxa"/>
          </w:tcPr>
          <w:p w14:paraId="1AECE6DC" w14:textId="7BA3AB50" w:rsidR="00CF33B8" w:rsidRPr="00926BB3" w:rsidRDefault="00CF33B8" w:rsidP="00CF33B8">
            <w:pPr>
              <w:ind w:firstLineChars="0" w:firstLine="0"/>
              <w:jc w:val="center"/>
              <w:rPr>
                <w:sz w:val="21"/>
                <w:szCs w:val="21"/>
              </w:rPr>
            </w:pPr>
            <w:r w:rsidRPr="00926BB3">
              <w:rPr>
                <w:sz w:val="21"/>
                <w:szCs w:val="21"/>
              </w:rPr>
              <w:t>90.77</w:t>
            </w:r>
          </w:p>
        </w:tc>
        <w:tc>
          <w:tcPr>
            <w:tcW w:w="2124" w:type="dxa"/>
          </w:tcPr>
          <w:p w14:paraId="0D615354" w14:textId="50F00FFA" w:rsidR="00CF33B8" w:rsidRPr="00926BB3" w:rsidRDefault="00CF33B8" w:rsidP="00CF33B8">
            <w:pPr>
              <w:ind w:firstLineChars="0" w:firstLine="0"/>
              <w:jc w:val="center"/>
              <w:rPr>
                <w:sz w:val="21"/>
                <w:szCs w:val="21"/>
              </w:rPr>
            </w:pPr>
            <w:r w:rsidRPr="00926BB3">
              <w:rPr>
                <w:sz w:val="21"/>
                <w:szCs w:val="21"/>
              </w:rPr>
              <w:t>87.43</w:t>
            </w:r>
          </w:p>
        </w:tc>
      </w:tr>
    </w:tbl>
    <w:p w14:paraId="05B8589A" w14:textId="77777777" w:rsidR="00CF33B8" w:rsidRDefault="00CF33B8" w:rsidP="00CF33B8">
      <w:pPr>
        <w:ind w:firstLine="480"/>
      </w:pPr>
    </w:p>
    <w:p w14:paraId="0B724965" w14:textId="77777777" w:rsidR="00CF33B8" w:rsidRPr="00CF33B8" w:rsidRDefault="00CF33B8" w:rsidP="00CF33B8">
      <w:pPr>
        <w:ind w:firstLine="480"/>
      </w:pPr>
      <w:r w:rsidRPr="00CF33B8">
        <w:t>由表</w:t>
      </w:r>
      <w:r w:rsidRPr="00CF33B8">
        <w:t>4-2</w:t>
      </w:r>
      <w:r w:rsidRPr="00CF33B8">
        <w:t>可以看出，最终模型在验证集和测试集上的结果较为接近。其中，验证集准确率为</w:t>
      </w:r>
      <w:r w:rsidRPr="00CF33B8">
        <w:t>90.55%</w:t>
      </w:r>
      <w:r w:rsidRPr="00CF33B8">
        <w:t>，</w:t>
      </w:r>
      <w:proofErr w:type="gramStart"/>
      <w:r w:rsidRPr="00CF33B8">
        <w:t>宏平均</w:t>
      </w:r>
      <w:proofErr w:type="gramEnd"/>
      <w:r w:rsidRPr="00CF33B8">
        <w:t>F1</w:t>
      </w:r>
      <w:r w:rsidRPr="00CF33B8">
        <w:t>值为</w:t>
      </w:r>
      <w:r w:rsidRPr="00CF33B8">
        <w:t>87.32%</w:t>
      </w:r>
      <w:r w:rsidRPr="00CF33B8">
        <w:t>；测试集准确率为</w:t>
      </w:r>
      <w:r w:rsidRPr="00CF33B8">
        <w:t>90.77%</w:t>
      </w:r>
      <w:r w:rsidRPr="00CF33B8">
        <w:t>，</w:t>
      </w:r>
      <w:proofErr w:type="gramStart"/>
      <w:r w:rsidRPr="00CF33B8">
        <w:t>宏平均</w:t>
      </w:r>
      <w:proofErr w:type="gramEnd"/>
      <w:r w:rsidRPr="00CF33B8">
        <w:t>F1</w:t>
      </w:r>
      <w:r w:rsidRPr="00CF33B8">
        <w:t>值为</w:t>
      </w:r>
      <w:r w:rsidRPr="00CF33B8">
        <w:t>87.43%</w:t>
      </w:r>
      <w:r w:rsidRPr="00CF33B8">
        <w:t>。测试</w:t>
      </w:r>
      <w:proofErr w:type="gramStart"/>
      <w:r w:rsidRPr="00CF33B8">
        <w:t>集结果</w:t>
      </w:r>
      <w:proofErr w:type="gramEnd"/>
      <w:r w:rsidRPr="00CF33B8">
        <w:t>略高于验证集，但二者差异很小，说明模型在当前数据划分下没有出现</w:t>
      </w:r>
      <w:proofErr w:type="gramStart"/>
      <w:r w:rsidRPr="00CF33B8">
        <w:t>明显过</w:t>
      </w:r>
      <w:proofErr w:type="gramEnd"/>
      <w:r w:rsidRPr="00CF33B8">
        <w:t>拟合，具备较稳定的泛化表现。</w:t>
      </w:r>
    </w:p>
    <w:p w14:paraId="3A765732" w14:textId="77777777" w:rsidR="00CF33B8" w:rsidRPr="00CF33B8" w:rsidRDefault="00CF33B8" w:rsidP="00CF33B8">
      <w:pPr>
        <w:ind w:firstLine="480"/>
      </w:pPr>
      <w:r w:rsidRPr="00CF33B8">
        <w:t>从评价指标角度看，准确率超过</w:t>
      </w:r>
      <w:r w:rsidRPr="00CF33B8">
        <w:t>90%</w:t>
      </w:r>
      <w:r w:rsidRPr="00CF33B8">
        <w:t>说明模型能够较好地完成整体七类表情分类任务；</w:t>
      </w:r>
      <w:proofErr w:type="gramStart"/>
      <w:r w:rsidRPr="00CF33B8">
        <w:t>宏平均</w:t>
      </w:r>
      <w:proofErr w:type="gramEnd"/>
      <w:r w:rsidRPr="00CF33B8">
        <w:t>F1</w:t>
      </w:r>
      <w:r w:rsidRPr="00CF33B8">
        <w:t>值达到</w:t>
      </w:r>
      <w:r w:rsidRPr="00CF33B8">
        <w:t>87%</w:t>
      </w:r>
      <w:r w:rsidRPr="00CF33B8">
        <w:t>左右，说明模型并不是单纯依靠高频类别获得较高准确率，而</w:t>
      </w:r>
      <w:r w:rsidRPr="00CF33B8">
        <w:lastRenderedPageBreak/>
        <w:t>是在各类别上也保持了较均衡的识别能力。考虑到本文最终目标是将模型部署到</w:t>
      </w:r>
      <w:proofErr w:type="gramStart"/>
      <w:r w:rsidRPr="00CF33B8">
        <w:t>树莓派端进行</w:t>
      </w:r>
      <w:proofErr w:type="gramEnd"/>
      <w:r w:rsidRPr="00CF33B8">
        <w:t>实时识别，该模型在准确率、类别均衡表现和轻量化结构之间取得了较好的平衡，能够作为后续</w:t>
      </w:r>
      <w:proofErr w:type="gramStart"/>
      <w:r w:rsidRPr="00CF33B8">
        <w:t>端侧系统</w:t>
      </w:r>
      <w:proofErr w:type="gramEnd"/>
      <w:r w:rsidRPr="00CF33B8">
        <w:t>部署的分类模型基础。</w:t>
      </w:r>
    </w:p>
    <w:p w14:paraId="68FBF925" w14:textId="77777777" w:rsidR="00CF33B8" w:rsidRPr="00CF33B8" w:rsidRDefault="00CF33B8" w:rsidP="00CF33B8">
      <w:pPr>
        <w:ind w:firstLine="480"/>
      </w:pPr>
      <w:r w:rsidRPr="00CF33B8">
        <w:t>需要注意的是，本文的模型训练目标并不是在公开数据集上追求最高指标，而是获得适合</w:t>
      </w:r>
      <w:proofErr w:type="gramStart"/>
      <w:r w:rsidRPr="00CF33B8">
        <w:t>端侧部署</w:t>
      </w:r>
      <w:proofErr w:type="gramEnd"/>
      <w:r w:rsidRPr="00CF33B8">
        <w:t>的稳定分类模型。因此，在最终模型选择时，除了关注测试集准确率外，还需要结合</w:t>
      </w:r>
      <w:proofErr w:type="gramStart"/>
      <w:r w:rsidRPr="00CF33B8">
        <w:t>宏平均</w:t>
      </w:r>
      <w:proofErr w:type="gramEnd"/>
      <w:r w:rsidRPr="00CF33B8">
        <w:t>F1</w:t>
      </w:r>
      <w:r w:rsidRPr="00CF33B8">
        <w:t>值、混淆矩阵和各类别表现进行综合判断。</w:t>
      </w:r>
    </w:p>
    <w:p w14:paraId="3A28EC19" w14:textId="77777777" w:rsidR="00CF33B8" w:rsidRPr="00CF33B8" w:rsidRDefault="00CF33B8" w:rsidP="00F319E4">
      <w:pPr>
        <w:pStyle w:val="2"/>
      </w:pPr>
      <w:bookmarkStart w:id="49" w:name="_Toc231641275"/>
      <w:r w:rsidRPr="00CF33B8">
        <w:t xml:space="preserve">4.4 </w:t>
      </w:r>
      <w:r w:rsidRPr="00CF33B8">
        <w:t>混淆矩阵与类别识别分析</w:t>
      </w:r>
      <w:bookmarkEnd w:id="49"/>
    </w:p>
    <w:p w14:paraId="7FB82F2E" w14:textId="1DC2D84F" w:rsidR="00CF33B8" w:rsidRDefault="00CF33B8" w:rsidP="00CF33B8">
      <w:pPr>
        <w:ind w:firstLine="480"/>
      </w:pPr>
      <w:r w:rsidRPr="00CF33B8">
        <w:t>为了进一步分析最终模型在不同表情类别上的识别情况，本文绘制了测试集混淆矩阵，如图</w:t>
      </w:r>
      <w:r w:rsidRPr="00CF33B8">
        <w:t>4-1</w:t>
      </w:r>
      <w:r w:rsidRPr="00CF33B8">
        <w:t>所示。图中纵轴表示真实类别，横轴表示预测类别，类别编号</w:t>
      </w:r>
      <w:r w:rsidRPr="00CF33B8">
        <w:t>0</w:t>
      </w:r>
      <w:r w:rsidRPr="00CF33B8">
        <w:t>至</w:t>
      </w:r>
      <w:r w:rsidRPr="00CF33B8">
        <w:t>6</w:t>
      </w:r>
      <w:r w:rsidRPr="00CF33B8">
        <w:t>分别对应愤怒、厌恶、恐惧、高兴、悲伤、惊讶和中性。</w:t>
      </w:r>
    </w:p>
    <w:p w14:paraId="79011217" w14:textId="77777777" w:rsidR="00341908" w:rsidRDefault="00341908" w:rsidP="00CF33B8">
      <w:pPr>
        <w:ind w:firstLine="480"/>
      </w:pPr>
    </w:p>
    <w:p w14:paraId="0973462B" w14:textId="77777777" w:rsidR="00CF33B8" w:rsidRDefault="00CF33B8" w:rsidP="00CF33B8">
      <w:pPr>
        <w:keepNext/>
        <w:spacing w:line="240" w:lineRule="auto"/>
        <w:ind w:firstLine="480"/>
        <w:jc w:val="center"/>
      </w:pPr>
      <w:r>
        <w:rPr>
          <w:rFonts w:hint="eastAsia"/>
          <w:noProof/>
        </w:rPr>
        <w:drawing>
          <wp:inline distT="0" distB="0" distL="0" distR="0" wp14:anchorId="11B783FA" wp14:editId="71589370">
            <wp:extent cx="2591879" cy="2160000"/>
            <wp:effectExtent l="0" t="0" r="0" b="0"/>
            <wp:docPr id="118987570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75707" name="图片 11898757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91879" cy="2160000"/>
                    </a:xfrm>
                    <a:prstGeom prst="rect">
                      <a:avLst/>
                    </a:prstGeom>
                  </pic:spPr>
                </pic:pic>
              </a:graphicData>
            </a:graphic>
          </wp:inline>
        </w:drawing>
      </w:r>
    </w:p>
    <w:p w14:paraId="4EB3C334" w14:textId="6FDC982B" w:rsidR="00CF33B8" w:rsidRPr="00C67580" w:rsidRDefault="00CF33B8" w:rsidP="00CF33B8">
      <w:pPr>
        <w:pStyle w:val="ae"/>
        <w:ind w:firstLine="420"/>
        <w:jc w:val="center"/>
        <w:rPr>
          <w:rFonts w:asciiTheme="minorEastAsia" w:eastAsiaTheme="minorEastAsia" w:hAnsiTheme="minorEastAsia" w:hint="eastAsia"/>
          <w:sz w:val="21"/>
          <w:szCs w:val="21"/>
        </w:rPr>
      </w:pPr>
      <w:r w:rsidRPr="00C67580">
        <w:rPr>
          <w:rFonts w:asciiTheme="minorEastAsia" w:eastAsiaTheme="minorEastAsia" w:hAnsiTheme="minorEastAsia"/>
          <w:sz w:val="21"/>
          <w:szCs w:val="21"/>
        </w:rPr>
        <w:t>图</w:t>
      </w:r>
      <w:r w:rsidRPr="00C67580">
        <w:rPr>
          <w:rFonts w:ascii="Times New Roman" w:eastAsiaTheme="minorEastAsia" w:hAnsi="Times New Roman" w:cs="Times New Roman"/>
          <w:sz w:val="21"/>
          <w:szCs w:val="21"/>
        </w:rPr>
        <w:t>4-1</w:t>
      </w:r>
      <w:r w:rsidRPr="00C67580">
        <w:rPr>
          <w:rFonts w:asciiTheme="minorEastAsia" w:eastAsiaTheme="minorEastAsia" w:hAnsiTheme="minorEastAsia"/>
          <w:sz w:val="21"/>
          <w:szCs w:val="21"/>
        </w:rPr>
        <w:t xml:space="preserve"> 测试集混淆矩阵</w:t>
      </w:r>
    </w:p>
    <w:p w14:paraId="1A6D6404" w14:textId="77777777" w:rsidR="00CF33B8" w:rsidRDefault="00CF33B8" w:rsidP="00CF33B8">
      <w:pPr>
        <w:ind w:firstLine="480"/>
      </w:pPr>
    </w:p>
    <w:p w14:paraId="51B5A189" w14:textId="6B247FD7" w:rsidR="00CF33B8" w:rsidRDefault="00CF33B8" w:rsidP="00CF33B8">
      <w:pPr>
        <w:ind w:firstLine="480"/>
      </w:pPr>
      <w:r w:rsidRPr="00CF33B8">
        <w:t>从图</w:t>
      </w:r>
      <w:r w:rsidRPr="00CF33B8">
        <w:t>4-1</w:t>
      </w:r>
      <w:r w:rsidRPr="00CF33B8">
        <w:t>可以看出，大部分样本集中在混淆矩阵的主对角线上，说明模型对各类别均具备较好的识别能力。其中，高兴类和中性类样本数量较多，且主对角线位置数值明显较高，表明模型对这两类表情具有较强的识别能力。高兴类共有</w:t>
      </w:r>
      <w:r w:rsidRPr="00CF33B8">
        <w:t>11121</w:t>
      </w:r>
      <w:r w:rsidRPr="00CF33B8">
        <w:t>个样本被正确识别，中性类共有</w:t>
      </w:r>
      <w:r w:rsidRPr="00CF33B8">
        <w:t>9023</w:t>
      </w:r>
      <w:r w:rsidRPr="00CF33B8">
        <w:t>个样本被正确识别。</w:t>
      </w:r>
    </w:p>
    <w:p w14:paraId="7074E77F" w14:textId="77777777" w:rsidR="00CF33B8" w:rsidRDefault="00CF33B8" w:rsidP="00CF33B8">
      <w:pPr>
        <w:ind w:firstLine="480"/>
      </w:pPr>
      <w:r w:rsidRPr="00CF33B8">
        <w:t>为了进一步量化不同类别的表现，本文统计了测试集上各类别的精确率、召回率和</w:t>
      </w:r>
      <w:r w:rsidRPr="00CF33B8">
        <w:t>F1</w:t>
      </w:r>
      <w:r w:rsidRPr="00CF33B8">
        <w:t>值，结果如表</w:t>
      </w:r>
      <w:r w:rsidRPr="00CF33B8">
        <w:t>4-3</w:t>
      </w:r>
      <w:r w:rsidRPr="00CF33B8">
        <w:t>所示。</w:t>
      </w:r>
    </w:p>
    <w:p w14:paraId="0EDC038F" w14:textId="77777777" w:rsidR="00CF33B8" w:rsidRDefault="00CF33B8" w:rsidP="00CF33B8">
      <w:pPr>
        <w:ind w:firstLine="480"/>
      </w:pPr>
    </w:p>
    <w:p w14:paraId="7CE5E1AB" w14:textId="77777777" w:rsidR="005302CE" w:rsidRDefault="005302CE" w:rsidP="00CF33B8">
      <w:pPr>
        <w:ind w:firstLine="480"/>
      </w:pPr>
    </w:p>
    <w:p w14:paraId="5B0EA461" w14:textId="77777777" w:rsidR="005302CE" w:rsidRPr="00CF33B8" w:rsidRDefault="005302CE" w:rsidP="00CF33B8">
      <w:pPr>
        <w:ind w:firstLine="480"/>
      </w:pPr>
    </w:p>
    <w:p w14:paraId="2095E5D5" w14:textId="72FE0278" w:rsidR="00CF33B8" w:rsidRPr="00CF33B8" w:rsidRDefault="00CF33B8" w:rsidP="00CF33B8">
      <w:pPr>
        <w:pStyle w:val="ae"/>
        <w:keepNext/>
        <w:ind w:firstLine="420"/>
        <w:jc w:val="center"/>
        <w:rPr>
          <w:rFonts w:asciiTheme="majorEastAsia" w:eastAsiaTheme="majorEastAsia" w:hAnsiTheme="majorEastAsia" w:hint="eastAsia"/>
          <w:sz w:val="21"/>
          <w:szCs w:val="21"/>
        </w:rPr>
      </w:pPr>
      <w:r w:rsidRPr="00CF33B8">
        <w:rPr>
          <w:rFonts w:asciiTheme="majorEastAsia" w:eastAsiaTheme="majorEastAsia" w:hAnsiTheme="majorEastAsia"/>
          <w:sz w:val="21"/>
          <w:szCs w:val="21"/>
        </w:rPr>
        <w:lastRenderedPageBreak/>
        <w:t>表</w:t>
      </w:r>
      <w:r w:rsidRPr="00C67580">
        <w:rPr>
          <w:rFonts w:ascii="Times New Roman" w:eastAsiaTheme="majorEastAsia" w:hAnsi="Times New Roman" w:cs="Times New Roman"/>
          <w:sz w:val="21"/>
          <w:szCs w:val="21"/>
        </w:rPr>
        <w:t>4-3</w:t>
      </w:r>
      <w:r w:rsidRPr="00CF33B8">
        <w:rPr>
          <w:rFonts w:asciiTheme="majorEastAsia" w:eastAsiaTheme="majorEastAsia" w:hAnsiTheme="majorEastAsia"/>
          <w:sz w:val="21"/>
          <w:szCs w:val="21"/>
        </w:rPr>
        <w:t xml:space="preserve"> 测试集各类别识别结果</w:t>
      </w:r>
    </w:p>
    <w:tbl>
      <w:tblPr>
        <w:tblStyle w:val="af1"/>
        <w:tblW w:w="0" w:type="auto"/>
        <w:tblLook w:val="04A0" w:firstRow="1" w:lastRow="0" w:firstColumn="1" w:lastColumn="0" w:noHBand="0" w:noVBand="1"/>
      </w:tblPr>
      <w:tblGrid>
        <w:gridCol w:w="1698"/>
        <w:gridCol w:w="1699"/>
        <w:gridCol w:w="1699"/>
        <w:gridCol w:w="1699"/>
        <w:gridCol w:w="1699"/>
      </w:tblGrid>
      <w:tr w:rsidR="00CF33B8" w:rsidRPr="00926BB3" w14:paraId="0932B6D2" w14:textId="77777777" w:rsidTr="00926BB3">
        <w:trPr>
          <w:cnfStyle w:val="100000000000" w:firstRow="1" w:lastRow="0" w:firstColumn="0" w:lastColumn="0" w:oddVBand="0" w:evenVBand="0" w:oddHBand="0" w:evenHBand="0" w:firstRowFirstColumn="0" w:firstRowLastColumn="0" w:lastRowFirstColumn="0" w:lastRowLastColumn="0"/>
        </w:trPr>
        <w:tc>
          <w:tcPr>
            <w:tcW w:w="1698" w:type="dxa"/>
          </w:tcPr>
          <w:p w14:paraId="51EF4B45" w14:textId="65AB392A" w:rsidR="00CF33B8" w:rsidRPr="00926BB3" w:rsidRDefault="00CF33B8" w:rsidP="00EF33AE">
            <w:pPr>
              <w:ind w:firstLineChars="0" w:firstLine="0"/>
              <w:jc w:val="center"/>
              <w:rPr>
                <w:sz w:val="21"/>
                <w:szCs w:val="21"/>
              </w:rPr>
            </w:pPr>
            <w:r w:rsidRPr="00926BB3">
              <w:rPr>
                <w:b/>
                <w:bCs/>
                <w:sz w:val="21"/>
                <w:szCs w:val="21"/>
              </w:rPr>
              <w:t>类别编号</w:t>
            </w:r>
          </w:p>
        </w:tc>
        <w:tc>
          <w:tcPr>
            <w:tcW w:w="1699" w:type="dxa"/>
          </w:tcPr>
          <w:p w14:paraId="64278183" w14:textId="74BCE928" w:rsidR="00CF33B8" w:rsidRPr="00926BB3" w:rsidRDefault="00CF33B8" w:rsidP="00EF33AE">
            <w:pPr>
              <w:ind w:firstLineChars="0" w:firstLine="0"/>
              <w:jc w:val="center"/>
              <w:rPr>
                <w:sz w:val="21"/>
                <w:szCs w:val="21"/>
              </w:rPr>
            </w:pPr>
            <w:r w:rsidRPr="00926BB3">
              <w:rPr>
                <w:b/>
                <w:bCs/>
                <w:sz w:val="21"/>
                <w:szCs w:val="21"/>
              </w:rPr>
              <w:t>表情类别</w:t>
            </w:r>
          </w:p>
        </w:tc>
        <w:tc>
          <w:tcPr>
            <w:tcW w:w="1699" w:type="dxa"/>
          </w:tcPr>
          <w:p w14:paraId="5AA06A8F" w14:textId="0E4988C3" w:rsidR="00CF33B8" w:rsidRPr="00926BB3" w:rsidRDefault="00CF33B8" w:rsidP="00EF33AE">
            <w:pPr>
              <w:ind w:firstLineChars="0" w:firstLine="0"/>
              <w:jc w:val="center"/>
              <w:rPr>
                <w:sz w:val="21"/>
                <w:szCs w:val="21"/>
              </w:rPr>
            </w:pPr>
            <w:r w:rsidRPr="00926BB3">
              <w:rPr>
                <w:b/>
                <w:bCs/>
                <w:sz w:val="21"/>
                <w:szCs w:val="21"/>
              </w:rPr>
              <w:t>Precision/%</w:t>
            </w:r>
          </w:p>
        </w:tc>
        <w:tc>
          <w:tcPr>
            <w:tcW w:w="1699" w:type="dxa"/>
          </w:tcPr>
          <w:p w14:paraId="5724E656" w14:textId="3610639A" w:rsidR="00CF33B8" w:rsidRPr="00926BB3" w:rsidRDefault="00CF33B8" w:rsidP="00EF33AE">
            <w:pPr>
              <w:ind w:firstLineChars="0" w:firstLine="0"/>
              <w:jc w:val="center"/>
              <w:rPr>
                <w:sz w:val="21"/>
                <w:szCs w:val="21"/>
              </w:rPr>
            </w:pPr>
            <w:r w:rsidRPr="00926BB3">
              <w:rPr>
                <w:b/>
                <w:bCs/>
                <w:sz w:val="21"/>
                <w:szCs w:val="21"/>
              </w:rPr>
              <w:t>Recall/%</w:t>
            </w:r>
          </w:p>
        </w:tc>
        <w:tc>
          <w:tcPr>
            <w:tcW w:w="1699" w:type="dxa"/>
          </w:tcPr>
          <w:p w14:paraId="3DA54AC8" w14:textId="2DC9DEB7" w:rsidR="00CF33B8" w:rsidRPr="00926BB3" w:rsidRDefault="00CF33B8" w:rsidP="00EF33AE">
            <w:pPr>
              <w:ind w:firstLineChars="0" w:firstLine="0"/>
              <w:jc w:val="center"/>
              <w:rPr>
                <w:sz w:val="21"/>
                <w:szCs w:val="21"/>
              </w:rPr>
            </w:pPr>
            <w:r w:rsidRPr="00926BB3">
              <w:rPr>
                <w:b/>
                <w:bCs/>
                <w:sz w:val="21"/>
                <w:szCs w:val="21"/>
              </w:rPr>
              <w:t>F1/%</w:t>
            </w:r>
          </w:p>
        </w:tc>
      </w:tr>
      <w:tr w:rsidR="00CF33B8" w:rsidRPr="00926BB3" w14:paraId="14328754" w14:textId="77777777" w:rsidTr="00926BB3">
        <w:tc>
          <w:tcPr>
            <w:tcW w:w="1698" w:type="dxa"/>
          </w:tcPr>
          <w:p w14:paraId="799C59CC" w14:textId="3471EF2B" w:rsidR="00CF33B8" w:rsidRPr="00926BB3" w:rsidRDefault="00CF33B8" w:rsidP="00CF33B8">
            <w:pPr>
              <w:ind w:firstLineChars="0" w:firstLine="0"/>
              <w:jc w:val="center"/>
              <w:rPr>
                <w:sz w:val="21"/>
                <w:szCs w:val="21"/>
              </w:rPr>
            </w:pPr>
            <w:r w:rsidRPr="00926BB3">
              <w:rPr>
                <w:sz w:val="21"/>
                <w:szCs w:val="21"/>
              </w:rPr>
              <w:t>0</w:t>
            </w:r>
          </w:p>
        </w:tc>
        <w:tc>
          <w:tcPr>
            <w:tcW w:w="1699" w:type="dxa"/>
          </w:tcPr>
          <w:p w14:paraId="7E2DDA32" w14:textId="11F1128D" w:rsidR="00CF33B8" w:rsidRPr="00926BB3" w:rsidRDefault="00CF33B8" w:rsidP="00CF33B8">
            <w:pPr>
              <w:ind w:firstLineChars="0" w:firstLine="0"/>
              <w:jc w:val="center"/>
              <w:rPr>
                <w:sz w:val="21"/>
                <w:szCs w:val="21"/>
              </w:rPr>
            </w:pPr>
            <w:r w:rsidRPr="00926BB3">
              <w:rPr>
                <w:rFonts w:ascii="宋体" w:hAnsi="宋体" w:cs="宋体" w:hint="eastAsia"/>
                <w:sz w:val="21"/>
                <w:szCs w:val="21"/>
              </w:rPr>
              <w:t>愤怒</w:t>
            </w:r>
          </w:p>
        </w:tc>
        <w:tc>
          <w:tcPr>
            <w:tcW w:w="1699" w:type="dxa"/>
          </w:tcPr>
          <w:p w14:paraId="4018B05E" w14:textId="68615B1A" w:rsidR="00CF33B8" w:rsidRPr="00926BB3" w:rsidRDefault="00CF33B8" w:rsidP="00CF33B8">
            <w:pPr>
              <w:ind w:firstLineChars="0" w:firstLine="0"/>
              <w:jc w:val="center"/>
              <w:rPr>
                <w:sz w:val="21"/>
                <w:szCs w:val="21"/>
              </w:rPr>
            </w:pPr>
            <w:r w:rsidRPr="00926BB3">
              <w:rPr>
                <w:sz w:val="21"/>
                <w:szCs w:val="21"/>
              </w:rPr>
              <w:t>87.62</w:t>
            </w:r>
          </w:p>
        </w:tc>
        <w:tc>
          <w:tcPr>
            <w:tcW w:w="1699" w:type="dxa"/>
          </w:tcPr>
          <w:p w14:paraId="0E32D7E6" w14:textId="79F0D0E7" w:rsidR="00CF33B8" w:rsidRPr="00926BB3" w:rsidRDefault="00CF33B8" w:rsidP="00CF33B8">
            <w:pPr>
              <w:ind w:firstLineChars="0" w:firstLine="0"/>
              <w:jc w:val="center"/>
              <w:rPr>
                <w:sz w:val="21"/>
                <w:szCs w:val="21"/>
              </w:rPr>
            </w:pPr>
            <w:r w:rsidRPr="00926BB3">
              <w:rPr>
                <w:sz w:val="21"/>
                <w:szCs w:val="21"/>
              </w:rPr>
              <w:t>87.08</w:t>
            </w:r>
          </w:p>
        </w:tc>
        <w:tc>
          <w:tcPr>
            <w:tcW w:w="1699" w:type="dxa"/>
          </w:tcPr>
          <w:p w14:paraId="4F914C8C" w14:textId="268B33AB" w:rsidR="00CF33B8" w:rsidRPr="00926BB3" w:rsidRDefault="00CF33B8" w:rsidP="00CF33B8">
            <w:pPr>
              <w:ind w:firstLineChars="0" w:firstLine="0"/>
              <w:jc w:val="center"/>
              <w:rPr>
                <w:sz w:val="21"/>
                <w:szCs w:val="21"/>
              </w:rPr>
            </w:pPr>
            <w:r w:rsidRPr="00926BB3">
              <w:rPr>
                <w:sz w:val="21"/>
                <w:szCs w:val="21"/>
              </w:rPr>
              <w:t>87.35</w:t>
            </w:r>
          </w:p>
        </w:tc>
      </w:tr>
      <w:tr w:rsidR="00CF33B8" w:rsidRPr="00926BB3" w14:paraId="071778A7" w14:textId="77777777" w:rsidTr="00926BB3">
        <w:tc>
          <w:tcPr>
            <w:tcW w:w="1698" w:type="dxa"/>
          </w:tcPr>
          <w:p w14:paraId="717E6DA4" w14:textId="4549E370" w:rsidR="00CF33B8" w:rsidRPr="00926BB3" w:rsidRDefault="00CF33B8" w:rsidP="00CF33B8">
            <w:pPr>
              <w:ind w:firstLineChars="0" w:firstLine="0"/>
              <w:jc w:val="center"/>
              <w:rPr>
                <w:sz w:val="21"/>
                <w:szCs w:val="21"/>
              </w:rPr>
            </w:pPr>
            <w:r w:rsidRPr="00926BB3">
              <w:rPr>
                <w:sz w:val="21"/>
                <w:szCs w:val="21"/>
              </w:rPr>
              <w:t>1</w:t>
            </w:r>
          </w:p>
        </w:tc>
        <w:tc>
          <w:tcPr>
            <w:tcW w:w="1699" w:type="dxa"/>
          </w:tcPr>
          <w:p w14:paraId="1A411B66" w14:textId="3EA721FE" w:rsidR="00CF33B8" w:rsidRPr="00926BB3" w:rsidRDefault="00CF33B8" w:rsidP="00CF33B8">
            <w:pPr>
              <w:ind w:firstLineChars="0" w:firstLine="0"/>
              <w:jc w:val="center"/>
              <w:rPr>
                <w:sz w:val="21"/>
                <w:szCs w:val="21"/>
              </w:rPr>
            </w:pPr>
            <w:r w:rsidRPr="00926BB3">
              <w:rPr>
                <w:rFonts w:ascii="宋体" w:hAnsi="宋体" w:cs="宋体" w:hint="eastAsia"/>
                <w:sz w:val="21"/>
                <w:szCs w:val="21"/>
              </w:rPr>
              <w:t>厌恶</w:t>
            </w:r>
          </w:p>
        </w:tc>
        <w:tc>
          <w:tcPr>
            <w:tcW w:w="1699" w:type="dxa"/>
          </w:tcPr>
          <w:p w14:paraId="4EC4E468" w14:textId="2CCFF31A" w:rsidR="00CF33B8" w:rsidRPr="00926BB3" w:rsidRDefault="00CF33B8" w:rsidP="00CF33B8">
            <w:pPr>
              <w:ind w:firstLineChars="0" w:firstLine="0"/>
              <w:jc w:val="center"/>
              <w:rPr>
                <w:sz w:val="21"/>
                <w:szCs w:val="21"/>
              </w:rPr>
            </w:pPr>
            <w:r w:rsidRPr="00926BB3">
              <w:rPr>
                <w:sz w:val="21"/>
                <w:szCs w:val="21"/>
              </w:rPr>
              <w:t>88.04</w:t>
            </w:r>
          </w:p>
        </w:tc>
        <w:tc>
          <w:tcPr>
            <w:tcW w:w="1699" w:type="dxa"/>
          </w:tcPr>
          <w:p w14:paraId="727B4724" w14:textId="40AE0084" w:rsidR="00CF33B8" w:rsidRPr="00926BB3" w:rsidRDefault="00CF33B8" w:rsidP="00CF33B8">
            <w:pPr>
              <w:ind w:firstLineChars="0" w:firstLine="0"/>
              <w:jc w:val="center"/>
              <w:rPr>
                <w:sz w:val="21"/>
                <w:szCs w:val="21"/>
              </w:rPr>
            </w:pPr>
            <w:r w:rsidRPr="00926BB3">
              <w:rPr>
                <w:sz w:val="21"/>
                <w:szCs w:val="21"/>
              </w:rPr>
              <w:t>80.07</w:t>
            </w:r>
          </w:p>
        </w:tc>
        <w:tc>
          <w:tcPr>
            <w:tcW w:w="1699" w:type="dxa"/>
          </w:tcPr>
          <w:p w14:paraId="7E65165A" w14:textId="6E569A26" w:rsidR="00CF33B8" w:rsidRPr="00926BB3" w:rsidRDefault="00CF33B8" w:rsidP="00CF33B8">
            <w:pPr>
              <w:ind w:firstLineChars="0" w:firstLine="0"/>
              <w:jc w:val="center"/>
              <w:rPr>
                <w:sz w:val="21"/>
                <w:szCs w:val="21"/>
              </w:rPr>
            </w:pPr>
            <w:r w:rsidRPr="00926BB3">
              <w:rPr>
                <w:sz w:val="21"/>
                <w:szCs w:val="21"/>
              </w:rPr>
              <w:t>83.87</w:t>
            </w:r>
          </w:p>
        </w:tc>
      </w:tr>
      <w:tr w:rsidR="00CF33B8" w:rsidRPr="00926BB3" w14:paraId="70968E39" w14:textId="77777777" w:rsidTr="00926BB3">
        <w:tc>
          <w:tcPr>
            <w:tcW w:w="1698" w:type="dxa"/>
          </w:tcPr>
          <w:p w14:paraId="2A7C5F2F" w14:textId="0B64879D" w:rsidR="00CF33B8" w:rsidRPr="00926BB3" w:rsidRDefault="00CF33B8" w:rsidP="00CF33B8">
            <w:pPr>
              <w:ind w:firstLineChars="0" w:firstLine="0"/>
              <w:jc w:val="center"/>
              <w:rPr>
                <w:sz w:val="21"/>
                <w:szCs w:val="21"/>
              </w:rPr>
            </w:pPr>
            <w:r w:rsidRPr="00926BB3">
              <w:rPr>
                <w:sz w:val="21"/>
                <w:szCs w:val="21"/>
              </w:rPr>
              <w:t>2</w:t>
            </w:r>
          </w:p>
        </w:tc>
        <w:tc>
          <w:tcPr>
            <w:tcW w:w="1699" w:type="dxa"/>
          </w:tcPr>
          <w:p w14:paraId="005C509D" w14:textId="2AB3436A" w:rsidR="00CF33B8" w:rsidRPr="00926BB3" w:rsidRDefault="00CF33B8" w:rsidP="00CF33B8">
            <w:pPr>
              <w:ind w:firstLineChars="0" w:firstLine="0"/>
              <w:jc w:val="center"/>
              <w:rPr>
                <w:sz w:val="21"/>
                <w:szCs w:val="21"/>
              </w:rPr>
            </w:pPr>
            <w:r w:rsidRPr="00926BB3">
              <w:rPr>
                <w:rFonts w:ascii="宋体" w:hAnsi="宋体" w:cs="宋体" w:hint="eastAsia"/>
                <w:sz w:val="21"/>
                <w:szCs w:val="21"/>
              </w:rPr>
              <w:t>恐惧</w:t>
            </w:r>
          </w:p>
        </w:tc>
        <w:tc>
          <w:tcPr>
            <w:tcW w:w="1699" w:type="dxa"/>
          </w:tcPr>
          <w:p w14:paraId="708D55E6" w14:textId="3A2E07E2" w:rsidR="00CF33B8" w:rsidRPr="00926BB3" w:rsidRDefault="00CF33B8" w:rsidP="00CF33B8">
            <w:pPr>
              <w:ind w:firstLineChars="0" w:firstLine="0"/>
              <w:jc w:val="center"/>
              <w:rPr>
                <w:sz w:val="21"/>
                <w:szCs w:val="21"/>
              </w:rPr>
            </w:pPr>
            <w:r w:rsidRPr="00926BB3">
              <w:rPr>
                <w:sz w:val="21"/>
                <w:szCs w:val="21"/>
              </w:rPr>
              <w:t>85.27</w:t>
            </w:r>
          </w:p>
        </w:tc>
        <w:tc>
          <w:tcPr>
            <w:tcW w:w="1699" w:type="dxa"/>
          </w:tcPr>
          <w:p w14:paraId="7925419A" w14:textId="12F142CB" w:rsidR="00CF33B8" w:rsidRPr="00926BB3" w:rsidRDefault="00CF33B8" w:rsidP="00CF33B8">
            <w:pPr>
              <w:ind w:firstLineChars="0" w:firstLine="0"/>
              <w:jc w:val="center"/>
              <w:rPr>
                <w:sz w:val="21"/>
                <w:szCs w:val="21"/>
              </w:rPr>
            </w:pPr>
            <w:r w:rsidRPr="00926BB3">
              <w:rPr>
                <w:sz w:val="21"/>
                <w:szCs w:val="21"/>
              </w:rPr>
              <w:t>78.54</w:t>
            </w:r>
          </w:p>
        </w:tc>
        <w:tc>
          <w:tcPr>
            <w:tcW w:w="1699" w:type="dxa"/>
          </w:tcPr>
          <w:p w14:paraId="2552B280" w14:textId="4C9C297B" w:rsidR="00CF33B8" w:rsidRPr="00926BB3" w:rsidRDefault="00CF33B8" w:rsidP="00CF33B8">
            <w:pPr>
              <w:ind w:firstLineChars="0" w:firstLine="0"/>
              <w:jc w:val="center"/>
              <w:rPr>
                <w:sz w:val="21"/>
                <w:szCs w:val="21"/>
              </w:rPr>
            </w:pPr>
            <w:r w:rsidRPr="00926BB3">
              <w:rPr>
                <w:sz w:val="21"/>
                <w:szCs w:val="21"/>
              </w:rPr>
              <w:t>81.77</w:t>
            </w:r>
          </w:p>
        </w:tc>
      </w:tr>
      <w:tr w:rsidR="00CF33B8" w:rsidRPr="00926BB3" w14:paraId="5992584B" w14:textId="77777777" w:rsidTr="00926BB3">
        <w:tc>
          <w:tcPr>
            <w:tcW w:w="1698" w:type="dxa"/>
          </w:tcPr>
          <w:p w14:paraId="5ADB039C" w14:textId="1DF03551" w:rsidR="00CF33B8" w:rsidRPr="00926BB3" w:rsidRDefault="00CF33B8" w:rsidP="00CF33B8">
            <w:pPr>
              <w:ind w:firstLineChars="0" w:firstLine="0"/>
              <w:jc w:val="center"/>
              <w:rPr>
                <w:sz w:val="21"/>
                <w:szCs w:val="21"/>
              </w:rPr>
            </w:pPr>
            <w:r w:rsidRPr="00926BB3">
              <w:rPr>
                <w:sz w:val="21"/>
                <w:szCs w:val="21"/>
              </w:rPr>
              <w:t>3</w:t>
            </w:r>
          </w:p>
        </w:tc>
        <w:tc>
          <w:tcPr>
            <w:tcW w:w="1699" w:type="dxa"/>
          </w:tcPr>
          <w:p w14:paraId="1F266EE3" w14:textId="233A31E7" w:rsidR="00CF33B8" w:rsidRPr="00926BB3" w:rsidRDefault="00CF33B8" w:rsidP="00CF33B8">
            <w:pPr>
              <w:ind w:firstLineChars="0" w:firstLine="0"/>
              <w:jc w:val="center"/>
              <w:rPr>
                <w:sz w:val="21"/>
                <w:szCs w:val="21"/>
              </w:rPr>
            </w:pPr>
            <w:r w:rsidRPr="00926BB3">
              <w:rPr>
                <w:rFonts w:ascii="宋体" w:hAnsi="宋体" w:cs="宋体" w:hint="eastAsia"/>
                <w:sz w:val="21"/>
                <w:szCs w:val="21"/>
              </w:rPr>
              <w:t>高兴</w:t>
            </w:r>
          </w:p>
        </w:tc>
        <w:tc>
          <w:tcPr>
            <w:tcW w:w="1699" w:type="dxa"/>
          </w:tcPr>
          <w:p w14:paraId="2078AD91" w14:textId="0A993DB8" w:rsidR="00CF33B8" w:rsidRPr="00926BB3" w:rsidRDefault="00CF33B8" w:rsidP="00CF33B8">
            <w:pPr>
              <w:ind w:firstLineChars="0" w:firstLine="0"/>
              <w:jc w:val="center"/>
              <w:rPr>
                <w:sz w:val="21"/>
                <w:szCs w:val="21"/>
              </w:rPr>
            </w:pPr>
            <w:r w:rsidRPr="00926BB3">
              <w:rPr>
                <w:sz w:val="21"/>
                <w:szCs w:val="21"/>
              </w:rPr>
              <w:t>97.05</w:t>
            </w:r>
          </w:p>
        </w:tc>
        <w:tc>
          <w:tcPr>
            <w:tcW w:w="1699" w:type="dxa"/>
          </w:tcPr>
          <w:p w14:paraId="50A768DE" w14:textId="33E1644E" w:rsidR="00CF33B8" w:rsidRPr="00926BB3" w:rsidRDefault="00CF33B8" w:rsidP="00CF33B8">
            <w:pPr>
              <w:ind w:firstLineChars="0" w:firstLine="0"/>
              <w:jc w:val="center"/>
              <w:rPr>
                <w:sz w:val="21"/>
                <w:szCs w:val="21"/>
              </w:rPr>
            </w:pPr>
            <w:r w:rsidRPr="00926BB3">
              <w:rPr>
                <w:sz w:val="21"/>
                <w:szCs w:val="21"/>
              </w:rPr>
              <w:t>95.54</w:t>
            </w:r>
          </w:p>
        </w:tc>
        <w:tc>
          <w:tcPr>
            <w:tcW w:w="1699" w:type="dxa"/>
          </w:tcPr>
          <w:p w14:paraId="416EFAA5" w14:textId="68D1E178" w:rsidR="00CF33B8" w:rsidRPr="00926BB3" w:rsidRDefault="00CF33B8" w:rsidP="00CF33B8">
            <w:pPr>
              <w:ind w:firstLineChars="0" w:firstLine="0"/>
              <w:jc w:val="center"/>
              <w:rPr>
                <w:sz w:val="21"/>
                <w:szCs w:val="21"/>
              </w:rPr>
            </w:pPr>
            <w:r w:rsidRPr="00926BB3">
              <w:rPr>
                <w:sz w:val="21"/>
                <w:szCs w:val="21"/>
              </w:rPr>
              <w:t>96.29</w:t>
            </w:r>
          </w:p>
        </w:tc>
      </w:tr>
      <w:tr w:rsidR="00CF33B8" w:rsidRPr="00926BB3" w14:paraId="14225CFA" w14:textId="77777777" w:rsidTr="00926BB3">
        <w:tc>
          <w:tcPr>
            <w:tcW w:w="1698" w:type="dxa"/>
          </w:tcPr>
          <w:p w14:paraId="5E52129B" w14:textId="56C3B054" w:rsidR="00CF33B8" w:rsidRPr="00926BB3" w:rsidRDefault="00CF33B8" w:rsidP="00CF33B8">
            <w:pPr>
              <w:ind w:firstLineChars="0" w:firstLine="0"/>
              <w:jc w:val="center"/>
              <w:rPr>
                <w:sz w:val="21"/>
                <w:szCs w:val="21"/>
              </w:rPr>
            </w:pPr>
            <w:r w:rsidRPr="00926BB3">
              <w:rPr>
                <w:sz w:val="21"/>
                <w:szCs w:val="21"/>
              </w:rPr>
              <w:t>4</w:t>
            </w:r>
          </w:p>
        </w:tc>
        <w:tc>
          <w:tcPr>
            <w:tcW w:w="1699" w:type="dxa"/>
          </w:tcPr>
          <w:p w14:paraId="0DA0AA97" w14:textId="2C506A66" w:rsidR="00CF33B8" w:rsidRPr="00926BB3" w:rsidRDefault="00CF33B8" w:rsidP="00CF33B8">
            <w:pPr>
              <w:ind w:firstLineChars="0" w:firstLine="0"/>
              <w:jc w:val="center"/>
              <w:rPr>
                <w:sz w:val="21"/>
                <w:szCs w:val="21"/>
              </w:rPr>
            </w:pPr>
            <w:r w:rsidRPr="00926BB3">
              <w:rPr>
                <w:rFonts w:ascii="宋体" w:hAnsi="宋体" w:cs="宋体" w:hint="eastAsia"/>
                <w:sz w:val="21"/>
                <w:szCs w:val="21"/>
              </w:rPr>
              <w:t>悲伤</w:t>
            </w:r>
          </w:p>
        </w:tc>
        <w:tc>
          <w:tcPr>
            <w:tcW w:w="1699" w:type="dxa"/>
          </w:tcPr>
          <w:p w14:paraId="67BD1402" w14:textId="240E8367" w:rsidR="00CF33B8" w:rsidRPr="00926BB3" w:rsidRDefault="00CF33B8" w:rsidP="00CF33B8">
            <w:pPr>
              <w:ind w:firstLineChars="0" w:firstLine="0"/>
              <w:jc w:val="center"/>
              <w:rPr>
                <w:sz w:val="21"/>
                <w:szCs w:val="21"/>
              </w:rPr>
            </w:pPr>
            <w:r w:rsidRPr="00926BB3">
              <w:rPr>
                <w:sz w:val="21"/>
                <w:szCs w:val="21"/>
              </w:rPr>
              <w:t>83.76</w:t>
            </w:r>
          </w:p>
        </w:tc>
        <w:tc>
          <w:tcPr>
            <w:tcW w:w="1699" w:type="dxa"/>
          </w:tcPr>
          <w:p w14:paraId="5BB5708F" w14:textId="5BD3D0AC" w:rsidR="00CF33B8" w:rsidRPr="00926BB3" w:rsidRDefault="00CF33B8" w:rsidP="00CF33B8">
            <w:pPr>
              <w:ind w:firstLineChars="0" w:firstLine="0"/>
              <w:jc w:val="center"/>
              <w:rPr>
                <w:sz w:val="21"/>
                <w:szCs w:val="21"/>
              </w:rPr>
            </w:pPr>
            <w:r w:rsidRPr="00926BB3">
              <w:rPr>
                <w:sz w:val="21"/>
                <w:szCs w:val="21"/>
              </w:rPr>
              <w:t>81.72</w:t>
            </w:r>
          </w:p>
        </w:tc>
        <w:tc>
          <w:tcPr>
            <w:tcW w:w="1699" w:type="dxa"/>
          </w:tcPr>
          <w:p w14:paraId="5AAC0400" w14:textId="67F9308C" w:rsidR="00CF33B8" w:rsidRPr="00926BB3" w:rsidRDefault="00CF33B8" w:rsidP="00CF33B8">
            <w:pPr>
              <w:ind w:firstLineChars="0" w:firstLine="0"/>
              <w:jc w:val="center"/>
              <w:rPr>
                <w:sz w:val="21"/>
                <w:szCs w:val="21"/>
              </w:rPr>
            </w:pPr>
            <w:r w:rsidRPr="00926BB3">
              <w:rPr>
                <w:sz w:val="21"/>
                <w:szCs w:val="21"/>
              </w:rPr>
              <w:t>82.73</w:t>
            </w:r>
          </w:p>
        </w:tc>
      </w:tr>
      <w:tr w:rsidR="00CF33B8" w:rsidRPr="00926BB3" w14:paraId="40DBB16F" w14:textId="77777777" w:rsidTr="00926BB3">
        <w:tc>
          <w:tcPr>
            <w:tcW w:w="1698" w:type="dxa"/>
          </w:tcPr>
          <w:p w14:paraId="18843E58" w14:textId="5DC8516F" w:rsidR="00CF33B8" w:rsidRPr="00926BB3" w:rsidRDefault="00CF33B8" w:rsidP="00CF33B8">
            <w:pPr>
              <w:ind w:firstLineChars="0" w:firstLine="0"/>
              <w:jc w:val="center"/>
              <w:rPr>
                <w:sz w:val="21"/>
                <w:szCs w:val="21"/>
              </w:rPr>
            </w:pPr>
            <w:r w:rsidRPr="00926BB3">
              <w:rPr>
                <w:sz w:val="21"/>
                <w:szCs w:val="21"/>
              </w:rPr>
              <w:t>5</w:t>
            </w:r>
          </w:p>
        </w:tc>
        <w:tc>
          <w:tcPr>
            <w:tcW w:w="1699" w:type="dxa"/>
          </w:tcPr>
          <w:p w14:paraId="24587BA7" w14:textId="68E902B6" w:rsidR="00CF33B8" w:rsidRPr="00926BB3" w:rsidRDefault="00CF33B8" w:rsidP="00CF33B8">
            <w:pPr>
              <w:ind w:firstLineChars="0" w:firstLine="0"/>
              <w:jc w:val="center"/>
              <w:rPr>
                <w:sz w:val="21"/>
                <w:szCs w:val="21"/>
              </w:rPr>
            </w:pPr>
            <w:r w:rsidRPr="00926BB3">
              <w:rPr>
                <w:rFonts w:ascii="宋体" w:hAnsi="宋体" w:cs="宋体" w:hint="eastAsia"/>
                <w:sz w:val="21"/>
                <w:szCs w:val="21"/>
              </w:rPr>
              <w:t>惊讶</w:t>
            </w:r>
          </w:p>
        </w:tc>
        <w:tc>
          <w:tcPr>
            <w:tcW w:w="1699" w:type="dxa"/>
          </w:tcPr>
          <w:p w14:paraId="718C8CA8" w14:textId="4E19F5D4" w:rsidR="00CF33B8" w:rsidRPr="00926BB3" w:rsidRDefault="00CF33B8" w:rsidP="00CF33B8">
            <w:pPr>
              <w:ind w:firstLineChars="0" w:firstLine="0"/>
              <w:jc w:val="center"/>
              <w:rPr>
                <w:sz w:val="21"/>
                <w:szCs w:val="21"/>
              </w:rPr>
            </w:pPr>
            <w:r w:rsidRPr="00926BB3">
              <w:rPr>
                <w:sz w:val="21"/>
                <w:szCs w:val="21"/>
              </w:rPr>
              <w:t>90.05</w:t>
            </w:r>
          </w:p>
        </w:tc>
        <w:tc>
          <w:tcPr>
            <w:tcW w:w="1699" w:type="dxa"/>
          </w:tcPr>
          <w:p w14:paraId="37FD04D0" w14:textId="54F8AD91" w:rsidR="00CF33B8" w:rsidRPr="00926BB3" w:rsidRDefault="00CF33B8" w:rsidP="00CF33B8">
            <w:pPr>
              <w:ind w:firstLineChars="0" w:firstLine="0"/>
              <w:jc w:val="center"/>
              <w:rPr>
                <w:sz w:val="21"/>
                <w:szCs w:val="21"/>
              </w:rPr>
            </w:pPr>
            <w:r w:rsidRPr="00926BB3">
              <w:rPr>
                <w:sz w:val="21"/>
                <w:szCs w:val="21"/>
              </w:rPr>
              <w:t>89.07</w:t>
            </w:r>
          </w:p>
        </w:tc>
        <w:tc>
          <w:tcPr>
            <w:tcW w:w="1699" w:type="dxa"/>
          </w:tcPr>
          <w:p w14:paraId="00AE7C1A" w14:textId="63276E90" w:rsidR="00CF33B8" w:rsidRPr="00926BB3" w:rsidRDefault="00CF33B8" w:rsidP="00CF33B8">
            <w:pPr>
              <w:ind w:firstLineChars="0" w:firstLine="0"/>
              <w:jc w:val="center"/>
              <w:rPr>
                <w:sz w:val="21"/>
                <w:szCs w:val="21"/>
              </w:rPr>
            </w:pPr>
            <w:r w:rsidRPr="00926BB3">
              <w:rPr>
                <w:sz w:val="21"/>
                <w:szCs w:val="21"/>
              </w:rPr>
              <w:t>89.56</w:t>
            </w:r>
          </w:p>
        </w:tc>
      </w:tr>
      <w:tr w:rsidR="00CF33B8" w:rsidRPr="00926BB3" w14:paraId="5242889F" w14:textId="77777777" w:rsidTr="00926BB3">
        <w:tc>
          <w:tcPr>
            <w:tcW w:w="1698" w:type="dxa"/>
          </w:tcPr>
          <w:p w14:paraId="775300E4" w14:textId="7AC970D0" w:rsidR="00CF33B8" w:rsidRPr="00926BB3" w:rsidRDefault="00CF33B8" w:rsidP="00CF33B8">
            <w:pPr>
              <w:ind w:firstLineChars="0" w:firstLine="0"/>
              <w:jc w:val="center"/>
              <w:rPr>
                <w:sz w:val="21"/>
                <w:szCs w:val="21"/>
              </w:rPr>
            </w:pPr>
            <w:r w:rsidRPr="00926BB3">
              <w:rPr>
                <w:sz w:val="21"/>
                <w:szCs w:val="21"/>
              </w:rPr>
              <w:t>6</w:t>
            </w:r>
          </w:p>
        </w:tc>
        <w:tc>
          <w:tcPr>
            <w:tcW w:w="1699" w:type="dxa"/>
          </w:tcPr>
          <w:p w14:paraId="46562DCD" w14:textId="1CF9C7FC" w:rsidR="00CF33B8" w:rsidRPr="00926BB3" w:rsidRDefault="00CF33B8" w:rsidP="00CF33B8">
            <w:pPr>
              <w:ind w:firstLineChars="0" w:firstLine="0"/>
              <w:jc w:val="center"/>
              <w:rPr>
                <w:sz w:val="21"/>
                <w:szCs w:val="21"/>
              </w:rPr>
            </w:pPr>
            <w:r w:rsidRPr="00926BB3">
              <w:rPr>
                <w:rFonts w:ascii="宋体" w:hAnsi="宋体" w:cs="宋体" w:hint="eastAsia"/>
                <w:sz w:val="21"/>
                <w:szCs w:val="21"/>
              </w:rPr>
              <w:t>中性</w:t>
            </w:r>
          </w:p>
        </w:tc>
        <w:tc>
          <w:tcPr>
            <w:tcW w:w="1699" w:type="dxa"/>
          </w:tcPr>
          <w:p w14:paraId="7327FECA" w14:textId="3579E218" w:rsidR="00CF33B8" w:rsidRPr="00926BB3" w:rsidRDefault="00CF33B8" w:rsidP="00CF33B8">
            <w:pPr>
              <w:ind w:firstLineChars="0" w:firstLine="0"/>
              <w:jc w:val="center"/>
              <w:rPr>
                <w:sz w:val="21"/>
                <w:szCs w:val="21"/>
              </w:rPr>
            </w:pPr>
            <w:r w:rsidRPr="00926BB3">
              <w:rPr>
                <w:sz w:val="21"/>
                <w:szCs w:val="21"/>
              </w:rPr>
              <w:t>88.06</w:t>
            </w:r>
          </w:p>
        </w:tc>
        <w:tc>
          <w:tcPr>
            <w:tcW w:w="1699" w:type="dxa"/>
          </w:tcPr>
          <w:p w14:paraId="60668C1C" w14:textId="1FE37A81" w:rsidR="00CF33B8" w:rsidRPr="00926BB3" w:rsidRDefault="00CF33B8" w:rsidP="00CF33B8">
            <w:pPr>
              <w:ind w:firstLineChars="0" w:firstLine="0"/>
              <w:jc w:val="center"/>
              <w:rPr>
                <w:sz w:val="21"/>
                <w:szCs w:val="21"/>
              </w:rPr>
            </w:pPr>
            <w:r w:rsidRPr="00926BB3">
              <w:rPr>
                <w:sz w:val="21"/>
                <w:szCs w:val="21"/>
              </w:rPr>
              <w:t>93.02</w:t>
            </w:r>
          </w:p>
        </w:tc>
        <w:tc>
          <w:tcPr>
            <w:tcW w:w="1699" w:type="dxa"/>
          </w:tcPr>
          <w:p w14:paraId="5919EA68" w14:textId="74DF5AC9" w:rsidR="00CF33B8" w:rsidRPr="00926BB3" w:rsidRDefault="00CF33B8" w:rsidP="00CF33B8">
            <w:pPr>
              <w:ind w:firstLineChars="0" w:firstLine="0"/>
              <w:jc w:val="center"/>
              <w:rPr>
                <w:sz w:val="21"/>
                <w:szCs w:val="21"/>
              </w:rPr>
            </w:pPr>
            <w:r w:rsidRPr="00926BB3">
              <w:rPr>
                <w:sz w:val="21"/>
                <w:szCs w:val="21"/>
              </w:rPr>
              <w:t>90.47</w:t>
            </w:r>
          </w:p>
        </w:tc>
      </w:tr>
    </w:tbl>
    <w:p w14:paraId="3D2308D6" w14:textId="77777777" w:rsidR="00CF33B8" w:rsidRDefault="00CF33B8" w:rsidP="00CF33B8">
      <w:pPr>
        <w:ind w:firstLine="480"/>
      </w:pPr>
    </w:p>
    <w:p w14:paraId="3E34F9EB" w14:textId="77777777" w:rsidR="00DD78DB" w:rsidRDefault="00DD78DB" w:rsidP="00DD78DB">
      <w:pPr>
        <w:ind w:firstLine="480"/>
      </w:pPr>
      <w:r>
        <w:rPr>
          <w:rFonts w:hint="eastAsia"/>
        </w:rPr>
        <w:t>由表</w:t>
      </w:r>
      <w:r>
        <w:rPr>
          <w:rFonts w:hint="eastAsia"/>
        </w:rPr>
        <w:t>4-3</w:t>
      </w:r>
      <w:r>
        <w:rPr>
          <w:rFonts w:hint="eastAsia"/>
        </w:rPr>
        <w:t>可以看出，高兴类的识别效果最好，其</w:t>
      </w:r>
      <w:r>
        <w:rPr>
          <w:rFonts w:hint="eastAsia"/>
        </w:rPr>
        <w:t>Precision</w:t>
      </w:r>
      <w:r>
        <w:rPr>
          <w:rFonts w:hint="eastAsia"/>
        </w:rPr>
        <w:t>、</w:t>
      </w:r>
      <w:r>
        <w:rPr>
          <w:rFonts w:hint="eastAsia"/>
        </w:rPr>
        <w:t>Recall</w:t>
      </w:r>
      <w:r>
        <w:rPr>
          <w:rFonts w:hint="eastAsia"/>
        </w:rPr>
        <w:t>和</w:t>
      </w:r>
      <w:r>
        <w:rPr>
          <w:rFonts w:hint="eastAsia"/>
        </w:rPr>
        <w:t>F1</w:t>
      </w:r>
      <w:r>
        <w:rPr>
          <w:rFonts w:hint="eastAsia"/>
        </w:rPr>
        <w:t>值分别为</w:t>
      </w:r>
      <w:r>
        <w:rPr>
          <w:rFonts w:hint="eastAsia"/>
        </w:rPr>
        <w:t>97.05%</w:t>
      </w:r>
      <w:r>
        <w:rPr>
          <w:rFonts w:hint="eastAsia"/>
        </w:rPr>
        <w:t>、</w:t>
      </w:r>
      <w:r>
        <w:rPr>
          <w:rFonts w:hint="eastAsia"/>
        </w:rPr>
        <w:t>95.54%</w:t>
      </w:r>
      <w:r>
        <w:rPr>
          <w:rFonts w:hint="eastAsia"/>
        </w:rPr>
        <w:t>和</w:t>
      </w:r>
      <w:r>
        <w:rPr>
          <w:rFonts w:hint="eastAsia"/>
        </w:rPr>
        <w:t>96.29%</w:t>
      </w:r>
      <w:r>
        <w:rPr>
          <w:rFonts w:hint="eastAsia"/>
        </w:rPr>
        <w:t>。这说明高兴表情的视觉特征比较明显，嘴角上扬、面部肌肉的变化比较大，模型更容易学会这些表情的区分特征。中性类</w:t>
      </w:r>
      <w:r>
        <w:rPr>
          <w:rFonts w:hint="eastAsia"/>
        </w:rPr>
        <w:t>F1</w:t>
      </w:r>
      <w:r>
        <w:rPr>
          <w:rFonts w:hint="eastAsia"/>
        </w:rPr>
        <w:t>值是</w:t>
      </w:r>
      <w:r>
        <w:rPr>
          <w:rFonts w:hint="eastAsia"/>
        </w:rPr>
        <w:t>90.47%</w:t>
      </w:r>
      <w:r>
        <w:rPr>
          <w:rFonts w:hint="eastAsia"/>
        </w:rPr>
        <w:t>，召回率为</w:t>
      </w:r>
      <w:r>
        <w:rPr>
          <w:rFonts w:hint="eastAsia"/>
        </w:rPr>
        <w:t>93.02%</w:t>
      </w:r>
      <w:r>
        <w:rPr>
          <w:rFonts w:hint="eastAsia"/>
        </w:rPr>
        <w:t>，说明此模型对于中性表情的识别也很好。惊讶类</w:t>
      </w:r>
      <w:r>
        <w:rPr>
          <w:rFonts w:hint="eastAsia"/>
        </w:rPr>
        <w:t>F1</w:t>
      </w:r>
      <w:r>
        <w:rPr>
          <w:rFonts w:hint="eastAsia"/>
        </w:rPr>
        <w:t>值为</w:t>
      </w:r>
      <w:r>
        <w:rPr>
          <w:rFonts w:hint="eastAsia"/>
        </w:rPr>
        <w:t>89.56%</w:t>
      </w:r>
      <w:r>
        <w:rPr>
          <w:rFonts w:hint="eastAsia"/>
        </w:rPr>
        <w:t>，基本可以满足。</w:t>
      </w:r>
    </w:p>
    <w:p w14:paraId="11649280" w14:textId="77777777" w:rsidR="00DD78DB" w:rsidRDefault="00DD78DB" w:rsidP="00DD78DB">
      <w:pPr>
        <w:ind w:firstLine="480"/>
      </w:pPr>
      <w:r>
        <w:rPr>
          <w:rFonts w:hint="eastAsia"/>
        </w:rPr>
        <w:t>相比之下，恐惧类、悲伤类以及厌恶类的</w:t>
      </w:r>
      <w:r>
        <w:rPr>
          <w:rFonts w:hint="eastAsia"/>
        </w:rPr>
        <w:t>F1</w:t>
      </w:r>
      <w:r>
        <w:rPr>
          <w:rFonts w:hint="eastAsia"/>
        </w:rPr>
        <w:t>值都比较低。其中，恐惧类</w:t>
      </w:r>
      <w:r>
        <w:rPr>
          <w:rFonts w:hint="eastAsia"/>
        </w:rPr>
        <w:t>F1</w:t>
      </w:r>
      <w:r>
        <w:rPr>
          <w:rFonts w:hint="eastAsia"/>
        </w:rPr>
        <w:t>值为</w:t>
      </w:r>
      <w:r>
        <w:rPr>
          <w:rFonts w:hint="eastAsia"/>
        </w:rPr>
        <w:t>81.77%</w:t>
      </w:r>
      <w:r>
        <w:rPr>
          <w:rFonts w:hint="eastAsia"/>
        </w:rPr>
        <w:t>，是七类表情中最低的一类；悲伤类</w:t>
      </w:r>
      <w:r>
        <w:rPr>
          <w:rFonts w:hint="eastAsia"/>
        </w:rPr>
        <w:t>F1</w:t>
      </w:r>
      <w:r>
        <w:rPr>
          <w:rFonts w:hint="eastAsia"/>
        </w:rPr>
        <w:t>值为</w:t>
      </w:r>
      <w:r>
        <w:rPr>
          <w:rFonts w:hint="eastAsia"/>
        </w:rPr>
        <w:t>82.73%</w:t>
      </w:r>
      <w:r>
        <w:rPr>
          <w:rFonts w:hint="eastAsia"/>
        </w:rPr>
        <w:t>，厌恶类</w:t>
      </w:r>
      <w:r>
        <w:rPr>
          <w:rFonts w:hint="eastAsia"/>
        </w:rPr>
        <w:t>F1</w:t>
      </w:r>
      <w:r>
        <w:rPr>
          <w:rFonts w:hint="eastAsia"/>
        </w:rPr>
        <w:t>值为</w:t>
      </w:r>
      <w:r>
        <w:rPr>
          <w:rFonts w:hint="eastAsia"/>
        </w:rPr>
        <w:t>83.87%</w:t>
      </w:r>
      <w:r>
        <w:rPr>
          <w:rFonts w:hint="eastAsia"/>
        </w:rPr>
        <w:t>。由此可以得知，这几种类别在视觉表现上容易和其他类别混淆。恐惧表情在面部局部特征上会和惊讶、悲伤或者中性有相似之处，悲伤的表情强度比较弱的时候很容易接近中性，厌恶类的样本数量比较少并且面部表现差别很大，所以识别的难度比较大。</w:t>
      </w:r>
    </w:p>
    <w:p w14:paraId="5A550214" w14:textId="77777777" w:rsidR="00DD78DB" w:rsidRDefault="00DD78DB" w:rsidP="00DD78DB">
      <w:pPr>
        <w:ind w:firstLine="480"/>
      </w:pPr>
      <w:r>
        <w:rPr>
          <w:rFonts w:hint="eastAsia"/>
        </w:rPr>
        <w:t>结合混淆矩阵可以发现有些样本会被误判为中性类。真实的悲伤类有</w:t>
      </w:r>
      <w:r>
        <w:rPr>
          <w:rFonts w:hint="eastAsia"/>
        </w:rPr>
        <w:t>446</w:t>
      </w:r>
      <w:r>
        <w:rPr>
          <w:rFonts w:hint="eastAsia"/>
        </w:rPr>
        <w:t>个样本被误判为中性，真实的高兴类有</w:t>
      </w:r>
      <w:r>
        <w:rPr>
          <w:rFonts w:hint="eastAsia"/>
        </w:rPr>
        <w:t>353</w:t>
      </w:r>
      <w:r>
        <w:rPr>
          <w:rFonts w:hint="eastAsia"/>
        </w:rPr>
        <w:t>个样本被误判为中性，真实的厌恶类有</w:t>
      </w:r>
      <w:r>
        <w:rPr>
          <w:rFonts w:hint="eastAsia"/>
        </w:rPr>
        <w:t>150</w:t>
      </w:r>
      <w:r>
        <w:rPr>
          <w:rFonts w:hint="eastAsia"/>
        </w:rPr>
        <w:t>个样本被误判为中性，真实的愤怒类有</w:t>
      </w:r>
      <w:r>
        <w:rPr>
          <w:rFonts w:hint="eastAsia"/>
        </w:rPr>
        <w:t>110</w:t>
      </w:r>
      <w:r>
        <w:rPr>
          <w:rFonts w:hint="eastAsia"/>
        </w:rPr>
        <w:t>个样本被误判为中性。这就表明模型对于表情比较淡薄或者面部特征比较不明显的样本会把它们归类为中性的。另一方面中性类也会被误判成悲伤和高兴的样本有</w:t>
      </w:r>
      <w:r>
        <w:rPr>
          <w:rFonts w:hint="eastAsia"/>
        </w:rPr>
        <w:t>300</w:t>
      </w:r>
      <w:r>
        <w:rPr>
          <w:rFonts w:hint="eastAsia"/>
        </w:rPr>
        <w:t>个，中性样本有</w:t>
      </w:r>
      <w:r>
        <w:rPr>
          <w:rFonts w:hint="eastAsia"/>
        </w:rPr>
        <w:t>163</w:t>
      </w:r>
      <w:r>
        <w:rPr>
          <w:rFonts w:hint="eastAsia"/>
        </w:rPr>
        <w:t>个。这就说明中性</w:t>
      </w:r>
      <w:proofErr w:type="gramStart"/>
      <w:r>
        <w:rPr>
          <w:rFonts w:hint="eastAsia"/>
        </w:rPr>
        <w:t>类别同弱表情</w:t>
      </w:r>
      <w:proofErr w:type="gramEnd"/>
      <w:r>
        <w:rPr>
          <w:rFonts w:hint="eastAsia"/>
        </w:rPr>
        <w:t>类别之间还有些边界的模糊之处。</w:t>
      </w:r>
    </w:p>
    <w:p w14:paraId="4B065376" w14:textId="085A23DC" w:rsidR="00DD78DB" w:rsidRPr="00CF33B8" w:rsidRDefault="00DD78DB" w:rsidP="00DD78DB">
      <w:pPr>
        <w:ind w:firstLine="480"/>
      </w:pPr>
      <w:r>
        <w:rPr>
          <w:rFonts w:hint="eastAsia"/>
        </w:rPr>
        <w:t>从结果上看，</w:t>
      </w:r>
      <w:r w:rsidR="0057049C" w:rsidRPr="0057049C">
        <w:t>最终模型对七类表情均具备基本识别能力</w:t>
      </w:r>
      <w:r>
        <w:rPr>
          <w:rFonts w:hint="eastAsia"/>
        </w:rPr>
        <w:t>，在高兴、中性、惊讶这三类上识别效果最好，在恐惧、悲伤、厌恶等上还有一定程度的混淆。结果符合人脸表情识别任务本身的特性，也给之后模型优化指明了方向。根据前面的结果，可以采用改进的方式提高少数类样本的质量，</w:t>
      </w:r>
      <w:r w:rsidR="0057049C" w:rsidRPr="0057049C">
        <w:t>提高弱表情样本标注的一致性</w:t>
      </w:r>
      <w:r>
        <w:rPr>
          <w:rFonts w:hint="eastAsia"/>
        </w:rPr>
        <w:t>，增加人脸区域特征或者使用注意力机制等方式改善易混淆的类别识别。</w:t>
      </w:r>
    </w:p>
    <w:p w14:paraId="6C6470F4" w14:textId="35EBC3B9" w:rsidR="00411E85" w:rsidRPr="00411E85" w:rsidRDefault="00411E85" w:rsidP="00F319E4">
      <w:pPr>
        <w:pStyle w:val="2"/>
      </w:pPr>
      <w:bookmarkStart w:id="50" w:name="_Toc231641276"/>
      <w:r w:rsidRPr="00411E85">
        <w:t>4.</w:t>
      </w:r>
      <w:r w:rsidR="00165DE6">
        <w:rPr>
          <w:rFonts w:hint="eastAsia"/>
        </w:rPr>
        <w:t>5</w:t>
      </w:r>
      <w:r w:rsidRPr="00411E85">
        <w:t xml:space="preserve"> </w:t>
      </w:r>
      <w:r w:rsidRPr="00411E85">
        <w:t>本章小结</w:t>
      </w:r>
      <w:bookmarkEnd w:id="50"/>
    </w:p>
    <w:p w14:paraId="23B58096" w14:textId="440F5F5A" w:rsidR="00165DE6" w:rsidRPr="00165DE6" w:rsidRDefault="00165DE6" w:rsidP="00165DE6">
      <w:pPr>
        <w:ind w:firstLine="480"/>
      </w:pPr>
      <w:r w:rsidRPr="00165DE6">
        <w:lastRenderedPageBreak/>
        <w:t>本章围绕表情分类模型的训练优化过程和实验结果进行了分析。首先，本文对</w:t>
      </w:r>
      <w:r w:rsidR="0057049C">
        <w:t>Stage 1</w:t>
      </w:r>
      <w:r w:rsidRPr="00165DE6">
        <w:t>、</w:t>
      </w:r>
      <w:r w:rsidRPr="00165DE6">
        <w:t>Stage 2</w:t>
      </w:r>
      <w:r w:rsidRPr="00165DE6">
        <w:t>和</w:t>
      </w:r>
      <w:r w:rsidR="0057049C">
        <w:t>Stage 3</w:t>
      </w:r>
      <w:proofErr w:type="gramStart"/>
      <w:r w:rsidRPr="00165DE6">
        <w:t>三个</w:t>
      </w:r>
      <w:proofErr w:type="gramEnd"/>
      <w:r w:rsidRPr="00165DE6">
        <w:t>阶段的训练结果进行了对比。结果表明，仅使用有标签数据进行基础监督训练时，模型能够完成初步分类任务，但整体性能有限；在</w:t>
      </w:r>
      <w:r w:rsidRPr="00165DE6">
        <w:t>Stage 2</w:t>
      </w:r>
      <w:r w:rsidRPr="00165DE6">
        <w:t>中引入高</w:t>
      </w:r>
      <w:proofErr w:type="gramStart"/>
      <w:r w:rsidRPr="00165DE6">
        <w:t>置信度伪标签</w:t>
      </w:r>
      <w:proofErr w:type="gramEnd"/>
      <w:r w:rsidRPr="00165DE6">
        <w:t>后，模型准确率和</w:t>
      </w:r>
      <w:proofErr w:type="gramStart"/>
      <w:r w:rsidRPr="00165DE6">
        <w:t>宏平均</w:t>
      </w:r>
      <w:proofErr w:type="gramEnd"/>
      <w:r w:rsidRPr="00165DE6">
        <w:t>F1</w:t>
      </w:r>
      <w:r w:rsidRPr="00165DE6">
        <w:t>值均得到明显提升；</w:t>
      </w:r>
      <w:r w:rsidR="0057049C">
        <w:t>Stage 3</w:t>
      </w:r>
      <w:r w:rsidRPr="00165DE6">
        <w:t>在第二轮伪标签更新后与</w:t>
      </w:r>
      <w:r w:rsidRPr="00165DE6">
        <w:t>Stage 2</w:t>
      </w:r>
      <w:r w:rsidRPr="00165DE6">
        <w:t>结果基本接近，说明模型性能已经趋于稳定。</w:t>
      </w:r>
    </w:p>
    <w:p w14:paraId="0512B7DD" w14:textId="068B8FDE" w:rsidR="00165DE6" w:rsidRPr="00165DE6" w:rsidRDefault="00165DE6" w:rsidP="00165DE6">
      <w:pPr>
        <w:ind w:firstLine="480"/>
      </w:pPr>
      <w:r w:rsidRPr="00165DE6">
        <w:t>其次，本文对最终</w:t>
      </w:r>
      <w:r w:rsidR="0057049C">
        <w:t>Stage 3</w:t>
      </w:r>
      <w:r w:rsidRPr="00165DE6">
        <w:t>模型进行了总体评价。最终模型在验证集上的准确率为</w:t>
      </w:r>
      <w:r w:rsidRPr="00165DE6">
        <w:t>90.55%</w:t>
      </w:r>
      <w:r w:rsidRPr="00165DE6">
        <w:t>，</w:t>
      </w:r>
      <w:proofErr w:type="gramStart"/>
      <w:r w:rsidRPr="00165DE6">
        <w:t>宏平均</w:t>
      </w:r>
      <w:proofErr w:type="gramEnd"/>
      <w:r w:rsidRPr="00165DE6">
        <w:t>F1</w:t>
      </w:r>
      <w:r w:rsidRPr="00165DE6">
        <w:t>值为</w:t>
      </w:r>
      <w:r w:rsidRPr="00165DE6">
        <w:t>87.32%</w:t>
      </w:r>
      <w:r w:rsidRPr="00165DE6">
        <w:t>；在测试集上的准确率为</w:t>
      </w:r>
      <w:r w:rsidRPr="00165DE6">
        <w:t>90.77%</w:t>
      </w:r>
      <w:r w:rsidRPr="00165DE6">
        <w:t>，</w:t>
      </w:r>
      <w:proofErr w:type="gramStart"/>
      <w:r w:rsidRPr="00165DE6">
        <w:t>宏平均</w:t>
      </w:r>
      <w:proofErr w:type="gramEnd"/>
      <w:r w:rsidRPr="00165DE6">
        <w:t>F1</w:t>
      </w:r>
      <w:r w:rsidRPr="00165DE6">
        <w:t>值为</w:t>
      </w:r>
      <w:r w:rsidRPr="00165DE6">
        <w:t>87.43%</w:t>
      </w:r>
      <w:r w:rsidRPr="00165DE6">
        <w:t>。验证集和测试</w:t>
      </w:r>
      <w:proofErr w:type="gramStart"/>
      <w:r w:rsidRPr="00165DE6">
        <w:t>集结果</w:t>
      </w:r>
      <w:proofErr w:type="gramEnd"/>
      <w:r w:rsidRPr="00165DE6">
        <w:t>差异较小，说明模型具备较稳定的分类能力。</w:t>
      </w:r>
    </w:p>
    <w:p w14:paraId="620CF062" w14:textId="1E413448" w:rsidR="00165DE6" w:rsidRPr="00165DE6" w:rsidRDefault="00165DE6" w:rsidP="00165DE6">
      <w:pPr>
        <w:ind w:firstLine="480"/>
      </w:pPr>
      <w:r w:rsidRPr="00165DE6">
        <w:t>最后，通过测试集混淆矩阵和各类别指标分析可以看出，模型对高兴、中性和惊讶等类别识别效果较好，但对恐惧、悲伤和厌恶等类别仍存在一定混淆。总体而言，最终表情分类模型已经能够满足后续树莓</w:t>
      </w:r>
      <w:proofErr w:type="gramStart"/>
      <w:r w:rsidRPr="00165DE6">
        <w:t>派端部署</w:t>
      </w:r>
      <w:proofErr w:type="gramEnd"/>
      <w:r w:rsidRPr="00165DE6">
        <w:t>和实时识别系统测试的基本要求。下一章将在本章训练结果基础上，进一步介绍模型转换、树莓</w:t>
      </w:r>
      <w:proofErr w:type="gramStart"/>
      <w:r w:rsidRPr="00165DE6">
        <w:t>派端部署</w:t>
      </w:r>
      <w:proofErr w:type="gramEnd"/>
      <w:r w:rsidRPr="00165DE6">
        <w:t>和系统运行测试过程。</w:t>
      </w:r>
    </w:p>
    <w:p w14:paraId="7B48DCAB" w14:textId="4A674356" w:rsidR="00411E85" w:rsidRDefault="00411E85">
      <w:pPr>
        <w:spacing w:line="240" w:lineRule="auto"/>
        <w:ind w:firstLineChars="0" w:firstLine="0"/>
      </w:pPr>
      <w:r>
        <w:br w:type="page"/>
      </w:r>
    </w:p>
    <w:p w14:paraId="7C271527" w14:textId="155E2B72" w:rsidR="002A248B" w:rsidRPr="001757E3" w:rsidRDefault="001957AB" w:rsidP="00A56434">
      <w:pPr>
        <w:pStyle w:val="1"/>
        <w:rPr>
          <w:b w:val="0"/>
        </w:rPr>
      </w:pPr>
      <w:bookmarkStart w:id="51" w:name="_Toc231641277"/>
      <w:bookmarkEnd w:id="28"/>
      <w:bookmarkEnd w:id="29"/>
      <w:r w:rsidRPr="001757E3">
        <w:rPr>
          <w:b w:val="0"/>
        </w:rPr>
        <w:lastRenderedPageBreak/>
        <w:t>第</w:t>
      </w:r>
      <w:r w:rsidRPr="001757E3">
        <w:rPr>
          <w:b w:val="0"/>
        </w:rPr>
        <w:t>5</w:t>
      </w:r>
      <w:r w:rsidRPr="001757E3">
        <w:rPr>
          <w:b w:val="0"/>
        </w:rPr>
        <w:t>章</w:t>
      </w:r>
      <w:r w:rsidRPr="001757E3">
        <w:rPr>
          <w:b w:val="0"/>
        </w:rPr>
        <w:t xml:space="preserve"> </w:t>
      </w:r>
      <w:r w:rsidRPr="001757E3">
        <w:rPr>
          <w:b w:val="0"/>
        </w:rPr>
        <w:t>系统实现与运行测试</w:t>
      </w:r>
      <w:bookmarkEnd w:id="51"/>
    </w:p>
    <w:p w14:paraId="3031DD92" w14:textId="77777777" w:rsidR="001957AB" w:rsidRPr="001957AB" w:rsidRDefault="001957AB" w:rsidP="00F319E4">
      <w:pPr>
        <w:pStyle w:val="2"/>
      </w:pPr>
      <w:bookmarkStart w:id="52" w:name="_Toc231641278"/>
      <w:r w:rsidRPr="001957AB">
        <w:t xml:space="preserve">5.1 </w:t>
      </w:r>
      <w:r w:rsidRPr="001957AB">
        <w:t>系统实现与运行流程</w:t>
      </w:r>
      <w:bookmarkEnd w:id="52"/>
    </w:p>
    <w:p w14:paraId="1EB987A8" w14:textId="5FF0A0A9" w:rsidR="001C594E" w:rsidRPr="001C594E" w:rsidRDefault="001C594E" w:rsidP="001C594E">
      <w:pPr>
        <w:ind w:firstLine="480"/>
      </w:pPr>
      <w:r w:rsidRPr="001C594E">
        <w:rPr>
          <w:rFonts w:hint="eastAsia"/>
        </w:rPr>
        <w:t>前几章已经完成</w:t>
      </w:r>
      <w:proofErr w:type="gramStart"/>
      <w:r w:rsidRPr="001C594E">
        <w:rPr>
          <w:rFonts w:hint="eastAsia"/>
        </w:rPr>
        <w:t>了端侧人脸</w:t>
      </w:r>
      <w:proofErr w:type="gramEnd"/>
      <w:r w:rsidRPr="001C594E">
        <w:rPr>
          <w:rFonts w:hint="eastAsia"/>
        </w:rPr>
        <w:t>表情识别系统的需求分析、模型构建和训练优化。第</w:t>
      </w:r>
      <w:r w:rsidRPr="001C594E">
        <w:rPr>
          <w:rFonts w:hint="eastAsia"/>
        </w:rPr>
        <w:t>4</w:t>
      </w:r>
      <w:r w:rsidRPr="001C594E">
        <w:rPr>
          <w:rFonts w:hint="eastAsia"/>
        </w:rPr>
        <w:t>章实验结果表明，最终</w:t>
      </w:r>
      <w:r w:rsidR="0057049C">
        <w:rPr>
          <w:rFonts w:hint="eastAsia"/>
        </w:rPr>
        <w:t>Stage 3</w:t>
      </w:r>
      <w:r w:rsidRPr="001C594E">
        <w:rPr>
          <w:rFonts w:hint="eastAsia"/>
        </w:rPr>
        <w:t>模型在测试集上取得了较稳定的识别效果，因此本章进一步围绕模型转换、树莓</w:t>
      </w:r>
      <w:proofErr w:type="gramStart"/>
      <w:r w:rsidRPr="001C594E">
        <w:rPr>
          <w:rFonts w:hint="eastAsia"/>
        </w:rPr>
        <w:t>派端部署</w:t>
      </w:r>
      <w:proofErr w:type="gramEnd"/>
      <w:r w:rsidRPr="001C594E">
        <w:rPr>
          <w:rFonts w:hint="eastAsia"/>
        </w:rPr>
        <w:t>和实际运行测试展开说明。</w:t>
      </w:r>
    </w:p>
    <w:p w14:paraId="6A169946" w14:textId="3E95D5DB" w:rsidR="001C594E" w:rsidRPr="001C594E" w:rsidRDefault="001C594E" w:rsidP="001C594E">
      <w:pPr>
        <w:ind w:firstLine="480"/>
      </w:pPr>
      <w:r w:rsidRPr="001C594E">
        <w:rPr>
          <w:rFonts w:hint="eastAsia"/>
        </w:rPr>
        <w:t>本文系统最终目标不是停留在</w:t>
      </w:r>
      <w:r w:rsidRPr="001C594E">
        <w:rPr>
          <w:rFonts w:hint="eastAsia"/>
        </w:rPr>
        <w:t>PC</w:t>
      </w:r>
      <w:r w:rsidRPr="001C594E">
        <w:rPr>
          <w:rFonts w:hint="eastAsia"/>
        </w:rPr>
        <w:t>端离线分类实验，而是将训练完成的表情分类模型部署到树莓派端，结合摄像头输入和</w:t>
      </w:r>
      <w:r w:rsidRPr="001C594E">
        <w:rPr>
          <w:rFonts w:hint="eastAsia"/>
        </w:rPr>
        <w:t>YuNet</w:t>
      </w:r>
      <w:r w:rsidRPr="001C594E">
        <w:rPr>
          <w:rFonts w:hint="eastAsia"/>
        </w:rPr>
        <w:t>人脸检测模型，实现实时人脸表情识别。系统运行时，摄像头采集视频画面，程序调用</w:t>
      </w:r>
      <w:r w:rsidRPr="001C594E">
        <w:rPr>
          <w:rFonts w:hint="eastAsia"/>
        </w:rPr>
        <w:t>YuNet</w:t>
      </w:r>
      <w:r w:rsidRPr="001C594E">
        <w:rPr>
          <w:rFonts w:hint="eastAsia"/>
        </w:rPr>
        <w:t>检测人脸区域和关键点，然后根据检测框裁剪人脸图像，将其输入</w:t>
      </w:r>
      <w:proofErr w:type="spellStart"/>
      <w:r w:rsidRPr="001C594E">
        <w:rPr>
          <w:rFonts w:hint="eastAsia"/>
        </w:rPr>
        <w:t>TFLite</w:t>
      </w:r>
      <w:proofErr w:type="spellEnd"/>
      <w:r w:rsidRPr="001C594E">
        <w:rPr>
          <w:rFonts w:hint="eastAsia"/>
        </w:rPr>
        <w:t>表情分类模型，最后在显示界面中绘制人脸框、关键点、表情类别、置信度、</w:t>
      </w:r>
      <w:r w:rsidRPr="001C594E">
        <w:rPr>
          <w:rFonts w:hint="eastAsia"/>
        </w:rPr>
        <w:t>FPS</w:t>
      </w:r>
      <w:r w:rsidRPr="001C594E">
        <w:rPr>
          <w:rFonts w:hint="eastAsia"/>
        </w:rPr>
        <w:t>和耗时信息。</w:t>
      </w:r>
    </w:p>
    <w:p w14:paraId="67C2FDF7" w14:textId="008B082C" w:rsidR="001C594E" w:rsidRDefault="001C594E" w:rsidP="001C594E">
      <w:pPr>
        <w:ind w:firstLine="480"/>
      </w:pPr>
      <w:r w:rsidRPr="001C594E">
        <w:rPr>
          <w:rFonts w:hint="eastAsia"/>
        </w:rPr>
        <w:t>在整体实现上，</w:t>
      </w:r>
      <w:r w:rsidRPr="001C594E">
        <w:rPr>
          <w:rFonts w:hint="eastAsia"/>
        </w:rPr>
        <w:t>PC</w:t>
      </w:r>
      <w:proofErr w:type="gramStart"/>
      <w:r w:rsidRPr="001C594E">
        <w:rPr>
          <w:rFonts w:hint="eastAsia"/>
        </w:rPr>
        <w:t>端主要</w:t>
      </w:r>
      <w:proofErr w:type="gramEnd"/>
      <w:r w:rsidRPr="001C594E">
        <w:rPr>
          <w:rFonts w:hint="eastAsia"/>
        </w:rPr>
        <w:t>承担模型训练、模型导出和格式转换任务；树莓</w:t>
      </w:r>
      <w:proofErr w:type="gramStart"/>
      <w:r w:rsidRPr="001C594E">
        <w:rPr>
          <w:rFonts w:hint="eastAsia"/>
        </w:rPr>
        <w:t>派端主要</w:t>
      </w:r>
      <w:proofErr w:type="gramEnd"/>
      <w:r w:rsidRPr="001C594E">
        <w:rPr>
          <w:rFonts w:hint="eastAsia"/>
        </w:rPr>
        <w:t>承担视频采集、人脸检测、表情分类、结果显示和图像保存任务。通过这种方式，本文完成了从模型训练、模型转换到树莓</w:t>
      </w:r>
      <w:proofErr w:type="gramStart"/>
      <w:r w:rsidRPr="001C594E">
        <w:rPr>
          <w:rFonts w:hint="eastAsia"/>
        </w:rPr>
        <w:t>派端运行</w:t>
      </w:r>
      <w:proofErr w:type="gramEnd"/>
      <w:r w:rsidRPr="001C594E">
        <w:rPr>
          <w:rFonts w:hint="eastAsia"/>
        </w:rPr>
        <w:t>验证的完整闭环。本章重点通过模型导出文件、</w:t>
      </w:r>
      <w:proofErr w:type="gramStart"/>
      <w:r w:rsidRPr="001C594E">
        <w:rPr>
          <w:rFonts w:hint="eastAsia"/>
        </w:rPr>
        <w:t>端侧推理</w:t>
      </w:r>
      <w:proofErr w:type="gramEnd"/>
      <w:r w:rsidRPr="001C594E">
        <w:rPr>
          <w:rFonts w:hint="eastAsia"/>
        </w:rPr>
        <w:t>参数和实际运行截图说明系统实现过程。</w:t>
      </w:r>
    </w:p>
    <w:p w14:paraId="04355E22" w14:textId="77777777" w:rsidR="001C594E" w:rsidRPr="001C594E" w:rsidRDefault="001C594E" w:rsidP="00F319E4">
      <w:pPr>
        <w:pStyle w:val="2"/>
      </w:pPr>
      <w:bookmarkStart w:id="53" w:name="_Toc231641279"/>
      <w:r w:rsidRPr="001C594E">
        <w:t xml:space="preserve">5.2 </w:t>
      </w:r>
      <w:r w:rsidRPr="001C594E">
        <w:t>软件环境与硬件平台配置</w:t>
      </w:r>
      <w:bookmarkEnd w:id="53"/>
    </w:p>
    <w:p w14:paraId="6A9E47AE" w14:textId="77777777" w:rsidR="001C594E" w:rsidRPr="001C594E" w:rsidRDefault="001C594E" w:rsidP="00F319E4">
      <w:pPr>
        <w:pStyle w:val="3"/>
      </w:pPr>
      <w:bookmarkStart w:id="54" w:name="_Toc231641280"/>
      <w:r w:rsidRPr="001C594E">
        <w:t xml:space="preserve">5.2.1 </w:t>
      </w:r>
      <w:r w:rsidRPr="001C594E">
        <w:t>硬件平台配置</w:t>
      </w:r>
      <w:bookmarkEnd w:id="54"/>
    </w:p>
    <w:p w14:paraId="79B27872" w14:textId="3C50F4D4" w:rsidR="001C594E" w:rsidRDefault="001C594E" w:rsidP="001C594E">
      <w:pPr>
        <w:ind w:firstLine="480"/>
      </w:pPr>
      <w:r w:rsidRPr="001C594E">
        <w:t>本文系统涉及</w:t>
      </w:r>
      <w:r w:rsidRPr="001C594E">
        <w:t>PC</w:t>
      </w:r>
      <w:proofErr w:type="gramStart"/>
      <w:r w:rsidRPr="001C594E">
        <w:t>端训练</w:t>
      </w:r>
      <w:proofErr w:type="gramEnd"/>
      <w:r w:rsidRPr="001C594E">
        <w:t>转换平台和树莓</w:t>
      </w:r>
      <w:proofErr w:type="gramStart"/>
      <w:r w:rsidRPr="001C594E">
        <w:t>派端部署</w:t>
      </w:r>
      <w:proofErr w:type="gramEnd"/>
      <w:r w:rsidRPr="001C594E">
        <w:t>平台。</w:t>
      </w:r>
      <w:r w:rsidRPr="001C594E">
        <w:t>PC</w:t>
      </w:r>
      <w:proofErr w:type="gramStart"/>
      <w:r w:rsidRPr="001C594E">
        <w:t>端用于</w:t>
      </w:r>
      <w:proofErr w:type="gramEnd"/>
      <w:r w:rsidRPr="001C594E">
        <w:t>数据处理、模型训练、模型评估和模型格式转换；树莓</w:t>
      </w:r>
      <w:proofErr w:type="gramStart"/>
      <w:r w:rsidRPr="001C594E">
        <w:t>派端用于</w:t>
      </w:r>
      <w:proofErr w:type="gramEnd"/>
      <w:r w:rsidRPr="001C594E">
        <w:t>部署</w:t>
      </w:r>
      <w:proofErr w:type="spellStart"/>
      <w:r w:rsidRPr="001C594E">
        <w:t>TFLite</w:t>
      </w:r>
      <w:proofErr w:type="spellEnd"/>
      <w:r w:rsidRPr="001C594E">
        <w:t>模型并完成实时识别测试。</w:t>
      </w:r>
    </w:p>
    <w:p w14:paraId="4BAA4482" w14:textId="2D41B1DA" w:rsidR="00254395" w:rsidRDefault="001C594E" w:rsidP="001C594E">
      <w:pPr>
        <w:ind w:firstLine="480"/>
      </w:pPr>
      <w:r w:rsidRPr="001C594E">
        <w:t>硬件平台配置如表</w:t>
      </w:r>
      <w:r w:rsidRPr="001C594E">
        <w:t>5-1</w:t>
      </w:r>
      <w:r w:rsidRPr="001C594E">
        <w:t>所示。</w:t>
      </w:r>
    </w:p>
    <w:p w14:paraId="52E15D17" w14:textId="77777777" w:rsidR="00C45848" w:rsidRPr="001C594E" w:rsidRDefault="00C45848" w:rsidP="001C594E">
      <w:pPr>
        <w:ind w:firstLine="480"/>
      </w:pPr>
    </w:p>
    <w:p w14:paraId="432572CD" w14:textId="080186BA" w:rsidR="001C594E" w:rsidRPr="001C594E" w:rsidRDefault="001C594E" w:rsidP="001C594E">
      <w:pPr>
        <w:pStyle w:val="ae"/>
        <w:keepNext/>
        <w:ind w:firstLine="420"/>
        <w:jc w:val="center"/>
        <w:rPr>
          <w:rFonts w:asciiTheme="majorEastAsia" w:eastAsiaTheme="majorEastAsia" w:hAnsiTheme="majorEastAsia" w:hint="eastAsia"/>
          <w:sz w:val="21"/>
          <w:szCs w:val="21"/>
        </w:rPr>
      </w:pPr>
      <w:r w:rsidRPr="001C594E">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5-1</w:t>
      </w:r>
      <w:r w:rsidRPr="001C594E">
        <w:rPr>
          <w:rFonts w:asciiTheme="majorEastAsia" w:eastAsiaTheme="majorEastAsia" w:hAnsiTheme="majorEastAsia"/>
          <w:sz w:val="21"/>
          <w:szCs w:val="21"/>
        </w:rPr>
        <w:t xml:space="preserve"> 硬件平台配置</w:t>
      </w:r>
    </w:p>
    <w:tbl>
      <w:tblPr>
        <w:tblStyle w:val="af1"/>
        <w:tblW w:w="5000" w:type="pct"/>
        <w:tblLook w:val="04A0" w:firstRow="1" w:lastRow="0" w:firstColumn="1" w:lastColumn="0" w:noHBand="0" w:noVBand="1"/>
      </w:tblPr>
      <w:tblGrid>
        <w:gridCol w:w="3080"/>
        <w:gridCol w:w="3080"/>
        <w:gridCol w:w="3081"/>
      </w:tblGrid>
      <w:tr w:rsidR="001C594E" w:rsidRPr="00CD0626" w14:paraId="0BCA1A18" w14:textId="77777777" w:rsidTr="00795646">
        <w:trPr>
          <w:cnfStyle w:val="100000000000" w:firstRow="1" w:lastRow="0" w:firstColumn="0" w:lastColumn="0" w:oddVBand="0" w:evenVBand="0" w:oddHBand="0" w:evenHBand="0" w:firstRowFirstColumn="0" w:firstRowLastColumn="0" w:lastRowFirstColumn="0" w:lastRowLastColumn="0"/>
        </w:trPr>
        <w:tc>
          <w:tcPr>
            <w:tcW w:w="1666" w:type="pct"/>
          </w:tcPr>
          <w:p w14:paraId="69C34F4B" w14:textId="525FCBF6" w:rsidR="001C594E" w:rsidRPr="00CD0626" w:rsidRDefault="001C594E" w:rsidP="00EF33AE">
            <w:pPr>
              <w:ind w:firstLineChars="0" w:firstLine="0"/>
              <w:jc w:val="center"/>
              <w:rPr>
                <w:sz w:val="21"/>
                <w:szCs w:val="21"/>
              </w:rPr>
            </w:pPr>
            <w:r w:rsidRPr="00CD0626">
              <w:rPr>
                <w:b/>
                <w:bCs/>
                <w:sz w:val="21"/>
                <w:szCs w:val="21"/>
              </w:rPr>
              <w:t>平台</w:t>
            </w:r>
          </w:p>
        </w:tc>
        <w:tc>
          <w:tcPr>
            <w:tcW w:w="1666" w:type="pct"/>
          </w:tcPr>
          <w:p w14:paraId="04C5F1E0" w14:textId="40207382" w:rsidR="001C594E" w:rsidRPr="00CD0626" w:rsidRDefault="001C594E" w:rsidP="00EF33AE">
            <w:pPr>
              <w:ind w:firstLineChars="0" w:firstLine="0"/>
              <w:jc w:val="center"/>
              <w:rPr>
                <w:sz w:val="21"/>
                <w:szCs w:val="21"/>
              </w:rPr>
            </w:pPr>
            <w:r w:rsidRPr="00CD0626">
              <w:rPr>
                <w:b/>
                <w:bCs/>
                <w:sz w:val="21"/>
                <w:szCs w:val="21"/>
              </w:rPr>
              <w:t>配置项</w:t>
            </w:r>
          </w:p>
        </w:tc>
        <w:tc>
          <w:tcPr>
            <w:tcW w:w="1667" w:type="pct"/>
          </w:tcPr>
          <w:p w14:paraId="38DCDAFE" w14:textId="37FC2595" w:rsidR="001C594E" w:rsidRPr="00CD0626" w:rsidRDefault="001C594E" w:rsidP="00EF33AE">
            <w:pPr>
              <w:ind w:firstLineChars="0" w:firstLine="0"/>
              <w:jc w:val="center"/>
              <w:rPr>
                <w:sz w:val="21"/>
                <w:szCs w:val="21"/>
              </w:rPr>
            </w:pPr>
            <w:r w:rsidRPr="00CD0626">
              <w:rPr>
                <w:b/>
                <w:bCs/>
                <w:sz w:val="21"/>
                <w:szCs w:val="21"/>
              </w:rPr>
              <w:t>具体信息</w:t>
            </w:r>
          </w:p>
        </w:tc>
      </w:tr>
      <w:tr w:rsidR="001C594E" w:rsidRPr="00CD0626" w14:paraId="1727AE20" w14:textId="77777777" w:rsidTr="00795646">
        <w:tc>
          <w:tcPr>
            <w:tcW w:w="1666" w:type="pct"/>
          </w:tcPr>
          <w:p w14:paraId="0A0A3962" w14:textId="30DCE771" w:rsidR="001C594E" w:rsidRPr="00CD0626" w:rsidRDefault="001C594E" w:rsidP="00C67580">
            <w:pPr>
              <w:ind w:firstLineChars="0" w:firstLine="0"/>
              <w:jc w:val="center"/>
              <w:rPr>
                <w:sz w:val="21"/>
                <w:szCs w:val="21"/>
              </w:rPr>
            </w:pPr>
            <w:r w:rsidRPr="00CD0626">
              <w:rPr>
                <w:sz w:val="21"/>
                <w:szCs w:val="21"/>
              </w:rPr>
              <w:t>PC</w:t>
            </w:r>
            <w:proofErr w:type="gramStart"/>
            <w:r w:rsidRPr="00CD0626">
              <w:rPr>
                <w:rFonts w:ascii="宋体" w:hAnsi="宋体" w:cs="宋体" w:hint="eastAsia"/>
                <w:sz w:val="21"/>
                <w:szCs w:val="21"/>
              </w:rPr>
              <w:t>端训练</w:t>
            </w:r>
            <w:proofErr w:type="gramEnd"/>
            <w:r w:rsidRPr="00CD0626">
              <w:rPr>
                <w:rFonts w:ascii="宋体" w:hAnsi="宋体" w:cs="宋体" w:hint="eastAsia"/>
                <w:sz w:val="21"/>
                <w:szCs w:val="21"/>
              </w:rPr>
              <w:t>与转换平台</w:t>
            </w:r>
          </w:p>
        </w:tc>
        <w:tc>
          <w:tcPr>
            <w:tcW w:w="1666" w:type="pct"/>
          </w:tcPr>
          <w:p w14:paraId="454812E8" w14:textId="25A79E03" w:rsidR="001C594E" w:rsidRPr="00CD0626" w:rsidRDefault="001C594E" w:rsidP="00C67580">
            <w:pPr>
              <w:ind w:firstLineChars="0" w:firstLine="0"/>
              <w:jc w:val="center"/>
              <w:rPr>
                <w:sz w:val="21"/>
                <w:szCs w:val="21"/>
              </w:rPr>
            </w:pPr>
            <w:r w:rsidRPr="00CD0626">
              <w:rPr>
                <w:rFonts w:ascii="宋体" w:hAnsi="宋体" w:cs="宋体" w:hint="eastAsia"/>
                <w:sz w:val="21"/>
                <w:szCs w:val="21"/>
              </w:rPr>
              <w:t>处理器</w:t>
            </w:r>
          </w:p>
        </w:tc>
        <w:tc>
          <w:tcPr>
            <w:tcW w:w="1667" w:type="pct"/>
          </w:tcPr>
          <w:p w14:paraId="790A31DC" w14:textId="2A65A944" w:rsidR="001C594E" w:rsidRPr="00CD0626" w:rsidRDefault="001C594E" w:rsidP="00C67580">
            <w:pPr>
              <w:ind w:firstLineChars="0" w:firstLine="0"/>
              <w:jc w:val="center"/>
              <w:rPr>
                <w:sz w:val="21"/>
                <w:szCs w:val="21"/>
              </w:rPr>
            </w:pPr>
            <w:r w:rsidRPr="00CD0626">
              <w:rPr>
                <w:sz w:val="21"/>
                <w:szCs w:val="21"/>
              </w:rPr>
              <w:t>Intel Core i7-10870</w:t>
            </w:r>
            <w:proofErr w:type="gramStart"/>
            <w:r w:rsidRPr="00CD0626">
              <w:rPr>
                <w:sz w:val="21"/>
                <w:szCs w:val="21"/>
              </w:rPr>
              <w:t>H @</w:t>
            </w:r>
            <w:proofErr w:type="gramEnd"/>
            <w:r w:rsidRPr="00CD0626">
              <w:rPr>
                <w:sz w:val="21"/>
                <w:szCs w:val="21"/>
              </w:rPr>
              <w:t xml:space="preserve"> 2.20GHz</w:t>
            </w:r>
          </w:p>
        </w:tc>
      </w:tr>
      <w:tr w:rsidR="001C594E" w:rsidRPr="00CD0626" w14:paraId="4939D78A" w14:textId="77777777" w:rsidTr="00795646">
        <w:tc>
          <w:tcPr>
            <w:tcW w:w="1666" w:type="pct"/>
          </w:tcPr>
          <w:p w14:paraId="684FB5FF" w14:textId="191B56D2" w:rsidR="001C594E" w:rsidRPr="00CD0626" w:rsidRDefault="001C594E" w:rsidP="00C67580">
            <w:pPr>
              <w:ind w:firstLineChars="0" w:firstLine="0"/>
              <w:jc w:val="center"/>
              <w:rPr>
                <w:sz w:val="21"/>
                <w:szCs w:val="21"/>
              </w:rPr>
            </w:pPr>
            <w:r w:rsidRPr="00CD0626">
              <w:rPr>
                <w:sz w:val="21"/>
                <w:szCs w:val="21"/>
              </w:rPr>
              <w:t>PC</w:t>
            </w:r>
            <w:proofErr w:type="gramStart"/>
            <w:r w:rsidRPr="00CD0626">
              <w:rPr>
                <w:rFonts w:ascii="宋体" w:hAnsi="宋体" w:cs="宋体" w:hint="eastAsia"/>
                <w:sz w:val="21"/>
                <w:szCs w:val="21"/>
              </w:rPr>
              <w:t>端训练</w:t>
            </w:r>
            <w:proofErr w:type="gramEnd"/>
            <w:r w:rsidRPr="00CD0626">
              <w:rPr>
                <w:rFonts w:ascii="宋体" w:hAnsi="宋体" w:cs="宋体" w:hint="eastAsia"/>
                <w:sz w:val="21"/>
                <w:szCs w:val="21"/>
              </w:rPr>
              <w:t>与转换平台</w:t>
            </w:r>
          </w:p>
        </w:tc>
        <w:tc>
          <w:tcPr>
            <w:tcW w:w="1666" w:type="pct"/>
          </w:tcPr>
          <w:p w14:paraId="5505F690" w14:textId="48DE63D8" w:rsidR="001C594E" w:rsidRPr="00CD0626" w:rsidRDefault="001C594E" w:rsidP="00C67580">
            <w:pPr>
              <w:ind w:firstLineChars="0" w:firstLine="0"/>
              <w:jc w:val="center"/>
              <w:rPr>
                <w:sz w:val="21"/>
                <w:szCs w:val="21"/>
              </w:rPr>
            </w:pPr>
            <w:r w:rsidRPr="00CD0626">
              <w:rPr>
                <w:rFonts w:ascii="宋体" w:hAnsi="宋体" w:cs="宋体" w:hint="eastAsia"/>
                <w:sz w:val="21"/>
                <w:szCs w:val="21"/>
              </w:rPr>
              <w:t>内存</w:t>
            </w:r>
          </w:p>
        </w:tc>
        <w:tc>
          <w:tcPr>
            <w:tcW w:w="1667" w:type="pct"/>
          </w:tcPr>
          <w:p w14:paraId="60D0E6F9" w14:textId="16A94018" w:rsidR="001C594E" w:rsidRPr="00CD0626" w:rsidRDefault="001C594E" w:rsidP="00C67580">
            <w:pPr>
              <w:ind w:firstLineChars="0" w:firstLine="0"/>
              <w:jc w:val="center"/>
              <w:rPr>
                <w:sz w:val="21"/>
                <w:szCs w:val="21"/>
              </w:rPr>
            </w:pPr>
            <w:r w:rsidRPr="00CD0626">
              <w:rPr>
                <w:sz w:val="21"/>
                <w:szCs w:val="21"/>
              </w:rPr>
              <w:t>32.0 GB</w:t>
            </w:r>
          </w:p>
        </w:tc>
      </w:tr>
      <w:tr w:rsidR="001C594E" w:rsidRPr="00CD0626" w14:paraId="24961DEB" w14:textId="77777777" w:rsidTr="00795646">
        <w:tc>
          <w:tcPr>
            <w:tcW w:w="1666" w:type="pct"/>
          </w:tcPr>
          <w:p w14:paraId="095E5F5A" w14:textId="789C09B7" w:rsidR="001C594E" w:rsidRPr="00CD0626" w:rsidRDefault="001C594E" w:rsidP="00C67580">
            <w:pPr>
              <w:ind w:firstLineChars="0" w:firstLine="0"/>
              <w:jc w:val="center"/>
              <w:rPr>
                <w:sz w:val="21"/>
                <w:szCs w:val="21"/>
              </w:rPr>
            </w:pPr>
            <w:r w:rsidRPr="00CD0626">
              <w:rPr>
                <w:sz w:val="21"/>
                <w:szCs w:val="21"/>
              </w:rPr>
              <w:t>PC</w:t>
            </w:r>
            <w:proofErr w:type="gramStart"/>
            <w:r w:rsidRPr="00CD0626">
              <w:rPr>
                <w:rFonts w:ascii="宋体" w:hAnsi="宋体" w:cs="宋体" w:hint="eastAsia"/>
                <w:sz w:val="21"/>
                <w:szCs w:val="21"/>
              </w:rPr>
              <w:t>端训练</w:t>
            </w:r>
            <w:proofErr w:type="gramEnd"/>
            <w:r w:rsidRPr="00CD0626">
              <w:rPr>
                <w:rFonts w:ascii="宋体" w:hAnsi="宋体" w:cs="宋体" w:hint="eastAsia"/>
                <w:sz w:val="21"/>
                <w:szCs w:val="21"/>
              </w:rPr>
              <w:t>与转换平台</w:t>
            </w:r>
          </w:p>
        </w:tc>
        <w:tc>
          <w:tcPr>
            <w:tcW w:w="1666" w:type="pct"/>
          </w:tcPr>
          <w:p w14:paraId="047CC814" w14:textId="152DBA14" w:rsidR="001C594E" w:rsidRPr="00CD0626" w:rsidRDefault="001C594E" w:rsidP="00C67580">
            <w:pPr>
              <w:ind w:firstLineChars="0" w:firstLine="0"/>
              <w:jc w:val="center"/>
              <w:rPr>
                <w:sz w:val="21"/>
                <w:szCs w:val="21"/>
              </w:rPr>
            </w:pPr>
            <w:r w:rsidRPr="00CD0626">
              <w:rPr>
                <w:sz w:val="21"/>
                <w:szCs w:val="21"/>
              </w:rPr>
              <w:t>GPU</w:t>
            </w:r>
          </w:p>
        </w:tc>
        <w:tc>
          <w:tcPr>
            <w:tcW w:w="1667" w:type="pct"/>
          </w:tcPr>
          <w:p w14:paraId="42146C93" w14:textId="164849D7" w:rsidR="001C594E" w:rsidRPr="00CD0626" w:rsidRDefault="001C594E" w:rsidP="00C67580">
            <w:pPr>
              <w:ind w:firstLineChars="0" w:firstLine="0"/>
              <w:jc w:val="center"/>
              <w:rPr>
                <w:sz w:val="21"/>
                <w:szCs w:val="21"/>
              </w:rPr>
            </w:pPr>
            <w:r w:rsidRPr="00CD0626">
              <w:rPr>
                <w:sz w:val="21"/>
                <w:szCs w:val="21"/>
              </w:rPr>
              <w:t>NVIDIA RTX3060</w:t>
            </w:r>
          </w:p>
        </w:tc>
      </w:tr>
      <w:tr w:rsidR="001C594E" w:rsidRPr="00CD0626" w14:paraId="363FADE8" w14:textId="77777777" w:rsidTr="00795646">
        <w:tc>
          <w:tcPr>
            <w:tcW w:w="1666" w:type="pct"/>
          </w:tcPr>
          <w:p w14:paraId="179F7910" w14:textId="6E4575E6" w:rsidR="001C594E" w:rsidRPr="00CD0626" w:rsidRDefault="001C594E" w:rsidP="00C67580">
            <w:pPr>
              <w:ind w:firstLineChars="0" w:firstLine="0"/>
              <w:jc w:val="center"/>
              <w:rPr>
                <w:sz w:val="21"/>
                <w:szCs w:val="21"/>
              </w:rPr>
            </w:pPr>
            <w:proofErr w:type="gramStart"/>
            <w:r w:rsidRPr="00CD0626">
              <w:rPr>
                <w:rFonts w:ascii="宋体" w:hAnsi="宋体" w:cs="宋体" w:hint="eastAsia"/>
                <w:sz w:val="21"/>
                <w:szCs w:val="21"/>
              </w:rPr>
              <w:t>端侧部署</w:t>
            </w:r>
            <w:proofErr w:type="gramEnd"/>
            <w:r w:rsidRPr="00CD0626">
              <w:rPr>
                <w:rFonts w:ascii="宋体" w:hAnsi="宋体" w:cs="宋体" w:hint="eastAsia"/>
                <w:sz w:val="21"/>
                <w:szCs w:val="21"/>
              </w:rPr>
              <w:t>平台</w:t>
            </w:r>
          </w:p>
        </w:tc>
        <w:tc>
          <w:tcPr>
            <w:tcW w:w="1666" w:type="pct"/>
          </w:tcPr>
          <w:p w14:paraId="5BF41E19" w14:textId="79C8EC9E" w:rsidR="001C594E" w:rsidRPr="00CD0626" w:rsidRDefault="001C594E" w:rsidP="00C67580">
            <w:pPr>
              <w:ind w:firstLineChars="0" w:firstLine="0"/>
              <w:jc w:val="center"/>
              <w:rPr>
                <w:sz w:val="21"/>
                <w:szCs w:val="21"/>
              </w:rPr>
            </w:pPr>
            <w:r w:rsidRPr="00CD0626">
              <w:rPr>
                <w:rFonts w:ascii="宋体" w:hAnsi="宋体" w:cs="宋体" w:hint="eastAsia"/>
                <w:sz w:val="21"/>
                <w:szCs w:val="21"/>
              </w:rPr>
              <w:t>开发板</w:t>
            </w:r>
          </w:p>
        </w:tc>
        <w:tc>
          <w:tcPr>
            <w:tcW w:w="1667" w:type="pct"/>
          </w:tcPr>
          <w:p w14:paraId="3F338344" w14:textId="2C2A512D" w:rsidR="001C594E" w:rsidRPr="00CD0626" w:rsidRDefault="001C594E" w:rsidP="00C67580">
            <w:pPr>
              <w:ind w:firstLineChars="0" w:firstLine="0"/>
              <w:jc w:val="center"/>
              <w:rPr>
                <w:sz w:val="21"/>
                <w:szCs w:val="21"/>
              </w:rPr>
            </w:pPr>
            <w:r w:rsidRPr="00CD0626">
              <w:rPr>
                <w:sz w:val="21"/>
                <w:szCs w:val="21"/>
              </w:rPr>
              <w:t>Raspberry Pi 5</w:t>
            </w:r>
          </w:p>
        </w:tc>
      </w:tr>
      <w:tr w:rsidR="001C594E" w:rsidRPr="00CD0626" w14:paraId="599CC71E" w14:textId="77777777" w:rsidTr="00795646">
        <w:tc>
          <w:tcPr>
            <w:tcW w:w="1666" w:type="pct"/>
          </w:tcPr>
          <w:p w14:paraId="48D0EE10" w14:textId="6E78F4DA" w:rsidR="001C594E" w:rsidRPr="00CD0626" w:rsidRDefault="001C594E" w:rsidP="00C67580">
            <w:pPr>
              <w:ind w:firstLineChars="0" w:firstLine="0"/>
              <w:jc w:val="center"/>
              <w:rPr>
                <w:sz w:val="21"/>
                <w:szCs w:val="21"/>
              </w:rPr>
            </w:pPr>
            <w:proofErr w:type="gramStart"/>
            <w:r w:rsidRPr="00CD0626">
              <w:rPr>
                <w:rFonts w:ascii="宋体" w:hAnsi="宋体" w:cs="宋体" w:hint="eastAsia"/>
                <w:sz w:val="21"/>
                <w:szCs w:val="21"/>
              </w:rPr>
              <w:t>端侧部署</w:t>
            </w:r>
            <w:proofErr w:type="gramEnd"/>
            <w:r w:rsidRPr="00CD0626">
              <w:rPr>
                <w:rFonts w:ascii="宋体" w:hAnsi="宋体" w:cs="宋体" w:hint="eastAsia"/>
                <w:sz w:val="21"/>
                <w:szCs w:val="21"/>
              </w:rPr>
              <w:t>平台</w:t>
            </w:r>
          </w:p>
        </w:tc>
        <w:tc>
          <w:tcPr>
            <w:tcW w:w="1666" w:type="pct"/>
          </w:tcPr>
          <w:p w14:paraId="1249B641" w14:textId="3156304E" w:rsidR="001C594E" w:rsidRPr="00CD0626" w:rsidRDefault="001C594E" w:rsidP="00C67580">
            <w:pPr>
              <w:ind w:firstLineChars="0" w:firstLine="0"/>
              <w:jc w:val="center"/>
              <w:rPr>
                <w:sz w:val="21"/>
                <w:szCs w:val="21"/>
              </w:rPr>
            </w:pPr>
            <w:r w:rsidRPr="00CD0626">
              <w:rPr>
                <w:rFonts w:ascii="宋体" w:hAnsi="宋体" w:cs="宋体" w:hint="eastAsia"/>
                <w:sz w:val="21"/>
                <w:szCs w:val="21"/>
              </w:rPr>
              <w:t>摄像头</w:t>
            </w:r>
          </w:p>
        </w:tc>
        <w:tc>
          <w:tcPr>
            <w:tcW w:w="1667" w:type="pct"/>
          </w:tcPr>
          <w:p w14:paraId="30E1984E" w14:textId="5287E365" w:rsidR="001C594E" w:rsidRPr="00CD0626" w:rsidRDefault="001C594E" w:rsidP="00C67580">
            <w:pPr>
              <w:ind w:firstLineChars="0" w:firstLine="0"/>
              <w:jc w:val="center"/>
              <w:rPr>
                <w:sz w:val="21"/>
                <w:szCs w:val="21"/>
              </w:rPr>
            </w:pPr>
            <w:r w:rsidRPr="00CD0626">
              <w:rPr>
                <w:sz w:val="21"/>
                <w:szCs w:val="21"/>
              </w:rPr>
              <w:t>H052-8614</w:t>
            </w:r>
          </w:p>
        </w:tc>
      </w:tr>
      <w:tr w:rsidR="001C594E" w:rsidRPr="00CD0626" w14:paraId="54B7DD04" w14:textId="77777777" w:rsidTr="00795646">
        <w:tc>
          <w:tcPr>
            <w:tcW w:w="1666" w:type="pct"/>
          </w:tcPr>
          <w:p w14:paraId="442FC798" w14:textId="6C1FE842" w:rsidR="001C594E" w:rsidRPr="00CD0626" w:rsidRDefault="001C594E" w:rsidP="00C67580">
            <w:pPr>
              <w:ind w:firstLineChars="0" w:firstLine="0"/>
              <w:jc w:val="center"/>
              <w:rPr>
                <w:sz w:val="21"/>
                <w:szCs w:val="21"/>
              </w:rPr>
            </w:pPr>
            <w:proofErr w:type="gramStart"/>
            <w:r w:rsidRPr="00CD0626">
              <w:rPr>
                <w:rFonts w:ascii="宋体" w:hAnsi="宋体" w:cs="宋体" w:hint="eastAsia"/>
                <w:sz w:val="21"/>
                <w:szCs w:val="21"/>
              </w:rPr>
              <w:t>端侧部署</w:t>
            </w:r>
            <w:proofErr w:type="gramEnd"/>
            <w:r w:rsidRPr="00CD0626">
              <w:rPr>
                <w:rFonts w:ascii="宋体" w:hAnsi="宋体" w:cs="宋体" w:hint="eastAsia"/>
                <w:sz w:val="21"/>
                <w:szCs w:val="21"/>
              </w:rPr>
              <w:t>平台</w:t>
            </w:r>
          </w:p>
        </w:tc>
        <w:tc>
          <w:tcPr>
            <w:tcW w:w="1666" w:type="pct"/>
          </w:tcPr>
          <w:p w14:paraId="7808DC18" w14:textId="1F1E291C" w:rsidR="001C594E" w:rsidRPr="00CD0626" w:rsidRDefault="001C594E" w:rsidP="00C67580">
            <w:pPr>
              <w:ind w:firstLineChars="0" w:firstLine="0"/>
              <w:jc w:val="center"/>
              <w:rPr>
                <w:sz w:val="21"/>
                <w:szCs w:val="21"/>
              </w:rPr>
            </w:pPr>
            <w:r w:rsidRPr="00CD0626">
              <w:rPr>
                <w:rFonts w:ascii="宋体" w:hAnsi="宋体" w:cs="宋体" w:hint="eastAsia"/>
                <w:sz w:val="21"/>
                <w:szCs w:val="21"/>
              </w:rPr>
              <w:t>摄像头采集分辨率</w:t>
            </w:r>
          </w:p>
        </w:tc>
        <w:tc>
          <w:tcPr>
            <w:tcW w:w="1667" w:type="pct"/>
          </w:tcPr>
          <w:p w14:paraId="06F088AC" w14:textId="631BD7D5" w:rsidR="001C594E" w:rsidRPr="00CD0626" w:rsidRDefault="001C594E" w:rsidP="00C67580">
            <w:pPr>
              <w:ind w:firstLineChars="0" w:firstLine="0"/>
              <w:jc w:val="center"/>
              <w:rPr>
                <w:sz w:val="21"/>
                <w:szCs w:val="21"/>
              </w:rPr>
            </w:pPr>
            <w:r w:rsidRPr="00CD0626">
              <w:rPr>
                <w:sz w:val="21"/>
                <w:szCs w:val="21"/>
              </w:rPr>
              <w:t>640×480</w:t>
            </w:r>
          </w:p>
        </w:tc>
      </w:tr>
    </w:tbl>
    <w:p w14:paraId="2E9547C0" w14:textId="6DBCD835" w:rsidR="001C594E" w:rsidRDefault="001C594E" w:rsidP="001C594E">
      <w:pPr>
        <w:ind w:firstLine="480"/>
      </w:pPr>
      <w:r w:rsidRPr="001C594E">
        <w:lastRenderedPageBreak/>
        <w:t>PC</w:t>
      </w:r>
      <w:r w:rsidRPr="001C594E">
        <w:t>端硬件主要用于完成多阶段模型训练和模型转换任务。树莓派</w:t>
      </w:r>
      <w:r w:rsidRPr="001C594E">
        <w:t>5</w:t>
      </w:r>
      <w:r w:rsidRPr="001C594E">
        <w:t>则作为最终部署平台，用于验证模型在</w:t>
      </w:r>
      <w:proofErr w:type="gramStart"/>
      <w:r w:rsidRPr="001C594E">
        <w:t>端侧环境</w:t>
      </w:r>
      <w:proofErr w:type="gramEnd"/>
      <w:r w:rsidRPr="001C594E">
        <w:t>下的实际运行效果。由于树莓派</w:t>
      </w:r>
      <w:proofErr w:type="gramStart"/>
      <w:r w:rsidRPr="001C594E">
        <w:t>平台算力和</w:t>
      </w:r>
      <w:proofErr w:type="gramEnd"/>
      <w:r w:rsidRPr="001C594E">
        <w:t>内存资源有限，部署阶段需要控制模型大小、推理频率和单</w:t>
      </w:r>
      <w:proofErr w:type="gramStart"/>
      <w:r w:rsidRPr="001C594E">
        <w:t>帧处理</w:t>
      </w:r>
      <w:proofErr w:type="gramEnd"/>
      <w:r w:rsidRPr="001C594E">
        <w:t>负载。</w:t>
      </w:r>
    </w:p>
    <w:p w14:paraId="618BFD7F" w14:textId="77777777" w:rsidR="001C594E" w:rsidRPr="001C594E" w:rsidRDefault="001C594E" w:rsidP="00F319E4">
      <w:pPr>
        <w:pStyle w:val="3"/>
      </w:pPr>
      <w:bookmarkStart w:id="55" w:name="_Toc231641281"/>
      <w:r w:rsidRPr="001C594E">
        <w:t xml:space="preserve">5.2.2 </w:t>
      </w:r>
      <w:r w:rsidRPr="001C594E">
        <w:t>软件环境与工具</w:t>
      </w:r>
      <w:bookmarkEnd w:id="55"/>
    </w:p>
    <w:p w14:paraId="1E331532" w14:textId="7EAC9193" w:rsidR="001C594E" w:rsidRDefault="001C594E" w:rsidP="001C594E">
      <w:pPr>
        <w:ind w:firstLine="480"/>
      </w:pPr>
      <w:r w:rsidRPr="001C594E">
        <w:t>本文模型训练阶段主要使用</w:t>
      </w:r>
      <w:proofErr w:type="spellStart"/>
      <w:r w:rsidRPr="001C594E">
        <w:t>PyTorch</w:t>
      </w:r>
      <w:proofErr w:type="spellEnd"/>
      <w:r w:rsidRPr="001C594E">
        <w:t>完成</w:t>
      </w:r>
      <w:r w:rsidRPr="001C594E">
        <w:t>MobileNetV3</w:t>
      </w:r>
      <w:r w:rsidRPr="001C594E">
        <w:t>表情分类模型训练；模型转换阶段使用</w:t>
      </w:r>
      <w:r w:rsidRPr="001C594E">
        <w:t>ONNX</w:t>
      </w:r>
      <w:r w:rsidRPr="001C594E">
        <w:t>、</w:t>
      </w:r>
      <w:proofErr w:type="spellStart"/>
      <w:r w:rsidRPr="001C594E">
        <w:t>onnxruntime</w:t>
      </w:r>
      <w:proofErr w:type="spellEnd"/>
      <w:r w:rsidRPr="001C594E">
        <w:t>、</w:t>
      </w:r>
      <w:proofErr w:type="spellStart"/>
      <w:r w:rsidRPr="001C594E">
        <w:t>onnxsim</w:t>
      </w:r>
      <w:proofErr w:type="spellEnd"/>
      <w:r w:rsidRPr="001C594E">
        <w:t>、</w:t>
      </w:r>
      <w:r w:rsidRPr="001C594E">
        <w:t>onnx2tf</w:t>
      </w:r>
      <w:r w:rsidRPr="001C594E">
        <w:t>和</w:t>
      </w:r>
      <w:r w:rsidRPr="001C594E">
        <w:t>TensorFlow Lite</w:t>
      </w:r>
      <w:r w:rsidRPr="001C594E">
        <w:t>等工具；</w:t>
      </w:r>
      <w:proofErr w:type="gramStart"/>
      <w:r w:rsidRPr="001C594E">
        <w:t>树莓派端使用</w:t>
      </w:r>
      <w:proofErr w:type="gramEnd"/>
      <w:r w:rsidRPr="001C594E">
        <w:t>OpenCV</w:t>
      </w:r>
      <w:r w:rsidRPr="001C594E">
        <w:t>、</w:t>
      </w:r>
      <w:r w:rsidRPr="001C594E">
        <w:t>YuNet</w:t>
      </w:r>
      <w:r w:rsidRPr="001C594E">
        <w:t>和</w:t>
      </w:r>
      <w:proofErr w:type="spellStart"/>
      <w:r w:rsidRPr="001C594E">
        <w:t>TFLite</w:t>
      </w:r>
      <w:proofErr w:type="spellEnd"/>
      <w:r w:rsidRPr="001C594E">
        <w:t>运行时完成实时推理。模型导出脚本中设置最终导出模型类别数为</w:t>
      </w:r>
      <w:r w:rsidRPr="001C594E">
        <w:t>7</w:t>
      </w:r>
      <w:r w:rsidRPr="001C594E">
        <w:t>，模型名称为</w:t>
      </w:r>
      <w:r w:rsidRPr="001C594E">
        <w:t>MobileNetV3-large</w:t>
      </w:r>
      <w:r w:rsidRPr="001C594E">
        <w:t>，加载的权重文件为</w:t>
      </w:r>
      <w:proofErr w:type="spellStart"/>
      <w:r w:rsidRPr="001C594E">
        <w:t>best_model_</w:t>
      </w:r>
      <w:r w:rsidR="0057049C">
        <w:t>Stage</w:t>
      </w:r>
      <w:proofErr w:type="spellEnd"/>
      <w:r w:rsidR="0057049C">
        <w:t xml:space="preserve"> 3</w:t>
      </w:r>
      <w:r w:rsidRPr="001C594E">
        <w:t>.pth</w:t>
      </w:r>
      <w:r w:rsidRPr="001C594E">
        <w:t>，导出输入尺寸为</w:t>
      </w:r>
      <w:r w:rsidRPr="001C594E">
        <w:t>224</w:t>
      </w:r>
      <w:r w:rsidRPr="001C594E">
        <w:t>，并采用</w:t>
      </w:r>
      <w:r w:rsidRPr="001C594E">
        <w:t>NCHW</w:t>
      </w:r>
      <w:r w:rsidRPr="001C594E">
        <w:t>输入布局。</w:t>
      </w:r>
    </w:p>
    <w:p w14:paraId="6896CACB" w14:textId="2C42A103" w:rsidR="00993F5D" w:rsidRDefault="001C594E" w:rsidP="001C594E">
      <w:pPr>
        <w:ind w:firstLine="480"/>
      </w:pPr>
      <w:r w:rsidRPr="001C594E">
        <w:t>软件工具及用途如表</w:t>
      </w:r>
      <w:r w:rsidRPr="001C594E">
        <w:t>5-2</w:t>
      </w:r>
      <w:r w:rsidRPr="001C594E">
        <w:t>所示。</w:t>
      </w:r>
    </w:p>
    <w:p w14:paraId="0E357071" w14:textId="77777777" w:rsidR="00993F5D" w:rsidRPr="001C594E" w:rsidRDefault="00993F5D" w:rsidP="001C594E">
      <w:pPr>
        <w:ind w:firstLine="480"/>
      </w:pPr>
    </w:p>
    <w:p w14:paraId="3FFA9C4A" w14:textId="0629055F" w:rsidR="001C594E" w:rsidRPr="001C594E" w:rsidRDefault="001C594E" w:rsidP="001C594E">
      <w:pPr>
        <w:pStyle w:val="ae"/>
        <w:keepNext/>
        <w:ind w:firstLine="420"/>
        <w:jc w:val="center"/>
        <w:rPr>
          <w:rFonts w:asciiTheme="majorEastAsia" w:eastAsiaTheme="majorEastAsia" w:hAnsiTheme="majorEastAsia" w:hint="eastAsia"/>
          <w:sz w:val="21"/>
          <w:szCs w:val="21"/>
        </w:rPr>
      </w:pPr>
      <w:r w:rsidRPr="001C594E">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5-2</w:t>
      </w:r>
      <w:r w:rsidRPr="001C594E">
        <w:rPr>
          <w:rFonts w:asciiTheme="majorEastAsia" w:eastAsiaTheme="majorEastAsia" w:hAnsiTheme="majorEastAsia"/>
          <w:sz w:val="21"/>
          <w:szCs w:val="21"/>
        </w:rPr>
        <w:t xml:space="preserve"> 软件工具与用途</w:t>
      </w:r>
    </w:p>
    <w:tbl>
      <w:tblPr>
        <w:tblStyle w:val="af1"/>
        <w:tblW w:w="0" w:type="auto"/>
        <w:tblLook w:val="04A0" w:firstRow="1" w:lastRow="0" w:firstColumn="1" w:lastColumn="0" w:noHBand="0" w:noVBand="1"/>
      </w:tblPr>
      <w:tblGrid>
        <w:gridCol w:w="2785"/>
        <w:gridCol w:w="4586"/>
      </w:tblGrid>
      <w:tr w:rsidR="001C594E" w:rsidRPr="00993F5D" w14:paraId="36783534" w14:textId="77777777" w:rsidTr="00341908">
        <w:trPr>
          <w:cnfStyle w:val="100000000000" w:firstRow="1" w:lastRow="0" w:firstColumn="0" w:lastColumn="0" w:oddVBand="0" w:evenVBand="0" w:oddHBand="0" w:evenHBand="0" w:firstRowFirstColumn="0" w:firstRowLastColumn="0" w:lastRowFirstColumn="0" w:lastRowLastColumn="0"/>
        </w:trPr>
        <w:tc>
          <w:tcPr>
            <w:tcW w:w="0" w:type="auto"/>
          </w:tcPr>
          <w:p w14:paraId="50F42A8F" w14:textId="02B35053" w:rsidR="001C594E" w:rsidRPr="00993F5D" w:rsidRDefault="001C594E" w:rsidP="00EF33AE">
            <w:pPr>
              <w:ind w:firstLineChars="0" w:firstLine="0"/>
              <w:jc w:val="center"/>
              <w:rPr>
                <w:sz w:val="21"/>
                <w:szCs w:val="21"/>
              </w:rPr>
            </w:pPr>
            <w:r w:rsidRPr="00993F5D">
              <w:rPr>
                <w:b/>
                <w:bCs/>
                <w:sz w:val="21"/>
                <w:szCs w:val="21"/>
              </w:rPr>
              <w:t>软件或工具</w:t>
            </w:r>
          </w:p>
        </w:tc>
        <w:tc>
          <w:tcPr>
            <w:tcW w:w="0" w:type="auto"/>
          </w:tcPr>
          <w:p w14:paraId="42118DC2" w14:textId="341D2E76" w:rsidR="001C594E" w:rsidRPr="00993F5D" w:rsidRDefault="001C594E" w:rsidP="00EF33AE">
            <w:pPr>
              <w:ind w:firstLineChars="0" w:firstLine="0"/>
              <w:jc w:val="center"/>
              <w:rPr>
                <w:sz w:val="21"/>
                <w:szCs w:val="21"/>
              </w:rPr>
            </w:pPr>
            <w:r w:rsidRPr="00993F5D">
              <w:rPr>
                <w:b/>
                <w:bCs/>
                <w:sz w:val="21"/>
                <w:szCs w:val="21"/>
              </w:rPr>
              <w:t>主要用途</w:t>
            </w:r>
          </w:p>
        </w:tc>
      </w:tr>
      <w:tr w:rsidR="001C594E" w:rsidRPr="00993F5D" w14:paraId="0CA2A92C" w14:textId="77777777" w:rsidTr="00341908">
        <w:tc>
          <w:tcPr>
            <w:tcW w:w="0" w:type="auto"/>
          </w:tcPr>
          <w:p w14:paraId="3C9DCAAE" w14:textId="5E8C2216" w:rsidR="001C594E" w:rsidRPr="00993F5D" w:rsidRDefault="001C594E" w:rsidP="00EF33AE">
            <w:pPr>
              <w:ind w:firstLineChars="0" w:firstLine="0"/>
              <w:jc w:val="center"/>
              <w:rPr>
                <w:sz w:val="21"/>
                <w:szCs w:val="21"/>
              </w:rPr>
            </w:pPr>
            <w:r w:rsidRPr="00993F5D">
              <w:rPr>
                <w:sz w:val="21"/>
                <w:szCs w:val="21"/>
              </w:rPr>
              <w:t>Python</w:t>
            </w:r>
          </w:p>
        </w:tc>
        <w:tc>
          <w:tcPr>
            <w:tcW w:w="0" w:type="auto"/>
          </w:tcPr>
          <w:p w14:paraId="0C75574C" w14:textId="41047FD5" w:rsidR="001C594E" w:rsidRPr="00993F5D" w:rsidRDefault="001C594E" w:rsidP="001C594E">
            <w:pPr>
              <w:ind w:firstLineChars="0" w:firstLine="0"/>
              <w:rPr>
                <w:sz w:val="21"/>
                <w:szCs w:val="21"/>
              </w:rPr>
            </w:pPr>
            <w:r w:rsidRPr="00993F5D">
              <w:rPr>
                <w:rFonts w:ascii="宋体" w:hAnsi="宋体" w:cs="宋体" w:hint="eastAsia"/>
                <w:sz w:val="21"/>
                <w:szCs w:val="21"/>
              </w:rPr>
              <w:t>训练、模型转换和</w:t>
            </w:r>
            <w:proofErr w:type="gramStart"/>
            <w:r w:rsidRPr="00993F5D">
              <w:rPr>
                <w:rFonts w:ascii="宋体" w:hAnsi="宋体" w:cs="宋体" w:hint="eastAsia"/>
                <w:sz w:val="21"/>
                <w:szCs w:val="21"/>
              </w:rPr>
              <w:t>树莓派端推理</w:t>
            </w:r>
            <w:proofErr w:type="gramEnd"/>
            <w:r w:rsidRPr="00993F5D">
              <w:rPr>
                <w:rFonts w:ascii="宋体" w:hAnsi="宋体" w:cs="宋体" w:hint="eastAsia"/>
                <w:sz w:val="21"/>
                <w:szCs w:val="21"/>
              </w:rPr>
              <w:t>程序运行环境</w:t>
            </w:r>
          </w:p>
        </w:tc>
      </w:tr>
      <w:tr w:rsidR="001C594E" w:rsidRPr="00993F5D" w14:paraId="78249DE6" w14:textId="77777777" w:rsidTr="00341908">
        <w:tc>
          <w:tcPr>
            <w:tcW w:w="0" w:type="auto"/>
          </w:tcPr>
          <w:p w14:paraId="5740B70D" w14:textId="64A8E00D" w:rsidR="001C594E" w:rsidRPr="00993F5D" w:rsidRDefault="001C594E" w:rsidP="00EF33AE">
            <w:pPr>
              <w:ind w:firstLineChars="0" w:firstLine="0"/>
              <w:jc w:val="center"/>
              <w:rPr>
                <w:sz w:val="21"/>
                <w:szCs w:val="21"/>
              </w:rPr>
            </w:pPr>
            <w:proofErr w:type="spellStart"/>
            <w:r w:rsidRPr="00993F5D">
              <w:rPr>
                <w:sz w:val="21"/>
                <w:szCs w:val="21"/>
              </w:rPr>
              <w:t>PyTorch</w:t>
            </w:r>
            <w:proofErr w:type="spellEnd"/>
          </w:p>
        </w:tc>
        <w:tc>
          <w:tcPr>
            <w:tcW w:w="0" w:type="auto"/>
          </w:tcPr>
          <w:p w14:paraId="68BB6528" w14:textId="3DA82C1D" w:rsidR="001C594E" w:rsidRPr="00993F5D" w:rsidRDefault="001C594E" w:rsidP="001C594E">
            <w:pPr>
              <w:ind w:firstLineChars="0" w:firstLine="0"/>
              <w:rPr>
                <w:sz w:val="21"/>
                <w:szCs w:val="21"/>
              </w:rPr>
            </w:pPr>
            <w:r w:rsidRPr="00993F5D">
              <w:rPr>
                <w:rFonts w:ascii="宋体" w:hAnsi="宋体" w:cs="宋体" w:hint="eastAsia"/>
                <w:sz w:val="21"/>
                <w:szCs w:val="21"/>
              </w:rPr>
              <w:t>加载和训练</w:t>
            </w:r>
            <w:r w:rsidRPr="00993F5D">
              <w:rPr>
                <w:sz w:val="21"/>
                <w:szCs w:val="21"/>
              </w:rPr>
              <w:t>MobileNetV3</w:t>
            </w:r>
            <w:r w:rsidRPr="00993F5D">
              <w:rPr>
                <w:rFonts w:ascii="宋体" w:hAnsi="宋体" w:cs="宋体" w:hint="eastAsia"/>
                <w:sz w:val="21"/>
                <w:szCs w:val="21"/>
              </w:rPr>
              <w:t>表情分类模型</w:t>
            </w:r>
          </w:p>
        </w:tc>
      </w:tr>
      <w:tr w:rsidR="001C594E" w:rsidRPr="00993F5D" w14:paraId="6F30FA03" w14:textId="77777777" w:rsidTr="00341908">
        <w:tc>
          <w:tcPr>
            <w:tcW w:w="0" w:type="auto"/>
          </w:tcPr>
          <w:p w14:paraId="2FCA6FC0" w14:textId="77B122C2" w:rsidR="001C594E" w:rsidRPr="00993F5D" w:rsidRDefault="001C594E" w:rsidP="00EF33AE">
            <w:pPr>
              <w:ind w:firstLineChars="0" w:firstLine="0"/>
              <w:jc w:val="center"/>
              <w:rPr>
                <w:sz w:val="21"/>
                <w:szCs w:val="21"/>
              </w:rPr>
            </w:pPr>
            <w:r w:rsidRPr="00993F5D">
              <w:rPr>
                <w:sz w:val="21"/>
                <w:szCs w:val="21"/>
              </w:rPr>
              <w:t>ONNX</w:t>
            </w:r>
          </w:p>
        </w:tc>
        <w:tc>
          <w:tcPr>
            <w:tcW w:w="0" w:type="auto"/>
          </w:tcPr>
          <w:p w14:paraId="042DE182" w14:textId="618F5E97" w:rsidR="001C594E" w:rsidRPr="00993F5D" w:rsidRDefault="001C594E" w:rsidP="001C594E">
            <w:pPr>
              <w:ind w:firstLineChars="0" w:firstLine="0"/>
              <w:rPr>
                <w:sz w:val="21"/>
                <w:szCs w:val="21"/>
              </w:rPr>
            </w:pPr>
            <w:r w:rsidRPr="00993F5D">
              <w:rPr>
                <w:rFonts w:ascii="宋体" w:hAnsi="宋体" w:cs="宋体" w:hint="eastAsia"/>
                <w:sz w:val="21"/>
                <w:szCs w:val="21"/>
              </w:rPr>
              <w:t>作为</w:t>
            </w:r>
            <w:proofErr w:type="spellStart"/>
            <w:r w:rsidRPr="00993F5D">
              <w:rPr>
                <w:sz w:val="21"/>
                <w:szCs w:val="21"/>
              </w:rPr>
              <w:t>PyTorch</w:t>
            </w:r>
            <w:proofErr w:type="spellEnd"/>
            <w:r w:rsidRPr="00993F5D">
              <w:rPr>
                <w:rFonts w:ascii="宋体" w:hAnsi="宋体" w:cs="宋体" w:hint="eastAsia"/>
                <w:sz w:val="21"/>
                <w:szCs w:val="21"/>
              </w:rPr>
              <w:t>模型到其他框架之间的中间格式</w:t>
            </w:r>
          </w:p>
        </w:tc>
      </w:tr>
      <w:tr w:rsidR="001C594E" w:rsidRPr="00993F5D" w14:paraId="65952CB6" w14:textId="77777777" w:rsidTr="00341908">
        <w:tc>
          <w:tcPr>
            <w:tcW w:w="0" w:type="auto"/>
          </w:tcPr>
          <w:p w14:paraId="44F4315C" w14:textId="542CB945" w:rsidR="001C594E" w:rsidRPr="00993F5D" w:rsidRDefault="001C594E" w:rsidP="00EF33AE">
            <w:pPr>
              <w:ind w:firstLineChars="0" w:firstLine="0"/>
              <w:jc w:val="center"/>
              <w:rPr>
                <w:sz w:val="21"/>
                <w:szCs w:val="21"/>
              </w:rPr>
            </w:pPr>
            <w:proofErr w:type="spellStart"/>
            <w:r w:rsidRPr="00993F5D">
              <w:rPr>
                <w:sz w:val="21"/>
                <w:szCs w:val="21"/>
              </w:rPr>
              <w:t>onnxsim</w:t>
            </w:r>
            <w:proofErr w:type="spellEnd"/>
          </w:p>
        </w:tc>
        <w:tc>
          <w:tcPr>
            <w:tcW w:w="0" w:type="auto"/>
          </w:tcPr>
          <w:p w14:paraId="67168264" w14:textId="52CC73EB" w:rsidR="001C594E" w:rsidRPr="00993F5D" w:rsidRDefault="001C594E" w:rsidP="001C594E">
            <w:pPr>
              <w:ind w:firstLineChars="0" w:firstLine="0"/>
              <w:rPr>
                <w:sz w:val="21"/>
                <w:szCs w:val="21"/>
              </w:rPr>
            </w:pPr>
            <w:r w:rsidRPr="00993F5D">
              <w:rPr>
                <w:rFonts w:ascii="宋体" w:hAnsi="宋体" w:cs="宋体" w:hint="eastAsia"/>
                <w:sz w:val="21"/>
                <w:szCs w:val="21"/>
              </w:rPr>
              <w:t>对</w:t>
            </w:r>
            <w:r w:rsidRPr="00993F5D">
              <w:rPr>
                <w:sz w:val="21"/>
                <w:szCs w:val="21"/>
              </w:rPr>
              <w:t>ONNX</w:t>
            </w:r>
            <w:r w:rsidRPr="00993F5D">
              <w:rPr>
                <w:rFonts w:ascii="宋体" w:hAnsi="宋体" w:cs="宋体" w:hint="eastAsia"/>
                <w:sz w:val="21"/>
                <w:szCs w:val="21"/>
              </w:rPr>
              <w:t>模型进行简化</w:t>
            </w:r>
          </w:p>
        </w:tc>
      </w:tr>
      <w:tr w:rsidR="001C594E" w:rsidRPr="00993F5D" w14:paraId="06BC81B3" w14:textId="77777777" w:rsidTr="00341908">
        <w:tc>
          <w:tcPr>
            <w:tcW w:w="0" w:type="auto"/>
          </w:tcPr>
          <w:p w14:paraId="26E14206" w14:textId="0887CEC6" w:rsidR="001C594E" w:rsidRPr="00993F5D" w:rsidRDefault="001C594E" w:rsidP="00EF33AE">
            <w:pPr>
              <w:ind w:firstLineChars="0" w:firstLine="0"/>
              <w:jc w:val="center"/>
              <w:rPr>
                <w:sz w:val="21"/>
                <w:szCs w:val="21"/>
              </w:rPr>
            </w:pPr>
            <w:proofErr w:type="spellStart"/>
            <w:r w:rsidRPr="00993F5D">
              <w:rPr>
                <w:sz w:val="21"/>
                <w:szCs w:val="21"/>
              </w:rPr>
              <w:t>onnxruntime</w:t>
            </w:r>
            <w:proofErr w:type="spellEnd"/>
          </w:p>
        </w:tc>
        <w:tc>
          <w:tcPr>
            <w:tcW w:w="0" w:type="auto"/>
          </w:tcPr>
          <w:p w14:paraId="2AAE95FB" w14:textId="5D143195" w:rsidR="001C594E" w:rsidRPr="00993F5D" w:rsidRDefault="001C594E" w:rsidP="001C594E">
            <w:pPr>
              <w:ind w:firstLineChars="0" w:firstLine="0"/>
              <w:rPr>
                <w:sz w:val="21"/>
                <w:szCs w:val="21"/>
              </w:rPr>
            </w:pPr>
            <w:r w:rsidRPr="00993F5D">
              <w:rPr>
                <w:rFonts w:ascii="宋体" w:hAnsi="宋体" w:cs="宋体" w:hint="eastAsia"/>
                <w:sz w:val="21"/>
                <w:szCs w:val="21"/>
              </w:rPr>
              <w:t>对导出的</w:t>
            </w:r>
            <w:r w:rsidRPr="00993F5D">
              <w:rPr>
                <w:sz w:val="21"/>
                <w:szCs w:val="21"/>
              </w:rPr>
              <w:t>ONNX</w:t>
            </w:r>
            <w:r w:rsidRPr="00993F5D">
              <w:rPr>
                <w:rFonts w:ascii="宋体" w:hAnsi="宋体" w:cs="宋体" w:hint="eastAsia"/>
                <w:sz w:val="21"/>
                <w:szCs w:val="21"/>
              </w:rPr>
              <w:t>模型进行快速验证</w:t>
            </w:r>
          </w:p>
        </w:tc>
      </w:tr>
      <w:tr w:rsidR="001C594E" w:rsidRPr="00993F5D" w14:paraId="1B343B00" w14:textId="77777777" w:rsidTr="00341908">
        <w:tc>
          <w:tcPr>
            <w:tcW w:w="0" w:type="auto"/>
          </w:tcPr>
          <w:p w14:paraId="2CC5CCAD" w14:textId="21AD2F42" w:rsidR="001C594E" w:rsidRPr="00993F5D" w:rsidRDefault="001C594E" w:rsidP="00EF33AE">
            <w:pPr>
              <w:ind w:firstLineChars="0" w:firstLine="0"/>
              <w:jc w:val="center"/>
              <w:rPr>
                <w:sz w:val="21"/>
                <w:szCs w:val="21"/>
              </w:rPr>
            </w:pPr>
            <w:r w:rsidRPr="00993F5D">
              <w:rPr>
                <w:sz w:val="21"/>
                <w:szCs w:val="21"/>
              </w:rPr>
              <w:t>TensorFlow/onnx2tf</w:t>
            </w:r>
          </w:p>
        </w:tc>
        <w:tc>
          <w:tcPr>
            <w:tcW w:w="0" w:type="auto"/>
          </w:tcPr>
          <w:p w14:paraId="3B49D9C5" w14:textId="3EB12B1B" w:rsidR="001C594E" w:rsidRPr="00993F5D" w:rsidRDefault="001C594E" w:rsidP="001C594E">
            <w:pPr>
              <w:ind w:firstLineChars="0" w:firstLine="0"/>
              <w:rPr>
                <w:sz w:val="21"/>
                <w:szCs w:val="21"/>
              </w:rPr>
            </w:pPr>
            <w:r w:rsidRPr="00993F5D">
              <w:rPr>
                <w:rFonts w:ascii="宋体" w:hAnsi="宋体" w:cs="宋体" w:hint="eastAsia"/>
                <w:sz w:val="21"/>
                <w:szCs w:val="21"/>
              </w:rPr>
              <w:t>将</w:t>
            </w:r>
            <w:r w:rsidRPr="00993F5D">
              <w:rPr>
                <w:sz w:val="21"/>
                <w:szCs w:val="21"/>
              </w:rPr>
              <w:t>ONNX</w:t>
            </w:r>
            <w:r w:rsidRPr="00993F5D">
              <w:rPr>
                <w:rFonts w:ascii="宋体" w:hAnsi="宋体" w:cs="宋体" w:hint="eastAsia"/>
                <w:sz w:val="21"/>
                <w:szCs w:val="21"/>
              </w:rPr>
              <w:t>模型转换为</w:t>
            </w:r>
            <w:r w:rsidRPr="00993F5D">
              <w:rPr>
                <w:sz w:val="21"/>
                <w:szCs w:val="21"/>
              </w:rPr>
              <w:t xml:space="preserve">TensorFlow </w:t>
            </w:r>
            <w:proofErr w:type="spellStart"/>
            <w:r w:rsidRPr="00993F5D">
              <w:rPr>
                <w:sz w:val="21"/>
                <w:szCs w:val="21"/>
              </w:rPr>
              <w:t>SavedModel</w:t>
            </w:r>
            <w:proofErr w:type="spellEnd"/>
          </w:p>
        </w:tc>
      </w:tr>
      <w:tr w:rsidR="001C594E" w:rsidRPr="00993F5D" w14:paraId="4D03D90D" w14:textId="77777777" w:rsidTr="00341908">
        <w:tc>
          <w:tcPr>
            <w:tcW w:w="0" w:type="auto"/>
          </w:tcPr>
          <w:p w14:paraId="5B171379" w14:textId="2BBA46AF" w:rsidR="001C594E" w:rsidRPr="00993F5D" w:rsidRDefault="001C594E" w:rsidP="00EF33AE">
            <w:pPr>
              <w:ind w:firstLineChars="0" w:firstLine="0"/>
              <w:jc w:val="center"/>
              <w:rPr>
                <w:sz w:val="21"/>
                <w:szCs w:val="21"/>
              </w:rPr>
            </w:pPr>
            <w:r w:rsidRPr="00993F5D">
              <w:rPr>
                <w:sz w:val="21"/>
                <w:szCs w:val="21"/>
              </w:rPr>
              <w:t>TensorFlow Lite/</w:t>
            </w:r>
            <w:proofErr w:type="spellStart"/>
            <w:r w:rsidRPr="00993F5D">
              <w:rPr>
                <w:sz w:val="21"/>
                <w:szCs w:val="21"/>
              </w:rPr>
              <w:t>tflite</w:t>
            </w:r>
            <w:proofErr w:type="spellEnd"/>
            <w:r w:rsidRPr="00993F5D">
              <w:rPr>
                <w:sz w:val="21"/>
                <w:szCs w:val="21"/>
              </w:rPr>
              <w:t>-runtime</w:t>
            </w:r>
          </w:p>
        </w:tc>
        <w:tc>
          <w:tcPr>
            <w:tcW w:w="0" w:type="auto"/>
          </w:tcPr>
          <w:p w14:paraId="1F52F814" w14:textId="0E45D8CA" w:rsidR="001C594E" w:rsidRPr="00993F5D" w:rsidRDefault="001C594E" w:rsidP="001C594E">
            <w:pPr>
              <w:ind w:firstLineChars="0" w:firstLine="0"/>
              <w:rPr>
                <w:sz w:val="21"/>
                <w:szCs w:val="21"/>
              </w:rPr>
            </w:pPr>
            <w:r w:rsidRPr="00993F5D">
              <w:rPr>
                <w:rFonts w:ascii="宋体" w:hAnsi="宋体" w:cs="宋体" w:hint="eastAsia"/>
                <w:sz w:val="21"/>
                <w:szCs w:val="21"/>
              </w:rPr>
              <w:t>在树莓</w:t>
            </w:r>
            <w:proofErr w:type="gramStart"/>
            <w:r w:rsidRPr="00993F5D">
              <w:rPr>
                <w:rFonts w:ascii="宋体" w:hAnsi="宋体" w:cs="宋体" w:hint="eastAsia"/>
                <w:sz w:val="21"/>
                <w:szCs w:val="21"/>
              </w:rPr>
              <w:t>派端执行</w:t>
            </w:r>
            <w:proofErr w:type="spellStart"/>
            <w:proofErr w:type="gramEnd"/>
            <w:r w:rsidRPr="00993F5D">
              <w:rPr>
                <w:sz w:val="21"/>
                <w:szCs w:val="21"/>
              </w:rPr>
              <w:t>TFLite</w:t>
            </w:r>
            <w:proofErr w:type="spellEnd"/>
            <w:r w:rsidRPr="00993F5D">
              <w:rPr>
                <w:rFonts w:ascii="宋体" w:hAnsi="宋体" w:cs="宋体" w:hint="eastAsia"/>
                <w:sz w:val="21"/>
                <w:szCs w:val="21"/>
              </w:rPr>
              <w:t>模型推理</w:t>
            </w:r>
          </w:p>
        </w:tc>
      </w:tr>
      <w:tr w:rsidR="001C594E" w:rsidRPr="00993F5D" w14:paraId="02321A0A" w14:textId="77777777" w:rsidTr="00341908">
        <w:trPr>
          <w:trHeight w:val="63"/>
        </w:trPr>
        <w:tc>
          <w:tcPr>
            <w:tcW w:w="0" w:type="auto"/>
          </w:tcPr>
          <w:p w14:paraId="462E780A" w14:textId="289A720F" w:rsidR="001C594E" w:rsidRPr="00993F5D" w:rsidRDefault="001C594E" w:rsidP="00EF33AE">
            <w:pPr>
              <w:ind w:firstLineChars="0" w:firstLine="0"/>
              <w:jc w:val="center"/>
              <w:rPr>
                <w:sz w:val="21"/>
                <w:szCs w:val="21"/>
              </w:rPr>
            </w:pPr>
            <w:r w:rsidRPr="00993F5D">
              <w:rPr>
                <w:sz w:val="21"/>
                <w:szCs w:val="21"/>
              </w:rPr>
              <w:t>OpenCV</w:t>
            </w:r>
          </w:p>
        </w:tc>
        <w:tc>
          <w:tcPr>
            <w:tcW w:w="0" w:type="auto"/>
          </w:tcPr>
          <w:p w14:paraId="7FBFF54A" w14:textId="48167786" w:rsidR="001C594E" w:rsidRPr="00993F5D" w:rsidRDefault="001C594E" w:rsidP="001C594E">
            <w:pPr>
              <w:ind w:firstLineChars="0" w:firstLine="0"/>
              <w:rPr>
                <w:sz w:val="21"/>
                <w:szCs w:val="21"/>
              </w:rPr>
            </w:pPr>
            <w:r w:rsidRPr="00993F5D">
              <w:rPr>
                <w:rFonts w:ascii="宋体" w:hAnsi="宋体" w:cs="宋体" w:hint="eastAsia"/>
                <w:sz w:val="21"/>
                <w:szCs w:val="21"/>
              </w:rPr>
              <w:t>摄像头读取、</w:t>
            </w:r>
            <w:r w:rsidRPr="00993F5D">
              <w:rPr>
                <w:sz w:val="21"/>
                <w:szCs w:val="21"/>
              </w:rPr>
              <w:t>YuNet</w:t>
            </w:r>
            <w:r w:rsidRPr="00993F5D">
              <w:rPr>
                <w:rFonts w:ascii="宋体" w:hAnsi="宋体" w:cs="宋体" w:hint="eastAsia"/>
                <w:sz w:val="21"/>
                <w:szCs w:val="21"/>
              </w:rPr>
              <w:t>检测、图像绘制和窗口显示</w:t>
            </w:r>
          </w:p>
        </w:tc>
      </w:tr>
    </w:tbl>
    <w:p w14:paraId="42657145" w14:textId="77777777" w:rsidR="001C594E" w:rsidRPr="001C594E" w:rsidRDefault="001C594E" w:rsidP="00F319E4">
      <w:pPr>
        <w:pStyle w:val="2"/>
      </w:pPr>
      <w:bookmarkStart w:id="56" w:name="_Toc231641282"/>
      <w:r w:rsidRPr="001C594E">
        <w:t xml:space="preserve">5.3 </w:t>
      </w:r>
      <w:r w:rsidRPr="001C594E">
        <w:t>模型导出</w:t>
      </w:r>
      <w:proofErr w:type="gramStart"/>
      <w:r w:rsidRPr="001C594E">
        <w:t>与端侧部署</w:t>
      </w:r>
      <w:bookmarkEnd w:id="56"/>
      <w:proofErr w:type="gramEnd"/>
    </w:p>
    <w:p w14:paraId="7AEFD326" w14:textId="77777777" w:rsidR="001C594E" w:rsidRPr="001C594E" w:rsidRDefault="001C594E" w:rsidP="00F319E4">
      <w:pPr>
        <w:pStyle w:val="3"/>
      </w:pPr>
      <w:bookmarkStart w:id="57" w:name="_Toc231641283"/>
      <w:r w:rsidRPr="001C594E">
        <w:t xml:space="preserve">5.3.1 </w:t>
      </w:r>
      <w:r w:rsidRPr="001C594E">
        <w:t>模型导出与格式转换</w:t>
      </w:r>
      <w:bookmarkEnd w:id="57"/>
    </w:p>
    <w:p w14:paraId="731A9D98" w14:textId="354D11D0" w:rsidR="001C594E" w:rsidRPr="001C594E" w:rsidRDefault="001C594E" w:rsidP="001C594E">
      <w:pPr>
        <w:ind w:firstLine="480"/>
      </w:pPr>
      <w:r w:rsidRPr="001C594E">
        <w:t>第</w:t>
      </w:r>
      <w:r w:rsidRPr="001C594E">
        <w:t>4</w:t>
      </w:r>
      <w:r w:rsidRPr="001C594E">
        <w:t>章确定</w:t>
      </w:r>
      <w:r w:rsidR="0057049C">
        <w:t>Stage 3</w:t>
      </w:r>
      <w:r w:rsidRPr="001C594E">
        <w:t>模型作为最终部署模型。该模型最初以</w:t>
      </w:r>
      <w:proofErr w:type="spellStart"/>
      <w:r w:rsidRPr="001C594E">
        <w:t>PyTorch</w:t>
      </w:r>
      <w:proofErr w:type="spellEnd"/>
      <w:r w:rsidRPr="001C594E">
        <w:t>权重文件形式保存，不能直接在</w:t>
      </w:r>
      <w:proofErr w:type="gramStart"/>
      <w:r w:rsidRPr="001C594E">
        <w:t>树莓派端高效</w:t>
      </w:r>
      <w:proofErr w:type="gramEnd"/>
      <w:r w:rsidRPr="001C594E">
        <w:t>运行，因此需要将其转换为适合</w:t>
      </w:r>
      <w:proofErr w:type="gramStart"/>
      <w:r w:rsidRPr="001C594E">
        <w:t>端侧部署</w:t>
      </w:r>
      <w:proofErr w:type="gramEnd"/>
      <w:r w:rsidRPr="001C594E">
        <w:t>的</w:t>
      </w:r>
      <w:proofErr w:type="spellStart"/>
      <w:r w:rsidRPr="001C594E">
        <w:t>TFLite</w:t>
      </w:r>
      <w:proofErr w:type="spellEnd"/>
      <w:r w:rsidRPr="001C594E">
        <w:t>模型。</w:t>
      </w:r>
    </w:p>
    <w:p w14:paraId="1A32B9BB" w14:textId="6ADE484F" w:rsidR="00DD78DB" w:rsidRDefault="00DD78DB" w:rsidP="001C594E">
      <w:pPr>
        <w:ind w:firstLine="480"/>
      </w:pPr>
      <w:r w:rsidRPr="00DD78DB">
        <w:t>本文模型转换过程有如下几步。</w:t>
      </w:r>
      <w:r w:rsidR="0057049C" w:rsidRPr="0057049C">
        <w:t>首先，加载训练得到的</w:t>
      </w:r>
      <w:r w:rsidR="0057049C" w:rsidRPr="0057049C">
        <w:t>best_model_stage3.pth</w:t>
      </w:r>
      <w:r w:rsidR="0057049C" w:rsidRPr="0057049C">
        <w:t>权重文件，并构建输出类别数为</w:t>
      </w:r>
      <w:r w:rsidR="0057049C" w:rsidRPr="0057049C">
        <w:t>7</w:t>
      </w:r>
      <w:r w:rsidR="0057049C" w:rsidRPr="0057049C">
        <w:t>的</w:t>
      </w:r>
      <w:r w:rsidR="0057049C" w:rsidRPr="0057049C">
        <w:t>MobileNetV3-large</w:t>
      </w:r>
      <w:r w:rsidR="0057049C" w:rsidRPr="0057049C">
        <w:t>模型。然后，将</w:t>
      </w:r>
      <w:proofErr w:type="spellStart"/>
      <w:r w:rsidR="0057049C" w:rsidRPr="0057049C">
        <w:t>PyTorch</w:t>
      </w:r>
      <w:proofErr w:type="spellEnd"/>
      <w:r w:rsidR="0057049C" w:rsidRPr="0057049C">
        <w:t>模型导出为</w:t>
      </w:r>
      <w:r w:rsidR="0057049C" w:rsidRPr="0057049C">
        <w:t>ONNX</w:t>
      </w:r>
      <w:r w:rsidR="0057049C" w:rsidRPr="0057049C">
        <w:t>格式。接着，使用</w:t>
      </w:r>
      <w:r w:rsidR="0057049C" w:rsidRPr="0057049C">
        <w:t>ONNX</w:t>
      </w:r>
      <w:r w:rsidR="0057049C" w:rsidRPr="0057049C">
        <w:t>简化工具生成简化后的</w:t>
      </w:r>
      <w:r w:rsidR="0057049C" w:rsidRPr="0057049C">
        <w:t>ONNX</w:t>
      </w:r>
      <w:r w:rsidR="0057049C" w:rsidRPr="0057049C">
        <w:t>模型。随后，将简化后的</w:t>
      </w:r>
      <w:r w:rsidR="0057049C" w:rsidRPr="0057049C">
        <w:t>ONNX</w:t>
      </w:r>
      <w:r w:rsidR="0057049C" w:rsidRPr="0057049C">
        <w:t>模型转换为</w:t>
      </w:r>
      <w:r w:rsidR="0057049C" w:rsidRPr="0057049C">
        <w:t xml:space="preserve">TensorFlow </w:t>
      </w:r>
      <w:proofErr w:type="spellStart"/>
      <w:r w:rsidR="0057049C" w:rsidRPr="0057049C">
        <w:t>SavedModel</w:t>
      </w:r>
      <w:proofErr w:type="spellEnd"/>
      <w:r w:rsidR="0057049C" w:rsidRPr="0057049C">
        <w:t>格式。最后，使用</w:t>
      </w:r>
      <w:r w:rsidR="0057049C" w:rsidRPr="0057049C">
        <w:t>TensorFlow Lite</w:t>
      </w:r>
      <w:r w:rsidR="0057049C" w:rsidRPr="0057049C">
        <w:t>转换器生成</w:t>
      </w:r>
      <w:proofErr w:type="spellStart"/>
      <w:r w:rsidR="0057049C" w:rsidRPr="0057049C">
        <w:t>TFLite</w:t>
      </w:r>
      <w:proofErr w:type="spellEnd"/>
      <w:r w:rsidR="0057049C" w:rsidRPr="0057049C">
        <w:t>模型</w:t>
      </w:r>
      <w:r w:rsidRPr="00DD78DB">
        <w:t>。随后，将简化后的</w:t>
      </w:r>
      <w:r w:rsidRPr="00DD78DB">
        <w:t>ONNX</w:t>
      </w:r>
      <w:r w:rsidRPr="00DD78DB">
        <w:t>模型转换为</w:t>
      </w:r>
      <w:r w:rsidRPr="00DD78DB">
        <w:t xml:space="preserve">TensorFlow </w:t>
      </w:r>
      <w:proofErr w:type="spellStart"/>
      <w:r w:rsidRPr="00DD78DB">
        <w:t>SavedModel</w:t>
      </w:r>
      <w:proofErr w:type="spellEnd"/>
      <w:r w:rsidRPr="00DD78DB">
        <w:t>格式。最后，</w:t>
      </w:r>
      <w:r w:rsidRPr="00DD78DB">
        <w:lastRenderedPageBreak/>
        <w:t>使用</w:t>
      </w:r>
      <w:r w:rsidRPr="00DD78DB">
        <w:t>TensorFlow Lite</w:t>
      </w:r>
      <w:r w:rsidRPr="00DD78DB">
        <w:t>转换器生成</w:t>
      </w:r>
      <w:proofErr w:type="spellStart"/>
      <w:r w:rsidRPr="00DD78DB">
        <w:t>TFLite</w:t>
      </w:r>
      <w:proofErr w:type="spellEnd"/>
      <w:r w:rsidRPr="00DD78DB">
        <w:t>模型。在导出脚本中量化的值被设为</w:t>
      </w:r>
      <w:r w:rsidRPr="00DD78DB">
        <w:t>FP16</w:t>
      </w:r>
      <w:r w:rsidRPr="00DD78DB">
        <w:t>，验证样本的数量是</w:t>
      </w:r>
      <w:r w:rsidRPr="00DD78DB">
        <w:t>200</w:t>
      </w:r>
      <w:r w:rsidRPr="00DD78DB">
        <w:t>，用来检验转换之后的模型输出是否一致。</w:t>
      </w:r>
    </w:p>
    <w:p w14:paraId="10C2132E" w14:textId="51532702" w:rsidR="00B6627E" w:rsidRDefault="001C594E" w:rsidP="001C594E">
      <w:pPr>
        <w:ind w:firstLine="480"/>
        <w:rPr>
          <w:rFonts w:asciiTheme="majorEastAsia" w:eastAsiaTheme="majorEastAsia" w:hAnsiTheme="majorEastAsia" w:cstheme="majorBidi" w:hint="eastAsia"/>
          <w:sz w:val="21"/>
          <w:szCs w:val="21"/>
        </w:rPr>
      </w:pPr>
      <w:r w:rsidRPr="001C594E">
        <w:t>模型转换后得到的主要文件如表</w:t>
      </w:r>
      <w:r w:rsidRPr="001C594E">
        <w:t>5-3</w:t>
      </w:r>
      <w:r w:rsidRPr="001C594E">
        <w:t>所示。</w:t>
      </w:r>
    </w:p>
    <w:p w14:paraId="7A0CE4DF" w14:textId="77777777" w:rsidR="00B6627E" w:rsidRDefault="00B6627E" w:rsidP="001C594E">
      <w:pPr>
        <w:ind w:firstLine="420"/>
        <w:rPr>
          <w:rFonts w:asciiTheme="majorEastAsia" w:eastAsiaTheme="majorEastAsia" w:hAnsiTheme="majorEastAsia" w:cstheme="majorBidi" w:hint="eastAsia"/>
          <w:sz w:val="21"/>
          <w:szCs w:val="21"/>
        </w:rPr>
      </w:pPr>
    </w:p>
    <w:p w14:paraId="0C7AB06D" w14:textId="430A656F" w:rsidR="001C594E" w:rsidRPr="001C594E" w:rsidRDefault="001C594E" w:rsidP="001C594E">
      <w:pPr>
        <w:pStyle w:val="ae"/>
        <w:keepNext/>
        <w:ind w:firstLine="420"/>
        <w:jc w:val="center"/>
        <w:rPr>
          <w:rFonts w:asciiTheme="majorEastAsia" w:eastAsiaTheme="majorEastAsia" w:hAnsiTheme="majorEastAsia" w:hint="eastAsia"/>
          <w:sz w:val="21"/>
          <w:szCs w:val="21"/>
        </w:rPr>
      </w:pPr>
      <w:r w:rsidRPr="001C594E">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5-3</w:t>
      </w:r>
      <w:r w:rsidRPr="001C594E">
        <w:rPr>
          <w:rFonts w:asciiTheme="majorEastAsia" w:eastAsiaTheme="majorEastAsia" w:hAnsiTheme="majorEastAsia"/>
          <w:sz w:val="21"/>
          <w:szCs w:val="21"/>
        </w:rPr>
        <w:t xml:space="preserve"> 模型导出文件</w:t>
      </w:r>
    </w:p>
    <w:tbl>
      <w:tblPr>
        <w:tblStyle w:val="af1"/>
        <w:tblW w:w="0" w:type="auto"/>
        <w:tblLook w:val="04A0" w:firstRow="1" w:lastRow="0" w:firstColumn="1" w:lastColumn="0" w:noHBand="0" w:noVBand="1"/>
      </w:tblPr>
      <w:tblGrid>
        <w:gridCol w:w="2847"/>
        <w:gridCol w:w="846"/>
        <w:gridCol w:w="1086"/>
        <w:gridCol w:w="1978"/>
      </w:tblGrid>
      <w:tr w:rsidR="003E220A" w:rsidRPr="0013326B" w14:paraId="711D8459" w14:textId="77777777" w:rsidTr="003E220A">
        <w:trPr>
          <w:cnfStyle w:val="100000000000" w:firstRow="1" w:lastRow="0" w:firstColumn="0" w:lastColumn="0" w:oddVBand="0" w:evenVBand="0" w:oddHBand="0" w:evenHBand="0" w:firstRowFirstColumn="0" w:firstRowLastColumn="0" w:lastRowFirstColumn="0" w:lastRowLastColumn="0"/>
        </w:trPr>
        <w:tc>
          <w:tcPr>
            <w:tcW w:w="0" w:type="auto"/>
          </w:tcPr>
          <w:p w14:paraId="063F761C" w14:textId="06987AEA" w:rsidR="003E220A" w:rsidRPr="0013326B" w:rsidRDefault="003E220A" w:rsidP="00EF33AE">
            <w:pPr>
              <w:ind w:firstLineChars="0" w:firstLine="0"/>
              <w:jc w:val="center"/>
              <w:rPr>
                <w:sz w:val="21"/>
                <w:szCs w:val="21"/>
              </w:rPr>
            </w:pPr>
            <w:r w:rsidRPr="0013326B">
              <w:rPr>
                <w:b/>
                <w:bCs/>
                <w:sz w:val="21"/>
                <w:szCs w:val="21"/>
              </w:rPr>
              <w:t>文件</w:t>
            </w:r>
          </w:p>
        </w:tc>
        <w:tc>
          <w:tcPr>
            <w:tcW w:w="0" w:type="auto"/>
          </w:tcPr>
          <w:p w14:paraId="4BA2CBF7" w14:textId="58C00031" w:rsidR="003E220A" w:rsidRPr="0013326B" w:rsidRDefault="003E220A" w:rsidP="00EF33AE">
            <w:pPr>
              <w:ind w:firstLineChars="0" w:firstLine="0"/>
              <w:jc w:val="center"/>
              <w:rPr>
                <w:sz w:val="21"/>
                <w:szCs w:val="21"/>
              </w:rPr>
            </w:pPr>
            <w:r w:rsidRPr="0013326B">
              <w:rPr>
                <w:b/>
                <w:bCs/>
                <w:sz w:val="21"/>
                <w:szCs w:val="21"/>
              </w:rPr>
              <w:t>类型</w:t>
            </w:r>
          </w:p>
        </w:tc>
        <w:tc>
          <w:tcPr>
            <w:tcW w:w="0" w:type="auto"/>
          </w:tcPr>
          <w:p w14:paraId="3F779A9F" w14:textId="60D1831E" w:rsidR="003E220A" w:rsidRPr="0013326B" w:rsidRDefault="003E220A" w:rsidP="00EF33AE">
            <w:pPr>
              <w:ind w:firstLineChars="0" w:firstLine="0"/>
              <w:jc w:val="center"/>
              <w:rPr>
                <w:sz w:val="21"/>
                <w:szCs w:val="21"/>
              </w:rPr>
            </w:pPr>
            <w:r w:rsidRPr="0013326B">
              <w:rPr>
                <w:b/>
                <w:bCs/>
                <w:sz w:val="21"/>
                <w:szCs w:val="21"/>
              </w:rPr>
              <w:t>大小</w:t>
            </w:r>
          </w:p>
        </w:tc>
        <w:tc>
          <w:tcPr>
            <w:tcW w:w="0" w:type="auto"/>
          </w:tcPr>
          <w:p w14:paraId="6A73A212" w14:textId="7526FB86" w:rsidR="003E220A" w:rsidRPr="0013326B" w:rsidRDefault="003E220A" w:rsidP="00EF33AE">
            <w:pPr>
              <w:ind w:firstLineChars="0" w:firstLine="0"/>
              <w:jc w:val="center"/>
              <w:rPr>
                <w:sz w:val="21"/>
                <w:szCs w:val="21"/>
              </w:rPr>
            </w:pPr>
            <w:r w:rsidRPr="0013326B">
              <w:rPr>
                <w:b/>
                <w:bCs/>
                <w:sz w:val="21"/>
                <w:szCs w:val="21"/>
              </w:rPr>
              <w:t>作用</w:t>
            </w:r>
          </w:p>
        </w:tc>
      </w:tr>
      <w:tr w:rsidR="003E220A" w:rsidRPr="0013326B" w14:paraId="0A17E388" w14:textId="77777777" w:rsidTr="003E220A">
        <w:tc>
          <w:tcPr>
            <w:tcW w:w="0" w:type="auto"/>
          </w:tcPr>
          <w:p w14:paraId="146B352F" w14:textId="6676EDE2" w:rsidR="003E220A" w:rsidRPr="0013326B" w:rsidRDefault="003E220A" w:rsidP="003E220A">
            <w:pPr>
              <w:ind w:firstLineChars="0" w:firstLine="0"/>
              <w:rPr>
                <w:sz w:val="21"/>
                <w:szCs w:val="21"/>
              </w:rPr>
            </w:pPr>
            <w:proofErr w:type="spellStart"/>
            <w:proofErr w:type="gramStart"/>
            <w:r w:rsidRPr="0013326B">
              <w:rPr>
                <w:sz w:val="21"/>
                <w:szCs w:val="21"/>
              </w:rPr>
              <w:t>model.onnx</w:t>
            </w:r>
            <w:proofErr w:type="spellEnd"/>
            <w:proofErr w:type="gramEnd"/>
          </w:p>
        </w:tc>
        <w:tc>
          <w:tcPr>
            <w:tcW w:w="0" w:type="auto"/>
          </w:tcPr>
          <w:p w14:paraId="6FE40072" w14:textId="02D6C3BD" w:rsidR="003E220A" w:rsidRPr="0013326B" w:rsidRDefault="003E220A" w:rsidP="003E220A">
            <w:pPr>
              <w:ind w:firstLineChars="0" w:firstLine="0"/>
              <w:jc w:val="center"/>
              <w:rPr>
                <w:sz w:val="21"/>
                <w:szCs w:val="21"/>
              </w:rPr>
            </w:pPr>
            <w:r w:rsidRPr="0013326B">
              <w:rPr>
                <w:sz w:val="21"/>
                <w:szCs w:val="21"/>
              </w:rPr>
              <w:t>ONNX</w:t>
            </w:r>
          </w:p>
        </w:tc>
        <w:tc>
          <w:tcPr>
            <w:tcW w:w="0" w:type="auto"/>
          </w:tcPr>
          <w:p w14:paraId="18F21458" w14:textId="53067553" w:rsidR="003E220A" w:rsidRPr="0013326B" w:rsidRDefault="003E220A" w:rsidP="003E220A">
            <w:pPr>
              <w:ind w:firstLineChars="0" w:firstLine="0"/>
              <w:jc w:val="center"/>
              <w:rPr>
                <w:sz w:val="21"/>
                <w:szCs w:val="21"/>
              </w:rPr>
            </w:pPr>
            <w:r w:rsidRPr="0013326B">
              <w:rPr>
                <w:sz w:val="21"/>
                <w:szCs w:val="21"/>
              </w:rPr>
              <w:t>16445 KB</w:t>
            </w:r>
          </w:p>
        </w:tc>
        <w:tc>
          <w:tcPr>
            <w:tcW w:w="0" w:type="auto"/>
          </w:tcPr>
          <w:p w14:paraId="1A03426C" w14:textId="727755C5" w:rsidR="003E220A" w:rsidRPr="0013326B" w:rsidRDefault="003E220A" w:rsidP="003E220A">
            <w:pPr>
              <w:ind w:firstLineChars="0" w:firstLine="0"/>
              <w:rPr>
                <w:sz w:val="21"/>
                <w:szCs w:val="21"/>
              </w:rPr>
            </w:pPr>
            <w:r w:rsidRPr="0013326B">
              <w:rPr>
                <w:sz w:val="21"/>
                <w:szCs w:val="21"/>
              </w:rPr>
              <w:t>ONNX</w:t>
            </w:r>
            <w:r w:rsidRPr="0013326B">
              <w:rPr>
                <w:rFonts w:ascii="宋体" w:hAnsi="宋体" w:cs="宋体" w:hint="eastAsia"/>
                <w:sz w:val="21"/>
                <w:szCs w:val="21"/>
              </w:rPr>
              <w:t>中间模型</w:t>
            </w:r>
          </w:p>
        </w:tc>
      </w:tr>
      <w:tr w:rsidR="003E220A" w:rsidRPr="0013326B" w14:paraId="3196B9FC" w14:textId="77777777" w:rsidTr="003E220A">
        <w:tc>
          <w:tcPr>
            <w:tcW w:w="0" w:type="auto"/>
          </w:tcPr>
          <w:p w14:paraId="51809805" w14:textId="2A832B48" w:rsidR="003E220A" w:rsidRPr="0013326B" w:rsidRDefault="003E220A" w:rsidP="003E220A">
            <w:pPr>
              <w:ind w:firstLineChars="0" w:firstLine="0"/>
              <w:rPr>
                <w:sz w:val="21"/>
                <w:szCs w:val="21"/>
              </w:rPr>
            </w:pPr>
            <w:proofErr w:type="spellStart"/>
            <w:r w:rsidRPr="0013326B">
              <w:rPr>
                <w:sz w:val="21"/>
                <w:szCs w:val="21"/>
              </w:rPr>
              <w:t>model_</w:t>
            </w:r>
            <w:proofErr w:type="gramStart"/>
            <w:r w:rsidRPr="0013326B">
              <w:rPr>
                <w:sz w:val="21"/>
                <w:szCs w:val="21"/>
              </w:rPr>
              <w:t>simplified.onnx</w:t>
            </w:r>
            <w:proofErr w:type="spellEnd"/>
            <w:proofErr w:type="gramEnd"/>
          </w:p>
        </w:tc>
        <w:tc>
          <w:tcPr>
            <w:tcW w:w="0" w:type="auto"/>
          </w:tcPr>
          <w:p w14:paraId="4D54D9D2" w14:textId="40B72DD2" w:rsidR="003E220A" w:rsidRPr="0013326B" w:rsidRDefault="003E220A" w:rsidP="003E220A">
            <w:pPr>
              <w:ind w:firstLineChars="0" w:firstLine="0"/>
              <w:jc w:val="center"/>
              <w:rPr>
                <w:sz w:val="21"/>
                <w:szCs w:val="21"/>
              </w:rPr>
            </w:pPr>
            <w:r w:rsidRPr="0013326B">
              <w:rPr>
                <w:sz w:val="21"/>
                <w:szCs w:val="21"/>
              </w:rPr>
              <w:t>ONNX</w:t>
            </w:r>
          </w:p>
        </w:tc>
        <w:tc>
          <w:tcPr>
            <w:tcW w:w="0" w:type="auto"/>
          </w:tcPr>
          <w:p w14:paraId="4B353D9B" w14:textId="2ACAE089" w:rsidR="003E220A" w:rsidRPr="0013326B" w:rsidRDefault="003E220A" w:rsidP="003E220A">
            <w:pPr>
              <w:ind w:firstLineChars="0" w:firstLine="0"/>
              <w:jc w:val="center"/>
              <w:rPr>
                <w:sz w:val="21"/>
                <w:szCs w:val="21"/>
              </w:rPr>
            </w:pPr>
            <w:r w:rsidRPr="0013326B">
              <w:rPr>
                <w:sz w:val="21"/>
                <w:szCs w:val="21"/>
              </w:rPr>
              <w:t>16459 KB</w:t>
            </w:r>
          </w:p>
        </w:tc>
        <w:tc>
          <w:tcPr>
            <w:tcW w:w="0" w:type="auto"/>
          </w:tcPr>
          <w:p w14:paraId="548947DD" w14:textId="6A31FC67" w:rsidR="003E220A" w:rsidRPr="0013326B" w:rsidRDefault="003E220A" w:rsidP="003E220A">
            <w:pPr>
              <w:ind w:firstLineChars="0" w:firstLine="0"/>
              <w:rPr>
                <w:sz w:val="21"/>
                <w:szCs w:val="21"/>
              </w:rPr>
            </w:pPr>
            <w:r w:rsidRPr="0013326B">
              <w:rPr>
                <w:rFonts w:ascii="宋体" w:hAnsi="宋体" w:cs="宋体" w:hint="eastAsia"/>
                <w:sz w:val="21"/>
                <w:szCs w:val="21"/>
              </w:rPr>
              <w:t>简化后</w:t>
            </w:r>
            <w:r w:rsidRPr="0013326B">
              <w:rPr>
                <w:sz w:val="21"/>
                <w:szCs w:val="21"/>
              </w:rPr>
              <w:t>ONNX</w:t>
            </w:r>
            <w:r w:rsidRPr="0013326B">
              <w:rPr>
                <w:rFonts w:ascii="宋体" w:hAnsi="宋体" w:cs="宋体" w:hint="eastAsia"/>
                <w:sz w:val="21"/>
                <w:szCs w:val="21"/>
              </w:rPr>
              <w:t>模型</w:t>
            </w:r>
          </w:p>
        </w:tc>
      </w:tr>
      <w:tr w:rsidR="003E220A" w:rsidRPr="0013326B" w14:paraId="2A84A0F0" w14:textId="77777777" w:rsidTr="003E220A">
        <w:tc>
          <w:tcPr>
            <w:tcW w:w="0" w:type="auto"/>
          </w:tcPr>
          <w:p w14:paraId="7E69C412" w14:textId="784F3F2A" w:rsidR="003E220A" w:rsidRPr="0013326B" w:rsidRDefault="003E220A" w:rsidP="003E220A">
            <w:pPr>
              <w:ind w:firstLineChars="0" w:firstLine="0"/>
              <w:rPr>
                <w:sz w:val="21"/>
                <w:szCs w:val="21"/>
              </w:rPr>
            </w:pPr>
            <w:proofErr w:type="spellStart"/>
            <w:r w:rsidRPr="0013326B">
              <w:rPr>
                <w:sz w:val="21"/>
                <w:szCs w:val="21"/>
              </w:rPr>
              <w:t>saved_model</w:t>
            </w:r>
            <w:proofErr w:type="spellEnd"/>
          </w:p>
        </w:tc>
        <w:tc>
          <w:tcPr>
            <w:tcW w:w="0" w:type="auto"/>
          </w:tcPr>
          <w:p w14:paraId="3A93EA57" w14:textId="46715D07" w:rsidR="003E220A" w:rsidRPr="0013326B" w:rsidRDefault="003E220A" w:rsidP="003E220A">
            <w:pPr>
              <w:ind w:firstLineChars="0" w:firstLine="0"/>
              <w:jc w:val="center"/>
              <w:rPr>
                <w:sz w:val="21"/>
                <w:szCs w:val="21"/>
              </w:rPr>
            </w:pPr>
            <w:r w:rsidRPr="0013326B">
              <w:rPr>
                <w:rFonts w:ascii="宋体" w:hAnsi="宋体" w:cs="宋体" w:hint="eastAsia"/>
                <w:sz w:val="21"/>
                <w:szCs w:val="21"/>
              </w:rPr>
              <w:t>文件夹</w:t>
            </w:r>
          </w:p>
        </w:tc>
        <w:tc>
          <w:tcPr>
            <w:tcW w:w="0" w:type="auto"/>
          </w:tcPr>
          <w:p w14:paraId="5791D290" w14:textId="60C0CDC0" w:rsidR="003E220A" w:rsidRPr="0013326B" w:rsidRDefault="003E220A" w:rsidP="003E220A">
            <w:pPr>
              <w:ind w:firstLineChars="0" w:firstLine="0"/>
              <w:jc w:val="center"/>
              <w:rPr>
                <w:sz w:val="21"/>
                <w:szCs w:val="21"/>
              </w:rPr>
            </w:pPr>
            <w:r w:rsidRPr="0013326B">
              <w:rPr>
                <w:sz w:val="21"/>
                <w:szCs w:val="21"/>
              </w:rPr>
              <w:t>—</w:t>
            </w:r>
          </w:p>
        </w:tc>
        <w:tc>
          <w:tcPr>
            <w:tcW w:w="0" w:type="auto"/>
          </w:tcPr>
          <w:p w14:paraId="1047B8AE" w14:textId="69738091" w:rsidR="003E220A" w:rsidRPr="0013326B" w:rsidRDefault="003E220A" w:rsidP="003E220A">
            <w:pPr>
              <w:ind w:firstLineChars="0" w:firstLine="0"/>
              <w:rPr>
                <w:sz w:val="21"/>
                <w:szCs w:val="21"/>
              </w:rPr>
            </w:pPr>
            <w:proofErr w:type="spellStart"/>
            <w:r w:rsidRPr="0013326B">
              <w:rPr>
                <w:sz w:val="21"/>
                <w:szCs w:val="21"/>
              </w:rPr>
              <w:t>SavedModel</w:t>
            </w:r>
            <w:proofErr w:type="spellEnd"/>
            <w:r w:rsidRPr="0013326B">
              <w:rPr>
                <w:rFonts w:ascii="宋体" w:hAnsi="宋体" w:cs="宋体" w:hint="eastAsia"/>
                <w:sz w:val="21"/>
                <w:szCs w:val="21"/>
              </w:rPr>
              <w:t>目录</w:t>
            </w:r>
          </w:p>
        </w:tc>
      </w:tr>
      <w:tr w:rsidR="003E220A" w:rsidRPr="0013326B" w14:paraId="2647F523" w14:textId="77777777" w:rsidTr="003E220A">
        <w:tc>
          <w:tcPr>
            <w:tcW w:w="0" w:type="auto"/>
          </w:tcPr>
          <w:p w14:paraId="3D1ED3BB" w14:textId="2DF6CE2A" w:rsidR="003E220A" w:rsidRPr="0013326B" w:rsidRDefault="003E220A" w:rsidP="003E220A">
            <w:pPr>
              <w:ind w:firstLineChars="0" w:firstLine="0"/>
              <w:rPr>
                <w:sz w:val="21"/>
                <w:szCs w:val="21"/>
              </w:rPr>
            </w:pPr>
            <w:proofErr w:type="spellStart"/>
            <w:r w:rsidRPr="0013326B">
              <w:rPr>
                <w:sz w:val="21"/>
                <w:szCs w:val="21"/>
              </w:rPr>
              <w:t>saved_</w:t>
            </w:r>
            <w:proofErr w:type="gramStart"/>
            <w:r w:rsidRPr="0013326B">
              <w:rPr>
                <w:sz w:val="21"/>
                <w:szCs w:val="21"/>
              </w:rPr>
              <w:t>model.pb</w:t>
            </w:r>
            <w:proofErr w:type="spellEnd"/>
            <w:proofErr w:type="gramEnd"/>
          </w:p>
        </w:tc>
        <w:tc>
          <w:tcPr>
            <w:tcW w:w="0" w:type="auto"/>
          </w:tcPr>
          <w:p w14:paraId="62AD7DC8" w14:textId="44DFBC98" w:rsidR="003E220A" w:rsidRPr="0013326B" w:rsidRDefault="003E220A" w:rsidP="003E220A">
            <w:pPr>
              <w:ind w:firstLineChars="0" w:firstLine="0"/>
              <w:jc w:val="center"/>
              <w:rPr>
                <w:sz w:val="21"/>
                <w:szCs w:val="21"/>
              </w:rPr>
            </w:pPr>
            <w:r w:rsidRPr="0013326B">
              <w:rPr>
                <w:sz w:val="21"/>
                <w:szCs w:val="21"/>
              </w:rPr>
              <w:t>PB</w:t>
            </w:r>
          </w:p>
        </w:tc>
        <w:tc>
          <w:tcPr>
            <w:tcW w:w="0" w:type="auto"/>
          </w:tcPr>
          <w:p w14:paraId="34BF3B1F" w14:textId="460CADBE" w:rsidR="003E220A" w:rsidRPr="0013326B" w:rsidRDefault="003E220A" w:rsidP="003E220A">
            <w:pPr>
              <w:ind w:firstLineChars="0" w:firstLine="0"/>
              <w:jc w:val="center"/>
              <w:rPr>
                <w:sz w:val="21"/>
                <w:szCs w:val="21"/>
              </w:rPr>
            </w:pPr>
            <w:r w:rsidRPr="0013326B">
              <w:rPr>
                <w:sz w:val="21"/>
                <w:szCs w:val="21"/>
              </w:rPr>
              <w:t>16570 KB</w:t>
            </w:r>
          </w:p>
        </w:tc>
        <w:tc>
          <w:tcPr>
            <w:tcW w:w="0" w:type="auto"/>
          </w:tcPr>
          <w:p w14:paraId="274BE975" w14:textId="0A03CF38" w:rsidR="003E220A" w:rsidRPr="0013326B" w:rsidRDefault="003E220A" w:rsidP="003E220A">
            <w:pPr>
              <w:ind w:firstLineChars="0" w:firstLine="0"/>
              <w:rPr>
                <w:sz w:val="21"/>
                <w:szCs w:val="21"/>
              </w:rPr>
            </w:pPr>
            <w:proofErr w:type="spellStart"/>
            <w:r w:rsidRPr="0013326B">
              <w:rPr>
                <w:sz w:val="21"/>
                <w:szCs w:val="21"/>
              </w:rPr>
              <w:t>SavedModel</w:t>
            </w:r>
            <w:proofErr w:type="spellEnd"/>
            <w:r w:rsidRPr="0013326B">
              <w:rPr>
                <w:rFonts w:ascii="宋体" w:hAnsi="宋体" w:cs="宋体" w:hint="eastAsia"/>
                <w:sz w:val="21"/>
                <w:szCs w:val="21"/>
              </w:rPr>
              <w:t>主文件</w:t>
            </w:r>
          </w:p>
        </w:tc>
      </w:tr>
      <w:tr w:rsidR="003E220A" w:rsidRPr="0013326B" w14:paraId="502DDF35" w14:textId="77777777" w:rsidTr="003E220A">
        <w:tc>
          <w:tcPr>
            <w:tcW w:w="0" w:type="auto"/>
          </w:tcPr>
          <w:p w14:paraId="31940C11" w14:textId="323B1E83" w:rsidR="003E220A" w:rsidRPr="0013326B" w:rsidRDefault="003E220A" w:rsidP="003E220A">
            <w:pPr>
              <w:ind w:firstLineChars="0" w:firstLine="0"/>
              <w:rPr>
                <w:sz w:val="21"/>
                <w:szCs w:val="21"/>
              </w:rPr>
            </w:pPr>
            <w:r w:rsidRPr="0013326B">
              <w:rPr>
                <w:sz w:val="21"/>
                <w:szCs w:val="21"/>
              </w:rPr>
              <w:t>model_simplified_float32.tflite</w:t>
            </w:r>
          </w:p>
        </w:tc>
        <w:tc>
          <w:tcPr>
            <w:tcW w:w="0" w:type="auto"/>
          </w:tcPr>
          <w:p w14:paraId="179FC58A" w14:textId="3EAE56CA" w:rsidR="003E220A" w:rsidRPr="0013326B" w:rsidRDefault="003E220A" w:rsidP="003E220A">
            <w:pPr>
              <w:ind w:firstLineChars="0" w:firstLine="0"/>
              <w:jc w:val="center"/>
              <w:rPr>
                <w:sz w:val="21"/>
                <w:szCs w:val="21"/>
              </w:rPr>
            </w:pPr>
            <w:proofErr w:type="spellStart"/>
            <w:r w:rsidRPr="0013326B">
              <w:rPr>
                <w:sz w:val="21"/>
                <w:szCs w:val="21"/>
              </w:rPr>
              <w:t>TFLite</w:t>
            </w:r>
            <w:proofErr w:type="spellEnd"/>
          </w:p>
        </w:tc>
        <w:tc>
          <w:tcPr>
            <w:tcW w:w="0" w:type="auto"/>
          </w:tcPr>
          <w:p w14:paraId="6769FF0B" w14:textId="77379FAF" w:rsidR="003E220A" w:rsidRPr="0013326B" w:rsidRDefault="003E220A" w:rsidP="003E220A">
            <w:pPr>
              <w:ind w:firstLineChars="0" w:firstLine="0"/>
              <w:jc w:val="center"/>
              <w:rPr>
                <w:sz w:val="21"/>
                <w:szCs w:val="21"/>
              </w:rPr>
            </w:pPr>
            <w:r w:rsidRPr="0013326B">
              <w:rPr>
                <w:sz w:val="21"/>
                <w:szCs w:val="21"/>
              </w:rPr>
              <w:t>16451 KB</w:t>
            </w:r>
          </w:p>
        </w:tc>
        <w:tc>
          <w:tcPr>
            <w:tcW w:w="0" w:type="auto"/>
          </w:tcPr>
          <w:p w14:paraId="686A46E0" w14:textId="18705EB6" w:rsidR="003E220A" w:rsidRPr="0013326B" w:rsidRDefault="003E220A" w:rsidP="003E220A">
            <w:pPr>
              <w:ind w:firstLineChars="0" w:firstLine="0"/>
              <w:rPr>
                <w:sz w:val="21"/>
                <w:szCs w:val="21"/>
              </w:rPr>
            </w:pPr>
            <w:r w:rsidRPr="0013326B">
              <w:rPr>
                <w:sz w:val="21"/>
                <w:szCs w:val="21"/>
              </w:rPr>
              <w:t>float32</w:t>
            </w:r>
            <w:r w:rsidRPr="0013326B">
              <w:rPr>
                <w:rFonts w:ascii="宋体" w:hAnsi="宋体" w:cs="宋体" w:hint="eastAsia"/>
                <w:sz w:val="21"/>
                <w:szCs w:val="21"/>
              </w:rPr>
              <w:t>模型</w:t>
            </w:r>
          </w:p>
        </w:tc>
      </w:tr>
      <w:tr w:rsidR="003E220A" w:rsidRPr="0013326B" w14:paraId="372E581E" w14:textId="77777777" w:rsidTr="003E220A">
        <w:tc>
          <w:tcPr>
            <w:tcW w:w="0" w:type="auto"/>
          </w:tcPr>
          <w:p w14:paraId="6E84F718" w14:textId="33B4088D" w:rsidR="003E220A" w:rsidRPr="0013326B" w:rsidRDefault="003E220A" w:rsidP="003E220A">
            <w:pPr>
              <w:ind w:firstLineChars="0" w:firstLine="0"/>
              <w:rPr>
                <w:sz w:val="21"/>
                <w:szCs w:val="21"/>
              </w:rPr>
            </w:pPr>
            <w:r w:rsidRPr="0013326B">
              <w:rPr>
                <w:sz w:val="21"/>
                <w:szCs w:val="21"/>
              </w:rPr>
              <w:t>model_fp16.tflite</w:t>
            </w:r>
          </w:p>
        </w:tc>
        <w:tc>
          <w:tcPr>
            <w:tcW w:w="0" w:type="auto"/>
          </w:tcPr>
          <w:p w14:paraId="7E084FF2" w14:textId="7822FA10" w:rsidR="003E220A" w:rsidRPr="0013326B" w:rsidRDefault="003E220A" w:rsidP="003E220A">
            <w:pPr>
              <w:ind w:firstLineChars="0" w:firstLine="0"/>
              <w:jc w:val="center"/>
              <w:rPr>
                <w:sz w:val="21"/>
                <w:szCs w:val="21"/>
              </w:rPr>
            </w:pPr>
            <w:proofErr w:type="spellStart"/>
            <w:r w:rsidRPr="0013326B">
              <w:rPr>
                <w:sz w:val="21"/>
                <w:szCs w:val="21"/>
              </w:rPr>
              <w:t>TFLite</w:t>
            </w:r>
            <w:proofErr w:type="spellEnd"/>
          </w:p>
        </w:tc>
        <w:tc>
          <w:tcPr>
            <w:tcW w:w="0" w:type="auto"/>
          </w:tcPr>
          <w:p w14:paraId="1FEFFD6A" w14:textId="65E89694" w:rsidR="003E220A" w:rsidRPr="0013326B" w:rsidRDefault="003E220A" w:rsidP="003E220A">
            <w:pPr>
              <w:ind w:firstLineChars="0" w:firstLine="0"/>
              <w:jc w:val="center"/>
              <w:rPr>
                <w:sz w:val="21"/>
                <w:szCs w:val="21"/>
              </w:rPr>
            </w:pPr>
            <w:r w:rsidRPr="0013326B">
              <w:rPr>
                <w:sz w:val="21"/>
                <w:szCs w:val="21"/>
              </w:rPr>
              <w:t>8265 KB</w:t>
            </w:r>
          </w:p>
        </w:tc>
        <w:tc>
          <w:tcPr>
            <w:tcW w:w="0" w:type="auto"/>
          </w:tcPr>
          <w:p w14:paraId="54D980C8" w14:textId="518AB737" w:rsidR="003E220A" w:rsidRPr="0013326B" w:rsidRDefault="003E220A" w:rsidP="003E220A">
            <w:pPr>
              <w:ind w:firstLineChars="0" w:firstLine="0"/>
              <w:rPr>
                <w:sz w:val="21"/>
                <w:szCs w:val="21"/>
              </w:rPr>
            </w:pPr>
            <w:r w:rsidRPr="0013326B">
              <w:rPr>
                <w:sz w:val="21"/>
                <w:szCs w:val="21"/>
              </w:rPr>
              <w:t>FP16</w:t>
            </w:r>
            <w:r w:rsidRPr="0013326B">
              <w:rPr>
                <w:rFonts w:ascii="宋体" w:hAnsi="宋体" w:cs="宋体" w:hint="eastAsia"/>
                <w:sz w:val="21"/>
                <w:szCs w:val="21"/>
              </w:rPr>
              <w:t>量化模型</w:t>
            </w:r>
          </w:p>
        </w:tc>
      </w:tr>
    </w:tbl>
    <w:p w14:paraId="3598D235" w14:textId="77777777" w:rsidR="001C594E" w:rsidRDefault="001C594E" w:rsidP="001C594E">
      <w:pPr>
        <w:ind w:firstLine="480"/>
      </w:pPr>
    </w:p>
    <w:p w14:paraId="7FA39929" w14:textId="4452EEC9" w:rsidR="001C594E" w:rsidRDefault="001C594E" w:rsidP="001C594E">
      <w:pPr>
        <w:ind w:firstLine="480"/>
      </w:pPr>
      <w:r w:rsidRPr="001C594E">
        <w:t>由表</w:t>
      </w:r>
      <w:r w:rsidRPr="001C594E">
        <w:t>5-3</w:t>
      </w:r>
      <w:r w:rsidRPr="001C594E">
        <w:t>可以看出，</w:t>
      </w:r>
      <w:r w:rsidRPr="001C594E">
        <w:t>FP16</w:t>
      </w:r>
      <w:r w:rsidRPr="001C594E">
        <w:t>量化后的</w:t>
      </w:r>
      <w:r w:rsidRPr="001C594E">
        <w:t xml:space="preserve"> model_fp16.tflite </w:t>
      </w:r>
      <w:r w:rsidRPr="001C594E">
        <w:t>文件大小约为</w:t>
      </w:r>
      <w:r w:rsidRPr="001C594E">
        <w:t>8265 KB</w:t>
      </w:r>
      <w:r w:rsidRPr="001C594E">
        <w:t>，而</w:t>
      </w:r>
      <w:r w:rsidRPr="001C594E">
        <w:t>float32</w:t>
      </w:r>
      <w:r w:rsidRPr="001C594E">
        <w:t>格式</w:t>
      </w:r>
      <w:proofErr w:type="spellStart"/>
      <w:r w:rsidRPr="001C594E">
        <w:t>TFLite</w:t>
      </w:r>
      <w:proofErr w:type="spellEnd"/>
      <w:r w:rsidRPr="001C594E">
        <w:t>模型约为</w:t>
      </w:r>
      <w:r w:rsidRPr="001C594E">
        <w:t>16451 KB</w:t>
      </w:r>
      <w:r w:rsidRPr="001C594E">
        <w:t>。</w:t>
      </w:r>
      <w:r w:rsidRPr="001C594E">
        <w:t>FP16</w:t>
      </w:r>
      <w:r w:rsidRPr="001C594E">
        <w:t>量化后模型文件体积约减少一半</w:t>
      </w:r>
      <w:r w:rsidR="00EE62AB" w:rsidRPr="00EE62AB">
        <w:rPr>
          <w:vertAlign w:val="superscript"/>
        </w:rPr>
        <w:t>[14][15]</w:t>
      </w:r>
      <w:r w:rsidRPr="001C594E">
        <w:t>，能够降低</w:t>
      </w:r>
      <w:proofErr w:type="gramStart"/>
      <w:r w:rsidRPr="001C594E">
        <w:t>树莓派端存储</w:t>
      </w:r>
      <w:proofErr w:type="gramEnd"/>
      <w:r w:rsidRPr="001C594E">
        <w:t>占用，也更</w:t>
      </w:r>
      <w:proofErr w:type="gramStart"/>
      <w:r w:rsidRPr="001C594E">
        <w:t>适合端侧部署</w:t>
      </w:r>
      <w:proofErr w:type="gramEnd"/>
      <w:r w:rsidRPr="001C594E">
        <w:t>。</w:t>
      </w:r>
    </w:p>
    <w:p w14:paraId="71A40ABE" w14:textId="77777777" w:rsidR="001C594E" w:rsidRPr="001C594E" w:rsidRDefault="001C594E" w:rsidP="00F319E4">
      <w:pPr>
        <w:pStyle w:val="3"/>
      </w:pPr>
      <w:bookmarkStart w:id="58" w:name="_Toc231641284"/>
      <w:r w:rsidRPr="001C594E">
        <w:t xml:space="preserve">5.3.2 </w:t>
      </w:r>
      <w:r w:rsidRPr="001C594E">
        <w:t>模型转换一致性验证</w:t>
      </w:r>
      <w:bookmarkEnd w:id="58"/>
    </w:p>
    <w:p w14:paraId="04D32FB4" w14:textId="54C49E58" w:rsidR="001C594E" w:rsidRDefault="001C594E" w:rsidP="001C594E">
      <w:pPr>
        <w:ind w:firstLine="480"/>
      </w:pPr>
      <w:r w:rsidRPr="001C594E">
        <w:t>模型格式转换可能导致输出结果发生偏移，因此在部署前需要进行一致性验证。本文使用转换脚本对</w:t>
      </w:r>
      <w:proofErr w:type="spellStart"/>
      <w:r w:rsidRPr="001C594E">
        <w:t>PyTorch</w:t>
      </w:r>
      <w:proofErr w:type="spellEnd"/>
      <w:r w:rsidRPr="001C594E">
        <w:t>、</w:t>
      </w:r>
      <w:r w:rsidRPr="001C594E">
        <w:t>ONNX</w:t>
      </w:r>
      <w:r w:rsidRPr="001C594E">
        <w:t>和</w:t>
      </w:r>
      <w:proofErr w:type="spellStart"/>
      <w:r w:rsidRPr="001C594E">
        <w:t>TFLite</w:t>
      </w:r>
      <w:proofErr w:type="spellEnd"/>
      <w:r w:rsidRPr="001C594E">
        <w:t>三种形式的模型输出进行对比，验证样本数量为</w:t>
      </w:r>
      <w:r w:rsidRPr="001C594E">
        <w:t>200</w:t>
      </w:r>
      <w:r w:rsidRPr="001C594E">
        <w:t>。验证报告显示，</w:t>
      </w:r>
      <w:proofErr w:type="spellStart"/>
      <w:r w:rsidRPr="001C594E">
        <w:t>PyTorch</w:t>
      </w:r>
      <w:proofErr w:type="spellEnd"/>
      <w:r w:rsidRPr="001C594E">
        <w:t>与</w:t>
      </w:r>
      <w:r w:rsidRPr="001C594E">
        <w:t>ONNX</w:t>
      </w:r>
      <w:r w:rsidRPr="001C594E">
        <w:t>的平均最大绝对误差约为</w:t>
      </w:r>
      <m:oMath>
        <m:r>
          <w:rPr>
            <w:rFonts w:ascii="Cambria Math" w:hAnsi="Cambria Math"/>
          </w:rPr>
          <m:t>2.50×</m:t>
        </m:r>
        <m:sSup>
          <m:sSupPr>
            <m:ctrlPr>
              <w:rPr>
                <w:rFonts w:ascii="Cambria Math" w:hAnsi="Cambria Math"/>
              </w:rPr>
            </m:ctrlPr>
          </m:sSupPr>
          <m:e>
            <m:r>
              <w:rPr>
                <w:rFonts w:ascii="Cambria Math" w:hAnsi="Cambria Math"/>
              </w:rPr>
              <m:t>10</m:t>
            </m:r>
          </m:e>
          <m:sup>
            <m:r>
              <w:rPr>
                <w:rFonts w:ascii="Cambria Math" w:hAnsi="Cambria Math"/>
              </w:rPr>
              <m:t>-6</m:t>
            </m:r>
          </m:sup>
        </m:sSup>
      </m:oMath>
      <w:r w:rsidRPr="001C594E">
        <w:t>，</w:t>
      </w:r>
      <w:proofErr w:type="spellStart"/>
      <w:r w:rsidRPr="001C594E">
        <w:t>PyTorch</w:t>
      </w:r>
      <w:proofErr w:type="spellEnd"/>
      <w:r w:rsidRPr="001C594E">
        <w:t>与</w:t>
      </w:r>
      <w:proofErr w:type="spellStart"/>
      <w:r w:rsidRPr="001C594E">
        <w:t>TFLite</w:t>
      </w:r>
      <w:proofErr w:type="spellEnd"/>
      <w:r w:rsidRPr="001C594E">
        <w:t>的平均最大绝对误差约为</w:t>
      </w:r>
      <w:r w:rsidRPr="001C594E">
        <w:t>0.0068</w:t>
      </w:r>
      <w:r w:rsidRPr="001C594E">
        <w:t>，</w:t>
      </w:r>
      <w:r w:rsidRPr="001C594E">
        <w:t>ONNX</w:t>
      </w:r>
      <w:r w:rsidRPr="001C594E">
        <w:t>与</w:t>
      </w:r>
      <w:proofErr w:type="spellStart"/>
      <w:r w:rsidRPr="001C594E">
        <w:t>TFLite</w:t>
      </w:r>
      <w:proofErr w:type="spellEnd"/>
      <w:r w:rsidRPr="001C594E">
        <w:t>的平均最大绝对误差也约为</w:t>
      </w:r>
      <w:r w:rsidRPr="001C594E">
        <w:t>0.0068</w:t>
      </w:r>
      <w:r w:rsidRPr="001C594E">
        <w:t>；三种模型在验证样本上的预测一致性均为</w:t>
      </w:r>
      <w:r w:rsidRPr="001C594E">
        <w:t>1.0</w:t>
      </w:r>
      <w:r w:rsidRPr="001C594E">
        <w:t>。</w:t>
      </w:r>
    </w:p>
    <w:p w14:paraId="49FFA545" w14:textId="77777777" w:rsidR="001C594E" w:rsidRDefault="001C594E" w:rsidP="001C594E">
      <w:pPr>
        <w:ind w:firstLine="480"/>
      </w:pPr>
      <w:r w:rsidRPr="001C594E">
        <w:t>模型转换一致性验证结果如表</w:t>
      </w:r>
      <w:r w:rsidRPr="001C594E">
        <w:t>5-4</w:t>
      </w:r>
      <w:r w:rsidRPr="001C594E">
        <w:t>所示。</w:t>
      </w:r>
    </w:p>
    <w:p w14:paraId="5305CCFC" w14:textId="77777777" w:rsidR="001C594E" w:rsidRPr="001C594E" w:rsidRDefault="001C594E" w:rsidP="001C594E">
      <w:pPr>
        <w:ind w:firstLine="480"/>
      </w:pPr>
    </w:p>
    <w:p w14:paraId="6444A661" w14:textId="69E19891" w:rsidR="001C594E" w:rsidRPr="001C594E" w:rsidRDefault="001C594E" w:rsidP="001C594E">
      <w:pPr>
        <w:pStyle w:val="ae"/>
        <w:keepNext/>
        <w:ind w:firstLine="420"/>
        <w:jc w:val="center"/>
        <w:rPr>
          <w:rFonts w:asciiTheme="majorEastAsia" w:eastAsiaTheme="majorEastAsia" w:hAnsiTheme="majorEastAsia" w:hint="eastAsia"/>
          <w:sz w:val="21"/>
          <w:szCs w:val="21"/>
        </w:rPr>
      </w:pPr>
      <w:r w:rsidRPr="001C594E">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5-4</w:t>
      </w:r>
      <w:r w:rsidRPr="001C594E">
        <w:rPr>
          <w:rFonts w:asciiTheme="majorEastAsia" w:eastAsiaTheme="majorEastAsia" w:hAnsiTheme="majorEastAsia"/>
          <w:sz w:val="21"/>
          <w:szCs w:val="21"/>
        </w:rPr>
        <w:t xml:space="preserve"> 模型转换一致性验证结果</w:t>
      </w:r>
    </w:p>
    <w:tbl>
      <w:tblPr>
        <w:tblStyle w:val="af1"/>
        <w:tblW w:w="0" w:type="auto"/>
        <w:tblLook w:val="04A0" w:firstRow="1" w:lastRow="0" w:firstColumn="1" w:lastColumn="0" w:noHBand="0" w:noVBand="1"/>
      </w:tblPr>
      <w:tblGrid>
        <w:gridCol w:w="2831"/>
        <w:gridCol w:w="2831"/>
        <w:gridCol w:w="2832"/>
      </w:tblGrid>
      <w:tr w:rsidR="001C594E" w:rsidRPr="0013326B" w14:paraId="6BC53E10" w14:textId="77777777" w:rsidTr="00C67580">
        <w:trPr>
          <w:cnfStyle w:val="100000000000" w:firstRow="1" w:lastRow="0" w:firstColumn="0" w:lastColumn="0" w:oddVBand="0" w:evenVBand="0" w:oddHBand="0" w:evenHBand="0" w:firstRowFirstColumn="0" w:firstRowLastColumn="0" w:lastRowFirstColumn="0" w:lastRowLastColumn="0"/>
        </w:trPr>
        <w:tc>
          <w:tcPr>
            <w:tcW w:w="2831" w:type="dxa"/>
          </w:tcPr>
          <w:p w14:paraId="4DD67727" w14:textId="75E330BA" w:rsidR="001C594E" w:rsidRPr="0013326B" w:rsidRDefault="001C594E" w:rsidP="00EF33AE">
            <w:pPr>
              <w:ind w:firstLineChars="0" w:firstLine="0"/>
              <w:jc w:val="center"/>
              <w:rPr>
                <w:sz w:val="21"/>
                <w:szCs w:val="21"/>
              </w:rPr>
            </w:pPr>
            <w:r w:rsidRPr="0013326B">
              <w:rPr>
                <w:b/>
                <w:bCs/>
                <w:sz w:val="21"/>
                <w:szCs w:val="21"/>
              </w:rPr>
              <w:t>对比项</w:t>
            </w:r>
          </w:p>
        </w:tc>
        <w:tc>
          <w:tcPr>
            <w:tcW w:w="2831" w:type="dxa"/>
          </w:tcPr>
          <w:p w14:paraId="37A5E19E" w14:textId="27D13CE4" w:rsidR="001C594E" w:rsidRPr="0013326B" w:rsidRDefault="001C594E" w:rsidP="00EF33AE">
            <w:pPr>
              <w:ind w:firstLineChars="0" w:firstLine="0"/>
              <w:jc w:val="center"/>
              <w:rPr>
                <w:sz w:val="21"/>
                <w:szCs w:val="21"/>
              </w:rPr>
            </w:pPr>
            <w:r w:rsidRPr="0013326B">
              <w:rPr>
                <w:b/>
                <w:bCs/>
                <w:sz w:val="21"/>
                <w:szCs w:val="21"/>
              </w:rPr>
              <w:t>平均最大绝对误差</w:t>
            </w:r>
          </w:p>
        </w:tc>
        <w:tc>
          <w:tcPr>
            <w:tcW w:w="2832" w:type="dxa"/>
          </w:tcPr>
          <w:p w14:paraId="71CD4B0E" w14:textId="2119D145" w:rsidR="001C594E" w:rsidRPr="0013326B" w:rsidRDefault="001C594E" w:rsidP="00EF33AE">
            <w:pPr>
              <w:ind w:firstLineChars="0" w:firstLine="0"/>
              <w:jc w:val="center"/>
              <w:rPr>
                <w:sz w:val="21"/>
                <w:szCs w:val="21"/>
              </w:rPr>
            </w:pPr>
            <w:r w:rsidRPr="0013326B">
              <w:rPr>
                <w:b/>
                <w:bCs/>
                <w:sz w:val="21"/>
                <w:szCs w:val="21"/>
              </w:rPr>
              <w:t>平均绝对误差</w:t>
            </w:r>
          </w:p>
        </w:tc>
      </w:tr>
      <w:tr w:rsidR="001C594E" w:rsidRPr="0013326B" w14:paraId="02E37010" w14:textId="77777777" w:rsidTr="00C67580">
        <w:tc>
          <w:tcPr>
            <w:tcW w:w="2831" w:type="dxa"/>
          </w:tcPr>
          <w:p w14:paraId="08EACDE6" w14:textId="2D0179ED" w:rsidR="001C594E" w:rsidRPr="0013326B" w:rsidRDefault="001C594E" w:rsidP="00C67580">
            <w:pPr>
              <w:ind w:firstLineChars="0" w:firstLine="0"/>
              <w:jc w:val="center"/>
              <w:rPr>
                <w:sz w:val="21"/>
                <w:szCs w:val="21"/>
              </w:rPr>
            </w:pPr>
            <w:proofErr w:type="spellStart"/>
            <w:r w:rsidRPr="0013326B">
              <w:rPr>
                <w:sz w:val="21"/>
                <w:szCs w:val="21"/>
              </w:rPr>
              <w:t>PyTorch</w:t>
            </w:r>
            <w:proofErr w:type="spellEnd"/>
            <w:r w:rsidRPr="0013326B">
              <w:rPr>
                <w:rFonts w:ascii="宋体" w:hAnsi="宋体" w:cs="宋体" w:hint="eastAsia"/>
                <w:sz w:val="21"/>
                <w:szCs w:val="21"/>
              </w:rPr>
              <w:t>与</w:t>
            </w:r>
            <w:r w:rsidRPr="0013326B">
              <w:rPr>
                <w:sz w:val="21"/>
                <w:szCs w:val="21"/>
              </w:rPr>
              <w:t>ONNX</w:t>
            </w:r>
          </w:p>
        </w:tc>
        <w:tc>
          <w:tcPr>
            <w:tcW w:w="2831" w:type="dxa"/>
          </w:tcPr>
          <w:p w14:paraId="32E99B31" w14:textId="5AEFF142" w:rsidR="001C594E" w:rsidRPr="0013326B" w:rsidRDefault="001C594E" w:rsidP="00C67580">
            <w:pPr>
              <w:ind w:firstLineChars="0" w:firstLine="0"/>
              <w:jc w:val="center"/>
              <w:rPr>
                <w:sz w:val="21"/>
                <w:szCs w:val="21"/>
              </w:rPr>
            </w:pPr>
            <w:r w:rsidRPr="0013326B">
              <w:rPr>
                <w:sz w:val="21"/>
                <w:szCs w:val="21"/>
              </w:rPr>
              <w:t>2.50×10^-6</w:t>
            </w:r>
          </w:p>
        </w:tc>
        <w:tc>
          <w:tcPr>
            <w:tcW w:w="2832" w:type="dxa"/>
          </w:tcPr>
          <w:p w14:paraId="46F367D7" w14:textId="420768A3" w:rsidR="001C594E" w:rsidRPr="0013326B" w:rsidRDefault="001C594E" w:rsidP="00C67580">
            <w:pPr>
              <w:ind w:firstLineChars="0" w:firstLine="0"/>
              <w:jc w:val="center"/>
              <w:rPr>
                <w:sz w:val="21"/>
                <w:szCs w:val="21"/>
              </w:rPr>
            </w:pPr>
            <w:r w:rsidRPr="0013326B">
              <w:rPr>
                <w:sz w:val="21"/>
                <w:szCs w:val="21"/>
              </w:rPr>
              <w:t>1.18×10^-6</w:t>
            </w:r>
          </w:p>
        </w:tc>
      </w:tr>
      <w:tr w:rsidR="001C594E" w:rsidRPr="0013326B" w14:paraId="59F47319" w14:textId="77777777" w:rsidTr="00C67580">
        <w:tc>
          <w:tcPr>
            <w:tcW w:w="2831" w:type="dxa"/>
          </w:tcPr>
          <w:p w14:paraId="6A4EB7D4" w14:textId="596A3CC2" w:rsidR="001C594E" w:rsidRPr="0013326B" w:rsidRDefault="001C594E" w:rsidP="00C67580">
            <w:pPr>
              <w:ind w:firstLineChars="0" w:firstLine="0"/>
              <w:jc w:val="center"/>
              <w:rPr>
                <w:sz w:val="21"/>
                <w:szCs w:val="21"/>
              </w:rPr>
            </w:pPr>
            <w:proofErr w:type="spellStart"/>
            <w:r w:rsidRPr="0013326B">
              <w:rPr>
                <w:sz w:val="21"/>
                <w:szCs w:val="21"/>
              </w:rPr>
              <w:t>PyTorch</w:t>
            </w:r>
            <w:proofErr w:type="spellEnd"/>
            <w:r w:rsidRPr="0013326B">
              <w:rPr>
                <w:rFonts w:ascii="宋体" w:hAnsi="宋体" w:cs="宋体" w:hint="eastAsia"/>
                <w:sz w:val="21"/>
                <w:szCs w:val="21"/>
              </w:rPr>
              <w:t>与</w:t>
            </w:r>
            <w:proofErr w:type="spellStart"/>
            <w:r w:rsidRPr="0013326B">
              <w:rPr>
                <w:sz w:val="21"/>
                <w:szCs w:val="21"/>
              </w:rPr>
              <w:t>TFLite</w:t>
            </w:r>
            <w:proofErr w:type="spellEnd"/>
          </w:p>
        </w:tc>
        <w:tc>
          <w:tcPr>
            <w:tcW w:w="2831" w:type="dxa"/>
          </w:tcPr>
          <w:p w14:paraId="68EF2BB0" w14:textId="68323874" w:rsidR="001C594E" w:rsidRPr="0013326B" w:rsidRDefault="001C594E" w:rsidP="00C67580">
            <w:pPr>
              <w:ind w:firstLineChars="0" w:firstLine="0"/>
              <w:jc w:val="center"/>
              <w:rPr>
                <w:sz w:val="21"/>
                <w:szCs w:val="21"/>
              </w:rPr>
            </w:pPr>
            <w:r w:rsidRPr="0013326B">
              <w:rPr>
                <w:sz w:val="21"/>
                <w:szCs w:val="21"/>
              </w:rPr>
              <w:t>0.0068</w:t>
            </w:r>
          </w:p>
        </w:tc>
        <w:tc>
          <w:tcPr>
            <w:tcW w:w="2832" w:type="dxa"/>
          </w:tcPr>
          <w:p w14:paraId="3A6BF074" w14:textId="69ACAA62" w:rsidR="001C594E" w:rsidRPr="0013326B" w:rsidRDefault="001C594E" w:rsidP="00C67580">
            <w:pPr>
              <w:ind w:firstLineChars="0" w:firstLine="0"/>
              <w:jc w:val="center"/>
              <w:rPr>
                <w:sz w:val="21"/>
                <w:szCs w:val="21"/>
              </w:rPr>
            </w:pPr>
            <w:r w:rsidRPr="0013326B">
              <w:rPr>
                <w:sz w:val="21"/>
                <w:szCs w:val="21"/>
              </w:rPr>
              <w:t>0.0033</w:t>
            </w:r>
          </w:p>
        </w:tc>
      </w:tr>
      <w:tr w:rsidR="001C594E" w:rsidRPr="0013326B" w14:paraId="62E25FAB" w14:textId="77777777" w:rsidTr="00C67580">
        <w:tc>
          <w:tcPr>
            <w:tcW w:w="2831" w:type="dxa"/>
          </w:tcPr>
          <w:p w14:paraId="11F06193" w14:textId="1D9FD898" w:rsidR="001C594E" w:rsidRPr="0013326B" w:rsidRDefault="001C594E" w:rsidP="00C67580">
            <w:pPr>
              <w:ind w:firstLineChars="0" w:firstLine="0"/>
              <w:jc w:val="center"/>
              <w:rPr>
                <w:sz w:val="21"/>
                <w:szCs w:val="21"/>
              </w:rPr>
            </w:pPr>
            <w:r w:rsidRPr="0013326B">
              <w:rPr>
                <w:sz w:val="21"/>
                <w:szCs w:val="21"/>
              </w:rPr>
              <w:t>ONNX</w:t>
            </w:r>
            <w:r w:rsidRPr="0013326B">
              <w:rPr>
                <w:rFonts w:ascii="宋体" w:hAnsi="宋体" w:cs="宋体" w:hint="eastAsia"/>
                <w:sz w:val="21"/>
                <w:szCs w:val="21"/>
              </w:rPr>
              <w:t>与</w:t>
            </w:r>
            <w:proofErr w:type="spellStart"/>
            <w:r w:rsidRPr="0013326B">
              <w:rPr>
                <w:sz w:val="21"/>
                <w:szCs w:val="21"/>
              </w:rPr>
              <w:t>TFLite</w:t>
            </w:r>
            <w:proofErr w:type="spellEnd"/>
          </w:p>
        </w:tc>
        <w:tc>
          <w:tcPr>
            <w:tcW w:w="2831" w:type="dxa"/>
          </w:tcPr>
          <w:p w14:paraId="4DDBEF8F" w14:textId="5317B941" w:rsidR="001C594E" w:rsidRPr="0013326B" w:rsidRDefault="001C594E" w:rsidP="00C67580">
            <w:pPr>
              <w:ind w:firstLineChars="0" w:firstLine="0"/>
              <w:jc w:val="center"/>
              <w:rPr>
                <w:sz w:val="21"/>
                <w:szCs w:val="21"/>
              </w:rPr>
            </w:pPr>
            <w:r w:rsidRPr="0013326B">
              <w:rPr>
                <w:sz w:val="21"/>
                <w:szCs w:val="21"/>
              </w:rPr>
              <w:t>0.0068</w:t>
            </w:r>
          </w:p>
        </w:tc>
        <w:tc>
          <w:tcPr>
            <w:tcW w:w="2832" w:type="dxa"/>
          </w:tcPr>
          <w:p w14:paraId="098232C5" w14:textId="502AE421" w:rsidR="001C594E" w:rsidRPr="0013326B" w:rsidRDefault="001C594E" w:rsidP="00C67580">
            <w:pPr>
              <w:ind w:firstLineChars="0" w:firstLine="0"/>
              <w:jc w:val="center"/>
              <w:rPr>
                <w:sz w:val="21"/>
                <w:szCs w:val="21"/>
              </w:rPr>
            </w:pPr>
            <w:r w:rsidRPr="0013326B">
              <w:rPr>
                <w:sz w:val="21"/>
                <w:szCs w:val="21"/>
              </w:rPr>
              <w:t>0.0033</w:t>
            </w:r>
          </w:p>
        </w:tc>
      </w:tr>
    </w:tbl>
    <w:p w14:paraId="3C2753F1" w14:textId="77777777" w:rsidR="001C594E" w:rsidRDefault="001C594E" w:rsidP="001C594E">
      <w:pPr>
        <w:ind w:firstLine="480"/>
      </w:pPr>
    </w:p>
    <w:p w14:paraId="709880E6" w14:textId="37C2395B" w:rsidR="001C594E" w:rsidRDefault="001C594E" w:rsidP="001C594E">
      <w:pPr>
        <w:ind w:firstLine="480"/>
      </w:pPr>
      <w:r w:rsidRPr="001C594E">
        <w:t>从表</w:t>
      </w:r>
      <w:r w:rsidRPr="001C594E">
        <w:t>5-4</w:t>
      </w:r>
      <w:r w:rsidRPr="001C594E">
        <w:t>可以看出，</w:t>
      </w:r>
      <w:proofErr w:type="spellStart"/>
      <w:r w:rsidRPr="001C594E">
        <w:t>PyTorch</w:t>
      </w:r>
      <w:proofErr w:type="spellEnd"/>
      <w:r w:rsidRPr="001C594E">
        <w:t>模型与</w:t>
      </w:r>
      <w:r w:rsidRPr="001C594E">
        <w:t>ONNX</w:t>
      </w:r>
      <w:r w:rsidRPr="001C594E">
        <w:t>模型之间误差极小，说明</w:t>
      </w:r>
      <w:r w:rsidRPr="001C594E">
        <w:t>ONNX</w:t>
      </w:r>
      <w:r w:rsidRPr="001C594E">
        <w:t>导出过程基本保持了模型输出一致性。</w:t>
      </w:r>
      <w:proofErr w:type="spellStart"/>
      <w:r w:rsidRPr="001C594E">
        <w:t>TFLite</w:t>
      </w:r>
      <w:proofErr w:type="spellEnd"/>
      <w:r w:rsidRPr="001C594E">
        <w:t>模型由于采用</w:t>
      </w:r>
      <w:r w:rsidRPr="001C594E">
        <w:t>FP16</w:t>
      </w:r>
      <w:r w:rsidRPr="001C594E">
        <w:t>量化，输出与原</w:t>
      </w:r>
      <w:proofErr w:type="spellStart"/>
      <w:r w:rsidRPr="001C594E">
        <w:t>PyTorch</w:t>
      </w:r>
      <w:proofErr w:type="spellEnd"/>
      <w:r w:rsidRPr="001C594E">
        <w:t>模型</w:t>
      </w:r>
      <w:r w:rsidRPr="001C594E">
        <w:lastRenderedPageBreak/>
        <w:t>之间存在小幅数值差异，但差异范围较小，预测结果保持一致。因此，本文认为该</w:t>
      </w:r>
      <w:proofErr w:type="spellStart"/>
      <w:r w:rsidRPr="001C594E">
        <w:t>TFLite</w:t>
      </w:r>
      <w:proofErr w:type="spellEnd"/>
      <w:r w:rsidRPr="001C594E">
        <w:t>模型能够作为树莓</w:t>
      </w:r>
      <w:proofErr w:type="gramStart"/>
      <w:r w:rsidRPr="001C594E">
        <w:t>派端部署</w:t>
      </w:r>
      <w:proofErr w:type="gramEnd"/>
      <w:r w:rsidRPr="001C594E">
        <w:t>模型使用。</w:t>
      </w:r>
    </w:p>
    <w:p w14:paraId="275997F0" w14:textId="77777777" w:rsidR="001C594E" w:rsidRPr="001C594E" w:rsidRDefault="001C594E" w:rsidP="00F319E4">
      <w:pPr>
        <w:pStyle w:val="2"/>
      </w:pPr>
      <w:bookmarkStart w:id="59" w:name="_Toc231641285"/>
      <w:r w:rsidRPr="001C594E">
        <w:t xml:space="preserve">5.4 </w:t>
      </w:r>
      <w:proofErr w:type="gramStart"/>
      <w:r w:rsidRPr="001C594E">
        <w:t>树莓派端推理</w:t>
      </w:r>
      <w:proofErr w:type="gramEnd"/>
      <w:r w:rsidRPr="001C594E">
        <w:t>程序设计</w:t>
      </w:r>
      <w:bookmarkEnd w:id="59"/>
    </w:p>
    <w:p w14:paraId="1E53C2C8" w14:textId="77777777" w:rsidR="001C594E" w:rsidRPr="001C594E" w:rsidRDefault="001C594E" w:rsidP="00F319E4">
      <w:pPr>
        <w:pStyle w:val="3"/>
      </w:pPr>
      <w:bookmarkStart w:id="60" w:name="_Toc231641286"/>
      <w:r w:rsidRPr="001C594E">
        <w:t xml:space="preserve">5.4.1 </w:t>
      </w:r>
      <w:r w:rsidRPr="001C594E">
        <w:t>推理程序总体结构</w:t>
      </w:r>
      <w:bookmarkEnd w:id="60"/>
    </w:p>
    <w:p w14:paraId="33FF4DC0" w14:textId="77777777" w:rsidR="00FD4F89" w:rsidRPr="00FD4F89" w:rsidRDefault="00FD4F89" w:rsidP="00FD4F89">
      <w:pPr>
        <w:ind w:firstLine="480"/>
      </w:pPr>
      <w:proofErr w:type="gramStart"/>
      <w:r w:rsidRPr="00FD4F89">
        <w:t>树莓派端推理</w:t>
      </w:r>
      <w:proofErr w:type="gramEnd"/>
      <w:r w:rsidRPr="00FD4F89">
        <w:t>程序主要包括摄像头读取、</w:t>
      </w:r>
      <w:r w:rsidRPr="00FD4F89">
        <w:t>YuNet</w:t>
      </w:r>
      <w:r w:rsidRPr="00FD4F89">
        <w:t>人脸检测、目标跟踪、人脸区域裁剪、</w:t>
      </w:r>
      <w:proofErr w:type="spellStart"/>
      <w:r w:rsidRPr="00FD4F89">
        <w:t>TFLite</w:t>
      </w:r>
      <w:proofErr w:type="spellEnd"/>
      <w:r w:rsidRPr="00FD4F89">
        <w:t>表情分类、结果绘制和图像保存等部分。程序启动后，首先加载</w:t>
      </w:r>
      <w:proofErr w:type="spellStart"/>
      <w:r w:rsidRPr="00FD4F89">
        <w:t>TFLite</w:t>
      </w:r>
      <w:proofErr w:type="spellEnd"/>
      <w:r w:rsidRPr="00FD4F89">
        <w:t>表情分类模型和</w:t>
      </w:r>
      <w:r w:rsidRPr="00FD4F89">
        <w:t>YuNet</w:t>
      </w:r>
      <w:r w:rsidRPr="00FD4F89">
        <w:t>人脸检测模型，然后初始化摄像头并进入实时循环。</w:t>
      </w:r>
    </w:p>
    <w:p w14:paraId="64569344" w14:textId="2AA5059D" w:rsidR="00FD4F89" w:rsidRPr="00FD4F89" w:rsidRDefault="00454FAA" w:rsidP="00FD4F89">
      <w:pPr>
        <w:ind w:firstLine="480"/>
      </w:pPr>
      <w:proofErr w:type="gramStart"/>
      <w:r w:rsidRPr="00454FAA">
        <w:t>树莓派端推理</w:t>
      </w:r>
      <w:proofErr w:type="gramEnd"/>
      <w:r w:rsidRPr="00454FAA">
        <w:t>程序加载</w:t>
      </w:r>
      <w:r w:rsidRPr="00454FAA">
        <w:t>FP16</w:t>
      </w:r>
      <w:r w:rsidRPr="00454FAA">
        <w:t>量化后的</w:t>
      </w:r>
      <w:r w:rsidRPr="00454FAA">
        <w:t>model_fp16.tflite</w:t>
      </w:r>
      <w:r w:rsidRPr="00454FAA">
        <w:t>作为表情分类模型，并加载</w:t>
      </w:r>
      <w:r w:rsidRPr="00454FAA">
        <w:t>face_detection_yunet_2023mar.onnx</w:t>
      </w:r>
      <w:r w:rsidRPr="00454FAA">
        <w:t>作为</w:t>
      </w:r>
      <w:r w:rsidRPr="00454FAA">
        <w:t>YuNet</w:t>
      </w:r>
      <w:r w:rsidRPr="00454FAA">
        <w:t>人脸检测模型。</w:t>
      </w:r>
      <w:r w:rsidR="00FD4F89" w:rsidRPr="00FD4F89">
        <w:t>程序中的表情类别标签依次为</w:t>
      </w:r>
      <w:r w:rsidR="00FD4F89" w:rsidRPr="00FD4F89">
        <w:t>anger</w:t>
      </w:r>
      <w:r w:rsidR="00FD4F89" w:rsidRPr="00FD4F89">
        <w:t>、</w:t>
      </w:r>
      <w:r w:rsidR="00FD4F89" w:rsidRPr="00FD4F89">
        <w:t>disgust</w:t>
      </w:r>
      <w:r w:rsidR="00FD4F89" w:rsidRPr="00FD4F89">
        <w:t>、</w:t>
      </w:r>
      <w:r w:rsidR="00FD4F89" w:rsidRPr="00FD4F89">
        <w:t>fear</w:t>
      </w:r>
      <w:r w:rsidR="00FD4F89" w:rsidRPr="00FD4F89">
        <w:t>、</w:t>
      </w:r>
      <w:r w:rsidR="00FD4F89" w:rsidRPr="00FD4F89">
        <w:t>happy</w:t>
      </w:r>
      <w:r w:rsidR="00FD4F89" w:rsidRPr="00FD4F89">
        <w:t>、</w:t>
      </w:r>
      <w:r w:rsidR="00FD4F89" w:rsidRPr="00FD4F89">
        <w:t>sad</w:t>
      </w:r>
      <w:r w:rsidR="00FD4F89" w:rsidRPr="00FD4F89">
        <w:t>、</w:t>
      </w:r>
      <w:r w:rsidR="00FD4F89" w:rsidRPr="00FD4F89">
        <w:t>surprise</w:t>
      </w:r>
      <w:r w:rsidR="00FD4F89" w:rsidRPr="00FD4F89">
        <w:t>和</w:t>
      </w:r>
      <w:r w:rsidR="00FD4F89" w:rsidRPr="00FD4F89">
        <w:t>neutral</w:t>
      </w:r>
      <w:r w:rsidR="00FD4F89" w:rsidRPr="00FD4F89">
        <w:t>，输入图像尺寸设置为</w:t>
      </w:r>
      <w:r w:rsidR="00FD4F89" w:rsidRPr="00FD4F89">
        <w:t>224</w:t>
      </w:r>
      <w:r w:rsidR="00FD4F89" w:rsidRPr="00FD4F89">
        <w:t>，并使用与训练阶段一致的</w:t>
      </w:r>
      <w:r w:rsidR="00FD4F89" w:rsidRPr="00FD4F89">
        <w:t>ImageNet</w:t>
      </w:r>
      <w:r w:rsidR="00FD4F89" w:rsidRPr="00FD4F89">
        <w:t>均值和标准差进行归一化处理。</w:t>
      </w:r>
    </w:p>
    <w:p w14:paraId="5EBE52B6" w14:textId="77777777" w:rsidR="00FD4F89" w:rsidRPr="00FD4F89" w:rsidRDefault="00FD4F89" w:rsidP="00FD4F89">
      <w:pPr>
        <w:ind w:firstLine="480"/>
      </w:pPr>
      <w:r w:rsidRPr="00FD4F89">
        <w:t>推理程序主要流程如下：</w:t>
      </w:r>
    </w:p>
    <w:p w14:paraId="2758978F" w14:textId="77777777" w:rsidR="00FD4F89" w:rsidRDefault="00FD4F89" w:rsidP="00FD4F89">
      <w:pPr>
        <w:ind w:firstLine="480"/>
      </w:pPr>
      <w:r w:rsidRPr="00FD4F89">
        <w:t>第一，摄像头读取视频帧。程序通过异步摄像头读取类获取实时图像，避免摄像头读取阻塞主循环。</w:t>
      </w:r>
    </w:p>
    <w:p w14:paraId="4AEC901C" w14:textId="77777777" w:rsidR="00FD4F89" w:rsidRDefault="00FD4F89" w:rsidP="00FD4F89">
      <w:pPr>
        <w:ind w:firstLine="480"/>
      </w:pPr>
      <w:r w:rsidRPr="00FD4F89">
        <w:t>第二，</w:t>
      </w:r>
      <w:r w:rsidRPr="00FD4F89">
        <w:t>YuNet</w:t>
      </w:r>
      <w:r w:rsidRPr="00FD4F89">
        <w:t>检测人脸。程序对缩放后的输入图像执行人脸检测，得到检测框和五点关键点。</w:t>
      </w:r>
    </w:p>
    <w:p w14:paraId="369B0A80" w14:textId="77777777" w:rsidR="00FD4F89" w:rsidRDefault="00FD4F89" w:rsidP="00FD4F89">
      <w:pPr>
        <w:ind w:firstLine="480"/>
      </w:pPr>
      <w:r w:rsidRPr="00FD4F89">
        <w:t>第三，目标跟踪与位置更新。对于非检测帧，程序利用上一轮检测结果维持目标状态，减少重复检测开销。</w:t>
      </w:r>
    </w:p>
    <w:p w14:paraId="4E4F9A0D" w14:textId="77777777" w:rsidR="00FD4F89" w:rsidRDefault="00FD4F89" w:rsidP="00FD4F89">
      <w:pPr>
        <w:ind w:firstLine="480"/>
      </w:pPr>
      <w:r w:rsidRPr="00FD4F89">
        <w:t>第四，人脸区域裁剪。程序根据检测框扩展人脸区域，并裁剪出分类模型输入图像。</w:t>
      </w:r>
    </w:p>
    <w:p w14:paraId="4B1C7A01" w14:textId="77777777" w:rsidR="00FD4F89" w:rsidRDefault="00FD4F89" w:rsidP="00FD4F89">
      <w:pPr>
        <w:ind w:firstLine="480"/>
      </w:pPr>
      <w:r w:rsidRPr="00FD4F89">
        <w:t>第五，</w:t>
      </w:r>
      <w:proofErr w:type="spellStart"/>
      <w:r w:rsidRPr="00FD4F89">
        <w:t>TFLite</w:t>
      </w:r>
      <w:proofErr w:type="spellEnd"/>
      <w:r w:rsidRPr="00FD4F89">
        <w:t>模型推理。裁剪后的人脸图像经过</w:t>
      </w:r>
      <w:r w:rsidRPr="00FD4F89">
        <w:t>RGB</w:t>
      </w:r>
      <w:r w:rsidRPr="00FD4F89">
        <w:t>转换、缩放和归一化后输入</w:t>
      </w:r>
      <w:proofErr w:type="spellStart"/>
      <w:r w:rsidRPr="00FD4F89">
        <w:t>TFLite</w:t>
      </w:r>
      <w:proofErr w:type="spellEnd"/>
      <w:r w:rsidRPr="00FD4F89">
        <w:t>模型，输出七类表情概率。</w:t>
      </w:r>
    </w:p>
    <w:p w14:paraId="4677F39F" w14:textId="4B104B10" w:rsidR="00FD4F89" w:rsidRDefault="00FD4F89" w:rsidP="00FD4F89">
      <w:pPr>
        <w:ind w:firstLine="480"/>
      </w:pPr>
      <w:r w:rsidRPr="00FD4F89">
        <w:t>第六，结果绘制与保存。程序在画面中绘制检测框、关键点、预测类别、置信度、</w:t>
      </w:r>
      <w:r w:rsidRPr="00FD4F89">
        <w:t>FPS</w:t>
      </w:r>
      <w:r w:rsidRPr="00FD4F89">
        <w:t>和耗时信息，并异步</w:t>
      </w:r>
      <w:proofErr w:type="gramStart"/>
      <w:r w:rsidRPr="00FD4F89">
        <w:t>保存高</w:t>
      </w:r>
      <w:proofErr w:type="gramEnd"/>
      <w:r w:rsidRPr="00FD4F89">
        <w:t>置信度图像。</w:t>
      </w:r>
    </w:p>
    <w:p w14:paraId="4907A699" w14:textId="77777777" w:rsidR="00FD4F89" w:rsidRPr="00FD4F89" w:rsidRDefault="00FD4F89" w:rsidP="00F319E4">
      <w:pPr>
        <w:pStyle w:val="3"/>
      </w:pPr>
      <w:bookmarkStart w:id="61" w:name="_Toc231641287"/>
      <w:r w:rsidRPr="00FD4F89">
        <w:t xml:space="preserve">5.4.2 </w:t>
      </w:r>
      <w:r w:rsidRPr="00FD4F89">
        <w:t>树莓</w:t>
      </w:r>
      <w:proofErr w:type="gramStart"/>
      <w:r w:rsidRPr="00FD4F89">
        <w:t>派端运行</w:t>
      </w:r>
      <w:proofErr w:type="gramEnd"/>
      <w:r w:rsidRPr="00FD4F89">
        <w:t>参数</w:t>
      </w:r>
      <w:bookmarkEnd w:id="61"/>
    </w:p>
    <w:p w14:paraId="6540A3C6" w14:textId="771D6D72" w:rsidR="00FD4F89" w:rsidRDefault="00FD4F89" w:rsidP="00FD4F89">
      <w:pPr>
        <w:ind w:firstLine="480"/>
      </w:pPr>
      <w:r w:rsidRPr="00FD4F89">
        <w:t>树莓派</w:t>
      </w:r>
      <w:proofErr w:type="gramStart"/>
      <w:r w:rsidRPr="00FD4F89">
        <w:t>平台算力有限</w:t>
      </w:r>
      <w:proofErr w:type="gramEnd"/>
      <w:r w:rsidRPr="00FD4F89">
        <w:t>，如果对每一帧图像都执行完整检测和分类，容易造成画面卡顿。因此，本文</w:t>
      </w:r>
      <w:proofErr w:type="gramStart"/>
      <w:r w:rsidRPr="00FD4F89">
        <w:t>在端侧推理</w:t>
      </w:r>
      <w:proofErr w:type="gramEnd"/>
      <w:r w:rsidRPr="00FD4F89">
        <w:t>程序中设置了多项运行参数，以控制检测和分类负载。</w:t>
      </w:r>
    </w:p>
    <w:p w14:paraId="50AC07C5" w14:textId="77777777" w:rsidR="00BB5534" w:rsidRDefault="00BB5534" w:rsidP="00BB5534">
      <w:pPr>
        <w:ind w:firstLine="480"/>
      </w:pPr>
      <w:r w:rsidRPr="00BB5534">
        <w:t>主要运行参数如表</w:t>
      </w:r>
      <w:r w:rsidRPr="00BB5534">
        <w:t>5-5</w:t>
      </w:r>
      <w:r w:rsidRPr="00BB5534">
        <w:t>所示。</w:t>
      </w:r>
    </w:p>
    <w:p w14:paraId="39E13681" w14:textId="77777777" w:rsidR="001605AA" w:rsidRDefault="001605AA" w:rsidP="00BB5534">
      <w:pPr>
        <w:ind w:firstLine="480"/>
      </w:pPr>
    </w:p>
    <w:p w14:paraId="2F7CBD9B" w14:textId="77777777" w:rsidR="00BB5534" w:rsidRPr="00BB5534" w:rsidRDefault="00BB5534" w:rsidP="00BB5534">
      <w:pPr>
        <w:ind w:firstLine="480"/>
      </w:pPr>
    </w:p>
    <w:p w14:paraId="61DC5BD2" w14:textId="65F41C33" w:rsidR="00BB5534" w:rsidRPr="00BB5534" w:rsidRDefault="00BB5534" w:rsidP="00BB5534">
      <w:pPr>
        <w:pStyle w:val="ae"/>
        <w:keepNext/>
        <w:ind w:firstLine="420"/>
        <w:jc w:val="center"/>
        <w:rPr>
          <w:rFonts w:asciiTheme="majorEastAsia" w:eastAsiaTheme="majorEastAsia" w:hAnsiTheme="majorEastAsia" w:hint="eastAsia"/>
          <w:sz w:val="21"/>
          <w:szCs w:val="21"/>
        </w:rPr>
      </w:pPr>
      <w:r w:rsidRPr="00BB5534">
        <w:rPr>
          <w:rFonts w:asciiTheme="majorEastAsia" w:eastAsiaTheme="majorEastAsia" w:hAnsiTheme="majorEastAsia"/>
          <w:sz w:val="21"/>
          <w:szCs w:val="21"/>
        </w:rPr>
        <w:lastRenderedPageBreak/>
        <w:t>表</w:t>
      </w:r>
      <w:r w:rsidRPr="00C67580">
        <w:rPr>
          <w:rFonts w:ascii="Times New Roman" w:eastAsiaTheme="majorEastAsia" w:hAnsi="Times New Roman" w:cs="Times New Roman"/>
          <w:sz w:val="21"/>
          <w:szCs w:val="21"/>
        </w:rPr>
        <w:t>5-5</w:t>
      </w:r>
      <w:r w:rsidRPr="00BB5534">
        <w:rPr>
          <w:rFonts w:asciiTheme="majorEastAsia" w:eastAsiaTheme="majorEastAsia" w:hAnsiTheme="majorEastAsia"/>
          <w:sz w:val="21"/>
          <w:szCs w:val="21"/>
        </w:rPr>
        <w:t xml:space="preserve"> </w:t>
      </w:r>
      <w:proofErr w:type="gramStart"/>
      <w:r w:rsidRPr="00BB5534">
        <w:rPr>
          <w:rFonts w:asciiTheme="majorEastAsia" w:eastAsiaTheme="majorEastAsia" w:hAnsiTheme="majorEastAsia"/>
          <w:sz w:val="21"/>
          <w:szCs w:val="21"/>
        </w:rPr>
        <w:t>树莓派端推理</w:t>
      </w:r>
      <w:proofErr w:type="gramEnd"/>
      <w:r w:rsidRPr="00BB5534">
        <w:rPr>
          <w:rFonts w:asciiTheme="majorEastAsia" w:eastAsiaTheme="majorEastAsia" w:hAnsiTheme="majorEastAsia"/>
          <w:sz w:val="21"/>
          <w:szCs w:val="21"/>
        </w:rPr>
        <w:t>参数设置</w:t>
      </w:r>
    </w:p>
    <w:tbl>
      <w:tblPr>
        <w:tblStyle w:val="af1"/>
        <w:tblW w:w="5000" w:type="pct"/>
        <w:tblLook w:val="04A0" w:firstRow="1" w:lastRow="0" w:firstColumn="1" w:lastColumn="0" w:noHBand="0" w:noVBand="1"/>
      </w:tblPr>
      <w:tblGrid>
        <w:gridCol w:w="3168"/>
        <w:gridCol w:w="2275"/>
        <w:gridCol w:w="3798"/>
      </w:tblGrid>
      <w:tr w:rsidR="00BB5534" w:rsidRPr="00C00C41" w14:paraId="2DC70577" w14:textId="77777777" w:rsidTr="00C00C41">
        <w:trPr>
          <w:cnfStyle w:val="100000000000" w:firstRow="1" w:lastRow="0" w:firstColumn="0" w:lastColumn="0" w:oddVBand="0" w:evenVBand="0" w:oddHBand="0" w:evenHBand="0" w:firstRowFirstColumn="0" w:firstRowLastColumn="0" w:lastRowFirstColumn="0" w:lastRowLastColumn="0"/>
        </w:trPr>
        <w:tc>
          <w:tcPr>
            <w:tcW w:w="1714" w:type="pct"/>
          </w:tcPr>
          <w:p w14:paraId="225FD2E6" w14:textId="50DE9290" w:rsidR="00BB5534" w:rsidRPr="00C00C41" w:rsidRDefault="00BB5534" w:rsidP="00EF33AE">
            <w:pPr>
              <w:ind w:firstLineChars="0" w:firstLine="0"/>
              <w:jc w:val="center"/>
              <w:rPr>
                <w:sz w:val="21"/>
                <w:szCs w:val="21"/>
              </w:rPr>
            </w:pPr>
            <w:r w:rsidRPr="00C00C41">
              <w:rPr>
                <w:b/>
                <w:bCs/>
                <w:sz w:val="21"/>
                <w:szCs w:val="21"/>
              </w:rPr>
              <w:t>参数</w:t>
            </w:r>
          </w:p>
        </w:tc>
        <w:tc>
          <w:tcPr>
            <w:tcW w:w="1231" w:type="pct"/>
          </w:tcPr>
          <w:p w14:paraId="512A8B6F" w14:textId="05A97BC1" w:rsidR="00BB5534" w:rsidRPr="00C00C41" w:rsidRDefault="00BB5534" w:rsidP="00EF33AE">
            <w:pPr>
              <w:ind w:firstLineChars="0" w:firstLine="0"/>
              <w:jc w:val="center"/>
              <w:rPr>
                <w:sz w:val="21"/>
                <w:szCs w:val="21"/>
              </w:rPr>
            </w:pPr>
            <w:r w:rsidRPr="00C00C41">
              <w:rPr>
                <w:b/>
                <w:bCs/>
                <w:sz w:val="21"/>
                <w:szCs w:val="21"/>
              </w:rPr>
              <w:t>设置值</w:t>
            </w:r>
          </w:p>
        </w:tc>
        <w:tc>
          <w:tcPr>
            <w:tcW w:w="2055" w:type="pct"/>
          </w:tcPr>
          <w:p w14:paraId="6833FEE8" w14:textId="51FD3BA2" w:rsidR="00BB5534" w:rsidRPr="00C00C41" w:rsidRDefault="00BB5534" w:rsidP="00EF33AE">
            <w:pPr>
              <w:ind w:firstLineChars="0" w:firstLine="0"/>
              <w:jc w:val="center"/>
              <w:rPr>
                <w:sz w:val="21"/>
                <w:szCs w:val="21"/>
              </w:rPr>
            </w:pPr>
            <w:r w:rsidRPr="00C00C41">
              <w:rPr>
                <w:b/>
                <w:bCs/>
                <w:sz w:val="21"/>
                <w:szCs w:val="21"/>
              </w:rPr>
              <w:t>作用</w:t>
            </w:r>
          </w:p>
        </w:tc>
      </w:tr>
      <w:tr w:rsidR="00BB5534" w:rsidRPr="00C00C41" w14:paraId="06736437" w14:textId="77777777" w:rsidTr="00C00C41">
        <w:tc>
          <w:tcPr>
            <w:tcW w:w="1714" w:type="pct"/>
          </w:tcPr>
          <w:p w14:paraId="47297162" w14:textId="7AE5893E" w:rsidR="00BB5534" w:rsidRPr="00C00C41" w:rsidRDefault="00BB5534" w:rsidP="00BB5534">
            <w:pPr>
              <w:ind w:firstLineChars="0" w:firstLine="0"/>
              <w:jc w:val="center"/>
              <w:rPr>
                <w:sz w:val="21"/>
                <w:szCs w:val="21"/>
              </w:rPr>
            </w:pPr>
            <w:r w:rsidRPr="00C00C41">
              <w:rPr>
                <w:rFonts w:ascii="宋体" w:hAnsi="宋体" w:cs="宋体" w:hint="eastAsia"/>
                <w:sz w:val="21"/>
                <w:szCs w:val="21"/>
              </w:rPr>
              <w:t>摄像头分辨率</w:t>
            </w:r>
          </w:p>
        </w:tc>
        <w:tc>
          <w:tcPr>
            <w:tcW w:w="1231" w:type="pct"/>
          </w:tcPr>
          <w:p w14:paraId="1BEF9D90" w14:textId="52CF1618" w:rsidR="00BB5534" w:rsidRPr="00C00C41" w:rsidRDefault="00BB5534" w:rsidP="00BB5534">
            <w:pPr>
              <w:ind w:firstLineChars="0" w:firstLine="0"/>
              <w:jc w:val="center"/>
              <w:rPr>
                <w:sz w:val="21"/>
                <w:szCs w:val="21"/>
              </w:rPr>
            </w:pPr>
            <w:r w:rsidRPr="00C00C41">
              <w:rPr>
                <w:sz w:val="21"/>
                <w:szCs w:val="21"/>
              </w:rPr>
              <w:t>640×480</w:t>
            </w:r>
          </w:p>
        </w:tc>
        <w:tc>
          <w:tcPr>
            <w:tcW w:w="2055" w:type="pct"/>
          </w:tcPr>
          <w:p w14:paraId="527C5270" w14:textId="6D8F793F" w:rsidR="00BB5534" w:rsidRPr="00C00C41" w:rsidRDefault="00BB5534" w:rsidP="00C67580">
            <w:pPr>
              <w:ind w:firstLineChars="0" w:firstLine="0"/>
              <w:rPr>
                <w:sz w:val="21"/>
                <w:szCs w:val="21"/>
              </w:rPr>
            </w:pPr>
            <w:r w:rsidRPr="00C00C41">
              <w:rPr>
                <w:rFonts w:ascii="宋体" w:hAnsi="宋体" w:cs="宋体" w:hint="eastAsia"/>
                <w:sz w:val="21"/>
                <w:szCs w:val="21"/>
              </w:rPr>
              <w:t>获取实时输入画面</w:t>
            </w:r>
          </w:p>
        </w:tc>
      </w:tr>
      <w:tr w:rsidR="00BB5534" w:rsidRPr="00C00C41" w14:paraId="71DCD7F4" w14:textId="77777777" w:rsidTr="00C00C41">
        <w:tc>
          <w:tcPr>
            <w:tcW w:w="1714" w:type="pct"/>
          </w:tcPr>
          <w:p w14:paraId="13D83713" w14:textId="342B609F" w:rsidR="00BB5534" w:rsidRPr="00C00C41" w:rsidRDefault="00BB5534" w:rsidP="00BB5534">
            <w:pPr>
              <w:ind w:firstLineChars="0" w:firstLine="0"/>
              <w:jc w:val="center"/>
              <w:rPr>
                <w:sz w:val="21"/>
                <w:szCs w:val="21"/>
              </w:rPr>
            </w:pPr>
            <w:r w:rsidRPr="00C00C41">
              <w:rPr>
                <w:rFonts w:ascii="宋体" w:hAnsi="宋体" w:cs="宋体" w:hint="eastAsia"/>
                <w:sz w:val="21"/>
                <w:szCs w:val="21"/>
              </w:rPr>
              <w:t>处理分辨率</w:t>
            </w:r>
          </w:p>
        </w:tc>
        <w:tc>
          <w:tcPr>
            <w:tcW w:w="1231" w:type="pct"/>
          </w:tcPr>
          <w:p w14:paraId="68C58401" w14:textId="7F267B9D" w:rsidR="00BB5534" w:rsidRPr="00C00C41" w:rsidRDefault="00BB5534" w:rsidP="00BB5534">
            <w:pPr>
              <w:ind w:firstLineChars="0" w:firstLine="0"/>
              <w:jc w:val="center"/>
              <w:rPr>
                <w:sz w:val="21"/>
                <w:szCs w:val="21"/>
              </w:rPr>
            </w:pPr>
            <w:r w:rsidRPr="00C00C41">
              <w:rPr>
                <w:sz w:val="21"/>
                <w:szCs w:val="21"/>
              </w:rPr>
              <w:t>640×480</w:t>
            </w:r>
          </w:p>
        </w:tc>
        <w:tc>
          <w:tcPr>
            <w:tcW w:w="2055" w:type="pct"/>
          </w:tcPr>
          <w:p w14:paraId="7C660BBA" w14:textId="02613DA9" w:rsidR="00BB5534" w:rsidRPr="00C00C41" w:rsidRDefault="00BB5534" w:rsidP="00C67580">
            <w:pPr>
              <w:ind w:firstLineChars="0" w:firstLine="0"/>
              <w:rPr>
                <w:sz w:val="21"/>
                <w:szCs w:val="21"/>
              </w:rPr>
            </w:pPr>
            <w:r w:rsidRPr="00C00C41">
              <w:rPr>
                <w:rFonts w:ascii="宋体" w:hAnsi="宋体" w:cs="宋体" w:hint="eastAsia"/>
                <w:sz w:val="21"/>
                <w:szCs w:val="21"/>
              </w:rPr>
              <w:t>主程序处理图像尺寸</w:t>
            </w:r>
          </w:p>
        </w:tc>
      </w:tr>
      <w:tr w:rsidR="00BB5534" w:rsidRPr="00C00C41" w14:paraId="5221B3A8" w14:textId="77777777" w:rsidTr="00C00C41">
        <w:tc>
          <w:tcPr>
            <w:tcW w:w="1714" w:type="pct"/>
          </w:tcPr>
          <w:p w14:paraId="40558F5F" w14:textId="6787272D" w:rsidR="00BB5534" w:rsidRPr="00C00C41" w:rsidRDefault="00BB5534" w:rsidP="00BB5534">
            <w:pPr>
              <w:ind w:firstLineChars="0" w:firstLine="0"/>
              <w:jc w:val="center"/>
              <w:rPr>
                <w:sz w:val="21"/>
                <w:szCs w:val="21"/>
              </w:rPr>
            </w:pPr>
            <w:r w:rsidRPr="00C00C41">
              <w:rPr>
                <w:sz w:val="21"/>
                <w:szCs w:val="21"/>
              </w:rPr>
              <w:t>YuNet</w:t>
            </w:r>
            <w:r w:rsidRPr="00C00C41">
              <w:rPr>
                <w:rFonts w:ascii="宋体" w:hAnsi="宋体" w:cs="宋体" w:hint="eastAsia"/>
                <w:sz w:val="21"/>
                <w:szCs w:val="21"/>
              </w:rPr>
              <w:t>检测输入尺寸</w:t>
            </w:r>
          </w:p>
        </w:tc>
        <w:tc>
          <w:tcPr>
            <w:tcW w:w="1231" w:type="pct"/>
          </w:tcPr>
          <w:p w14:paraId="2D6A005C" w14:textId="46F6DEB0" w:rsidR="00BB5534" w:rsidRPr="00C00C41" w:rsidRDefault="00BB5534" w:rsidP="00BB5534">
            <w:pPr>
              <w:ind w:firstLineChars="0" w:firstLine="0"/>
              <w:jc w:val="center"/>
              <w:rPr>
                <w:sz w:val="21"/>
                <w:szCs w:val="21"/>
              </w:rPr>
            </w:pPr>
            <w:r w:rsidRPr="00C00C41">
              <w:rPr>
                <w:sz w:val="21"/>
                <w:szCs w:val="21"/>
              </w:rPr>
              <w:t>256×192</w:t>
            </w:r>
          </w:p>
        </w:tc>
        <w:tc>
          <w:tcPr>
            <w:tcW w:w="2055" w:type="pct"/>
          </w:tcPr>
          <w:p w14:paraId="569CA2E3" w14:textId="07C9E1A7" w:rsidR="00BB5534" w:rsidRPr="00C00C41" w:rsidRDefault="00BB5534" w:rsidP="00C67580">
            <w:pPr>
              <w:ind w:firstLineChars="0" w:firstLine="0"/>
              <w:rPr>
                <w:sz w:val="21"/>
                <w:szCs w:val="21"/>
              </w:rPr>
            </w:pPr>
            <w:r w:rsidRPr="00C00C41">
              <w:rPr>
                <w:rFonts w:ascii="宋体" w:hAnsi="宋体" w:cs="宋体" w:hint="eastAsia"/>
                <w:sz w:val="21"/>
                <w:szCs w:val="21"/>
              </w:rPr>
              <w:t>降低人脸检测计算量</w:t>
            </w:r>
          </w:p>
        </w:tc>
      </w:tr>
      <w:tr w:rsidR="00BB5534" w:rsidRPr="00C00C41" w14:paraId="24D1DF5F" w14:textId="77777777" w:rsidTr="00C00C41">
        <w:tc>
          <w:tcPr>
            <w:tcW w:w="1714" w:type="pct"/>
          </w:tcPr>
          <w:p w14:paraId="71F62206" w14:textId="66E283BB" w:rsidR="00BB5534" w:rsidRPr="00C00C41" w:rsidRDefault="00BB5534" w:rsidP="00BB5534">
            <w:pPr>
              <w:ind w:firstLineChars="0" w:firstLine="0"/>
              <w:jc w:val="center"/>
              <w:rPr>
                <w:sz w:val="21"/>
                <w:szCs w:val="21"/>
              </w:rPr>
            </w:pPr>
            <w:r w:rsidRPr="00C00C41">
              <w:rPr>
                <w:rFonts w:ascii="宋体" w:hAnsi="宋体" w:cs="宋体" w:hint="eastAsia"/>
                <w:sz w:val="21"/>
                <w:szCs w:val="21"/>
              </w:rPr>
              <w:t>检测间隔</w:t>
            </w:r>
          </w:p>
        </w:tc>
        <w:tc>
          <w:tcPr>
            <w:tcW w:w="1231" w:type="pct"/>
          </w:tcPr>
          <w:p w14:paraId="0A8432E6" w14:textId="1AE48264" w:rsidR="00BB5534" w:rsidRPr="00C00C41" w:rsidRDefault="00BB5534" w:rsidP="00BB5534">
            <w:pPr>
              <w:ind w:firstLineChars="0" w:firstLine="0"/>
              <w:jc w:val="center"/>
              <w:rPr>
                <w:sz w:val="21"/>
                <w:szCs w:val="21"/>
              </w:rPr>
            </w:pPr>
            <w:proofErr w:type="spellStart"/>
            <w:r w:rsidRPr="00C00C41">
              <w:rPr>
                <w:sz w:val="21"/>
                <w:szCs w:val="21"/>
              </w:rPr>
              <w:t>detect_every</w:t>
            </w:r>
            <w:proofErr w:type="spellEnd"/>
            <w:r w:rsidRPr="00C00C41">
              <w:rPr>
                <w:sz w:val="21"/>
                <w:szCs w:val="21"/>
              </w:rPr>
              <w:t>=3</w:t>
            </w:r>
          </w:p>
        </w:tc>
        <w:tc>
          <w:tcPr>
            <w:tcW w:w="2055" w:type="pct"/>
          </w:tcPr>
          <w:p w14:paraId="0CA158A1" w14:textId="4B6AE78E" w:rsidR="00BB5534" w:rsidRPr="00C00C41" w:rsidRDefault="00BB5534" w:rsidP="00C67580">
            <w:pPr>
              <w:ind w:firstLineChars="0" w:firstLine="0"/>
              <w:rPr>
                <w:sz w:val="21"/>
                <w:szCs w:val="21"/>
              </w:rPr>
            </w:pPr>
            <w:r w:rsidRPr="00C00C41">
              <w:rPr>
                <w:rFonts w:ascii="宋体" w:hAnsi="宋体" w:cs="宋体" w:hint="eastAsia"/>
                <w:sz w:val="21"/>
                <w:szCs w:val="21"/>
              </w:rPr>
              <w:t>每</w:t>
            </w:r>
            <w:r w:rsidRPr="00C00C41">
              <w:rPr>
                <w:sz w:val="21"/>
                <w:szCs w:val="21"/>
              </w:rPr>
              <w:t>3</w:t>
            </w:r>
            <w:r w:rsidRPr="00C00C41">
              <w:rPr>
                <w:rFonts w:ascii="宋体" w:hAnsi="宋体" w:cs="宋体" w:hint="eastAsia"/>
                <w:sz w:val="21"/>
                <w:szCs w:val="21"/>
              </w:rPr>
              <w:t>帧执行一次完整检测</w:t>
            </w:r>
          </w:p>
        </w:tc>
      </w:tr>
      <w:tr w:rsidR="00BB5534" w:rsidRPr="00C00C41" w14:paraId="6FC618EB" w14:textId="77777777" w:rsidTr="00C00C41">
        <w:tc>
          <w:tcPr>
            <w:tcW w:w="1714" w:type="pct"/>
          </w:tcPr>
          <w:p w14:paraId="227312E9" w14:textId="5F421963" w:rsidR="00BB5534" w:rsidRPr="00C00C41" w:rsidRDefault="00BB5534" w:rsidP="00BB5534">
            <w:pPr>
              <w:ind w:firstLineChars="0" w:firstLine="0"/>
              <w:jc w:val="center"/>
              <w:rPr>
                <w:sz w:val="21"/>
                <w:szCs w:val="21"/>
              </w:rPr>
            </w:pPr>
            <w:r w:rsidRPr="00C00C41">
              <w:rPr>
                <w:rFonts w:ascii="宋体" w:hAnsi="宋体" w:cs="宋体" w:hint="eastAsia"/>
                <w:sz w:val="21"/>
                <w:szCs w:val="21"/>
              </w:rPr>
              <w:t>分类间隔</w:t>
            </w:r>
          </w:p>
        </w:tc>
        <w:tc>
          <w:tcPr>
            <w:tcW w:w="1231" w:type="pct"/>
          </w:tcPr>
          <w:p w14:paraId="33A92E7E" w14:textId="05D4CCE6" w:rsidR="00BB5534" w:rsidRPr="00C00C41" w:rsidRDefault="00BB5534" w:rsidP="00BB5534">
            <w:pPr>
              <w:ind w:firstLineChars="0" w:firstLine="0"/>
              <w:jc w:val="center"/>
              <w:rPr>
                <w:sz w:val="21"/>
                <w:szCs w:val="21"/>
              </w:rPr>
            </w:pPr>
            <w:proofErr w:type="spellStart"/>
            <w:r w:rsidRPr="00C00C41">
              <w:rPr>
                <w:sz w:val="21"/>
                <w:szCs w:val="21"/>
              </w:rPr>
              <w:t>infer_every</w:t>
            </w:r>
            <w:proofErr w:type="spellEnd"/>
            <w:r w:rsidRPr="00C00C41">
              <w:rPr>
                <w:sz w:val="21"/>
                <w:szCs w:val="21"/>
              </w:rPr>
              <w:t>=2</w:t>
            </w:r>
          </w:p>
        </w:tc>
        <w:tc>
          <w:tcPr>
            <w:tcW w:w="2055" w:type="pct"/>
          </w:tcPr>
          <w:p w14:paraId="7C6953F0" w14:textId="4FC5568A" w:rsidR="00BB5534" w:rsidRPr="00C00C41" w:rsidRDefault="00BB5534" w:rsidP="00C67580">
            <w:pPr>
              <w:ind w:firstLineChars="0" w:firstLine="0"/>
              <w:rPr>
                <w:sz w:val="21"/>
                <w:szCs w:val="21"/>
              </w:rPr>
            </w:pPr>
            <w:r w:rsidRPr="00C00C41">
              <w:rPr>
                <w:rFonts w:ascii="宋体" w:hAnsi="宋体" w:cs="宋体" w:hint="eastAsia"/>
                <w:sz w:val="21"/>
                <w:szCs w:val="21"/>
              </w:rPr>
              <w:t>避免连续</w:t>
            </w:r>
            <w:proofErr w:type="gramStart"/>
            <w:r w:rsidRPr="00C00C41">
              <w:rPr>
                <w:rFonts w:ascii="宋体" w:hAnsi="宋体" w:cs="宋体" w:hint="eastAsia"/>
                <w:sz w:val="21"/>
                <w:szCs w:val="21"/>
              </w:rPr>
              <w:t>帧</w:t>
            </w:r>
            <w:proofErr w:type="gramEnd"/>
            <w:r w:rsidRPr="00C00C41">
              <w:rPr>
                <w:rFonts w:ascii="宋体" w:hAnsi="宋体" w:cs="宋体" w:hint="eastAsia"/>
                <w:sz w:val="21"/>
                <w:szCs w:val="21"/>
              </w:rPr>
              <w:t>重复分类</w:t>
            </w:r>
          </w:p>
        </w:tc>
      </w:tr>
      <w:tr w:rsidR="00BB5534" w:rsidRPr="00C00C41" w14:paraId="505F36BE" w14:textId="77777777" w:rsidTr="00C00C41">
        <w:tc>
          <w:tcPr>
            <w:tcW w:w="1714" w:type="pct"/>
          </w:tcPr>
          <w:p w14:paraId="787AF661" w14:textId="6095D4CE" w:rsidR="00BB5534" w:rsidRPr="00C00C41" w:rsidRDefault="00BB5534" w:rsidP="00BB5534">
            <w:pPr>
              <w:ind w:firstLineChars="0" w:firstLine="0"/>
              <w:jc w:val="center"/>
              <w:rPr>
                <w:sz w:val="21"/>
                <w:szCs w:val="21"/>
              </w:rPr>
            </w:pPr>
            <w:r w:rsidRPr="00C00C41">
              <w:rPr>
                <w:sz w:val="21"/>
                <w:szCs w:val="21"/>
              </w:rPr>
              <w:t>YuNet</w:t>
            </w:r>
            <w:r w:rsidRPr="00C00C41">
              <w:rPr>
                <w:rFonts w:ascii="宋体" w:hAnsi="宋体" w:cs="宋体" w:hint="eastAsia"/>
                <w:sz w:val="21"/>
                <w:szCs w:val="21"/>
              </w:rPr>
              <w:t>置信度阈值</w:t>
            </w:r>
          </w:p>
        </w:tc>
        <w:tc>
          <w:tcPr>
            <w:tcW w:w="1231" w:type="pct"/>
          </w:tcPr>
          <w:p w14:paraId="204ADB9B" w14:textId="6F11D985" w:rsidR="00BB5534" w:rsidRPr="00C00C41" w:rsidRDefault="00BB5534" w:rsidP="00BB5534">
            <w:pPr>
              <w:ind w:firstLineChars="0" w:firstLine="0"/>
              <w:jc w:val="center"/>
              <w:rPr>
                <w:sz w:val="21"/>
                <w:szCs w:val="21"/>
              </w:rPr>
            </w:pPr>
            <w:r w:rsidRPr="00C00C41">
              <w:rPr>
                <w:sz w:val="21"/>
                <w:szCs w:val="21"/>
              </w:rPr>
              <w:t>0.7</w:t>
            </w:r>
          </w:p>
        </w:tc>
        <w:tc>
          <w:tcPr>
            <w:tcW w:w="2055" w:type="pct"/>
          </w:tcPr>
          <w:p w14:paraId="72D7803A" w14:textId="1AD2B8BB" w:rsidR="00BB5534" w:rsidRPr="00C00C41" w:rsidRDefault="00BB5534" w:rsidP="00C67580">
            <w:pPr>
              <w:ind w:firstLineChars="0" w:firstLine="0"/>
              <w:rPr>
                <w:sz w:val="21"/>
                <w:szCs w:val="21"/>
              </w:rPr>
            </w:pPr>
            <w:r w:rsidRPr="00C00C41">
              <w:rPr>
                <w:rFonts w:ascii="宋体" w:hAnsi="宋体" w:cs="宋体" w:hint="eastAsia"/>
                <w:sz w:val="21"/>
                <w:szCs w:val="21"/>
              </w:rPr>
              <w:t>过滤低置信度检测框</w:t>
            </w:r>
          </w:p>
        </w:tc>
      </w:tr>
      <w:tr w:rsidR="00BB5534" w:rsidRPr="00C00C41" w14:paraId="1FADD046" w14:textId="77777777" w:rsidTr="00C00C41">
        <w:tc>
          <w:tcPr>
            <w:tcW w:w="1714" w:type="pct"/>
          </w:tcPr>
          <w:p w14:paraId="4A81DC86" w14:textId="2105A9B0" w:rsidR="00BB5534" w:rsidRPr="00C00C41" w:rsidRDefault="00BB5534" w:rsidP="00BB5534">
            <w:pPr>
              <w:ind w:firstLineChars="0" w:firstLine="0"/>
              <w:jc w:val="center"/>
              <w:rPr>
                <w:sz w:val="21"/>
                <w:szCs w:val="21"/>
              </w:rPr>
            </w:pPr>
            <w:r w:rsidRPr="00C00C41">
              <w:rPr>
                <w:sz w:val="21"/>
                <w:szCs w:val="21"/>
              </w:rPr>
              <w:t>NMS</w:t>
            </w:r>
            <w:r w:rsidRPr="00C00C41">
              <w:rPr>
                <w:rFonts w:ascii="宋体" w:hAnsi="宋体" w:cs="宋体" w:hint="eastAsia"/>
                <w:sz w:val="21"/>
                <w:szCs w:val="21"/>
              </w:rPr>
              <w:t>阈值</w:t>
            </w:r>
          </w:p>
        </w:tc>
        <w:tc>
          <w:tcPr>
            <w:tcW w:w="1231" w:type="pct"/>
          </w:tcPr>
          <w:p w14:paraId="72F5E2C2" w14:textId="714B90E9" w:rsidR="00BB5534" w:rsidRPr="00C00C41" w:rsidRDefault="00BB5534" w:rsidP="00BB5534">
            <w:pPr>
              <w:ind w:firstLineChars="0" w:firstLine="0"/>
              <w:jc w:val="center"/>
              <w:rPr>
                <w:sz w:val="21"/>
                <w:szCs w:val="21"/>
              </w:rPr>
            </w:pPr>
            <w:r w:rsidRPr="00C00C41">
              <w:rPr>
                <w:sz w:val="21"/>
                <w:szCs w:val="21"/>
              </w:rPr>
              <w:t>0.3</w:t>
            </w:r>
          </w:p>
        </w:tc>
        <w:tc>
          <w:tcPr>
            <w:tcW w:w="2055" w:type="pct"/>
          </w:tcPr>
          <w:p w14:paraId="5E0923C3" w14:textId="7B0341E3" w:rsidR="00BB5534" w:rsidRPr="00C00C41" w:rsidRDefault="00BB5534" w:rsidP="00C67580">
            <w:pPr>
              <w:ind w:firstLineChars="0" w:firstLine="0"/>
              <w:rPr>
                <w:sz w:val="21"/>
                <w:szCs w:val="21"/>
              </w:rPr>
            </w:pPr>
            <w:r w:rsidRPr="00C00C41">
              <w:rPr>
                <w:rFonts w:ascii="宋体" w:hAnsi="宋体" w:cs="宋体" w:hint="eastAsia"/>
                <w:sz w:val="21"/>
                <w:szCs w:val="21"/>
              </w:rPr>
              <w:t>去除重复检测框</w:t>
            </w:r>
          </w:p>
        </w:tc>
      </w:tr>
      <w:tr w:rsidR="00BB5534" w:rsidRPr="00C00C41" w14:paraId="16D1DBFD" w14:textId="77777777" w:rsidTr="00C00C41">
        <w:tc>
          <w:tcPr>
            <w:tcW w:w="1714" w:type="pct"/>
          </w:tcPr>
          <w:p w14:paraId="0D65003A" w14:textId="47039C6C" w:rsidR="00BB5534" w:rsidRPr="00C00C41" w:rsidRDefault="00BB5534" w:rsidP="00BB5534">
            <w:pPr>
              <w:ind w:firstLineChars="0" w:firstLine="0"/>
              <w:jc w:val="center"/>
              <w:rPr>
                <w:sz w:val="21"/>
                <w:szCs w:val="21"/>
              </w:rPr>
            </w:pPr>
            <w:proofErr w:type="spellStart"/>
            <w:r w:rsidRPr="00C00C41">
              <w:rPr>
                <w:sz w:val="21"/>
                <w:szCs w:val="21"/>
              </w:rPr>
              <w:t>TFLite</w:t>
            </w:r>
            <w:proofErr w:type="spellEnd"/>
            <w:proofErr w:type="gramStart"/>
            <w:r w:rsidRPr="00C00C41">
              <w:rPr>
                <w:rFonts w:ascii="宋体" w:hAnsi="宋体" w:cs="宋体" w:hint="eastAsia"/>
                <w:sz w:val="21"/>
                <w:szCs w:val="21"/>
              </w:rPr>
              <w:t>线程数</w:t>
            </w:r>
            <w:proofErr w:type="gramEnd"/>
          </w:p>
        </w:tc>
        <w:tc>
          <w:tcPr>
            <w:tcW w:w="1231" w:type="pct"/>
          </w:tcPr>
          <w:p w14:paraId="76C672DB" w14:textId="7094B7EB" w:rsidR="00BB5534" w:rsidRPr="00C00C41" w:rsidRDefault="00BB5534" w:rsidP="00BB5534">
            <w:pPr>
              <w:ind w:firstLineChars="0" w:firstLine="0"/>
              <w:jc w:val="center"/>
              <w:rPr>
                <w:sz w:val="21"/>
                <w:szCs w:val="21"/>
              </w:rPr>
            </w:pPr>
            <w:r w:rsidRPr="00C00C41">
              <w:rPr>
                <w:sz w:val="21"/>
                <w:szCs w:val="21"/>
              </w:rPr>
              <w:t>4</w:t>
            </w:r>
          </w:p>
        </w:tc>
        <w:tc>
          <w:tcPr>
            <w:tcW w:w="2055" w:type="pct"/>
          </w:tcPr>
          <w:p w14:paraId="363127D5" w14:textId="1460A6AA" w:rsidR="00BB5534" w:rsidRPr="00C00C41" w:rsidRDefault="00BB5534" w:rsidP="00C67580">
            <w:pPr>
              <w:ind w:firstLineChars="0" w:firstLine="0"/>
              <w:rPr>
                <w:sz w:val="21"/>
                <w:szCs w:val="21"/>
              </w:rPr>
            </w:pPr>
            <w:r w:rsidRPr="00C00C41">
              <w:rPr>
                <w:rFonts w:ascii="宋体" w:hAnsi="宋体" w:cs="宋体" w:hint="eastAsia"/>
                <w:sz w:val="21"/>
                <w:szCs w:val="21"/>
              </w:rPr>
              <w:t>提高分类推理效率</w:t>
            </w:r>
          </w:p>
        </w:tc>
      </w:tr>
      <w:tr w:rsidR="00BB5534" w:rsidRPr="00C00C41" w14:paraId="5A0832A7" w14:textId="77777777" w:rsidTr="00C00C41">
        <w:tc>
          <w:tcPr>
            <w:tcW w:w="1714" w:type="pct"/>
          </w:tcPr>
          <w:p w14:paraId="1EBCCECA" w14:textId="5AE677A3" w:rsidR="00BB5534" w:rsidRPr="00C00C41" w:rsidRDefault="00BB5534" w:rsidP="00BB5534">
            <w:pPr>
              <w:ind w:firstLineChars="0" w:firstLine="0"/>
              <w:jc w:val="center"/>
              <w:rPr>
                <w:sz w:val="21"/>
                <w:szCs w:val="21"/>
              </w:rPr>
            </w:pPr>
            <w:r w:rsidRPr="00C00C41">
              <w:rPr>
                <w:rFonts w:ascii="宋体" w:hAnsi="宋体" w:cs="宋体" w:hint="eastAsia"/>
                <w:sz w:val="21"/>
                <w:szCs w:val="21"/>
              </w:rPr>
              <w:t>表情置信度阈值</w:t>
            </w:r>
          </w:p>
        </w:tc>
        <w:tc>
          <w:tcPr>
            <w:tcW w:w="1231" w:type="pct"/>
          </w:tcPr>
          <w:p w14:paraId="4C55E82F" w14:textId="568884AD" w:rsidR="00BB5534" w:rsidRPr="00C00C41" w:rsidRDefault="00BB5534" w:rsidP="00BB5534">
            <w:pPr>
              <w:ind w:firstLineChars="0" w:firstLine="0"/>
              <w:jc w:val="center"/>
              <w:rPr>
                <w:sz w:val="21"/>
                <w:szCs w:val="21"/>
              </w:rPr>
            </w:pPr>
            <w:r w:rsidRPr="00C00C41">
              <w:rPr>
                <w:sz w:val="21"/>
                <w:szCs w:val="21"/>
              </w:rPr>
              <w:t>0.45</w:t>
            </w:r>
          </w:p>
        </w:tc>
        <w:tc>
          <w:tcPr>
            <w:tcW w:w="2055" w:type="pct"/>
          </w:tcPr>
          <w:p w14:paraId="16B933E2" w14:textId="4E56C03B" w:rsidR="00BB5534" w:rsidRPr="00C00C41" w:rsidRDefault="00BB5534" w:rsidP="00C67580">
            <w:pPr>
              <w:ind w:firstLineChars="0" w:firstLine="0"/>
              <w:rPr>
                <w:sz w:val="21"/>
                <w:szCs w:val="21"/>
              </w:rPr>
            </w:pPr>
            <w:r w:rsidRPr="00C00C41">
              <w:rPr>
                <w:rFonts w:ascii="宋体" w:hAnsi="宋体" w:cs="宋体" w:hint="eastAsia"/>
                <w:sz w:val="21"/>
                <w:szCs w:val="21"/>
              </w:rPr>
              <w:t>过滤低置信度分类结果</w:t>
            </w:r>
          </w:p>
        </w:tc>
      </w:tr>
      <w:tr w:rsidR="00BB5534" w:rsidRPr="00C00C41" w14:paraId="437EEEC9" w14:textId="77777777" w:rsidTr="00C00C41">
        <w:tc>
          <w:tcPr>
            <w:tcW w:w="1714" w:type="pct"/>
          </w:tcPr>
          <w:p w14:paraId="21F8AFF0" w14:textId="71197A09" w:rsidR="00BB5534" w:rsidRPr="00C00C41" w:rsidRDefault="00BB5534" w:rsidP="00BB5534">
            <w:pPr>
              <w:ind w:firstLineChars="0" w:firstLine="0"/>
              <w:jc w:val="center"/>
              <w:rPr>
                <w:sz w:val="21"/>
                <w:szCs w:val="21"/>
              </w:rPr>
            </w:pPr>
            <w:r w:rsidRPr="00C00C41">
              <w:rPr>
                <w:rFonts w:ascii="宋体" w:hAnsi="宋体" w:cs="宋体" w:hint="eastAsia"/>
                <w:sz w:val="21"/>
                <w:szCs w:val="21"/>
              </w:rPr>
              <w:t>人脸框扩展比例</w:t>
            </w:r>
          </w:p>
        </w:tc>
        <w:tc>
          <w:tcPr>
            <w:tcW w:w="1231" w:type="pct"/>
          </w:tcPr>
          <w:p w14:paraId="5C825976" w14:textId="796BACF8" w:rsidR="00BB5534" w:rsidRPr="00C00C41" w:rsidRDefault="00BB5534" w:rsidP="00BB5534">
            <w:pPr>
              <w:ind w:firstLineChars="0" w:firstLine="0"/>
              <w:jc w:val="center"/>
              <w:rPr>
                <w:sz w:val="21"/>
                <w:szCs w:val="21"/>
              </w:rPr>
            </w:pPr>
            <w:r w:rsidRPr="00C00C41">
              <w:rPr>
                <w:sz w:val="21"/>
                <w:szCs w:val="21"/>
              </w:rPr>
              <w:t>0.18</w:t>
            </w:r>
          </w:p>
        </w:tc>
        <w:tc>
          <w:tcPr>
            <w:tcW w:w="2055" w:type="pct"/>
          </w:tcPr>
          <w:p w14:paraId="0FAEE474" w14:textId="32D7901E" w:rsidR="00BB5534" w:rsidRPr="00C00C41" w:rsidRDefault="00BB5534" w:rsidP="00C67580">
            <w:pPr>
              <w:ind w:firstLineChars="0" w:firstLine="0"/>
              <w:rPr>
                <w:sz w:val="21"/>
                <w:szCs w:val="21"/>
              </w:rPr>
            </w:pPr>
            <w:r w:rsidRPr="00C00C41">
              <w:rPr>
                <w:rFonts w:ascii="宋体" w:hAnsi="宋体" w:cs="宋体" w:hint="eastAsia"/>
                <w:sz w:val="21"/>
                <w:szCs w:val="21"/>
              </w:rPr>
              <w:t>保留较完整的人脸区域</w:t>
            </w:r>
          </w:p>
        </w:tc>
      </w:tr>
      <w:tr w:rsidR="00BB5534" w:rsidRPr="00C00C41" w14:paraId="72EC63CC" w14:textId="77777777" w:rsidTr="00C00C41">
        <w:tc>
          <w:tcPr>
            <w:tcW w:w="1714" w:type="pct"/>
          </w:tcPr>
          <w:p w14:paraId="670F66E4" w14:textId="12C0A9A4" w:rsidR="00BB5534" w:rsidRPr="00C00C41" w:rsidRDefault="00BB5534" w:rsidP="00BB5534">
            <w:pPr>
              <w:ind w:firstLineChars="0" w:firstLine="0"/>
              <w:jc w:val="center"/>
              <w:rPr>
                <w:sz w:val="21"/>
                <w:szCs w:val="21"/>
              </w:rPr>
            </w:pPr>
            <w:r w:rsidRPr="00C00C41">
              <w:rPr>
                <w:rFonts w:ascii="宋体" w:hAnsi="宋体" w:cs="宋体" w:hint="eastAsia"/>
                <w:sz w:val="21"/>
                <w:szCs w:val="21"/>
              </w:rPr>
              <w:t>最大跟踪人脸数</w:t>
            </w:r>
          </w:p>
        </w:tc>
        <w:tc>
          <w:tcPr>
            <w:tcW w:w="1231" w:type="pct"/>
          </w:tcPr>
          <w:p w14:paraId="54EB209A" w14:textId="0438AAC9" w:rsidR="00BB5534" w:rsidRPr="00C00C41" w:rsidRDefault="00BB5534" w:rsidP="00BB5534">
            <w:pPr>
              <w:ind w:firstLineChars="0" w:firstLine="0"/>
              <w:jc w:val="center"/>
              <w:rPr>
                <w:sz w:val="21"/>
                <w:szCs w:val="21"/>
              </w:rPr>
            </w:pPr>
            <w:r w:rsidRPr="00C00C41">
              <w:rPr>
                <w:sz w:val="21"/>
                <w:szCs w:val="21"/>
              </w:rPr>
              <w:t>4</w:t>
            </w:r>
          </w:p>
        </w:tc>
        <w:tc>
          <w:tcPr>
            <w:tcW w:w="2055" w:type="pct"/>
          </w:tcPr>
          <w:p w14:paraId="5B4EA3BD" w14:textId="0CFC88F6" w:rsidR="00BB5534" w:rsidRPr="00C00C41" w:rsidRDefault="00BB5534" w:rsidP="00C67580">
            <w:pPr>
              <w:ind w:firstLineChars="0" w:firstLine="0"/>
              <w:rPr>
                <w:sz w:val="21"/>
                <w:szCs w:val="21"/>
              </w:rPr>
            </w:pPr>
            <w:r w:rsidRPr="00C00C41">
              <w:rPr>
                <w:rFonts w:ascii="宋体" w:hAnsi="宋体" w:cs="宋体" w:hint="eastAsia"/>
                <w:sz w:val="21"/>
                <w:szCs w:val="21"/>
              </w:rPr>
              <w:t>控制画面中最多跟踪目标</w:t>
            </w:r>
          </w:p>
        </w:tc>
      </w:tr>
      <w:tr w:rsidR="00BB5534" w:rsidRPr="00C00C41" w14:paraId="3DB4E7C8" w14:textId="77777777" w:rsidTr="00C00C41">
        <w:tc>
          <w:tcPr>
            <w:tcW w:w="1714" w:type="pct"/>
          </w:tcPr>
          <w:p w14:paraId="366D1B54" w14:textId="4F1EF1B9" w:rsidR="00BB5534" w:rsidRPr="00C00C41" w:rsidRDefault="00BB5534" w:rsidP="00BB5534">
            <w:pPr>
              <w:ind w:firstLineChars="0" w:firstLine="0"/>
              <w:jc w:val="center"/>
              <w:rPr>
                <w:sz w:val="21"/>
                <w:szCs w:val="21"/>
              </w:rPr>
            </w:pPr>
            <w:r w:rsidRPr="00C00C41">
              <w:rPr>
                <w:rFonts w:ascii="宋体" w:hAnsi="宋体" w:cs="宋体" w:hint="eastAsia"/>
                <w:sz w:val="21"/>
                <w:szCs w:val="21"/>
              </w:rPr>
              <w:t>单</w:t>
            </w:r>
            <w:proofErr w:type="gramStart"/>
            <w:r w:rsidRPr="00C00C41">
              <w:rPr>
                <w:rFonts w:ascii="宋体" w:hAnsi="宋体" w:cs="宋体" w:hint="eastAsia"/>
                <w:sz w:val="21"/>
                <w:szCs w:val="21"/>
              </w:rPr>
              <w:t>帧最多</w:t>
            </w:r>
            <w:proofErr w:type="gramEnd"/>
            <w:r w:rsidRPr="00C00C41">
              <w:rPr>
                <w:rFonts w:ascii="宋体" w:hAnsi="宋体" w:cs="宋体" w:hint="eastAsia"/>
                <w:sz w:val="21"/>
                <w:szCs w:val="21"/>
              </w:rPr>
              <w:t>分类人脸数</w:t>
            </w:r>
          </w:p>
        </w:tc>
        <w:tc>
          <w:tcPr>
            <w:tcW w:w="1231" w:type="pct"/>
          </w:tcPr>
          <w:p w14:paraId="12BE286E" w14:textId="712C346D" w:rsidR="00BB5534" w:rsidRPr="00C00C41" w:rsidRDefault="00BB5534" w:rsidP="00BB5534">
            <w:pPr>
              <w:ind w:firstLineChars="0" w:firstLine="0"/>
              <w:jc w:val="center"/>
              <w:rPr>
                <w:sz w:val="21"/>
                <w:szCs w:val="21"/>
              </w:rPr>
            </w:pPr>
            <w:r w:rsidRPr="00C00C41">
              <w:rPr>
                <w:sz w:val="21"/>
                <w:szCs w:val="21"/>
              </w:rPr>
              <w:t>1</w:t>
            </w:r>
          </w:p>
        </w:tc>
        <w:tc>
          <w:tcPr>
            <w:tcW w:w="2055" w:type="pct"/>
          </w:tcPr>
          <w:p w14:paraId="2421BF4E" w14:textId="47E41ADB" w:rsidR="00BB5534" w:rsidRPr="00C00C41" w:rsidRDefault="00BB5534" w:rsidP="00C67580">
            <w:pPr>
              <w:ind w:firstLineChars="0" w:firstLine="0"/>
              <w:rPr>
                <w:sz w:val="21"/>
                <w:szCs w:val="21"/>
              </w:rPr>
            </w:pPr>
            <w:r w:rsidRPr="00C00C41">
              <w:rPr>
                <w:rFonts w:ascii="宋体" w:hAnsi="宋体" w:cs="宋体" w:hint="eastAsia"/>
                <w:sz w:val="21"/>
                <w:szCs w:val="21"/>
              </w:rPr>
              <w:t>降低多目标分类负载</w:t>
            </w:r>
          </w:p>
        </w:tc>
      </w:tr>
      <w:tr w:rsidR="00BB5534" w:rsidRPr="00C00C41" w14:paraId="6E0FE2A2" w14:textId="77777777" w:rsidTr="00C00C41">
        <w:tc>
          <w:tcPr>
            <w:tcW w:w="1714" w:type="pct"/>
          </w:tcPr>
          <w:p w14:paraId="635A78DE" w14:textId="14E714B5" w:rsidR="00BB5534" w:rsidRPr="00C00C41" w:rsidRDefault="00BB5534" w:rsidP="00BB5534">
            <w:pPr>
              <w:ind w:firstLineChars="0" w:firstLine="0"/>
              <w:jc w:val="center"/>
              <w:rPr>
                <w:sz w:val="21"/>
                <w:szCs w:val="21"/>
              </w:rPr>
            </w:pPr>
            <w:r w:rsidRPr="00C00C41">
              <w:rPr>
                <w:rFonts w:ascii="宋体" w:hAnsi="宋体" w:cs="宋体" w:hint="eastAsia"/>
                <w:sz w:val="21"/>
                <w:szCs w:val="21"/>
              </w:rPr>
              <w:t>目标</w:t>
            </w:r>
            <w:proofErr w:type="gramStart"/>
            <w:r w:rsidRPr="00C00C41">
              <w:rPr>
                <w:rFonts w:ascii="宋体" w:hAnsi="宋体" w:cs="宋体" w:hint="eastAsia"/>
                <w:sz w:val="21"/>
                <w:szCs w:val="21"/>
              </w:rPr>
              <w:t>帧率参数</w:t>
            </w:r>
            <w:proofErr w:type="gramEnd"/>
          </w:p>
        </w:tc>
        <w:tc>
          <w:tcPr>
            <w:tcW w:w="1231" w:type="pct"/>
          </w:tcPr>
          <w:p w14:paraId="20DBC267" w14:textId="001232BC" w:rsidR="00BB5534" w:rsidRPr="00C00C41" w:rsidRDefault="00BB5534" w:rsidP="00BB5534">
            <w:pPr>
              <w:ind w:firstLineChars="0" w:firstLine="0"/>
              <w:jc w:val="center"/>
              <w:rPr>
                <w:sz w:val="21"/>
                <w:szCs w:val="21"/>
              </w:rPr>
            </w:pPr>
            <w:r w:rsidRPr="00C00C41">
              <w:rPr>
                <w:sz w:val="21"/>
                <w:szCs w:val="21"/>
              </w:rPr>
              <w:t>30 FPS</w:t>
            </w:r>
          </w:p>
        </w:tc>
        <w:tc>
          <w:tcPr>
            <w:tcW w:w="2055" w:type="pct"/>
          </w:tcPr>
          <w:p w14:paraId="29BDB685" w14:textId="5530F4A4" w:rsidR="00BB5534" w:rsidRPr="00C00C41" w:rsidRDefault="00BB5534" w:rsidP="00C67580">
            <w:pPr>
              <w:ind w:firstLineChars="0" w:firstLine="0"/>
              <w:rPr>
                <w:sz w:val="21"/>
                <w:szCs w:val="21"/>
              </w:rPr>
            </w:pPr>
            <w:r w:rsidRPr="00C00C41">
              <w:rPr>
                <w:rFonts w:ascii="宋体" w:hAnsi="宋体" w:cs="宋体" w:hint="eastAsia"/>
                <w:sz w:val="21"/>
                <w:szCs w:val="21"/>
              </w:rPr>
              <w:t>控制显示刷新节奏</w:t>
            </w:r>
          </w:p>
        </w:tc>
      </w:tr>
    </w:tbl>
    <w:p w14:paraId="7391461C" w14:textId="77777777" w:rsidR="00BB5534" w:rsidRPr="00BB5534" w:rsidRDefault="00BB5534" w:rsidP="00FD4F89">
      <w:pPr>
        <w:ind w:firstLine="480"/>
      </w:pPr>
    </w:p>
    <w:p w14:paraId="74FA5A20" w14:textId="77777777" w:rsidR="00DD78DB" w:rsidRDefault="00DD78DB" w:rsidP="00DD78DB">
      <w:pPr>
        <w:ind w:firstLine="480"/>
      </w:pPr>
      <w:r>
        <w:rPr>
          <w:rFonts w:hint="eastAsia"/>
        </w:rPr>
        <w:t>人脸检测部分把检测输入尺寸设成</w:t>
      </w:r>
      <w:r>
        <w:rPr>
          <w:rFonts w:hint="eastAsia"/>
        </w:rPr>
        <w:t>256*192</w:t>
      </w:r>
      <w:r>
        <w:rPr>
          <w:rFonts w:hint="eastAsia"/>
        </w:rPr>
        <w:t>，在检测完之后再把检测框和关键点映射到原始画面尺寸上。因此可以减小</w:t>
      </w:r>
      <w:r>
        <w:rPr>
          <w:rFonts w:hint="eastAsia"/>
        </w:rPr>
        <w:t>YuNet</w:t>
      </w:r>
      <w:r>
        <w:rPr>
          <w:rFonts w:hint="eastAsia"/>
        </w:rPr>
        <w:t>检测阶段的计算量，但是也能保证画面中检测框的位置是正确的。</w:t>
      </w:r>
    </w:p>
    <w:p w14:paraId="728F9033" w14:textId="43606FAA" w:rsidR="00DD78DB" w:rsidRDefault="00DD78DB" w:rsidP="00DD78DB">
      <w:pPr>
        <w:ind w:firstLine="480"/>
      </w:pPr>
      <w:r>
        <w:rPr>
          <w:rFonts w:hint="eastAsia"/>
        </w:rPr>
        <w:t>表情分类部分程序只对主要的人脸进行分类推理。尽管程序可以追踪</w:t>
      </w:r>
      <w:r>
        <w:rPr>
          <w:rFonts w:hint="eastAsia"/>
        </w:rPr>
        <w:t>4</w:t>
      </w:r>
      <w:r>
        <w:rPr>
          <w:rFonts w:hint="eastAsia"/>
        </w:rPr>
        <w:t>个人脸，但是单</w:t>
      </w:r>
      <w:proofErr w:type="gramStart"/>
      <w:r>
        <w:rPr>
          <w:rFonts w:hint="eastAsia"/>
        </w:rPr>
        <w:t>帧只能</w:t>
      </w:r>
      <w:proofErr w:type="gramEnd"/>
      <w:r>
        <w:rPr>
          <w:rFonts w:hint="eastAsia"/>
        </w:rPr>
        <w:t>对一个人</w:t>
      </w:r>
      <w:proofErr w:type="gramStart"/>
      <w:r>
        <w:rPr>
          <w:rFonts w:hint="eastAsia"/>
        </w:rPr>
        <w:t>脸进行</w:t>
      </w:r>
      <w:proofErr w:type="gramEnd"/>
      <w:r>
        <w:rPr>
          <w:rFonts w:hint="eastAsia"/>
        </w:rPr>
        <w:t>表情分类，这样就可以减小多目标场景</w:t>
      </w:r>
      <w:proofErr w:type="gramStart"/>
      <w:r>
        <w:rPr>
          <w:rFonts w:hint="eastAsia"/>
        </w:rPr>
        <w:t>下计算</w:t>
      </w:r>
      <w:proofErr w:type="gramEnd"/>
      <w:r>
        <w:rPr>
          <w:rFonts w:hint="eastAsia"/>
        </w:rPr>
        <w:t>量。在毕业设计的室内单人演示场景中，该方法可以较好地达到识别功能与实时性的平衡。</w:t>
      </w:r>
    </w:p>
    <w:p w14:paraId="09C8C9B7" w14:textId="77777777" w:rsidR="00FD4F89" w:rsidRPr="00FD4F89" w:rsidRDefault="00FD4F89" w:rsidP="00F319E4">
      <w:pPr>
        <w:pStyle w:val="2"/>
      </w:pPr>
      <w:bookmarkStart w:id="62" w:name="_Toc231641288"/>
      <w:r w:rsidRPr="00FD4F89">
        <w:t xml:space="preserve">5.5 </w:t>
      </w:r>
      <w:r w:rsidRPr="00FD4F89">
        <w:t>系统运行测试与效果分析</w:t>
      </w:r>
      <w:bookmarkEnd w:id="62"/>
    </w:p>
    <w:p w14:paraId="603E3E97" w14:textId="77777777" w:rsidR="00FD4F89" w:rsidRPr="00FD4F89" w:rsidRDefault="00FD4F89" w:rsidP="00F319E4">
      <w:pPr>
        <w:pStyle w:val="3"/>
      </w:pPr>
      <w:bookmarkStart w:id="63" w:name="_Toc231641289"/>
      <w:r w:rsidRPr="00FD4F89">
        <w:t xml:space="preserve">5.5.1 </w:t>
      </w:r>
      <w:r w:rsidRPr="00FD4F89">
        <w:t>功能测试</w:t>
      </w:r>
      <w:bookmarkEnd w:id="63"/>
    </w:p>
    <w:p w14:paraId="1BEDFA25" w14:textId="5804564C" w:rsidR="00FD4F89" w:rsidRDefault="00FD4F89" w:rsidP="00FD4F89">
      <w:pPr>
        <w:ind w:firstLine="480"/>
      </w:pPr>
      <w:r w:rsidRPr="00FD4F89">
        <w:t>为验证系统各模块能否正常运行，本文对摄像头采集、人脸检测、表情分类、结果显示、图像保存和多人场景显示等功能进行了测试。</w:t>
      </w:r>
    </w:p>
    <w:p w14:paraId="1AF00575" w14:textId="19897C06" w:rsidR="00FD4F89" w:rsidRDefault="00FD4F89" w:rsidP="00FD4F89">
      <w:pPr>
        <w:ind w:firstLine="480"/>
      </w:pPr>
      <w:r w:rsidRPr="00FD4F89">
        <w:t>从功能测试结果看，系统已经能够完成从摄像头输入到识别结果显示的完整流程。</w:t>
      </w:r>
      <w:r w:rsidRPr="00FD4F89">
        <w:t>YuNet</w:t>
      </w:r>
      <w:r w:rsidRPr="00FD4F89">
        <w:t>模块能够检测人脸并输出关键点，</w:t>
      </w:r>
      <w:proofErr w:type="spellStart"/>
      <w:r w:rsidRPr="00FD4F89">
        <w:t>TFLite</w:t>
      </w:r>
      <w:proofErr w:type="spellEnd"/>
      <w:r w:rsidRPr="00FD4F89">
        <w:t>分类模型能够输出表情类别和置信度，结果显示模块能够实时叠加运行信息，图像保存模块能够保存部分识别效果较好的画面。</w:t>
      </w:r>
    </w:p>
    <w:p w14:paraId="36E29E1D" w14:textId="77777777" w:rsidR="00FD4F89" w:rsidRPr="00FD4F89" w:rsidRDefault="00FD4F89" w:rsidP="00F319E4">
      <w:pPr>
        <w:pStyle w:val="3"/>
      </w:pPr>
      <w:bookmarkStart w:id="64" w:name="_Toc231641290"/>
      <w:r w:rsidRPr="00FD4F89">
        <w:lastRenderedPageBreak/>
        <w:t xml:space="preserve">5.5.2 </w:t>
      </w:r>
      <w:r w:rsidRPr="00FD4F89">
        <w:t>实时性观察</w:t>
      </w:r>
      <w:bookmarkEnd w:id="64"/>
    </w:p>
    <w:p w14:paraId="40E0D749" w14:textId="77777777" w:rsidR="00DD78DB" w:rsidRDefault="00DD78DB" w:rsidP="00DD78DB">
      <w:pPr>
        <w:ind w:firstLine="480"/>
      </w:pPr>
      <w:r>
        <w:rPr>
          <w:rFonts w:hint="eastAsia"/>
        </w:rPr>
        <w:t>由于本文没有单独使用日志系统来记录每一个帧的性能数据，所以本文实时性结果主要是通过系统运行界面中显示的</w:t>
      </w:r>
      <w:r>
        <w:rPr>
          <w:rFonts w:hint="eastAsia"/>
        </w:rPr>
        <w:t>FPS</w:t>
      </w:r>
      <w:r>
        <w:rPr>
          <w:rFonts w:hint="eastAsia"/>
        </w:rPr>
        <w:t>、延迟、检测耗时、分类耗时和主循环耗时来获得的。测试场景为室内近距离的人脸表情识别，显示方式是</w:t>
      </w:r>
      <w:proofErr w:type="spellStart"/>
      <w:r>
        <w:rPr>
          <w:rFonts w:hint="eastAsia"/>
        </w:rPr>
        <w:t>vnc</w:t>
      </w:r>
      <w:proofErr w:type="spellEnd"/>
      <w:r>
        <w:rPr>
          <w:rFonts w:hint="eastAsia"/>
        </w:rPr>
        <w:t>远程界面。</w:t>
      </w:r>
    </w:p>
    <w:p w14:paraId="1B14F472" w14:textId="1E987EF0" w:rsidR="00DD78DB" w:rsidRDefault="00DD78DB" w:rsidP="00DD78DB">
      <w:pPr>
        <w:ind w:firstLine="480"/>
      </w:pPr>
      <w:r>
        <w:rPr>
          <w:rFonts w:hint="eastAsia"/>
        </w:rPr>
        <w:t>从运行</w:t>
      </w:r>
      <w:proofErr w:type="gramStart"/>
      <w:r>
        <w:rPr>
          <w:rFonts w:hint="eastAsia"/>
        </w:rPr>
        <w:t>截</w:t>
      </w:r>
      <w:proofErr w:type="gramEnd"/>
      <w:r>
        <w:rPr>
          <w:rFonts w:hint="eastAsia"/>
        </w:rPr>
        <w:t>图上可以看出，系统在单人场景中</w:t>
      </w:r>
      <w:r w:rsidR="0057049C" w:rsidRPr="0057049C">
        <w:t>FPS</w:t>
      </w:r>
      <w:r w:rsidR="0057049C" w:rsidRPr="0057049C">
        <w:t>一般处于</w:t>
      </w:r>
      <w:r w:rsidR="0057049C" w:rsidRPr="0057049C">
        <w:t>47</w:t>
      </w:r>
      <w:r w:rsidR="0057049C" w:rsidRPr="0057049C">
        <w:t>～</w:t>
      </w:r>
      <w:r w:rsidR="0057049C" w:rsidRPr="0057049C">
        <w:t>57</w:t>
      </w:r>
      <w:r w:rsidR="0057049C" w:rsidRPr="0057049C">
        <w:t>之间</w:t>
      </w:r>
      <w:r>
        <w:rPr>
          <w:rFonts w:hint="eastAsia"/>
        </w:rPr>
        <w:t>，部分画面中的</w:t>
      </w:r>
      <w:r>
        <w:rPr>
          <w:rFonts w:hint="eastAsia"/>
        </w:rPr>
        <w:t>FPS</w:t>
      </w:r>
      <w:r>
        <w:rPr>
          <w:rFonts w:hint="eastAsia"/>
        </w:rPr>
        <w:t>显示有</w:t>
      </w:r>
      <w:r>
        <w:rPr>
          <w:rFonts w:hint="eastAsia"/>
        </w:rPr>
        <w:t>52.5</w:t>
      </w:r>
      <w:r>
        <w:rPr>
          <w:rFonts w:hint="eastAsia"/>
        </w:rPr>
        <w:t>、</w:t>
      </w:r>
      <w:r>
        <w:rPr>
          <w:rFonts w:hint="eastAsia"/>
        </w:rPr>
        <w:t>53.6</w:t>
      </w:r>
      <w:r>
        <w:rPr>
          <w:rFonts w:hint="eastAsia"/>
        </w:rPr>
        <w:t>、</w:t>
      </w:r>
      <w:r>
        <w:rPr>
          <w:rFonts w:hint="eastAsia"/>
        </w:rPr>
        <w:t>53.3</w:t>
      </w:r>
      <w:r>
        <w:rPr>
          <w:rFonts w:hint="eastAsia"/>
        </w:rPr>
        <w:t>、</w:t>
      </w:r>
      <w:r>
        <w:rPr>
          <w:rFonts w:hint="eastAsia"/>
        </w:rPr>
        <w:t>56.9</w:t>
      </w:r>
      <w:r>
        <w:rPr>
          <w:rFonts w:hint="eastAsia"/>
        </w:rPr>
        <w:t>等；多人场景的</w:t>
      </w:r>
      <w:r>
        <w:rPr>
          <w:rFonts w:hint="eastAsia"/>
        </w:rPr>
        <w:t>FPS</w:t>
      </w:r>
      <w:r>
        <w:rPr>
          <w:rFonts w:hint="eastAsia"/>
        </w:rPr>
        <w:t>为</w:t>
      </w:r>
      <w:r>
        <w:rPr>
          <w:rFonts w:hint="eastAsia"/>
        </w:rPr>
        <w:t>50.9</w:t>
      </w:r>
      <w:r>
        <w:rPr>
          <w:rFonts w:hint="eastAsia"/>
        </w:rPr>
        <w:t>。</w:t>
      </w:r>
      <w:r>
        <w:rPr>
          <w:rFonts w:hint="eastAsia"/>
        </w:rPr>
        <w:t>YuNet</w:t>
      </w:r>
      <w:r>
        <w:rPr>
          <w:rFonts w:hint="eastAsia"/>
        </w:rPr>
        <w:t>检测用时基本维持在</w:t>
      </w:r>
      <w:r>
        <w:rPr>
          <w:rFonts w:hint="eastAsia"/>
        </w:rPr>
        <w:t>6-14ms</w:t>
      </w:r>
      <w:r>
        <w:rPr>
          <w:rFonts w:hint="eastAsia"/>
        </w:rPr>
        <w:t>之间，</w:t>
      </w:r>
      <w:r w:rsidR="0057049C" w:rsidRPr="0057049C">
        <w:t>说明轻量化检测模型和低分辨率检测输入能够有效降低检测计算开销</w:t>
      </w:r>
      <w:r>
        <w:rPr>
          <w:rFonts w:hint="eastAsia"/>
        </w:rPr>
        <w:t>。表情分类耗时比检测要长得多，大多数时候需要</w:t>
      </w:r>
      <w:r>
        <w:rPr>
          <w:rFonts w:hint="eastAsia"/>
        </w:rPr>
        <w:t>18ms</w:t>
      </w:r>
      <w:r>
        <w:rPr>
          <w:rFonts w:hint="eastAsia"/>
        </w:rPr>
        <w:t>到</w:t>
      </w:r>
      <w:r>
        <w:rPr>
          <w:rFonts w:hint="eastAsia"/>
        </w:rPr>
        <w:t>36ms</w:t>
      </w:r>
      <w:r>
        <w:rPr>
          <w:rFonts w:hint="eastAsia"/>
        </w:rPr>
        <w:t>左右的时间，有些画面甚至达到了</w:t>
      </w:r>
      <w:r>
        <w:rPr>
          <w:rFonts w:hint="eastAsia"/>
        </w:rPr>
        <w:t>60ms</w:t>
      </w:r>
      <w:r>
        <w:rPr>
          <w:rFonts w:hint="eastAsia"/>
        </w:rPr>
        <w:t>以上，说明</w:t>
      </w:r>
      <w:proofErr w:type="spellStart"/>
      <w:r>
        <w:rPr>
          <w:rFonts w:hint="eastAsia"/>
        </w:rPr>
        <w:t>TFLite</w:t>
      </w:r>
      <w:proofErr w:type="spellEnd"/>
      <w:r>
        <w:rPr>
          <w:rFonts w:hint="eastAsia"/>
        </w:rPr>
        <w:t>表情分类仍然是</w:t>
      </w:r>
      <w:proofErr w:type="gramStart"/>
      <w:r>
        <w:rPr>
          <w:rFonts w:hint="eastAsia"/>
        </w:rPr>
        <w:t>树莓派端推理</w:t>
      </w:r>
      <w:proofErr w:type="gramEnd"/>
      <w:r>
        <w:rPr>
          <w:rFonts w:hint="eastAsia"/>
        </w:rPr>
        <w:t>流程中最大的耗时部分。各个画面的延迟存在一定的波动，主要是由于摄像头的读取、检测和分类推理的负载造成的。</w:t>
      </w:r>
    </w:p>
    <w:p w14:paraId="31E864DA" w14:textId="06952737" w:rsidR="00FD4F89" w:rsidRDefault="00FD4F89" w:rsidP="00FD4F89">
      <w:pPr>
        <w:ind w:firstLine="480"/>
      </w:pPr>
      <w:r w:rsidRPr="00FD4F89">
        <w:t>系统实时性观察结果如表</w:t>
      </w:r>
      <w:r w:rsidRPr="00FD4F89">
        <w:t>5-</w:t>
      </w:r>
      <w:r w:rsidR="00BB5534">
        <w:rPr>
          <w:rFonts w:hint="eastAsia"/>
        </w:rPr>
        <w:t>6</w:t>
      </w:r>
      <w:r w:rsidRPr="00FD4F89">
        <w:t>所示。</w:t>
      </w:r>
    </w:p>
    <w:p w14:paraId="3A77CE77" w14:textId="77777777" w:rsidR="00FD4F89" w:rsidRPr="00FD4F89" w:rsidRDefault="00FD4F89" w:rsidP="00FD4F89">
      <w:pPr>
        <w:ind w:firstLine="480"/>
      </w:pPr>
    </w:p>
    <w:p w14:paraId="3301573A" w14:textId="361CADB2" w:rsidR="00FD4F89" w:rsidRPr="00FD4F89" w:rsidRDefault="00FD4F89" w:rsidP="00FD4F89">
      <w:pPr>
        <w:pStyle w:val="ae"/>
        <w:keepNext/>
        <w:ind w:firstLine="420"/>
        <w:jc w:val="center"/>
        <w:rPr>
          <w:rFonts w:asciiTheme="majorEastAsia" w:eastAsiaTheme="majorEastAsia" w:hAnsiTheme="majorEastAsia" w:hint="eastAsia"/>
          <w:sz w:val="21"/>
          <w:szCs w:val="21"/>
        </w:rPr>
      </w:pPr>
      <w:r w:rsidRPr="00FD4F89">
        <w:rPr>
          <w:rFonts w:asciiTheme="majorEastAsia" w:eastAsiaTheme="majorEastAsia" w:hAnsiTheme="majorEastAsia"/>
          <w:sz w:val="21"/>
          <w:szCs w:val="21"/>
        </w:rPr>
        <w:t>表</w:t>
      </w:r>
      <w:r w:rsidRPr="00C67580">
        <w:rPr>
          <w:rFonts w:ascii="Times New Roman" w:eastAsiaTheme="majorEastAsia" w:hAnsi="Times New Roman" w:cs="Times New Roman"/>
          <w:sz w:val="21"/>
          <w:szCs w:val="21"/>
        </w:rPr>
        <w:t>5-</w:t>
      </w:r>
      <w:r w:rsidR="00BB5534" w:rsidRPr="00C67580">
        <w:rPr>
          <w:rFonts w:ascii="Times New Roman" w:eastAsiaTheme="majorEastAsia" w:hAnsi="Times New Roman" w:cs="Times New Roman"/>
          <w:sz w:val="21"/>
          <w:szCs w:val="21"/>
        </w:rPr>
        <w:t>6</w:t>
      </w:r>
      <w:r w:rsidRPr="00FD4F89">
        <w:rPr>
          <w:rFonts w:asciiTheme="majorEastAsia" w:eastAsiaTheme="majorEastAsia" w:hAnsiTheme="majorEastAsia"/>
          <w:sz w:val="21"/>
          <w:szCs w:val="21"/>
        </w:rPr>
        <w:t xml:space="preserve"> 系统实时性观察结果</w:t>
      </w:r>
    </w:p>
    <w:tbl>
      <w:tblPr>
        <w:tblStyle w:val="af1"/>
        <w:tblW w:w="0" w:type="auto"/>
        <w:tblLook w:val="04A0" w:firstRow="1" w:lastRow="0" w:firstColumn="1" w:lastColumn="0" w:noHBand="0" w:noVBand="1"/>
      </w:tblPr>
      <w:tblGrid>
        <w:gridCol w:w="4247"/>
        <w:gridCol w:w="4247"/>
      </w:tblGrid>
      <w:tr w:rsidR="00FD4F89" w:rsidRPr="0010208F" w14:paraId="2F47FF2E" w14:textId="77777777" w:rsidTr="00834D7B">
        <w:trPr>
          <w:cnfStyle w:val="100000000000" w:firstRow="1" w:lastRow="0" w:firstColumn="0" w:lastColumn="0" w:oddVBand="0" w:evenVBand="0" w:oddHBand="0" w:evenHBand="0" w:firstRowFirstColumn="0" w:firstRowLastColumn="0" w:lastRowFirstColumn="0" w:lastRowLastColumn="0"/>
        </w:trPr>
        <w:tc>
          <w:tcPr>
            <w:tcW w:w="4247" w:type="dxa"/>
          </w:tcPr>
          <w:p w14:paraId="3DB1A23E" w14:textId="67FE558F" w:rsidR="00FD4F89" w:rsidRPr="0010208F" w:rsidRDefault="00FD4F89" w:rsidP="00EF33AE">
            <w:pPr>
              <w:ind w:firstLineChars="0" w:firstLine="0"/>
              <w:jc w:val="center"/>
              <w:rPr>
                <w:sz w:val="21"/>
                <w:szCs w:val="21"/>
              </w:rPr>
            </w:pPr>
            <w:r w:rsidRPr="0010208F">
              <w:rPr>
                <w:b/>
                <w:bCs/>
                <w:sz w:val="21"/>
                <w:szCs w:val="21"/>
              </w:rPr>
              <w:t>指标</w:t>
            </w:r>
          </w:p>
        </w:tc>
        <w:tc>
          <w:tcPr>
            <w:tcW w:w="4247" w:type="dxa"/>
          </w:tcPr>
          <w:p w14:paraId="62AA0328" w14:textId="23253DD8" w:rsidR="00FD4F89" w:rsidRPr="0010208F" w:rsidRDefault="00FD4F89" w:rsidP="00EF33AE">
            <w:pPr>
              <w:ind w:firstLineChars="0" w:firstLine="0"/>
              <w:jc w:val="center"/>
              <w:rPr>
                <w:sz w:val="21"/>
                <w:szCs w:val="21"/>
              </w:rPr>
            </w:pPr>
            <w:r w:rsidRPr="0010208F">
              <w:rPr>
                <w:b/>
                <w:bCs/>
                <w:sz w:val="21"/>
                <w:szCs w:val="21"/>
              </w:rPr>
              <w:t>观察结果</w:t>
            </w:r>
          </w:p>
        </w:tc>
      </w:tr>
      <w:tr w:rsidR="00FD4F89" w:rsidRPr="0010208F" w14:paraId="6CCA3B3D" w14:textId="77777777" w:rsidTr="00834D7B">
        <w:tc>
          <w:tcPr>
            <w:tcW w:w="4247" w:type="dxa"/>
          </w:tcPr>
          <w:p w14:paraId="781565E5" w14:textId="66C25AB6" w:rsidR="00FD4F89" w:rsidRPr="0010208F" w:rsidRDefault="00FD4F89" w:rsidP="00FD4F89">
            <w:pPr>
              <w:ind w:firstLineChars="0" w:firstLine="0"/>
              <w:jc w:val="center"/>
              <w:rPr>
                <w:sz w:val="21"/>
                <w:szCs w:val="21"/>
              </w:rPr>
            </w:pPr>
            <w:r w:rsidRPr="0010208F">
              <w:rPr>
                <w:rFonts w:ascii="宋体" w:hAnsi="宋体" w:cs="宋体" w:hint="eastAsia"/>
                <w:sz w:val="21"/>
                <w:szCs w:val="21"/>
              </w:rPr>
              <w:t>摄像头采集分辨率</w:t>
            </w:r>
          </w:p>
        </w:tc>
        <w:tc>
          <w:tcPr>
            <w:tcW w:w="4247" w:type="dxa"/>
          </w:tcPr>
          <w:p w14:paraId="67F2E864" w14:textId="491EF0C0" w:rsidR="00FD4F89" w:rsidRPr="0010208F" w:rsidRDefault="00FD4F89" w:rsidP="00FD4F89">
            <w:pPr>
              <w:ind w:firstLineChars="0" w:firstLine="0"/>
              <w:jc w:val="center"/>
              <w:rPr>
                <w:sz w:val="21"/>
                <w:szCs w:val="21"/>
              </w:rPr>
            </w:pPr>
            <w:r w:rsidRPr="0010208F">
              <w:rPr>
                <w:sz w:val="21"/>
                <w:szCs w:val="21"/>
              </w:rPr>
              <w:t>640×480</w:t>
            </w:r>
          </w:p>
        </w:tc>
      </w:tr>
      <w:tr w:rsidR="00FD4F89" w:rsidRPr="0010208F" w14:paraId="3ED1B8DB" w14:textId="77777777" w:rsidTr="00834D7B">
        <w:tc>
          <w:tcPr>
            <w:tcW w:w="4247" w:type="dxa"/>
          </w:tcPr>
          <w:p w14:paraId="254F771E" w14:textId="4306E086" w:rsidR="00FD4F89" w:rsidRPr="0010208F" w:rsidRDefault="00FD4F89" w:rsidP="00FD4F89">
            <w:pPr>
              <w:ind w:firstLineChars="0" w:firstLine="0"/>
              <w:jc w:val="center"/>
              <w:rPr>
                <w:sz w:val="21"/>
                <w:szCs w:val="21"/>
              </w:rPr>
            </w:pPr>
            <w:r w:rsidRPr="0010208F">
              <w:rPr>
                <w:rFonts w:ascii="宋体" w:hAnsi="宋体" w:cs="宋体" w:hint="eastAsia"/>
                <w:sz w:val="21"/>
                <w:szCs w:val="21"/>
              </w:rPr>
              <w:t>目标</w:t>
            </w:r>
            <w:proofErr w:type="gramStart"/>
            <w:r w:rsidRPr="0010208F">
              <w:rPr>
                <w:rFonts w:ascii="宋体" w:hAnsi="宋体" w:cs="宋体" w:hint="eastAsia"/>
                <w:sz w:val="21"/>
                <w:szCs w:val="21"/>
              </w:rPr>
              <w:t>显示帧率</w:t>
            </w:r>
            <w:proofErr w:type="gramEnd"/>
          </w:p>
        </w:tc>
        <w:tc>
          <w:tcPr>
            <w:tcW w:w="4247" w:type="dxa"/>
          </w:tcPr>
          <w:p w14:paraId="7499795C" w14:textId="79E0484C" w:rsidR="00FD4F89" w:rsidRPr="0010208F" w:rsidRDefault="00FD4F89" w:rsidP="00FD4F89">
            <w:pPr>
              <w:ind w:firstLineChars="0" w:firstLine="0"/>
              <w:jc w:val="center"/>
              <w:rPr>
                <w:sz w:val="21"/>
                <w:szCs w:val="21"/>
              </w:rPr>
            </w:pPr>
            <w:r w:rsidRPr="0010208F">
              <w:rPr>
                <w:sz w:val="21"/>
                <w:szCs w:val="21"/>
              </w:rPr>
              <w:t>30 FPS</w:t>
            </w:r>
          </w:p>
        </w:tc>
      </w:tr>
      <w:tr w:rsidR="00FD4F89" w:rsidRPr="0010208F" w14:paraId="69ABA8E4" w14:textId="77777777" w:rsidTr="00834D7B">
        <w:tc>
          <w:tcPr>
            <w:tcW w:w="4247" w:type="dxa"/>
          </w:tcPr>
          <w:p w14:paraId="0EAD7BE8" w14:textId="322C2241" w:rsidR="00FD4F89" w:rsidRPr="0010208F" w:rsidRDefault="0057049C" w:rsidP="00FD4F89">
            <w:pPr>
              <w:ind w:firstLineChars="0" w:firstLine="0"/>
              <w:jc w:val="center"/>
              <w:rPr>
                <w:sz w:val="21"/>
                <w:szCs w:val="21"/>
              </w:rPr>
            </w:pPr>
            <w:r w:rsidRPr="0010208F">
              <w:rPr>
                <w:rFonts w:ascii="宋体" w:hAnsi="宋体" w:cs="宋体"/>
                <w:sz w:val="21"/>
                <w:szCs w:val="21"/>
              </w:rPr>
              <w:t>主循环显示FPS</w:t>
            </w:r>
          </w:p>
        </w:tc>
        <w:tc>
          <w:tcPr>
            <w:tcW w:w="4247" w:type="dxa"/>
          </w:tcPr>
          <w:p w14:paraId="30773EA9" w14:textId="0E510F74" w:rsidR="00FD4F89" w:rsidRPr="0010208F" w:rsidRDefault="00FD4F89" w:rsidP="00FD4F89">
            <w:pPr>
              <w:ind w:firstLineChars="0" w:firstLine="0"/>
              <w:jc w:val="center"/>
              <w:rPr>
                <w:sz w:val="21"/>
                <w:szCs w:val="21"/>
              </w:rPr>
            </w:pPr>
            <w:r w:rsidRPr="0010208F">
              <w:rPr>
                <w:rFonts w:ascii="宋体" w:hAnsi="宋体" w:cs="宋体" w:hint="eastAsia"/>
                <w:sz w:val="21"/>
                <w:szCs w:val="21"/>
              </w:rPr>
              <w:t>约</w:t>
            </w:r>
            <w:r w:rsidRPr="0010208F">
              <w:rPr>
                <w:sz w:val="21"/>
                <w:szCs w:val="21"/>
              </w:rPr>
              <w:t>47</w:t>
            </w:r>
            <w:r w:rsidRPr="0010208F">
              <w:rPr>
                <w:rFonts w:ascii="宋体" w:hAnsi="宋体" w:cs="宋体" w:hint="eastAsia"/>
                <w:sz w:val="21"/>
                <w:szCs w:val="21"/>
              </w:rPr>
              <w:t>～</w:t>
            </w:r>
            <w:r w:rsidRPr="0010208F">
              <w:rPr>
                <w:sz w:val="21"/>
                <w:szCs w:val="21"/>
              </w:rPr>
              <w:t>57 FPS</w:t>
            </w:r>
          </w:p>
        </w:tc>
      </w:tr>
      <w:tr w:rsidR="00FD4F89" w:rsidRPr="0010208F" w14:paraId="4DDF5FDD" w14:textId="77777777" w:rsidTr="00834D7B">
        <w:tc>
          <w:tcPr>
            <w:tcW w:w="4247" w:type="dxa"/>
          </w:tcPr>
          <w:p w14:paraId="797B2850" w14:textId="56CA8B3D" w:rsidR="00FD4F89" w:rsidRPr="0010208F" w:rsidRDefault="00FD4F89" w:rsidP="00FD4F89">
            <w:pPr>
              <w:ind w:firstLineChars="0" w:firstLine="0"/>
              <w:jc w:val="center"/>
              <w:rPr>
                <w:sz w:val="21"/>
                <w:szCs w:val="21"/>
              </w:rPr>
            </w:pPr>
            <w:r w:rsidRPr="0010208F">
              <w:rPr>
                <w:sz w:val="21"/>
                <w:szCs w:val="21"/>
              </w:rPr>
              <w:t>YuNet</w:t>
            </w:r>
            <w:r w:rsidRPr="0010208F">
              <w:rPr>
                <w:rFonts w:ascii="宋体" w:hAnsi="宋体" w:cs="宋体" w:hint="eastAsia"/>
                <w:sz w:val="21"/>
                <w:szCs w:val="21"/>
              </w:rPr>
              <w:t>检测耗时</w:t>
            </w:r>
          </w:p>
        </w:tc>
        <w:tc>
          <w:tcPr>
            <w:tcW w:w="4247" w:type="dxa"/>
          </w:tcPr>
          <w:p w14:paraId="04C67E13" w14:textId="334C828C" w:rsidR="00FD4F89" w:rsidRPr="0010208F" w:rsidRDefault="00FD4F89" w:rsidP="00FD4F89">
            <w:pPr>
              <w:ind w:firstLineChars="0" w:firstLine="0"/>
              <w:jc w:val="center"/>
              <w:rPr>
                <w:sz w:val="21"/>
                <w:szCs w:val="21"/>
              </w:rPr>
            </w:pPr>
            <w:r w:rsidRPr="0010208F">
              <w:rPr>
                <w:rFonts w:ascii="宋体" w:hAnsi="宋体" w:cs="宋体" w:hint="eastAsia"/>
                <w:sz w:val="21"/>
                <w:szCs w:val="21"/>
              </w:rPr>
              <w:t>约</w:t>
            </w:r>
            <w:r w:rsidRPr="0010208F">
              <w:rPr>
                <w:sz w:val="21"/>
                <w:szCs w:val="21"/>
              </w:rPr>
              <w:t>6</w:t>
            </w:r>
            <w:r w:rsidRPr="0010208F">
              <w:rPr>
                <w:rFonts w:ascii="宋体" w:hAnsi="宋体" w:cs="宋体" w:hint="eastAsia"/>
                <w:sz w:val="21"/>
                <w:szCs w:val="21"/>
              </w:rPr>
              <w:t>～</w:t>
            </w:r>
            <w:r w:rsidRPr="0010208F">
              <w:rPr>
                <w:sz w:val="21"/>
                <w:szCs w:val="21"/>
              </w:rPr>
              <w:t xml:space="preserve">14 </w:t>
            </w:r>
            <w:proofErr w:type="spellStart"/>
            <w:r w:rsidRPr="0010208F">
              <w:rPr>
                <w:sz w:val="21"/>
                <w:szCs w:val="21"/>
              </w:rPr>
              <w:t>ms</w:t>
            </w:r>
            <w:proofErr w:type="spellEnd"/>
          </w:p>
        </w:tc>
      </w:tr>
      <w:tr w:rsidR="00FD4F89" w:rsidRPr="0010208F" w14:paraId="178103FF" w14:textId="77777777" w:rsidTr="00834D7B">
        <w:tc>
          <w:tcPr>
            <w:tcW w:w="4247" w:type="dxa"/>
          </w:tcPr>
          <w:p w14:paraId="0D6D8DA3" w14:textId="1938F11B" w:rsidR="00FD4F89" w:rsidRPr="0010208F" w:rsidRDefault="00FD4F89" w:rsidP="00FD4F89">
            <w:pPr>
              <w:ind w:firstLineChars="0" w:firstLine="0"/>
              <w:jc w:val="center"/>
              <w:rPr>
                <w:sz w:val="21"/>
                <w:szCs w:val="21"/>
              </w:rPr>
            </w:pPr>
            <w:r w:rsidRPr="0010208F">
              <w:rPr>
                <w:rFonts w:ascii="宋体" w:hAnsi="宋体" w:cs="宋体" w:hint="eastAsia"/>
                <w:sz w:val="21"/>
                <w:szCs w:val="21"/>
              </w:rPr>
              <w:t>表情分类耗时</w:t>
            </w:r>
          </w:p>
        </w:tc>
        <w:tc>
          <w:tcPr>
            <w:tcW w:w="4247" w:type="dxa"/>
          </w:tcPr>
          <w:p w14:paraId="3EDF4C5B" w14:textId="38864DC9" w:rsidR="00FD4F89" w:rsidRPr="0010208F" w:rsidRDefault="00FD4F89" w:rsidP="00FD4F89">
            <w:pPr>
              <w:ind w:firstLineChars="0" w:firstLine="0"/>
              <w:jc w:val="center"/>
              <w:rPr>
                <w:sz w:val="21"/>
                <w:szCs w:val="21"/>
              </w:rPr>
            </w:pPr>
            <w:r w:rsidRPr="0010208F">
              <w:rPr>
                <w:rFonts w:ascii="宋体" w:hAnsi="宋体" w:cs="宋体" w:hint="eastAsia"/>
                <w:sz w:val="21"/>
                <w:szCs w:val="21"/>
              </w:rPr>
              <w:t>约</w:t>
            </w:r>
            <w:r w:rsidRPr="0010208F">
              <w:rPr>
                <w:sz w:val="21"/>
                <w:szCs w:val="21"/>
              </w:rPr>
              <w:t>18</w:t>
            </w:r>
            <w:r w:rsidRPr="0010208F">
              <w:rPr>
                <w:rFonts w:ascii="宋体" w:hAnsi="宋体" w:cs="宋体" w:hint="eastAsia"/>
                <w:sz w:val="21"/>
                <w:szCs w:val="21"/>
              </w:rPr>
              <w:t>～</w:t>
            </w:r>
            <w:r w:rsidRPr="0010208F">
              <w:rPr>
                <w:sz w:val="21"/>
                <w:szCs w:val="21"/>
              </w:rPr>
              <w:t xml:space="preserve">36 </w:t>
            </w:r>
            <w:proofErr w:type="spellStart"/>
            <w:r w:rsidRPr="0010208F">
              <w:rPr>
                <w:sz w:val="21"/>
                <w:szCs w:val="21"/>
              </w:rPr>
              <w:t>ms</w:t>
            </w:r>
            <w:proofErr w:type="spellEnd"/>
          </w:p>
        </w:tc>
      </w:tr>
      <w:tr w:rsidR="00FD4F89" w:rsidRPr="0010208F" w14:paraId="2819E3B0" w14:textId="77777777" w:rsidTr="00834D7B">
        <w:tc>
          <w:tcPr>
            <w:tcW w:w="4247" w:type="dxa"/>
          </w:tcPr>
          <w:p w14:paraId="7BFCBC73" w14:textId="6A870514" w:rsidR="00FD4F89" w:rsidRPr="0010208F" w:rsidRDefault="00FD4F89" w:rsidP="00FD4F89">
            <w:pPr>
              <w:ind w:firstLineChars="0" w:firstLine="0"/>
              <w:jc w:val="center"/>
              <w:rPr>
                <w:sz w:val="21"/>
                <w:szCs w:val="21"/>
              </w:rPr>
            </w:pPr>
            <w:r w:rsidRPr="0010208F">
              <w:rPr>
                <w:rFonts w:ascii="宋体" w:hAnsi="宋体" w:cs="宋体" w:hint="eastAsia"/>
                <w:sz w:val="21"/>
                <w:szCs w:val="21"/>
              </w:rPr>
              <w:t>测试场景</w:t>
            </w:r>
          </w:p>
        </w:tc>
        <w:tc>
          <w:tcPr>
            <w:tcW w:w="4247" w:type="dxa"/>
          </w:tcPr>
          <w:p w14:paraId="29D694DE" w14:textId="58DAC8AD" w:rsidR="00FD4F89" w:rsidRPr="0010208F" w:rsidRDefault="00FD4F89" w:rsidP="00FD4F89">
            <w:pPr>
              <w:ind w:firstLineChars="0" w:firstLine="0"/>
              <w:jc w:val="center"/>
              <w:rPr>
                <w:sz w:val="21"/>
                <w:szCs w:val="21"/>
              </w:rPr>
            </w:pPr>
            <w:r w:rsidRPr="0010208F">
              <w:rPr>
                <w:rFonts w:ascii="宋体" w:hAnsi="宋体" w:cs="宋体" w:hint="eastAsia"/>
                <w:sz w:val="21"/>
                <w:szCs w:val="21"/>
              </w:rPr>
              <w:t>室内近距离单人及少量多人场景</w:t>
            </w:r>
          </w:p>
        </w:tc>
      </w:tr>
    </w:tbl>
    <w:p w14:paraId="647B049A" w14:textId="77777777" w:rsidR="00FD4F89" w:rsidRDefault="00FD4F89" w:rsidP="00FD4F89">
      <w:pPr>
        <w:ind w:firstLine="480"/>
      </w:pPr>
    </w:p>
    <w:p w14:paraId="345EE3AC" w14:textId="57C1C7EB" w:rsidR="00FD4F89" w:rsidRDefault="00FD4F89" w:rsidP="00FD4F89">
      <w:pPr>
        <w:ind w:firstLine="480"/>
      </w:pPr>
      <w:r w:rsidRPr="00FD4F89">
        <w:t>从表</w:t>
      </w:r>
      <w:r w:rsidRPr="00FD4F89">
        <w:t>5-</w:t>
      </w:r>
      <w:r w:rsidR="00BB5534">
        <w:rPr>
          <w:rFonts w:hint="eastAsia"/>
        </w:rPr>
        <w:t>6</w:t>
      </w:r>
      <w:r w:rsidRPr="00FD4F89">
        <w:t>可以看出，系统在室内测试环境下能够保持较连续的画面显示，检测框和识别类别能够随人脸状态变化进行更新。</w:t>
      </w:r>
      <w:r w:rsidRPr="00FD4F89">
        <w:t>YuNet</w:t>
      </w:r>
      <w:r w:rsidRPr="00FD4F89">
        <w:t>检测耗时较低，主要得益于检测输入尺寸被降低至</w:t>
      </w:r>
      <w:r w:rsidRPr="00FD4F89">
        <w:t>256×192</w:t>
      </w:r>
      <w:r w:rsidRPr="00FD4F89">
        <w:t>以及间隔检测策略。分类耗时相对检测耗时更高，说明</w:t>
      </w:r>
      <w:proofErr w:type="spellStart"/>
      <w:r w:rsidRPr="00FD4F89">
        <w:t>TFLite</w:t>
      </w:r>
      <w:proofErr w:type="spellEnd"/>
      <w:r w:rsidRPr="00FD4F89">
        <w:t>表情分类仍然是树莓</w:t>
      </w:r>
      <w:proofErr w:type="gramStart"/>
      <w:r w:rsidRPr="00FD4F89">
        <w:t>派端主要</w:t>
      </w:r>
      <w:proofErr w:type="gramEnd"/>
      <w:r w:rsidRPr="00FD4F89">
        <w:t>计算开销之一。</w:t>
      </w:r>
    </w:p>
    <w:p w14:paraId="781E6AF6" w14:textId="77777777" w:rsidR="00FD4F89" w:rsidRPr="00FD4F89" w:rsidRDefault="00FD4F89" w:rsidP="00F319E4">
      <w:pPr>
        <w:pStyle w:val="3"/>
      </w:pPr>
      <w:bookmarkStart w:id="65" w:name="_Toc231641291"/>
      <w:r w:rsidRPr="00FD4F89">
        <w:t xml:space="preserve">5.5.3 </w:t>
      </w:r>
      <w:r w:rsidRPr="00FD4F89">
        <w:t>运行效果展示</w:t>
      </w:r>
      <w:bookmarkEnd w:id="65"/>
    </w:p>
    <w:p w14:paraId="1E8166E7" w14:textId="561B8972" w:rsidR="00FD4F89" w:rsidRDefault="00BB5534" w:rsidP="00FD4F89">
      <w:pPr>
        <w:ind w:firstLine="480"/>
      </w:pPr>
      <w:r w:rsidRPr="00BB5534">
        <w:t>为了展示系统实际运行效果，本文选取了若干树莓</w:t>
      </w:r>
      <w:proofErr w:type="gramStart"/>
      <w:r w:rsidRPr="00BB5534">
        <w:t>派端运行截</w:t>
      </w:r>
      <w:proofErr w:type="gramEnd"/>
      <w:r w:rsidRPr="00BB5534">
        <w:t>图，覆盖愤怒、恐惧、高兴、中性、悲伤等单人表情识别场景，以及少量多人识别场景。运行效果如图</w:t>
      </w:r>
      <w:r w:rsidRPr="00BB5534">
        <w:t>5-1</w:t>
      </w:r>
      <w:r w:rsidRPr="00BB5534">
        <w:t>和图</w:t>
      </w:r>
      <w:r w:rsidRPr="00BB5534">
        <w:t>5-2</w:t>
      </w:r>
      <w:r w:rsidRPr="00BB5534">
        <w:t>所示。</w:t>
      </w:r>
    </w:p>
    <w:p w14:paraId="534F23FF" w14:textId="77777777" w:rsidR="00FD4F89" w:rsidRDefault="00FD4F89" w:rsidP="00FD4F89">
      <w:pPr>
        <w:keepNext/>
        <w:spacing w:line="240" w:lineRule="auto"/>
        <w:ind w:firstLine="480"/>
        <w:jc w:val="center"/>
      </w:pPr>
      <w:r>
        <w:rPr>
          <w:rFonts w:hint="eastAsia"/>
          <w:noProof/>
        </w:rPr>
        <w:lastRenderedPageBreak/>
        <w:drawing>
          <wp:inline distT="0" distB="0" distL="0" distR="0" wp14:anchorId="0DE328F3" wp14:editId="597EF1CE">
            <wp:extent cx="2880000" cy="2880000"/>
            <wp:effectExtent l="0" t="0" r="0" b="0"/>
            <wp:docPr id="18422719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71902" name="图片 18422719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80000" cy="2880000"/>
                    </a:xfrm>
                    <a:prstGeom prst="rect">
                      <a:avLst/>
                    </a:prstGeom>
                  </pic:spPr>
                </pic:pic>
              </a:graphicData>
            </a:graphic>
          </wp:inline>
        </w:drawing>
      </w:r>
    </w:p>
    <w:p w14:paraId="5FD5BC0D" w14:textId="2855B423" w:rsidR="00BB5534" w:rsidRDefault="00FD4F89" w:rsidP="00BB5534">
      <w:pPr>
        <w:pStyle w:val="ae"/>
        <w:ind w:firstLine="420"/>
        <w:jc w:val="center"/>
        <w:rPr>
          <w:rFonts w:asciiTheme="majorEastAsia" w:eastAsiaTheme="majorEastAsia" w:hAnsiTheme="majorEastAsia" w:hint="eastAsia"/>
          <w:sz w:val="21"/>
          <w:szCs w:val="21"/>
        </w:rPr>
      </w:pPr>
      <w:r w:rsidRPr="00D7630B">
        <w:rPr>
          <w:rFonts w:asciiTheme="majorEastAsia" w:eastAsiaTheme="majorEastAsia" w:hAnsiTheme="majorEastAsia"/>
          <w:sz w:val="21"/>
          <w:szCs w:val="21"/>
        </w:rPr>
        <w:t>图</w:t>
      </w:r>
      <w:r w:rsidRPr="00C67580">
        <w:rPr>
          <w:rFonts w:ascii="Times New Roman" w:eastAsiaTheme="majorEastAsia" w:hAnsi="Times New Roman" w:cs="Times New Roman"/>
          <w:sz w:val="21"/>
          <w:szCs w:val="21"/>
        </w:rPr>
        <w:t>5-1</w:t>
      </w:r>
      <w:r w:rsidR="00BB5534">
        <w:rPr>
          <w:rFonts w:asciiTheme="majorEastAsia" w:eastAsiaTheme="majorEastAsia" w:hAnsiTheme="majorEastAsia" w:hint="eastAsia"/>
          <w:sz w:val="21"/>
          <w:szCs w:val="21"/>
        </w:rPr>
        <w:t xml:space="preserve"> </w:t>
      </w:r>
      <w:r w:rsidR="006A4DFC" w:rsidRPr="006A4DFC">
        <w:rPr>
          <w:rFonts w:asciiTheme="majorEastAsia" w:eastAsiaTheme="majorEastAsia" w:hAnsiTheme="majorEastAsia"/>
          <w:sz w:val="21"/>
          <w:szCs w:val="21"/>
        </w:rPr>
        <w:t>单人场景下多类别表情识别效果</w:t>
      </w:r>
    </w:p>
    <w:p w14:paraId="43CD90D4" w14:textId="77777777" w:rsidR="00BB5534" w:rsidRDefault="00BB5534" w:rsidP="00BB5534">
      <w:pPr>
        <w:ind w:firstLine="480"/>
      </w:pPr>
    </w:p>
    <w:p w14:paraId="3E147604" w14:textId="2DB50F98" w:rsidR="00454FAA" w:rsidRDefault="00454FAA" w:rsidP="00BB5534">
      <w:pPr>
        <w:ind w:firstLine="480"/>
      </w:pPr>
      <w:r w:rsidRPr="00454FAA">
        <w:t>图</w:t>
      </w:r>
      <w:r w:rsidRPr="00454FAA">
        <w:t>5-1</w:t>
      </w:r>
      <w:r w:rsidRPr="00454FAA">
        <w:t>展示了单人场景下的多类别表情识别效果。可以看出，系统能够在画面中绘制人脸检测框和五点关键点，并在检测</w:t>
      </w:r>
      <w:proofErr w:type="gramStart"/>
      <w:r w:rsidRPr="00454FAA">
        <w:t>框附近</w:t>
      </w:r>
      <w:proofErr w:type="gramEnd"/>
      <w:r w:rsidRPr="00454FAA">
        <w:t>显示目标编号、预测类别和置信度。画面左上角同时显示</w:t>
      </w:r>
      <w:r w:rsidRPr="00454FAA">
        <w:t>FPS</w:t>
      </w:r>
      <w:r w:rsidRPr="00454FAA">
        <w:t>、延迟、检测耗时、分类耗时和主循环耗时等信息，便于观察系统实时运行状态。</w:t>
      </w:r>
    </w:p>
    <w:p w14:paraId="10BEEF6D" w14:textId="77777777" w:rsidR="00141F03" w:rsidRPr="00BB5534" w:rsidRDefault="00141F03" w:rsidP="00BB5534">
      <w:pPr>
        <w:ind w:firstLine="480"/>
      </w:pPr>
    </w:p>
    <w:p w14:paraId="34623041" w14:textId="77777777" w:rsidR="00D7630B" w:rsidRDefault="00FD4F89" w:rsidP="00D7630B">
      <w:pPr>
        <w:keepNext/>
        <w:spacing w:line="240" w:lineRule="auto"/>
        <w:ind w:firstLine="480"/>
        <w:jc w:val="center"/>
      </w:pPr>
      <w:r>
        <w:rPr>
          <w:rFonts w:hint="eastAsia"/>
          <w:noProof/>
        </w:rPr>
        <w:drawing>
          <wp:inline distT="0" distB="0" distL="0" distR="0" wp14:anchorId="54BA52C8" wp14:editId="1F31EDDD">
            <wp:extent cx="2880000" cy="2160000"/>
            <wp:effectExtent l="0" t="0" r="0" b="0"/>
            <wp:docPr id="5797621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62189" name="图片 579762189"/>
                    <pic:cNvPicPr/>
                  </pic:nvPicPr>
                  <pic:blipFill>
                    <a:blip r:embed="rId27">
                      <a:extLst>
                        <a:ext uri="{28A0092B-C50C-407E-A947-70E740481C1C}">
                          <a14:useLocalDpi xmlns:a14="http://schemas.microsoft.com/office/drawing/2010/main" val="0"/>
                        </a:ext>
                      </a:extLst>
                    </a:blip>
                    <a:stretch>
                      <a:fillRect/>
                    </a:stretch>
                  </pic:blipFill>
                  <pic:spPr>
                    <a:xfrm>
                      <a:off x="0" y="0"/>
                      <a:ext cx="2880000" cy="2160000"/>
                    </a:xfrm>
                    <a:prstGeom prst="rect">
                      <a:avLst/>
                    </a:prstGeom>
                  </pic:spPr>
                </pic:pic>
              </a:graphicData>
            </a:graphic>
          </wp:inline>
        </w:drawing>
      </w:r>
    </w:p>
    <w:p w14:paraId="2C461245" w14:textId="5E652DE4" w:rsidR="00FD4F89" w:rsidRDefault="00D7630B" w:rsidP="00D7630B">
      <w:pPr>
        <w:pStyle w:val="ae"/>
        <w:ind w:firstLine="420"/>
        <w:jc w:val="center"/>
        <w:rPr>
          <w:rFonts w:asciiTheme="majorEastAsia" w:eastAsiaTheme="majorEastAsia" w:hAnsiTheme="majorEastAsia" w:hint="eastAsia"/>
          <w:sz w:val="21"/>
          <w:szCs w:val="21"/>
        </w:rPr>
      </w:pPr>
      <w:r w:rsidRPr="00D7630B">
        <w:rPr>
          <w:rFonts w:asciiTheme="majorEastAsia" w:eastAsiaTheme="majorEastAsia" w:hAnsiTheme="majorEastAsia"/>
          <w:sz w:val="21"/>
          <w:szCs w:val="21"/>
        </w:rPr>
        <w:t>图</w:t>
      </w:r>
      <w:r w:rsidRPr="00C67580">
        <w:rPr>
          <w:rFonts w:ascii="Times New Roman" w:eastAsiaTheme="majorEastAsia" w:hAnsi="Times New Roman" w:cs="Times New Roman"/>
          <w:sz w:val="21"/>
          <w:szCs w:val="21"/>
        </w:rPr>
        <w:t>5-2</w:t>
      </w:r>
      <w:r w:rsidRPr="00D7630B">
        <w:rPr>
          <w:rFonts w:asciiTheme="majorEastAsia" w:eastAsiaTheme="majorEastAsia" w:hAnsiTheme="majorEastAsia" w:hint="eastAsia"/>
          <w:sz w:val="21"/>
          <w:szCs w:val="21"/>
        </w:rPr>
        <w:t xml:space="preserve"> </w:t>
      </w:r>
      <w:r w:rsidRPr="00D7630B">
        <w:rPr>
          <w:rFonts w:asciiTheme="majorEastAsia" w:eastAsiaTheme="majorEastAsia" w:hAnsiTheme="majorEastAsia"/>
          <w:sz w:val="21"/>
          <w:szCs w:val="21"/>
        </w:rPr>
        <w:t>多人场景下表情识别效果</w:t>
      </w:r>
    </w:p>
    <w:p w14:paraId="4F4C0A3D" w14:textId="77777777" w:rsidR="00454FAA" w:rsidRDefault="00454FAA" w:rsidP="00454FAA">
      <w:pPr>
        <w:ind w:firstLine="480"/>
      </w:pPr>
    </w:p>
    <w:p w14:paraId="368AA39E" w14:textId="6BD43D8E" w:rsidR="00D7630B" w:rsidRDefault="00454FAA" w:rsidP="00454FAA">
      <w:pPr>
        <w:ind w:firstLine="480"/>
      </w:pPr>
      <w:r w:rsidRPr="00454FAA">
        <w:t>图</w:t>
      </w:r>
      <w:r w:rsidRPr="00454FAA">
        <w:t>5-2</w:t>
      </w:r>
      <w:r w:rsidRPr="00454FAA">
        <w:t>展示了多人场景下的识别效果。当画面中出现两个人脸时，系统能够检测并绘制多个人脸框。由于程序设置了</w:t>
      </w:r>
      <w:proofErr w:type="spellStart"/>
      <w:r w:rsidRPr="00454FAA">
        <w:t>max_infer_faces</w:t>
      </w:r>
      <w:proofErr w:type="spellEnd"/>
      <w:r w:rsidRPr="00454FAA">
        <w:t>=1</w:t>
      </w:r>
      <w:r w:rsidRPr="00454FAA">
        <w:t>，系统优先对主要目标进行表情分类，以降低多人场景下的分类推理负载。因此，当前系统更适合单人近距离实时识别场景，在多人场景下仍需要进一步优化多目标分类策略。</w:t>
      </w:r>
    </w:p>
    <w:p w14:paraId="22433646" w14:textId="77777777" w:rsidR="00D7630B" w:rsidRPr="00D7630B" w:rsidRDefault="00D7630B" w:rsidP="00F319E4">
      <w:pPr>
        <w:pStyle w:val="3"/>
      </w:pPr>
      <w:bookmarkStart w:id="66" w:name="_Toc231641292"/>
      <w:r w:rsidRPr="00D7630B">
        <w:lastRenderedPageBreak/>
        <w:t xml:space="preserve">5.5.4 </w:t>
      </w:r>
      <w:r w:rsidRPr="00D7630B">
        <w:t>稳定性测试</w:t>
      </w:r>
      <w:bookmarkEnd w:id="66"/>
    </w:p>
    <w:p w14:paraId="2B066D10" w14:textId="77777777" w:rsidR="00DD78DB" w:rsidRDefault="00DD78DB" w:rsidP="00DD78DB">
      <w:pPr>
        <w:ind w:firstLine="480"/>
      </w:pPr>
      <w:r>
        <w:rPr>
          <w:rFonts w:hint="eastAsia"/>
        </w:rPr>
        <w:t>为了检验系统连续运行的能力，本文在</w:t>
      </w:r>
      <w:proofErr w:type="gramStart"/>
      <w:r>
        <w:rPr>
          <w:rFonts w:hint="eastAsia"/>
        </w:rPr>
        <w:t>树莓派端做了</w:t>
      </w:r>
      <w:proofErr w:type="gramEnd"/>
      <w:r>
        <w:rPr>
          <w:rFonts w:hint="eastAsia"/>
        </w:rPr>
        <w:t>稳定性试验。在测试中系统一直执行摄像头读取、人脸检测、表情识别、结果显示、图像保存等一系列操作，查看程序是否有崩溃、摄像头中断、界面卡死、结果无法刷新等情况发生。</w:t>
      </w:r>
    </w:p>
    <w:p w14:paraId="3092D727" w14:textId="77777777" w:rsidR="00DD78DB" w:rsidRDefault="00DD78DB" w:rsidP="00DD78DB">
      <w:pPr>
        <w:ind w:firstLine="480"/>
      </w:pPr>
      <w:r>
        <w:rPr>
          <w:rFonts w:hint="eastAsia"/>
        </w:rPr>
        <w:t>测试结果说明，室内近距离环境下系统可以较为稳定的完成实时采集、检测、分类和显示的任务。异步摄像头读取和异步图像保存机制对系统的稳定起到一定的作用，可以保证视频的读取以及图像的保存不会对主循环造成太大的影响。</w:t>
      </w:r>
    </w:p>
    <w:p w14:paraId="62D1C428" w14:textId="0AA12D93" w:rsidR="00DD78DB" w:rsidRPr="00D7630B" w:rsidRDefault="0057049C" w:rsidP="00DD78DB">
      <w:pPr>
        <w:ind w:firstLine="480"/>
      </w:pPr>
      <w:r w:rsidRPr="0057049C">
        <w:t>目前稳定性测试以人工观察为主，测试场景和测试</w:t>
      </w:r>
      <w:proofErr w:type="gramStart"/>
      <w:r w:rsidRPr="0057049C">
        <w:t>时长仍较</w:t>
      </w:r>
      <w:proofErr w:type="gramEnd"/>
      <w:r w:rsidRPr="0057049C">
        <w:t>有限。为提高测试结果的可追溯性，后续可通过日志记录</w:t>
      </w:r>
      <w:r w:rsidRPr="0057049C">
        <w:t>FPS</w:t>
      </w:r>
      <w:r w:rsidRPr="0057049C">
        <w:t>、检测耗时、分类耗时、</w:t>
      </w:r>
      <w:r w:rsidRPr="0057049C">
        <w:t>CPU</w:t>
      </w:r>
      <w:r w:rsidRPr="0057049C">
        <w:t>占用率和内存占用率等指标</w:t>
      </w:r>
      <w:r w:rsidR="00DD78DB">
        <w:rPr>
          <w:rFonts w:hint="eastAsia"/>
        </w:rPr>
        <w:t>。之后还可以进行长时间的运行测试、多场景的测试，如弱光、逆光、多人移动、侧脸、遮挡等，从而对系统的稳定进行更加全面的评价。</w:t>
      </w:r>
    </w:p>
    <w:p w14:paraId="1786AB6B" w14:textId="033460C0" w:rsidR="00EB6F7A" w:rsidRPr="00EB6F7A" w:rsidRDefault="00EB6F7A" w:rsidP="00F319E4">
      <w:pPr>
        <w:pStyle w:val="2"/>
      </w:pPr>
      <w:bookmarkStart w:id="67" w:name="_Toc231641293"/>
      <w:r w:rsidRPr="00EB6F7A">
        <w:t>5.</w:t>
      </w:r>
      <w:r w:rsidR="00D7630B">
        <w:rPr>
          <w:rFonts w:hint="eastAsia"/>
        </w:rPr>
        <w:t>6</w:t>
      </w:r>
      <w:r w:rsidRPr="00EB6F7A">
        <w:t xml:space="preserve"> </w:t>
      </w:r>
      <w:r w:rsidRPr="00EB6F7A">
        <w:t>本章小结</w:t>
      </w:r>
      <w:bookmarkEnd w:id="67"/>
    </w:p>
    <w:p w14:paraId="68142769" w14:textId="60D3D9F9" w:rsidR="00D7630B" w:rsidRDefault="00D7630B" w:rsidP="00D7630B">
      <w:pPr>
        <w:ind w:firstLine="480"/>
      </w:pPr>
      <w:r>
        <w:rPr>
          <w:rFonts w:hint="eastAsia"/>
        </w:rPr>
        <w:t>本章围绕人脸表情识别系统的实现、模型部署和运行测试进行了说明。首先，本文介绍了</w:t>
      </w:r>
      <w:r>
        <w:rPr>
          <w:rFonts w:hint="eastAsia"/>
        </w:rPr>
        <w:t>PC</w:t>
      </w:r>
      <w:r>
        <w:rPr>
          <w:rFonts w:hint="eastAsia"/>
        </w:rPr>
        <w:t>端与树莓派端的分工关系，</w:t>
      </w:r>
      <w:r>
        <w:rPr>
          <w:rFonts w:hint="eastAsia"/>
        </w:rPr>
        <w:t>PC</w:t>
      </w:r>
      <w:proofErr w:type="gramStart"/>
      <w:r>
        <w:rPr>
          <w:rFonts w:hint="eastAsia"/>
        </w:rPr>
        <w:t>端主要</w:t>
      </w:r>
      <w:proofErr w:type="gramEnd"/>
      <w:r>
        <w:rPr>
          <w:rFonts w:hint="eastAsia"/>
        </w:rPr>
        <w:t>完成模型训练、导出和转换，树莓</w:t>
      </w:r>
      <w:proofErr w:type="gramStart"/>
      <w:r>
        <w:rPr>
          <w:rFonts w:hint="eastAsia"/>
        </w:rPr>
        <w:t>派端主要</w:t>
      </w:r>
      <w:proofErr w:type="gramEnd"/>
      <w:r>
        <w:rPr>
          <w:rFonts w:hint="eastAsia"/>
        </w:rPr>
        <w:t>完成摄像头输入、</w:t>
      </w:r>
      <w:r>
        <w:rPr>
          <w:rFonts w:hint="eastAsia"/>
        </w:rPr>
        <w:t>YuNet</w:t>
      </w:r>
      <w:r>
        <w:rPr>
          <w:rFonts w:hint="eastAsia"/>
        </w:rPr>
        <w:t>人脸检测、</w:t>
      </w:r>
      <w:proofErr w:type="spellStart"/>
      <w:r>
        <w:rPr>
          <w:rFonts w:hint="eastAsia"/>
        </w:rPr>
        <w:t>TFLite</w:t>
      </w:r>
      <w:proofErr w:type="spellEnd"/>
      <w:r>
        <w:rPr>
          <w:rFonts w:hint="eastAsia"/>
        </w:rPr>
        <w:t>表情分类和结果显示。</w:t>
      </w:r>
    </w:p>
    <w:p w14:paraId="66C748DE" w14:textId="3A5E1207" w:rsidR="00D7630B" w:rsidRDefault="00D7630B" w:rsidP="00D7630B">
      <w:pPr>
        <w:ind w:firstLine="480"/>
      </w:pPr>
      <w:r>
        <w:rPr>
          <w:rFonts w:hint="eastAsia"/>
        </w:rPr>
        <w:t>其次，本文说明了模型从</w:t>
      </w:r>
      <w:proofErr w:type="spellStart"/>
      <w:r>
        <w:rPr>
          <w:rFonts w:hint="eastAsia"/>
        </w:rPr>
        <w:t>PyTorch</w:t>
      </w:r>
      <w:proofErr w:type="spellEnd"/>
      <w:r>
        <w:rPr>
          <w:rFonts w:hint="eastAsia"/>
        </w:rPr>
        <w:t>权重文件转换为</w:t>
      </w:r>
      <w:r>
        <w:rPr>
          <w:rFonts w:hint="eastAsia"/>
        </w:rPr>
        <w:t>ONNX</w:t>
      </w:r>
      <w:r>
        <w:rPr>
          <w:rFonts w:hint="eastAsia"/>
        </w:rPr>
        <w:t>、</w:t>
      </w:r>
      <w:r>
        <w:rPr>
          <w:rFonts w:hint="eastAsia"/>
        </w:rPr>
        <w:t xml:space="preserve">TensorFlow </w:t>
      </w:r>
      <w:proofErr w:type="spellStart"/>
      <w:r>
        <w:rPr>
          <w:rFonts w:hint="eastAsia"/>
        </w:rPr>
        <w:t>SavedModel</w:t>
      </w:r>
      <w:proofErr w:type="spellEnd"/>
      <w:r>
        <w:rPr>
          <w:rFonts w:hint="eastAsia"/>
        </w:rPr>
        <w:t>和</w:t>
      </w:r>
      <w:proofErr w:type="spellStart"/>
      <w:r>
        <w:rPr>
          <w:rFonts w:hint="eastAsia"/>
        </w:rPr>
        <w:t>TFLite</w:t>
      </w:r>
      <w:proofErr w:type="spellEnd"/>
      <w:r>
        <w:rPr>
          <w:rFonts w:hint="eastAsia"/>
        </w:rPr>
        <w:t>模型的过程。最终部署模型采用</w:t>
      </w:r>
      <w:r>
        <w:rPr>
          <w:rFonts w:hint="eastAsia"/>
        </w:rPr>
        <w:t>FP16</w:t>
      </w:r>
      <w:r>
        <w:rPr>
          <w:rFonts w:hint="eastAsia"/>
        </w:rPr>
        <w:t>量化后的</w:t>
      </w:r>
      <w:r>
        <w:rPr>
          <w:rFonts w:hint="eastAsia"/>
        </w:rPr>
        <w:t xml:space="preserve"> model_fp16.tflite</w:t>
      </w:r>
      <w:r>
        <w:rPr>
          <w:rFonts w:hint="eastAsia"/>
        </w:rPr>
        <w:t>，文件大小约为</w:t>
      </w:r>
      <w:r>
        <w:rPr>
          <w:rFonts w:hint="eastAsia"/>
        </w:rPr>
        <w:t>8265 KB</w:t>
      </w:r>
      <w:r>
        <w:rPr>
          <w:rFonts w:hint="eastAsia"/>
        </w:rPr>
        <w:t>，相比</w:t>
      </w:r>
      <w:r>
        <w:rPr>
          <w:rFonts w:hint="eastAsia"/>
        </w:rPr>
        <w:t>float32</w:t>
      </w:r>
      <w:r>
        <w:rPr>
          <w:rFonts w:hint="eastAsia"/>
        </w:rPr>
        <w:t>格式</w:t>
      </w:r>
      <w:proofErr w:type="spellStart"/>
      <w:r>
        <w:rPr>
          <w:rFonts w:hint="eastAsia"/>
        </w:rPr>
        <w:t>TFLite</w:t>
      </w:r>
      <w:proofErr w:type="spellEnd"/>
      <w:r>
        <w:rPr>
          <w:rFonts w:hint="eastAsia"/>
        </w:rPr>
        <w:t>模型明显减小。模型转换一致性验证结果表明，</w:t>
      </w:r>
      <w:proofErr w:type="spellStart"/>
      <w:r>
        <w:rPr>
          <w:rFonts w:hint="eastAsia"/>
        </w:rPr>
        <w:t>PyTorch</w:t>
      </w:r>
      <w:proofErr w:type="spellEnd"/>
      <w:r>
        <w:rPr>
          <w:rFonts w:hint="eastAsia"/>
        </w:rPr>
        <w:t>、</w:t>
      </w:r>
      <w:r>
        <w:rPr>
          <w:rFonts w:hint="eastAsia"/>
        </w:rPr>
        <w:t>ONNX</w:t>
      </w:r>
      <w:r>
        <w:rPr>
          <w:rFonts w:hint="eastAsia"/>
        </w:rPr>
        <w:t>和</w:t>
      </w:r>
      <w:proofErr w:type="spellStart"/>
      <w:r>
        <w:rPr>
          <w:rFonts w:hint="eastAsia"/>
        </w:rPr>
        <w:t>TFLite</w:t>
      </w:r>
      <w:proofErr w:type="spellEnd"/>
      <w:r>
        <w:rPr>
          <w:rFonts w:hint="eastAsia"/>
        </w:rPr>
        <w:t>模型在验证样本上的预测结果保持一致，说明转换后的模型可以</w:t>
      </w:r>
      <w:proofErr w:type="gramStart"/>
      <w:r>
        <w:rPr>
          <w:rFonts w:hint="eastAsia"/>
        </w:rPr>
        <w:t>用于端侧部署</w:t>
      </w:r>
      <w:proofErr w:type="gramEnd"/>
      <w:r>
        <w:rPr>
          <w:rFonts w:hint="eastAsia"/>
        </w:rPr>
        <w:t>。</w:t>
      </w:r>
    </w:p>
    <w:p w14:paraId="224223D2" w14:textId="064359AC" w:rsidR="00D7630B" w:rsidRPr="00E75825" w:rsidRDefault="00D7630B" w:rsidP="00D7630B">
      <w:pPr>
        <w:ind w:firstLine="480"/>
      </w:pPr>
      <w:r>
        <w:rPr>
          <w:rFonts w:hint="eastAsia"/>
        </w:rPr>
        <w:t>最后，本文对树莓派端系统进行了功能测试、实时性观察、运行效果展示和稳定性测试。测试结果表明，系统能够在室内近距离场景下完成摄像头采集、人脸检测、表情分类、结果显示和图像保存等功能，运行画面较为连续，连续运行过程中未观察到程序崩溃、摄像头中断或界面卡死等异常情况。总体来看，本文系统已经实现了从模型训练、格式转换到</w:t>
      </w:r>
      <w:proofErr w:type="gramStart"/>
      <w:r>
        <w:rPr>
          <w:rFonts w:hint="eastAsia"/>
        </w:rPr>
        <w:t>树莓派端实时</w:t>
      </w:r>
      <w:proofErr w:type="gramEnd"/>
      <w:r>
        <w:rPr>
          <w:rFonts w:hint="eastAsia"/>
        </w:rPr>
        <w:t>运行的完整工程闭环。</w:t>
      </w:r>
    </w:p>
    <w:p w14:paraId="7A86454C" w14:textId="77777777" w:rsidR="00F64F63" w:rsidRPr="001757E3" w:rsidRDefault="00F64F63" w:rsidP="00A56434">
      <w:pPr>
        <w:pStyle w:val="1"/>
        <w:rPr>
          <w:b w:val="0"/>
        </w:rPr>
      </w:pPr>
      <w:r w:rsidRPr="001757E3">
        <w:rPr>
          <w:b w:val="0"/>
        </w:rPr>
        <w:br w:type="page"/>
      </w:r>
      <w:bookmarkStart w:id="68" w:name="_Toc231641294"/>
      <w:r w:rsidRPr="001757E3">
        <w:rPr>
          <w:b w:val="0"/>
        </w:rPr>
        <w:lastRenderedPageBreak/>
        <w:t>第</w:t>
      </w:r>
      <w:r w:rsidRPr="001757E3">
        <w:rPr>
          <w:b w:val="0"/>
        </w:rPr>
        <w:t>6</w:t>
      </w:r>
      <w:r w:rsidRPr="001757E3">
        <w:rPr>
          <w:b w:val="0"/>
        </w:rPr>
        <w:t>章</w:t>
      </w:r>
      <w:r w:rsidRPr="001757E3">
        <w:rPr>
          <w:b w:val="0"/>
        </w:rPr>
        <w:t xml:space="preserve"> </w:t>
      </w:r>
      <w:r w:rsidRPr="001757E3">
        <w:rPr>
          <w:b w:val="0"/>
        </w:rPr>
        <w:t>结论与展望</w:t>
      </w:r>
      <w:bookmarkEnd w:id="68"/>
    </w:p>
    <w:p w14:paraId="37734484" w14:textId="77777777" w:rsidR="00F64F63" w:rsidRPr="00F64F63" w:rsidRDefault="00F64F63" w:rsidP="00F319E4">
      <w:pPr>
        <w:pStyle w:val="2"/>
      </w:pPr>
      <w:bookmarkStart w:id="69" w:name="_Toc231641295"/>
      <w:r w:rsidRPr="00F64F63">
        <w:t xml:space="preserve">6.1 </w:t>
      </w:r>
      <w:r w:rsidRPr="00F64F63">
        <w:t>结论</w:t>
      </w:r>
      <w:bookmarkEnd w:id="69"/>
    </w:p>
    <w:p w14:paraId="3F91ABE2" w14:textId="49190F3E" w:rsidR="004F2745" w:rsidRDefault="004F2745" w:rsidP="004F2745">
      <w:pPr>
        <w:ind w:firstLine="480"/>
      </w:pPr>
      <w:r>
        <w:rPr>
          <w:rFonts w:hint="eastAsia"/>
        </w:rPr>
        <w:t>本毕业设计</w:t>
      </w:r>
      <w:proofErr w:type="gramStart"/>
      <w:r>
        <w:rPr>
          <w:rFonts w:hint="eastAsia"/>
        </w:rPr>
        <w:t>围绕端侧人脸</w:t>
      </w:r>
      <w:proofErr w:type="gramEnd"/>
      <w:r>
        <w:rPr>
          <w:rFonts w:hint="eastAsia"/>
        </w:rPr>
        <w:t>表情识别系统的设计与实现展开，完成了从数据集构建、模型训练、模型转换到</w:t>
      </w:r>
      <w:proofErr w:type="gramStart"/>
      <w:r>
        <w:rPr>
          <w:rFonts w:hint="eastAsia"/>
        </w:rPr>
        <w:t>树莓派端实时</w:t>
      </w:r>
      <w:proofErr w:type="gramEnd"/>
      <w:r>
        <w:rPr>
          <w:rFonts w:hint="eastAsia"/>
        </w:rPr>
        <w:t>运行的完整流程。系统以“</w:t>
      </w:r>
      <w:r w:rsidR="006A4DFC">
        <w:rPr>
          <w:rFonts w:hint="eastAsia"/>
        </w:rPr>
        <w:t>轻量化人脸检测</w:t>
      </w:r>
      <w:r w:rsidR="006A4DFC">
        <w:rPr>
          <w:rFonts w:hint="eastAsia"/>
        </w:rPr>
        <w:t xml:space="preserve"> + </w:t>
      </w:r>
      <w:r w:rsidR="006A4DFC">
        <w:rPr>
          <w:rFonts w:hint="eastAsia"/>
        </w:rPr>
        <w:t>轻量化表情分类</w:t>
      </w:r>
      <w:r w:rsidR="006A4DFC">
        <w:rPr>
          <w:rFonts w:hint="eastAsia"/>
        </w:rPr>
        <w:t xml:space="preserve"> + </w:t>
      </w:r>
      <w:r w:rsidR="006A4DFC">
        <w:rPr>
          <w:rFonts w:hint="eastAsia"/>
        </w:rPr>
        <w:t>树莓派端部署</w:t>
      </w:r>
      <w:r>
        <w:rPr>
          <w:rFonts w:hint="eastAsia"/>
        </w:rPr>
        <w:t>”为主要思路，前端采用</w:t>
      </w:r>
      <w:r>
        <w:rPr>
          <w:rFonts w:hint="eastAsia"/>
        </w:rPr>
        <w:t>YuNet</w:t>
      </w:r>
      <w:r>
        <w:rPr>
          <w:rFonts w:hint="eastAsia"/>
        </w:rPr>
        <w:t>完成人脸检测与关键点定位，后端采用</w:t>
      </w:r>
      <w:r>
        <w:rPr>
          <w:rFonts w:hint="eastAsia"/>
        </w:rPr>
        <w:t>MobileNetV3-large</w:t>
      </w:r>
      <w:r>
        <w:rPr>
          <w:rFonts w:hint="eastAsia"/>
        </w:rPr>
        <w:t>构建七类表情分类模型，最终在树莓派平台上实现了摄像头采集、人脸检测、表情分类、结果显示和图像保存等功能。</w:t>
      </w:r>
    </w:p>
    <w:p w14:paraId="7308D7B2" w14:textId="06744575" w:rsidR="004F2745" w:rsidRDefault="004F2745" w:rsidP="004F2745">
      <w:pPr>
        <w:ind w:firstLine="480"/>
      </w:pPr>
      <w:r>
        <w:rPr>
          <w:rFonts w:hint="eastAsia"/>
        </w:rPr>
        <w:t>在模型训练方面，本文以</w:t>
      </w:r>
      <w:r>
        <w:rPr>
          <w:rFonts w:hint="eastAsia"/>
        </w:rPr>
        <w:t>FER2013</w:t>
      </w:r>
      <w:r>
        <w:rPr>
          <w:rFonts w:hint="eastAsia"/>
        </w:rPr>
        <w:t>数据集为基础，对样本进行了扩充、合并、清洗和重新划分，并统一转换为</w:t>
      </w:r>
      <w:r>
        <w:rPr>
          <w:rFonts w:hint="eastAsia"/>
        </w:rPr>
        <w:t>CSV</w:t>
      </w:r>
      <w:r>
        <w:rPr>
          <w:rFonts w:hint="eastAsia"/>
        </w:rPr>
        <w:t>格式进行训练。针对表情类别分布</w:t>
      </w:r>
      <w:proofErr w:type="gramStart"/>
      <w:r>
        <w:rPr>
          <w:rFonts w:hint="eastAsia"/>
        </w:rPr>
        <w:t>不</w:t>
      </w:r>
      <w:proofErr w:type="gramEnd"/>
      <w:r>
        <w:rPr>
          <w:rFonts w:hint="eastAsia"/>
        </w:rPr>
        <w:t>均衡的问题，训练过程中采用了数据增强、类别均衡、标签平滑和伪标签辅助训练等方法。实验结果表明，最终</w:t>
      </w:r>
      <w:r w:rsidR="0057049C">
        <w:rPr>
          <w:rFonts w:hint="eastAsia"/>
        </w:rPr>
        <w:t>Stage 3</w:t>
      </w:r>
      <w:r>
        <w:rPr>
          <w:rFonts w:hint="eastAsia"/>
        </w:rPr>
        <w:t>模型在测试集上取得了</w:t>
      </w:r>
      <w:r>
        <w:rPr>
          <w:rFonts w:hint="eastAsia"/>
        </w:rPr>
        <w:t>90.77%</w:t>
      </w:r>
      <w:r>
        <w:rPr>
          <w:rFonts w:hint="eastAsia"/>
        </w:rPr>
        <w:t>的准确率和</w:t>
      </w:r>
      <w:r>
        <w:rPr>
          <w:rFonts w:hint="eastAsia"/>
        </w:rPr>
        <w:t>87.43%</w:t>
      </w:r>
      <w:r>
        <w:rPr>
          <w:rFonts w:hint="eastAsia"/>
        </w:rPr>
        <w:t>的</w:t>
      </w:r>
      <w:proofErr w:type="gramStart"/>
      <w:r>
        <w:rPr>
          <w:rFonts w:hint="eastAsia"/>
        </w:rPr>
        <w:t>宏平均</w:t>
      </w:r>
      <w:proofErr w:type="gramEnd"/>
      <w:r>
        <w:rPr>
          <w:rFonts w:hint="eastAsia"/>
        </w:rPr>
        <w:t>F1</w:t>
      </w:r>
      <w:r>
        <w:rPr>
          <w:rFonts w:hint="eastAsia"/>
        </w:rPr>
        <w:t>值，能够较好地完成愤怒、厌恶、恐惧、高兴、悲伤、惊讶和中性七类表情识别任务。其中，高兴、中性和惊讶等类别识别效果较好，恐惧、悲伤和厌恶等类别仍存在一定混淆。</w:t>
      </w:r>
    </w:p>
    <w:p w14:paraId="1C0255E3" w14:textId="6EBE4C15" w:rsidR="004F2745" w:rsidRDefault="004F2745" w:rsidP="004F2745">
      <w:pPr>
        <w:ind w:firstLine="480"/>
      </w:pPr>
      <w:r>
        <w:rPr>
          <w:rFonts w:hint="eastAsia"/>
        </w:rPr>
        <w:t>在系统实现方面，本文完成了</w:t>
      </w:r>
      <w:proofErr w:type="spellStart"/>
      <w:r>
        <w:rPr>
          <w:rFonts w:hint="eastAsia"/>
        </w:rPr>
        <w:t>PyTorch</w:t>
      </w:r>
      <w:proofErr w:type="spellEnd"/>
      <w:r>
        <w:rPr>
          <w:rFonts w:hint="eastAsia"/>
        </w:rPr>
        <w:t>模型到</w:t>
      </w:r>
      <w:r>
        <w:rPr>
          <w:rFonts w:hint="eastAsia"/>
        </w:rPr>
        <w:t>ONNX</w:t>
      </w:r>
      <w:r>
        <w:rPr>
          <w:rFonts w:hint="eastAsia"/>
        </w:rPr>
        <w:t>、</w:t>
      </w:r>
      <w:r>
        <w:rPr>
          <w:rFonts w:hint="eastAsia"/>
        </w:rPr>
        <w:t xml:space="preserve">TensorFlow </w:t>
      </w:r>
      <w:proofErr w:type="spellStart"/>
      <w:r>
        <w:rPr>
          <w:rFonts w:hint="eastAsia"/>
        </w:rPr>
        <w:t>SavedModel</w:t>
      </w:r>
      <w:proofErr w:type="spellEnd"/>
      <w:r>
        <w:rPr>
          <w:rFonts w:hint="eastAsia"/>
        </w:rPr>
        <w:t>和</w:t>
      </w:r>
      <w:r>
        <w:rPr>
          <w:rFonts w:hint="eastAsia"/>
        </w:rPr>
        <w:t>TensorFlow Lite</w:t>
      </w:r>
      <w:r>
        <w:rPr>
          <w:rFonts w:hint="eastAsia"/>
        </w:rPr>
        <w:t>模型的转换，并采用</w:t>
      </w:r>
      <w:r>
        <w:rPr>
          <w:rFonts w:hint="eastAsia"/>
        </w:rPr>
        <w:t>FP16</w:t>
      </w:r>
      <w:r>
        <w:rPr>
          <w:rFonts w:hint="eastAsia"/>
        </w:rPr>
        <w:t>量化方式生成适合</w:t>
      </w:r>
      <w:proofErr w:type="gramStart"/>
      <w:r>
        <w:rPr>
          <w:rFonts w:hint="eastAsia"/>
        </w:rPr>
        <w:t>端侧运行</w:t>
      </w:r>
      <w:proofErr w:type="gramEnd"/>
      <w:r>
        <w:rPr>
          <w:rFonts w:hint="eastAsia"/>
        </w:rPr>
        <w:t>的</w:t>
      </w:r>
      <w:proofErr w:type="spellStart"/>
      <w:r>
        <w:rPr>
          <w:rFonts w:hint="eastAsia"/>
        </w:rPr>
        <w:t>TFLite</w:t>
      </w:r>
      <w:proofErr w:type="spellEnd"/>
      <w:r>
        <w:rPr>
          <w:rFonts w:hint="eastAsia"/>
        </w:rPr>
        <w:t>模型。量化后的</w:t>
      </w:r>
      <w:r>
        <w:rPr>
          <w:rFonts w:hint="eastAsia"/>
        </w:rPr>
        <w:t xml:space="preserve">model_fp16.tflite </w:t>
      </w:r>
      <w:r>
        <w:rPr>
          <w:rFonts w:hint="eastAsia"/>
        </w:rPr>
        <w:t>文件体积约为</w:t>
      </w:r>
      <w:r>
        <w:rPr>
          <w:rFonts w:hint="eastAsia"/>
        </w:rPr>
        <w:t>8265 KB</w:t>
      </w:r>
      <w:r>
        <w:rPr>
          <w:rFonts w:hint="eastAsia"/>
        </w:rPr>
        <w:t>，相比</w:t>
      </w:r>
      <w:r>
        <w:rPr>
          <w:rFonts w:hint="eastAsia"/>
        </w:rPr>
        <w:t>float32</w:t>
      </w:r>
      <w:r>
        <w:rPr>
          <w:rFonts w:hint="eastAsia"/>
        </w:rPr>
        <w:t>格式模型明显减小。模型转换后，本文还对</w:t>
      </w:r>
      <w:proofErr w:type="spellStart"/>
      <w:r>
        <w:rPr>
          <w:rFonts w:hint="eastAsia"/>
        </w:rPr>
        <w:t>PyTorch</w:t>
      </w:r>
      <w:proofErr w:type="spellEnd"/>
      <w:r>
        <w:rPr>
          <w:rFonts w:hint="eastAsia"/>
        </w:rPr>
        <w:t>、</w:t>
      </w:r>
      <w:r>
        <w:rPr>
          <w:rFonts w:hint="eastAsia"/>
        </w:rPr>
        <w:t>ONNX</w:t>
      </w:r>
      <w:r>
        <w:rPr>
          <w:rFonts w:hint="eastAsia"/>
        </w:rPr>
        <w:t>和</w:t>
      </w:r>
      <w:proofErr w:type="spellStart"/>
      <w:r>
        <w:rPr>
          <w:rFonts w:hint="eastAsia"/>
        </w:rPr>
        <w:t>TFLite</w:t>
      </w:r>
      <w:proofErr w:type="spellEnd"/>
      <w:r>
        <w:rPr>
          <w:rFonts w:hint="eastAsia"/>
        </w:rPr>
        <w:t>模型输出进行一致性验证，保证转换后的模型能够</w:t>
      </w:r>
      <w:proofErr w:type="gramStart"/>
      <w:r>
        <w:rPr>
          <w:rFonts w:hint="eastAsia"/>
        </w:rPr>
        <w:t>用于端侧部署</w:t>
      </w:r>
      <w:proofErr w:type="gramEnd"/>
      <w:r>
        <w:rPr>
          <w:rFonts w:hint="eastAsia"/>
        </w:rPr>
        <w:t>。</w:t>
      </w:r>
    </w:p>
    <w:p w14:paraId="60DFD1E6" w14:textId="5219C3F0" w:rsidR="00C16FFF" w:rsidRDefault="0057049C" w:rsidP="004F2745">
      <w:pPr>
        <w:ind w:firstLine="480"/>
      </w:pPr>
      <w:r w:rsidRPr="0057049C">
        <w:t>树莓派端系统集成了</w:t>
      </w:r>
      <w:r w:rsidRPr="0057049C">
        <w:t>YuNet</w:t>
      </w:r>
      <w:r w:rsidRPr="0057049C">
        <w:t>人脸检测、</w:t>
      </w:r>
      <w:proofErr w:type="spellStart"/>
      <w:r w:rsidRPr="0057049C">
        <w:t>TFLite</w:t>
      </w:r>
      <w:proofErr w:type="spellEnd"/>
      <w:r w:rsidRPr="0057049C">
        <w:t>表情分类、实时结果显示和异步图像保存等功能</w:t>
      </w:r>
      <w:r w:rsidR="00C16FFF" w:rsidRPr="00C16FFF">
        <w:t>。为了减小</w:t>
      </w:r>
      <w:proofErr w:type="gramStart"/>
      <w:r w:rsidR="00C16FFF" w:rsidRPr="00C16FFF">
        <w:t>端侧计算</w:t>
      </w:r>
      <w:proofErr w:type="gramEnd"/>
      <w:r w:rsidR="00C16FFF" w:rsidRPr="00C16FFF">
        <w:t>量，系统把人脸识别的输入分辨率设得比较低，使用间隔检测、间隔分类、限制单帧分类的人脸数、异步读取等方法来提高运行的连续性。</w:t>
      </w:r>
      <w:r w:rsidRPr="0057049C">
        <w:t>运行测试结果表明，系统在室内近距离环境下能够较稳定地完成实时识别任务</w:t>
      </w:r>
      <w:r w:rsidR="00C16FFF" w:rsidRPr="00C16FFF">
        <w:t>，</w:t>
      </w:r>
      <w:r w:rsidRPr="0057049C">
        <w:t>运行画面较为连续，检测框、关键点、表情类别和置信度均能正常显示</w:t>
      </w:r>
      <w:r w:rsidR="00C16FFF" w:rsidRPr="00C16FFF">
        <w:t>，连续运行期间没有出现程序崩溃、摄像头中断或者界面卡顿等异常情况。</w:t>
      </w:r>
    </w:p>
    <w:p w14:paraId="1600DEAF" w14:textId="70C53794" w:rsidR="004F2745" w:rsidRPr="00F64F63" w:rsidRDefault="004F2745" w:rsidP="004F2745">
      <w:pPr>
        <w:ind w:firstLine="480"/>
      </w:pPr>
      <w:r>
        <w:rPr>
          <w:rFonts w:hint="eastAsia"/>
        </w:rPr>
        <w:t>总体来看，本文完成了一个可运行</w:t>
      </w:r>
      <w:proofErr w:type="gramStart"/>
      <w:r>
        <w:rPr>
          <w:rFonts w:hint="eastAsia"/>
        </w:rPr>
        <w:t>的端侧人脸</w:t>
      </w:r>
      <w:proofErr w:type="gramEnd"/>
      <w:r>
        <w:rPr>
          <w:rFonts w:hint="eastAsia"/>
        </w:rPr>
        <w:t>表情识别原型系统。该系统不是单纯停留在离线模型训练层面，而是实现了从模型训练到树莓</w:t>
      </w:r>
      <w:proofErr w:type="gramStart"/>
      <w:r>
        <w:rPr>
          <w:rFonts w:hint="eastAsia"/>
        </w:rPr>
        <w:t>派端部署</w:t>
      </w:r>
      <w:proofErr w:type="gramEnd"/>
      <w:r>
        <w:rPr>
          <w:rFonts w:hint="eastAsia"/>
        </w:rPr>
        <w:t>运行的工程闭环。</w:t>
      </w:r>
    </w:p>
    <w:p w14:paraId="3FA93376" w14:textId="77777777" w:rsidR="00F64F63" w:rsidRPr="00F64F63" w:rsidRDefault="00F64F63" w:rsidP="00F319E4">
      <w:pPr>
        <w:pStyle w:val="2"/>
      </w:pPr>
      <w:bookmarkStart w:id="70" w:name="_Toc231641296"/>
      <w:r w:rsidRPr="00F64F63">
        <w:t xml:space="preserve">6.2 </w:t>
      </w:r>
      <w:r w:rsidRPr="00F64F63">
        <w:t>展望</w:t>
      </w:r>
      <w:bookmarkEnd w:id="70"/>
    </w:p>
    <w:p w14:paraId="6FADC7D7" w14:textId="77777777" w:rsidR="00DD78DB" w:rsidRDefault="00DD78DB" w:rsidP="00DD78DB">
      <w:pPr>
        <w:ind w:firstLine="480"/>
      </w:pPr>
      <w:r>
        <w:rPr>
          <w:rFonts w:hint="eastAsia"/>
        </w:rPr>
        <w:t>尽管本文已经完成了基本的功能并且可以正常地运行在树莓派上，但是还存在着一些问题，在后续的研究中还需要进行改进。</w:t>
      </w:r>
    </w:p>
    <w:p w14:paraId="78D8810F" w14:textId="77777777" w:rsidR="00DD78DB" w:rsidRDefault="00DD78DB" w:rsidP="00DD78DB">
      <w:pPr>
        <w:ind w:firstLine="480"/>
      </w:pPr>
      <w:r>
        <w:rPr>
          <w:rFonts w:hint="eastAsia"/>
        </w:rPr>
        <w:lastRenderedPageBreak/>
        <w:t>第一，本模型对于部分类别的识别还存在提高的空间。从实验结果可知，恐惧、悲伤、厌恶等类别的</w:t>
      </w:r>
      <w:r>
        <w:rPr>
          <w:rFonts w:hint="eastAsia"/>
        </w:rPr>
        <w:t>F1</w:t>
      </w:r>
      <w:r>
        <w:rPr>
          <w:rFonts w:hint="eastAsia"/>
        </w:rPr>
        <w:t>值比较低，并且容易同中性、惊讶这些类别产生混淆。后续可以增加一些少部分类别的样本以及弱表情样本来提高数据标注的一致性，也可以尝试使用更加精细的注意力机制或者面部局部区域特征来提高对易混淆类别的识别效果。</w:t>
      </w:r>
    </w:p>
    <w:p w14:paraId="24DC0354" w14:textId="63D60352" w:rsidR="00DD78DB" w:rsidRDefault="00DD78DB" w:rsidP="00DD78DB">
      <w:pPr>
        <w:ind w:firstLine="480"/>
      </w:pPr>
      <w:r>
        <w:rPr>
          <w:rFonts w:hint="eastAsia"/>
        </w:rPr>
        <w:t>第二，系统目前更适合室内近距离单人使用。多人场景中程序可以检测出多个面孔，但是为了保证实时性，目前主要对主要目标进行表情分类，不能对所有人的</w:t>
      </w:r>
      <w:proofErr w:type="gramStart"/>
      <w:r>
        <w:rPr>
          <w:rFonts w:hint="eastAsia"/>
        </w:rPr>
        <w:t>脸进行</w:t>
      </w:r>
      <w:proofErr w:type="gramEnd"/>
      <w:r>
        <w:rPr>
          <w:rFonts w:hint="eastAsia"/>
        </w:rPr>
        <w:t>高频分类。</w:t>
      </w:r>
      <w:r w:rsidR="0057049C" w:rsidRPr="0057049C">
        <w:t>后续可引入更高效的目标跟踪算法和批量推理策略，以提高多人场景下的识别能力</w:t>
      </w:r>
      <w:r>
        <w:rPr>
          <w:rFonts w:hint="eastAsia"/>
        </w:rPr>
        <w:t>。</w:t>
      </w:r>
    </w:p>
    <w:p w14:paraId="27787021" w14:textId="4775E4D6" w:rsidR="00DD78DB" w:rsidRDefault="0057049C" w:rsidP="00DD78DB">
      <w:pPr>
        <w:ind w:firstLine="480"/>
      </w:pPr>
      <w:r w:rsidRPr="0057049C">
        <w:t>第三，</w:t>
      </w:r>
      <w:proofErr w:type="gramStart"/>
      <w:r w:rsidRPr="0057049C">
        <w:t>端侧性能</w:t>
      </w:r>
      <w:proofErr w:type="gramEnd"/>
      <w:r w:rsidRPr="0057049C">
        <w:t>测试仍需进一步完善</w:t>
      </w:r>
      <w:r w:rsidR="00DD78DB">
        <w:rPr>
          <w:rFonts w:hint="eastAsia"/>
        </w:rPr>
        <w:t>。本文实时性结果主要是从运行界面观察得出的，虽然可以反映出系统的整体运行状况，但是缺乏长时间自动化日志统计。程序中可以增加性能记录模块，对</w:t>
      </w:r>
      <w:r w:rsidR="00DD78DB">
        <w:rPr>
          <w:rFonts w:hint="eastAsia"/>
        </w:rPr>
        <w:t>FPS</w:t>
      </w:r>
      <w:r w:rsidR="00DD78DB">
        <w:rPr>
          <w:rFonts w:hint="eastAsia"/>
        </w:rPr>
        <w:t>、检测耗时、分类耗时、</w:t>
      </w:r>
      <w:r w:rsidR="00DD78DB">
        <w:rPr>
          <w:rFonts w:hint="eastAsia"/>
        </w:rPr>
        <w:t>CPU</w:t>
      </w:r>
      <w:r w:rsidR="00DD78DB">
        <w:rPr>
          <w:rFonts w:hint="eastAsia"/>
        </w:rPr>
        <w:t>占用率、内存占用等指标进行统计分析，进而得到更好的系统性能评价。</w:t>
      </w:r>
    </w:p>
    <w:p w14:paraId="527267D2" w14:textId="761DC229" w:rsidR="00DD78DB" w:rsidRDefault="00DD78DB" w:rsidP="00DD78DB">
      <w:pPr>
        <w:ind w:firstLine="480"/>
      </w:pPr>
      <w:r>
        <w:rPr>
          <w:rFonts w:hint="eastAsia"/>
        </w:rPr>
        <w:t>第四，能够对部署方式做出改进。目前模型使用</w:t>
      </w:r>
      <w:r w:rsidR="00DD6CE1">
        <w:rPr>
          <w:rFonts w:hint="eastAsia"/>
        </w:rPr>
        <w:t xml:space="preserve">FP16 </w:t>
      </w:r>
      <w:proofErr w:type="spellStart"/>
      <w:r w:rsidR="00DD6CE1">
        <w:rPr>
          <w:rFonts w:hint="eastAsia"/>
        </w:rPr>
        <w:t>TFLite</w:t>
      </w:r>
      <w:proofErr w:type="spellEnd"/>
      <w:r>
        <w:rPr>
          <w:rFonts w:hint="eastAsia"/>
        </w:rPr>
        <w:t>格式运行，后面可以尝试</w:t>
      </w:r>
      <w:r>
        <w:rPr>
          <w:rFonts w:hint="eastAsia"/>
        </w:rPr>
        <w:t>INT8</w:t>
      </w:r>
      <w:r>
        <w:rPr>
          <w:rFonts w:hint="eastAsia"/>
        </w:rPr>
        <w:t>量化、模型剪枝或者硬件加速推理方式来进一步降低模型体积和推理耗时。还可以就树莓派端的运行环境对摄像头读取、显示刷新、图像保存等进行改进，从而提高整个系统的稳定性以及响应速度。</w:t>
      </w:r>
    </w:p>
    <w:p w14:paraId="44B64CB6" w14:textId="6AACB313" w:rsidR="00DD78DB" w:rsidRPr="00F64F63" w:rsidRDefault="00DD78DB" w:rsidP="00DD78DB">
      <w:pPr>
        <w:ind w:firstLine="480"/>
      </w:pPr>
      <w:r>
        <w:rPr>
          <w:rFonts w:hint="eastAsia"/>
        </w:rPr>
        <w:t>综上所述，</w:t>
      </w:r>
      <w:r w:rsidR="0057049C" w:rsidRPr="0057049C">
        <w:t>该系统已</w:t>
      </w:r>
      <w:proofErr w:type="gramStart"/>
      <w:r w:rsidR="0057049C" w:rsidRPr="0057049C">
        <w:t>完成端侧人脸</w:t>
      </w:r>
      <w:proofErr w:type="gramEnd"/>
      <w:r w:rsidR="0057049C" w:rsidRPr="0057049C">
        <w:t>表情识别原型设计与实现的主要工作</w:t>
      </w:r>
      <w:r>
        <w:rPr>
          <w:rFonts w:hint="eastAsia"/>
        </w:rPr>
        <w:t>，接下来可以从数据质量、模型结构、多目标识别</w:t>
      </w:r>
      <w:proofErr w:type="gramStart"/>
      <w:r>
        <w:rPr>
          <w:rFonts w:hint="eastAsia"/>
        </w:rPr>
        <w:t>以及端侧性能</w:t>
      </w:r>
      <w:proofErr w:type="gramEnd"/>
      <w:r>
        <w:rPr>
          <w:rFonts w:hint="eastAsia"/>
        </w:rPr>
        <w:t>优化等各个方面进行改进，使得系统在更加复杂的环境中具有更好的适用性。</w:t>
      </w:r>
    </w:p>
    <w:p w14:paraId="223B6CA4" w14:textId="5086C38E" w:rsidR="005C5C31" w:rsidRPr="004D3E9E" w:rsidRDefault="005C5C31" w:rsidP="00A56434">
      <w:pPr>
        <w:pStyle w:val="1"/>
        <w:rPr>
          <w:b w:val="0"/>
          <w:bCs w:val="0"/>
        </w:rPr>
      </w:pPr>
      <w:r w:rsidRPr="004D3E9E">
        <w:rPr>
          <w:b w:val="0"/>
          <w:bCs w:val="0"/>
        </w:rPr>
        <w:br w:type="page"/>
      </w:r>
      <w:bookmarkStart w:id="71" w:name="_Toc231641297"/>
      <w:r w:rsidRPr="004D3E9E">
        <w:rPr>
          <w:rFonts w:hint="eastAsia"/>
          <w:b w:val="0"/>
          <w:bCs w:val="0"/>
        </w:rPr>
        <w:lastRenderedPageBreak/>
        <w:t>参考文献</w:t>
      </w:r>
      <w:bookmarkEnd w:id="71"/>
    </w:p>
    <w:p w14:paraId="79B71122" w14:textId="77777777" w:rsidR="00CF60E5" w:rsidRDefault="00BF3A16" w:rsidP="00CF60E5">
      <w:pPr>
        <w:pStyle w:val="af"/>
        <w:numPr>
          <w:ilvl w:val="0"/>
          <w:numId w:val="3"/>
        </w:numPr>
        <w:spacing w:line="240" w:lineRule="auto"/>
        <w:ind w:left="0" w:firstLineChars="0" w:firstLine="0"/>
      </w:pPr>
      <w:r w:rsidRPr="00BF3A16">
        <w:t>蒋斌</w:t>
      </w:r>
      <w:r w:rsidRPr="00BF3A16">
        <w:t xml:space="preserve">, </w:t>
      </w:r>
      <w:r w:rsidRPr="00BF3A16">
        <w:t>崔晓梅</w:t>
      </w:r>
      <w:r w:rsidRPr="00BF3A16">
        <w:t xml:space="preserve">, </w:t>
      </w:r>
      <w:r w:rsidRPr="00BF3A16">
        <w:t>等</w:t>
      </w:r>
      <w:r w:rsidRPr="00BF3A16">
        <w:t xml:space="preserve">. </w:t>
      </w:r>
      <w:r w:rsidRPr="00BF3A16">
        <w:t>轻量级网络在人脸表情识别上的新进展</w:t>
      </w:r>
      <w:r w:rsidRPr="00BF3A16">
        <w:t xml:space="preserve">[J]. </w:t>
      </w:r>
      <w:r w:rsidRPr="00BF3A16">
        <w:t>计算机应用研究</w:t>
      </w:r>
      <w:r w:rsidRPr="00BF3A16">
        <w:t>, 2024, 41(3): 663-670.</w:t>
      </w:r>
    </w:p>
    <w:p w14:paraId="16668661" w14:textId="77777777" w:rsidR="00CF60E5" w:rsidRDefault="00BF3A16" w:rsidP="00CF60E5">
      <w:pPr>
        <w:pStyle w:val="af"/>
        <w:numPr>
          <w:ilvl w:val="0"/>
          <w:numId w:val="3"/>
        </w:numPr>
        <w:spacing w:line="240" w:lineRule="auto"/>
        <w:ind w:left="0" w:firstLineChars="0" w:firstLine="0"/>
      </w:pPr>
      <w:r w:rsidRPr="00BF3A16">
        <w:t xml:space="preserve">Ullah S, Ou J, et al. Facial expression recognition (FER) survey: a vision, architectural elements, and future directions[J]. </w:t>
      </w:r>
      <w:proofErr w:type="spellStart"/>
      <w:r w:rsidRPr="00BF3A16">
        <w:t>PeerJ</w:t>
      </w:r>
      <w:proofErr w:type="spellEnd"/>
      <w:r w:rsidRPr="00BF3A16">
        <w:t xml:space="preserve"> Computer Science, 2024, 10: e2024.</w:t>
      </w:r>
    </w:p>
    <w:p w14:paraId="2FA7225B" w14:textId="77777777" w:rsidR="00CF60E5" w:rsidRDefault="00BF3A16" w:rsidP="00CF60E5">
      <w:pPr>
        <w:pStyle w:val="af"/>
        <w:numPr>
          <w:ilvl w:val="0"/>
          <w:numId w:val="3"/>
        </w:numPr>
        <w:spacing w:line="240" w:lineRule="auto"/>
        <w:ind w:left="0" w:firstLineChars="0" w:firstLine="0"/>
      </w:pPr>
      <w:proofErr w:type="spellStart"/>
      <w:r w:rsidRPr="00BF3A16">
        <w:t>Kopalidis</w:t>
      </w:r>
      <w:proofErr w:type="spellEnd"/>
      <w:r w:rsidRPr="00BF3A16">
        <w:t xml:space="preserve"> T, </w:t>
      </w:r>
      <w:proofErr w:type="spellStart"/>
      <w:r w:rsidRPr="00BF3A16">
        <w:t>Solachidis</w:t>
      </w:r>
      <w:proofErr w:type="spellEnd"/>
      <w:r w:rsidRPr="00BF3A16">
        <w:t xml:space="preserve"> V, et al. Advances in facial expression recognition: a survey of methods, benchmarks, models, and datasets[J]. Information, 2024, 15(3): 135.</w:t>
      </w:r>
    </w:p>
    <w:p w14:paraId="023763BD" w14:textId="77777777" w:rsidR="00CF60E5" w:rsidRDefault="00BF3A16" w:rsidP="00CF60E5">
      <w:pPr>
        <w:pStyle w:val="af"/>
        <w:numPr>
          <w:ilvl w:val="0"/>
          <w:numId w:val="3"/>
        </w:numPr>
        <w:spacing w:line="240" w:lineRule="auto"/>
        <w:ind w:left="0" w:firstLineChars="0" w:firstLine="0"/>
      </w:pPr>
      <w:r w:rsidRPr="00BF3A16">
        <w:t>Goodfellow I J, Erhan D, et al. Challenges in representation learning: a report on three machine learning contests[C]. Berlin: Springer, 2013: 117-124.</w:t>
      </w:r>
    </w:p>
    <w:p w14:paraId="7E0C67A0" w14:textId="77777777" w:rsidR="00CF60E5" w:rsidRDefault="00BF3A16" w:rsidP="00CF60E5">
      <w:pPr>
        <w:pStyle w:val="af"/>
        <w:numPr>
          <w:ilvl w:val="0"/>
          <w:numId w:val="3"/>
        </w:numPr>
        <w:spacing w:line="240" w:lineRule="auto"/>
        <w:ind w:left="0" w:firstLineChars="0" w:firstLine="0"/>
      </w:pPr>
      <w:r w:rsidRPr="00BF3A16">
        <w:t>赵晓</w:t>
      </w:r>
      <w:r w:rsidRPr="00BF3A16">
        <w:t xml:space="preserve">, </w:t>
      </w:r>
      <w:r w:rsidRPr="00BF3A16">
        <w:t>杨晨</w:t>
      </w:r>
      <w:r w:rsidRPr="00BF3A16">
        <w:t xml:space="preserve">, </w:t>
      </w:r>
      <w:r w:rsidRPr="00BF3A16">
        <w:t>等</w:t>
      </w:r>
      <w:r w:rsidRPr="00BF3A16">
        <w:t xml:space="preserve">. </w:t>
      </w:r>
      <w:r w:rsidRPr="00BF3A16">
        <w:t>基于注意力机制</w:t>
      </w:r>
      <w:proofErr w:type="spellStart"/>
      <w:r w:rsidRPr="00BF3A16">
        <w:t>ResNet</w:t>
      </w:r>
      <w:proofErr w:type="spellEnd"/>
      <w:r w:rsidRPr="00BF3A16">
        <w:t>轻</w:t>
      </w:r>
      <w:proofErr w:type="gramStart"/>
      <w:r w:rsidRPr="00BF3A16">
        <w:t>量网络</w:t>
      </w:r>
      <w:proofErr w:type="gramEnd"/>
      <w:r w:rsidRPr="00BF3A16">
        <w:t>的面部表情识别</w:t>
      </w:r>
      <w:r w:rsidRPr="00BF3A16">
        <w:t xml:space="preserve">[J]. </w:t>
      </w:r>
      <w:r w:rsidRPr="00BF3A16">
        <w:t>液晶与显示</w:t>
      </w:r>
      <w:r w:rsidRPr="00BF3A16">
        <w:t>, 2023, 38(11): 1503-1510.</w:t>
      </w:r>
    </w:p>
    <w:p w14:paraId="04540B4D" w14:textId="77777777" w:rsidR="00CF60E5" w:rsidRDefault="00BF3A16" w:rsidP="00CF60E5">
      <w:pPr>
        <w:pStyle w:val="af"/>
        <w:numPr>
          <w:ilvl w:val="0"/>
          <w:numId w:val="3"/>
        </w:numPr>
        <w:spacing w:line="240" w:lineRule="auto"/>
        <w:ind w:left="0" w:firstLineChars="0" w:firstLine="0"/>
      </w:pPr>
      <w:proofErr w:type="gramStart"/>
      <w:r w:rsidRPr="00BF3A16">
        <w:t>左义海</w:t>
      </w:r>
      <w:proofErr w:type="gramEnd"/>
      <w:r w:rsidRPr="00BF3A16">
        <w:t xml:space="preserve">, </w:t>
      </w:r>
      <w:proofErr w:type="gramStart"/>
      <w:r w:rsidRPr="00BF3A16">
        <w:t>白武尚</w:t>
      </w:r>
      <w:r w:rsidRPr="00BF3A16">
        <w:t>,</w:t>
      </w:r>
      <w:proofErr w:type="gramEnd"/>
      <w:r w:rsidRPr="00BF3A16">
        <w:t xml:space="preserve"> </w:t>
      </w:r>
      <w:r w:rsidRPr="00BF3A16">
        <w:t>等</w:t>
      </w:r>
      <w:r w:rsidRPr="00BF3A16">
        <w:t>. NCA-</w:t>
      </w:r>
      <w:proofErr w:type="spellStart"/>
      <w:r w:rsidRPr="00BF3A16">
        <w:t>MobileNet</w:t>
      </w:r>
      <w:proofErr w:type="spellEnd"/>
      <w:r w:rsidRPr="00BF3A16">
        <w:t xml:space="preserve">: </w:t>
      </w:r>
      <w:r w:rsidRPr="00BF3A16">
        <w:t>一种轻量化人脸表情识别方法</w:t>
      </w:r>
      <w:r w:rsidRPr="00BF3A16">
        <w:t xml:space="preserve">[J]. </w:t>
      </w:r>
      <w:r w:rsidRPr="00BF3A16">
        <w:t>液晶与显示</w:t>
      </w:r>
      <w:r w:rsidRPr="00BF3A16">
        <w:t>, 2024, 39(4): 522-531.</w:t>
      </w:r>
    </w:p>
    <w:p w14:paraId="77F77F1A" w14:textId="77777777" w:rsidR="00CF60E5" w:rsidRDefault="00BF3A16" w:rsidP="00CF60E5">
      <w:pPr>
        <w:pStyle w:val="af"/>
        <w:numPr>
          <w:ilvl w:val="0"/>
          <w:numId w:val="3"/>
        </w:numPr>
        <w:spacing w:line="240" w:lineRule="auto"/>
        <w:ind w:left="0" w:firstLineChars="0" w:firstLine="0"/>
      </w:pPr>
      <w:r w:rsidRPr="00BF3A16">
        <w:t>李艳秋</w:t>
      </w:r>
      <w:r w:rsidRPr="00BF3A16">
        <w:t xml:space="preserve">, </w:t>
      </w:r>
      <w:r w:rsidRPr="00BF3A16">
        <w:t>李胜赵</w:t>
      </w:r>
      <w:r w:rsidRPr="00BF3A16">
        <w:t xml:space="preserve">, </w:t>
      </w:r>
      <w:r w:rsidRPr="00BF3A16">
        <w:t>等</w:t>
      </w:r>
      <w:r w:rsidRPr="00BF3A16">
        <w:t xml:space="preserve">. </w:t>
      </w:r>
      <w:r w:rsidRPr="00BF3A16">
        <w:t>轻量型</w:t>
      </w:r>
      <w:r w:rsidRPr="00BF3A16">
        <w:t>Swin Transformer</w:t>
      </w:r>
      <w:r w:rsidRPr="00BF3A16">
        <w:t>与多尺度特征融合相结合的人脸表情识别方法</w:t>
      </w:r>
      <w:r w:rsidRPr="00BF3A16">
        <w:t xml:space="preserve">[J]. </w:t>
      </w:r>
      <w:r w:rsidRPr="00BF3A16">
        <w:t>光电工程</w:t>
      </w:r>
      <w:r w:rsidRPr="00BF3A16">
        <w:t>, 2025, 52(1): 240234.</w:t>
      </w:r>
    </w:p>
    <w:p w14:paraId="546F43AC" w14:textId="41C1DA47" w:rsidR="00CF60E5" w:rsidRDefault="0057049C" w:rsidP="00CF60E5">
      <w:pPr>
        <w:pStyle w:val="af"/>
        <w:numPr>
          <w:ilvl w:val="0"/>
          <w:numId w:val="3"/>
        </w:numPr>
        <w:spacing w:line="240" w:lineRule="auto"/>
        <w:ind w:left="0" w:firstLineChars="0" w:firstLine="0"/>
      </w:pPr>
      <w:r w:rsidRPr="0057049C">
        <w:t>Jiang B, Li N, et al. Research on facial expression recognition algorithm based on improved MobileNetV3[J]. EURASIP Journal on Image and Video Processing, 2024, 2024: 22</w:t>
      </w:r>
      <w:r w:rsidR="00BF3A16" w:rsidRPr="00BF3A16">
        <w:t>.</w:t>
      </w:r>
    </w:p>
    <w:p w14:paraId="017B3E16" w14:textId="77777777" w:rsidR="00CF60E5" w:rsidRDefault="00BF3A16" w:rsidP="00CF60E5">
      <w:pPr>
        <w:pStyle w:val="af"/>
        <w:numPr>
          <w:ilvl w:val="0"/>
          <w:numId w:val="3"/>
        </w:numPr>
        <w:spacing w:line="240" w:lineRule="auto"/>
        <w:ind w:left="0" w:firstLineChars="0" w:firstLine="0"/>
      </w:pPr>
      <w:r w:rsidRPr="00BF3A16">
        <w:t>Howard A, Sandler M, et al. Searching for MobileNetV3[C]. Seoul: IEEE, 2019: 1314-1324.</w:t>
      </w:r>
    </w:p>
    <w:p w14:paraId="1240FA25" w14:textId="77777777" w:rsidR="00CF60E5" w:rsidRDefault="00BF3A16" w:rsidP="00CF60E5">
      <w:pPr>
        <w:pStyle w:val="af"/>
        <w:numPr>
          <w:ilvl w:val="0"/>
          <w:numId w:val="3"/>
        </w:numPr>
        <w:spacing w:line="240" w:lineRule="auto"/>
        <w:ind w:left="0" w:firstLineChars="0" w:firstLine="0"/>
      </w:pPr>
      <w:r w:rsidRPr="00BF3A16">
        <w:t>Wu W, Peng H, Yu S. YuNet: a tiny millisecond-level face detector[J]. Machine Intelligence Research, 2023, 20(5): 656-665.</w:t>
      </w:r>
    </w:p>
    <w:p w14:paraId="1C89B166" w14:textId="77777777" w:rsidR="00CF60E5" w:rsidRDefault="00BF3A16" w:rsidP="00CF60E5">
      <w:pPr>
        <w:pStyle w:val="af"/>
        <w:numPr>
          <w:ilvl w:val="0"/>
          <w:numId w:val="3"/>
        </w:numPr>
        <w:spacing w:line="240" w:lineRule="auto"/>
        <w:ind w:left="0" w:firstLineChars="0" w:firstLine="0"/>
      </w:pPr>
      <w:r w:rsidRPr="00BF3A16">
        <w:t>李宇豪</w:t>
      </w:r>
      <w:r w:rsidRPr="00BF3A16">
        <w:t xml:space="preserve">, </w:t>
      </w:r>
      <w:r w:rsidRPr="00BF3A16">
        <w:t>吕晓琪</w:t>
      </w:r>
      <w:r w:rsidRPr="00BF3A16">
        <w:t xml:space="preserve">, </w:t>
      </w:r>
      <w:r w:rsidRPr="00BF3A16">
        <w:t>等</w:t>
      </w:r>
      <w:r w:rsidRPr="00BF3A16">
        <w:t xml:space="preserve">. </w:t>
      </w:r>
      <w:r w:rsidRPr="00BF3A16">
        <w:t>基于改进</w:t>
      </w:r>
      <w:r w:rsidRPr="00BF3A16">
        <w:t>S3FD</w:t>
      </w:r>
      <w:r w:rsidRPr="00BF3A16">
        <w:t>网络的人脸检测算法</w:t>
      </w:r>
      <w:r w:rsidRPr="00BF3A16">
        <w:t xml:space="preserve">[J]. </w:t>
      </w:r>
      <w:r w:rsidRPr="00BF3A16">
        <w:t>激光技术</w:t>
      </w:r>
      <w:r w:rsidRPr="00BF3A16">
        <w:t>, 2021, 45(6): 722-728.</w:t>
      </w:r>
    </w:p>
    <w:p w14:paraId="5E601472" w14:textId="77777777" w:rsidR="00CF60E5" w:rsidRDefault="00BF3A16" w:rsidP="00CF60E5">
      <w:pPr>
        <w:pStyle w:val="af"/>
        <w:numPr>
          <w:ilvl w:val="0"/>
          <w:numId w:val="3"/>
        </w:numPr>
        <w:spacing w:line="240" w:lineRule="auto"/>
        <w:ind w:left="0" w:firstLineChars="0" w:firstLine="0"/>
      </w:pPr>
      <w:r w:rsidRPr="00BF3A16">
        <w:t>Mohammadi M, Smith H, et al. Facial expression recognition at the edge: CPU vs GPU vs VPU vs TPU[C]. New York: ACM, 2023: 243-248.</w:t>
      </w:r>
    </w:p>
    <w:p w14:paraId="28A90754" w14:textId="77777777" w:rsidR="00CF60E5" w:rsidRDefault="00BF3A16" w:rsidP="00CF60E5">
      <w:pPr>
        <w:pStyle w:val="af"/>
        <w:numPr>
          <w:ilvl w:val="0"/>
          <w:numId w:val="3"/>
        </w:numPr>
        <w:spacing w:line="240" w:lineRule="auto"/>
        <w:ind w:left="0" w:firstLineChars="0" w:firstLine="0"/>
      </w:pPr>
      <w:r w:rsidRPr="00BF3A16">
        <w:t>Liu S, Ha D S, et al. Efficient neural networks for edge devices[J]. Computers &amp; Electrical Engineering, 2021, 92: 107121.</w:t>
      </w:r>
    </w:p>
    <w:p w14:paraId="1C337474" w14:textId="14336734" w:rsidR="00CF60E5" w:rsidRDefault="00F8466E" w:rsidP="00CF60E5">
      <w:pPr>
        <w:pStyle w:val="af"/>
        <w:numPr>
          <w:ilvl w:val="0"/>
          <w:numId w:val="3"/>
        </w:numPr>
        <w:spacing w:line="240" w:lineRule="auto"/>
        <w:ind w:left="0" w:firstLineChars="0" w:firstLine="0"/>
      </w:pPr>
      <w:r w:rsidRPr="00F8466E">
        <w:t xml:space="preserve">Weng O. Neural network quantization for efficient inference: a survey[J]. </w:t>
      </w:r>
      <w:proofErr w:type="spellStart"/>
      <w:r w:rsidRPr="00F8466E">
        <w:t>arXiv</w:t>
      </w:r>
      <w:proofErr w:type="spellEnd"/>
      <w:r w:rsidRPr="00F8466E">
        <w:t xml:space="preserve"> preprint arXiv:2112.06126, 2021</w:t>
      </w:r>
      <w:r w:rsidR="00BF3A16" w:rsidRPr="00BF3A16">
        <w:t>.</w:t>
      </w:r>
    </w:p>
    <w:p w14:paraId="34E8BA00" w14:textId="4F0886A6" w:rsidR="00E51746" w:rsidRDefault="00BF3A16" w:rsidP="00AE1B18">
      <w:pPr>
        <w:pStyle w:val="af"/>
        <w:numPr>
          <w:ilvl w:val="0"/>
          <w:numId w:val="3"/>
        </w:numPr>
        <w:spacing w:line="240" w:lineRule="auto"/>
        <w:ind w:left="0" w:firstLineChars="0" w:firstLine="0"/>
      </w:pPr>
      <w:r w:rsidRPr="00BF3A16">
        <w:t>Wei L, Zhang Z, et al. Advances in the neural network quantization: a survey[J]. Applied Sciences, 2024, 14(17): 7445.</w:t>
      </w:r>
      <w:r w:rsidR="00E51746">
        <w:br w:type="page"/>
      </w:r>
    </w:p>
    <w:p w14:paraId="75253D27" w14:textId="5CF8D727" w:rsidR="00E51746" w:rsidRPr="004D3E9E" w:rsidRDefault="00E51746" w:rsidP="00A56434">
      <w:pPr>
        <w:pStyle w:val="1"/>
        <w:rPr>
          <w:b w:val="0"/>
          <w:bCs w:val="0"/>
        </w:rPr>
      </w:pPr>
      <w:bookmarkStart w:id="72" w:name="_Toc231641298"/>
      <w:r w:rsidRPr="004D3E9E">
        <w:rPr>
          <w:b w:val="0"/>
          <w:bCs w:val="0"/>
        </w:rPr>
        <w:lastRenderedPageBreak/>
        <w:t>致</w:t>
      </w:r>
      <w:r w:rsidRPr="004D3E9E">
        <w:rPr>
          <w:rFonts w:hint="eastAsia"/>
          <w:b w:val="0"/>
          <w:bCs w:val="0"/>
        </w:rPr>
        <w:t xml:space="preserve">    </w:t>
      </w:r>
      <w:r w:rsidRPr="004D3E9E">
        <w:rPr>
          <w:b w:val="0"/>
          <w:bCs w:val="0"/>
        </w:rPr>
        <w:t>谢</w:t>
      </w:r>
      <w:bookmarkEnd w:id="72"/>
    </w:p>
    <w:p w14:paraId="1925B5A7" w14:textId="77777777" w:rsidR="003875BE" w:rsidRDefault="003875BE" w:rsidP="003875BE">
      <w:pPr>
        <w:ind w:firstLine="480"/>
      </w:pPr>
      <w:r>
        <w:rPr>
          <w:rFonts w:hint="eastAsia"/>
        </w:rPr>
        <w:t>时光匆匆，大学阶段的学习生活即将结束。回顾本次毕业设计从选题、资料查阅、系统设计、模型训练到最终部署测试的整个过程，我在专业知识、实践能力和问题解决能力等方面都得到了较大的锻炼和提升。在此，我谨向所有给予我指导、帮助和支持的老师、同学以及家人表示诚挚的感谢。</w:t>
      </w:r>
    </w:p>
    <w:p w14:paraId="2B187636" w14:textId="654719A8" w:rsidR="00B86C79" w:rsidRDefault="0057049C" w:rsidP="00B86C79">
      <w:pPr>
        <w:ind w:firstLine="480"/>
      </w:pPr>
      <w:r w:rsidRPr="0057049C">
        <w:t>首先，衷心感谢指导教师康莉莉老师在毕业设计全过程中的悉心指导</w:t>
      </w:r>
      <w:r w:rsidR="00B86C79">
        <w:rPr>
          <w:rFonts w:hint="eastAsia"/>
        </w:rPr>
        <w:t>。从课题方向的确定、系统方案的设计，到毕业设计结构调整、实验结果分析、格式规范的修改等，</w:t>
      </w:r>
      <w:r w:rsidRPr="0057049C">
        <w:t>老师提出了许多宝贵建议，使我能够及时发现问题并不断改进</w:t>
      </w:r>
      <w:r w:rsidR="00B86C79">
        <w:rPr>
          <w:rFonts w:hint="eastAsia"/>
        </w:rPr>
        <w:t>。</w:t>
      </w:r>
      <w:r w:rsidRPr="0057049C">
        <w:t>老师严谨认真的治学态度和负责细致的指导方式使我受益良多</w:t>
      </w:r>
      <w:r w:rsidR="00B86C79">
        <w:rPr>
          <w:rFonts w:hint="eastAsia"/>
        </w:rPr>
        <w:t>。</w:t>
      </w:r>
    </w:p>
    <w:p w14:paraId="647BAE30" w14:textId="77777777" w:rsidR="00B86C79" w:rsidRDefault="00B86C79" w:rsidP="00B86C79">
      <w:pPr>
        <w:ind w:firstLine="480"/>
      </w:pPr>
      <w:r>
        <w:rPr>
          <w:rFonts w:hint="eastAsia"/>
        </w:rPr>
        <w:t>其次，要感谢学院老师本科阶段对我进行培养。经过四年课程学习和实践训练，掌握了人工智能、计算机视觉、程序设计、系统开发等各方面的基础知识，为毕业设计的完成打下了重要的基础。</w:t>
      </w:r>
    </w:p>
    <w:p w14:paraId="77D64698" w14:textId="67C69A1D" w:rsidR="00B86C79" w:rsidRDefault="0057049C" w:rsidP="00B86C79">
      <w:pPr>
        <w:ind w:firstLine="480"/>
      </w:pPr>
      <w:r w:rsidRPr="0057049C">
        <w:t>此外，感谢在毕业设计期间给予我帮助和鼓励的同学与朋友</w:t>
      </w:r>
      <w:r w:rsidR="00B86C79">
        <w:rPr>
          <w:rFonts w:hint="eastAsia"/>
        </w:rPr>
        <w:t>。系统调试、模型训练、资料整理、毕业设计修改等阶段他们的意见使笔者思路更为清晰，并使笔者对自己所面临的问题更有信心。</w:t>
      </w:r>
    </w:p>
    <w:p w14:paraId="47AD06AD" w14:textId="26A4A790" w:rsidR="00B86C79" w:rsidRDefault="0057049C" w:rsidP="00B86C79">
      <w:pPr>
        <w:ind w:firstLine="480"/>
      </w:pPr>
      <w:r w:rsidRPr="0057049C">
        <w:t>最后，感谢家人多年来对我的关心、理解和支持</w:t>
      </w:r>
      <w:r w:rsidR="00B86C79">
        <w:rPr>
          <w:rFonts w:hint="eastAsia"/>
        </w:rPr>
        <w:t>。</w:t>
      </w:r>
      <w:r w:rsidR="00DD75C0" w:rsidRPr="00DD75C0">
        <w:t>也正是在他们于学习和生活中的鼓励与支持下，我才得以顺利完成本科阶段的学习任务</w:t>
      </w:r>
      <w:r w:rsidR="00B86C79">
        <w:rPr>
          <w:rFonts w:hint="eastAsia"/>
        </w:rPr>
        <w:t>。</w:t>
      </w:r>
    </w:p>
    <w:p w14:paraId="527060FE" w14:textId="258439DB" w:rsidR="00E51746" w:rsidRDefault="003875BE" w:rsidP="003875BE">
      <w:pPr>
        <w:ind w:firstLine="480"/>
      </w:pPr>
      <w:r>
        <w:rPr>
          <w:rFonts w:hint="eastAsia"/>
        </w:rPr>
        <w:t>本次毕业设计仍有许多不足之处，但它也是我本科阶段一次重要的综合实践。今后我将继续保持学习和探索的态度，不断提升自己的专业能力和实践能力。</w:t>
      </w:r>
    </w:p>
    <w:p w14:paraId="17D5C42C" w14:textId="77777777" w:rsidR="004F2745" w:rsidRPr="00E51746" w:rsidRDefault="004F2745" w:rsidP="00E51746">
      <w:pPr>
        <w:ind w:firstLine="480"/>
      </w:pPr>
    </w:p>
    <w:p w14:paraId="22821CA5" w14:textId="77AD26ED" w:rsidR="00E546A1" w:rsidRDefault="00E546A1">
      <w:pPr>
        <w:spacing w:line="240" w:lineRule="auto"/>
        <w:ind w:firstLineChars="0" w:firstLine="0"/>
        <w:sectPr w:rsidR="00E546A1" w:rsidSect="000925B1">
          <w:headerReference w:type="default" r:id="rId28"/>
          <w:pgSz w:w="11906" w:h="16838"/>
          <w:pgMar w:top="1588" w:right="1247" w:bottom="1361" w:left="1418" w:header="851" w:footer="992" w:gutter="0"/>
          <w:cols w:space="0"/>
          <w:docGrid w:type="lines" w:linePitch="381"/>
        </w:sectPr>
      </w:pPr>
    </w:p>
    <w:p w14:paraId="2D2E269B" w14:textId="03939997" w:rsidR="00BF7F93" w:rsidRPr="004D3E9E" w:rsidRDefault="008C04A7" w:rsidP="00A56434">
      <w:pPr>
        <w:pStyle w:val="1"/>
        <w:rPr>
          <w:b w:val="0"/>
          <w:bCs w:val="0"/>
        </w:rPr>
      </w:pPr>
      <w:bookmarkStart w:id="73" w:name="_Toc231641299"/>
      <w:r w:rsidRPr="004D3E9E">
        <w:rPr>
          <w:rFonts w:hint="eastAsia"/>
          <w:b w:val="0"/>
          <w:bCs w:val="0"/>
        </w:rPr>
        <w:lastRenderedPageBreak/>
        <w:t>附</w:t>
      </w:r>
      <w:r w:rsidRPr="004D3E9E">
        <w:rPr>
          <w:rFonts w:hint="eastAsia"/>
          <w:b w:val="0"/>
          <w:bCs w:val="0"/>
        </w:rPr>
        <w:t xml:space="preserve">    </w:t>
      </w:r>
      <w:r w:rsidRPr="004D3E9E">
        <w:rPr>
          <w:rFonts w:hint="eastAsia"/>
          <w:b w:val="0"/>
          <w:bCs w:val="0"/>
        </w:rPr>
        <w:t>录</w:t>
      </w:r>
      <w:bookmarkEnd w:id="73"/>
    </w:p>
    <w:p w14:paraId="236A519D" w14:textId="478D549E" w:rsidR="004758AC" w:rsidRDefault="004D5730" w:rsidP="004D5730">
      <w:pPr>
        <w:spacing w:line="240" w:lineRule="auto"/>
        <w:ind w:firstLine="480"/>
        <w:jc w:val="center"/>
      </w:pPr>
      <w:r>
        <w:rPr>
          <w:noProof/>
        </w:rPr>
        <w:drawing>
          <wp:inline distT="0" distB="0" distL="0" distR="0" wp14:anchorId="13F41535" wp14:editId="3FF03779">
            <wp:extent cx="5117754" cy="3600000"/>
            <wp:effectExtent l="0" t="0" r="6985" b="635"/>
            <wp:docPr id="98081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1096" name=""/>
                    <pic:cNvPicPr/>
                  </pic:nvPicPr>
                  <pic:blipFill>
                    <a:blip r:embed="rId29"/>
                    <a:stretch>
                      <a:fillRect/>
                    </a:stretch>
                  </pic:blipFill>
                  <pic:spPr>
                    <a:xfrm>
                      <a:off x="0" y="0"/>
                      <a:ext cx="5117754" cy="3600000"/>
                    </a:xfrm>
                    <a:prstGeom prst="rect">
                      <a:avLst/>
                    </a:prstGeom>
                  </pic:spPr>
                </pic:pic>
              </a:graphicData>
            </a:graphic>
          </wp:inline>
        </w:drawing>
      </w:r>
    </w:p>
    <w:p w14:paraId="3CA68831" w14:textId="76DFBA15" w:rsidR="004D5730" w:rsidRDefault="004D5730" w:rsidP="004D5730">
      <w:pPr>
        <w:spacing w:line="240" w:lineRule="auto"/>
        <w:ind w:firstLine="480"/>
        <w:jc w:val="center"/>
      </w:pPr>
      <w:r>
        <w:rPr>
          <w:noProof/>
        </w:rPr>
        <w:drawing>
          <wp:inline distT="0" distB="0" distL="0" distR="0" wp14:anchorId="7FF29C2E" wp14:editId="3D10BB01">
            <wp:extent cx="5161760" cy="3600000"/>
            <wp:effectExtent l="0" t="0" r="1270" b="635"/>
            <wp:docPr id="2016593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93615" name=""/>
                    <pic:cNvPicPr/>
                  </pic:nvPicPr>
                  <pic:blipFill>
                    <a:blip r:embed="rId30"/>
                    <a:stretch>
                      <a:fillRect/>
                    </a:stretch>
                  </pic:blipFill>
                  <pic:spPr>
                    <a:xfrm>
                      <a:off x="0" y="0"/>
                      <a:ext cx="5161760" cy="3600000"/>
                    </a:xfrm>
                    <a:prstGeom prst="rect">
                      <a:avLst/>
                    </a:prstGeom>
                  </pic:spPr>
                </pic:pic>
              </a:graphicData>
            </a:graphic>
          </wp:inline>
        </w:drawing>
      </w:r>
    </w:p>
    <w:p w14:paraId="218BFCD0" w14:textId="1E49642D" w:rsidR="004D5730" w:rsidRDefault="004D5730" w:rsidP="004D5730">
      <w:pPr>
        <w:spacing w:line="240" w:lineRule="auto"/>
        <w:ind w:firstLine="480"/>
        <w:jc w:val="center"/>
      </w:pPr>
      <w:r>
        <w:rPr>
          <w:noProof/>
        </w:rPr>
        <w:lastRenderedPageBreak/>
        <w:drawing>
          <wp:inline distT="0" distB="0" distL="0" distR="0" wp14:anchorId="0094CBBF" wp14:editId="0980788F">
            <wp:extent cx="6283099" cy="4320000"/>
            <wp:effectExtent l="0" t="0" r="3810" b="4445"/>
            <wp:docPr id="12717548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54813" name=""/>
                    <pic:cNvPicPr/>
                  </pic:nvPicPr>
                  <pic:blipFill>
                    <a:blip r:embed="rId31"/>
                    <a:stretch>
                      <a:fillRect/>
                    </a:stretch>
                  </pic:blipFill>
                  <pic:spPr>
                    <a:xfrm>
                      <a:off x="0" y="0"/>
                      <a:ext cx="6283099" cy="4320000"/>
                    </a:xfrm>
                    <a:prstGeom prst="rect">
                      <a:avLst/>
                    </a:prstGeom>
                  </pic:spPr>
                </pic:pic>
              </a:graphicData>
            </a:graphic>
          </wp:inline>
        </w:drawing>
      </w:r>
    </w:p>
    <w:p w14:paraId="407FF0B3" w14:textId="213EC264" w:rsidR="004D5730" w:rsidRDefault="004D5730" w:rsidP="004D5730">
      <w:pPr>
        <w:spacing w:line="240" w:lineRule="auto"/>
        <w:ind w:firstLine="480"/>
        <w:jc w:val="center"/>
      </w:pPr>
      <w:r>
        <w:rPr>
          <w:noProof/>
        </w:rPr>
        <w:drawing>
          <wp:inline distT="0" distB="0" distL="0" distR="0" wp14:anchorId="7FB44573" wp14:editId="527ABC50">
            <wp:extent cx="5230548" cy="3600000"/>
            <wp:effectExtent l="0" t="0" r="8255" b="635"/>
            <wp:docPr id="1136240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40583" name=""/>
                    <pic:cNvPicPr/>
                  </pic:nvPicPr>
                  <pic:blipFill>
                    <a:blip r:embed="rId32"/>
                    <a:stretch>
                      <a:fillRect/>
                    </a:stretch>
                  </pic:blipFill>
                  <pic:spPr>
                    <a:xfrm>
                      <a:off x="0" y="0"/>
                      <a:ext cx="5230548" cy="3600000"/>
                    </a:xfrm>
                    <a:prstGeom prst="rect">
                      <a:avLst/>
                    </a:prstGeom>
                  </pic:spPr>
                </pic:pic>
              </a:graphicData>
            </a:graphic>
          </wp:inline>
        </w:drawing>
      </w:r>
    </w:p>
    <w:p w14:paraId="483C5168" w14:textId="275EE45F" w:rsidR="004D5730" w:rsidRDefault="004D5730" w:rsidP="004D5730">
      <w:pPr>
        <w:spacing w:line="240" w:lineRule="auto"/>
        <w:ind w:firstLine="480"/>
        <w:jc w:val="center"/>
      </w:pPr>
      <w:r>
        <w:rPr>
          <w:noProof/>
        </w:rPr>
        <w:lastRenderedPageBreak/>
        <w:drawing>
          <wp:inline distT="0" distB="0" distL="0" distR="0" wp14:anchorId="7E6BE4BA" wp14:editId="2EED1944">
            <wp:extent cx="5198574" cy="3600000"/>
            <wp:effectExtent l="0" t="0" r="2540" b="635"/>
            <wp:docPr id="972666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6645" name=""/>
                    <pic:cNvPicPr/>
                  </pic:nvPicPr>
                  <pic:blipFill>
                    <a:blip r:embed="rId33"/>
                    <a:stretch>
                      <a:fillRect/>
                    </a:stretch>
                  </pic:blipFill>
                  <pic:spPr>
                    <a:xfrm>
                      <a:off x="0" y="0"/>
                      <a:ext cx="5198574" cy="3600000"/>
                    </a:xfrm>
                    <a:prstGeom prst="rect">
                      <a:avLst/>
                    </a:prstGeom>
                  </pic:spPr>
                </pic:pic>
              </a:graphicData>
            </a:graphic>
          </wp:inline>
        </w:drawing>
      </w:r>
    </w:p>
    <w:p w14:paraId="66E4FCD3" w14:textId="6B1995E5" w:rsidR="004D5730" w:rsidRDefault="004D5730" w:rsidP="004D5730">
      <w:pPr>
        <w:spacing w:line="240" w:lineRule="auto"/>
        <w:ind w:firstLine="480"/>
        <w:jc w:val="center"/>
      </w:pPr>
      <w:r>
        <w:rPr>
          <w:noProof/>
        </w:rPr>
        <w:drawing>
          <wp:inline distT="0" distB="0" distL="0" distR="0" wp14:anchorId="4F985B3E" wp14:editId="1253B13B">
            <wp:extent cx="5112625" cy="3600000"/>
            <wp:effectExtent l="0" t="0" r="0" b="635"/>
            <wp:docPr id="640076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76128" name=""/>
                    <pic:cNvPicPr/>
                  </pic:nvPicPr>
                  <pic:blipFill>
                    <a:blip r:embed="rId34"/>
                    <a:stretch>
                      <a:fillRect/>
                    </a:stretch>
                  </pic:blipFill>
                  <pic:spPr>
                    <a:xfrm>
                      <a:off x="0" y="0"/>
                      <a:ext cx="5112625" cy="3600000"/>
                    </a:xfrm>
                    <a:prstGeom prst="rect">
                      <a:avLst/>
                    </a:prstGeom>
                  </pic:spPr>
                </pic:pic>
              </a:graphicData>
            </a:graphic>
          </wp:inline>
        </w:drawing>
      </w:r>
    </w:p>
    <w:p w14:paraId="5F46C9CF" w14:textId="3F6FE176" w:rsidR="004D5730" w:rsidRDefault="004D5730" w:rsidP="004D5730">
      <w:pPr>
        <w:spacing w:line="240" w:lineRule="auto"/>
        <w:ind w:firstLine="480"/>
        <w:jc w:val="center"/>
      </w:pPr>
      <w:r>
        <w:rPr>
          <w:noProof/>
        </w:rPr>
        <w:lastRenderedPageBreak/>
        <w:drawing>
          <wp:inline distT="0" distB="0" distL="0" distR="0" wp14:anchorId="42294C86" wp14:editId="2E50F42D">
            <wp:extent cx="5045221" cy="3600000"/>
            <wp:effectExtent l="0" t="0" r="3175" b="635"/>
            <wp:docPr id="1002002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2672" name=""/>
                    <pic:cNvPicPr/>
                  </pic:nvPicPr>
                  <pic:blipFill>
                    <a:blip r:embed="rId35"/>
                    <a:stretch>
                      <a:fillRect/>
                    </a:stretch>
                  </pic:blipFill>
                  <pic:spPr>
                    <a:xfrm>
                      <a:off x="0" y="0"/>
                      <a:ext cx="5045221" cy="3600000"/>
                    </a:xfrm>
                    <a:prstGeom prst="rect">
                      <a:avLst/>
                    </a:prstGeom>
                  </pic:spPr>
                </pic:pic>
              </a:graphicData>
            </a:graphic>
          </wp:inline>
        </w:drawing>
      </w:r>
    </w:p>
    <w:p w14:paraId="07C92B5D" w14:textId="5342CD62" w:rsidR="004D5730" w:rsidRDefault="001C6956" w:rsidP="004D5730">
      <w:pPr>
        <w:spacing w:line="240" w:lineRule="auto"/>
        <w:ind w:firstLine="480"/>
        <w:jc w:val="center"/>
      </w:pPr>
      <w:r>
        <w:rPr>
          <w:noProof/>
        </w:rPr>
        <w:drawing>
          <wp:inline distT="0" distB="0" distL="0" distR="0" wp14:anchorId="44CDFB53" wp14:editId="7C597CE3">
            <wp:extent cx="5117753" cy="3600000"/>
            <wp:effectExtent l="0" t="0" r="6985" b="635"/>
            <wp:docPr id="1336776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76835" name=""/>
                    <pic:cNvPicPr/>
                  </pic:nvPicPr>
                  <pic:blipFill>
                    <a:blip r:embed="rId36"/>
                    <a:stretch>
                      <a:fillRect/>
                    </a:stretch>
                  </pic:blipFill>
                  <pic:spPr>
                    <a:xfrm>
                      <a:off x="0" y="0"/>
                      <a:ext cx="5117753" cy="3600000"/>
                    </a:xfrm>
                    <a:prstGeom prst="rect">
                      <a:avLst/>
                    </a:prstGeom>
                  </pic:spPr>
                </pic:pic>
              </a:graphicData>
            </a:graphic>
          </wp:inline>
        </w:drawing>
      </w:r>
    </w:p>
    <w:p w14:paraId="2D1CDC62" w14:textId="483DD58F" w:rsidR="001C6956" w:rsidRDefault="001C6956" w:rsidP="004D5730">
      <w:pPr>
        <w:spacing w:line="240" w:lineRule="auto"/>
        <w:ind w:firstLine="480"/>
        <w:jc w:val="center"/>
      </w:pPr>
      <w:r>
        <w:rPr>
          <w:noProof/>
        </w:rPr>
        <w:lastRenderedPageBreak/>
        <w:drawing>
          <wp:inline distT="0" distB="0" distL="0" distR="0" wp14:anchorId="07369AB5" wp14:editId="5FECDB95">
            <wp:extent cx="5156544" cy="3600000"/>
            <wp:effectExtent l="0" t="0" r="6350" b="635"/>
            <wp:docPr id="13003199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19973" name=""/>
                    <pic:cNvPicPr/>
                  </pic:nvPicPr>
                  <pic:blipFill>
                    <a:blip r:embed="rId37"/>
                    <a:stretch>
                      <a:fillRect/>
                    </a:stretch>
                  </pic:blipFill>
                  <pic:spPr>
                    <a:xfrm>
                      <a:off x="0" y="0"/>
                      <a:ext cx="5156544" cy="3600000"/>
                    </a:xfrm>
                    <a:prstGeom prst="rect">
                      <a:avLst/>
                    </a:prstGeom>
                  </pic:spPr>
                </pic:pic>
              </a:graphicData>
            </a:graphic>
          </wp:inline>
        </w:drawing>
      </w:r>
    </w:p>
    <w:p w14:paraId="45762EEF" w14:textId="56D0F4C0" w:rsidR="001C6956" w:rsidRDefault="001C6956" w:rsidP="004D5730">
      <w:pPr>
        <w:spacing w:line="240" w:lineRule="auto"/>
        <w:ind w:firstLine="480"/>
        <w:jc w:val="center"/>
      </w:pPr>
      <w:r>
        <w:rPr>
          <w:noProof/>
        </w:rPr>
        <w:drawing>
          <wp:inline distT="0" distB="0" distL="0" distR="0" wp14:anchorId="294A452A" wp14:editId="210845DC">
            <wp:extent cx="4964229" cy="3600000"/>
            <wp:effectExtent l="0" t="0" r="8255" b="635"/>
            <wp:docPr id="1240373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73789" name=""/>
                    <pic:cNvPicPr/>
                  </pic:nvPicPr>
                  <pic:blipFill>
                    <a:blip r:embed="rId38"/>
                    <a:stretch>
                      <a:fillRect/>
                    </a:stretch>
                  </pic:blipFill>
                  <pic:spPr>
                    <a:xfrm>
                      <a:off x="0" y="0"/>
                      <a:ext cx="4964229" cy="3600000"/>
                    </a:xfrm>
                    <a:prstGeom prst="rect">
                      <a:avLst/>
                    </a:prstGeom>
                  </pic:spPr>
                </pic:pic>
              </a:graphicData>
            </a:graphic>
          </wp:inline>
        </w:drawing>
      </w:r>
    </w:p>
    <w:p w14:paraId="4AAC2263" w14:textId="6B385412" w:rsidR="001C6956" w:rsidRDefault="001C6956" w:rsidP="004D5730">
      <w:pPr>
        <w:spacing w:line="240" w:lineRule="auto"/>
        <w:ind w:firstLine="480"/>
        <w:jc w:val="center"/>
      </w:pPr>
      <w:r>
        <w:rPr>
          <w:noProof/>
        </w:rPr>
        <w:lastRenderedPageBreak/>
        <w:drawing>
          <wp:inline distT="0" distB="0" distL="0" distR="0" wp14:anchorId="6AFE1579" wp14:editId="6C662E4B">
            <wp:extent cx="5206531" cy="3600000"/>
            <wp:effectExtent l="0" t="0" r="0" b="635"/>
            <wp:docPr id="1322653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53950" name=""/>
                    <pic:cNvPicPr/>
                  </pic:nvPicPr>
                  <pic:blipFill>
                    <a:blip r:embed="rId39"/>
                    <a:stretch>
                      <a:fillRect/>
                    </a:stretch>
                  </pic:blipFill>
                  <pic:spPr>
                    <a:xfrm>
                      <a:off x="0" y="0"/>
                      <a:ext cx="5206531" cy="3600000"/>
                    </a:xfrm>
                    <a:prstGeom prst="rect">
                      <a:avLst/>
                    </a:prstGeom>
                  </pic:spPr>
                </pic:pic>
              </a:graphicData>
            </a:graphic>
          </wp:inline>
        </w:drawing>
      </w:r>
    </w:p>
    <w:p w14:paraId="6952BE25" w14:textId="48E536FA" w:rsidR="001C6956" w:rsidRDefault="001C6956" w:rsidP="004D5730">
      <w:pPr>
        <w:spacing w:line="240" w:lineRule="auto"/>
        <w:ind w:firstLine="480"/>
        <w:jc w:val="center"/>
      </w:pPr>
      <w:r>
        <w:rPr>
          <w:noProof/>
        </w:rPr>
        <w:drawing>
          <wp:inline distT="0" distB="0" distL="0" distR="0" wp14:anchorId="1C7AF76E" wp14:editId="56404297">
            <wp:extent cx="5271982" cy="3600000"/>
            <wp:effectExtent l="0" t="0" r="5080" b="635"/>
            <wp:docPr id="303304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04983" name=""/>
                    <pic:cNvPicPr/>
                  </pic:nvPicPr>
                  <pic:blipFill>
                    <a:blip r:embed="rId40"/>
                    <a:stretch>
                      <a:fillRect/>
                    </a:stretch>
                  </pic:blipFill>
                  <pic:spPr>
                    <a:xfrm>
                      <a:off x="0" y="0"/>
                      <a:ext cx="5271982" cy="3600000"/>
                    </a:xfrm>
                    <a:prstGeom prst="rect">
                      <a:avLst/>
                    </a:prstGeom>
                  </pic:spPr>
                </pic:pic>
              </a:graphicData>
            </a:graphic>
          </wp:inline>
        </w:drawing>
      </w:r>
    </w:p>
    <w:p w14:paraId="247C8982" w14:textId="766AC037" w:rsidR="001C6956" w:rsidRDefault="001C6956" w:rsidP="004D5730">
      <w:pPr>
        <w:spacing w:line="240" w:lineRule="auto"/>
        <w:ind w:firstLine="480"/>
        <w:jc w:val="center"/>
      </w:pPr>
      <w:r>
        <w:rPr>
          <w:noProof/>
        </w:rPr>
        <w:lastRenderedPageBreak/>
        <w:drawing>
          <wp:inline distT="0" distB="0" distL="0" distR="0" wp14:anchorId="785CE6CD" wp14:editId="4D59F1C7">
            <wp:extent cx="5280166" cy="3600000"/>
            <wp:effectExtent l="0" t="0" r="0" b="635"/>
            <wp:docPr id="948014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014761" name=""/>
                    <pic:cNvPicPr/>
                  </pic:nvPicPr>
                  <pic:blipFill>
                    <a:blip r:embed="rId41"/>
                    <a:stretch>
                      <a:fillRect/>
                    </a:stretch>
                  </pic:blipFill>
                  <pic:spPr>
                    <a:xfrm>
                      <a:off x="0" y="0"/>
                      <a:ext cx="5280166" cy="3600000"/>
                    </a:xfrm>
                    <a:prstGeom prst="rect">
                      <a:avLst/>
                    </a:prstGeom>
                  </pic:spPr>
                </pic:pic>
              </a:graphicData>
            </a:graphic>
          </wp:inline>
        </w:drawing>
      </w:r>
    </w:p>
    <w:p w14:paraId="3EBA1523" w14:textId="501AED41" w:rsidR="001C6956" w:rsidRDefault="001C6956" w:rsidP="004D5730">
      <w:pPr>
        <w:spacing w:line="240" w:lineRule="auto"/>
        <w:ind w:firstLine="480"/>
        <w:jc w:val="center"/>
      </w:pPr>
      <w:r>
        <w:rPr>
          <w:noProof/>
        </w:rPr>
        <w:drawing>
          <wp:inline distT="0" distB="0" distL="0" distR="0" wp14:anchorId="340CC4C2" wp14:editId="5B23B8C6">
            <wp:extent cx="5122034" cy="3600000"/>
            <wp:effectExtent l="0" t="0" r="2540" b="635"/>
            <wp:docPr id="4335395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39574" name=""/>
                    <pic:cNvPicPr/>
                  </pic:nvPicPr>
                  <pic:blipFill>
                    <a:blip r:embed="rId42"/>
                    <a:stretch>
                      <a:fillRect/>
                    </a:stretch>
                  </pic:blipFill>
                  <pic:spPr>
                    <a:xfrm>
                      <a:off x="0" y="0"/>
                      <a:ext cx="5122034" cy="3600000"/>
                    </a:xfrm>
                    <a:prstGeom prst="rect">
                      <a:avLst/>
                    </a:prstGeom>
                  </pic:spPr>
                </pic:pic>
              </a:graphicData>
            </a:graphic>
          </wp:inline>
        </w:drawing>
      </w:r>
    </w:p>
    <w:p w14:paraId="02B93827" w14:textId="6F4ED4CF" w:rsidR="001C6956" w:rsidRDefault="001C6956" w:rsidP="004D5730">
      <w:pPr>
        <w:spacing w:line="240" w:lineRule="auto"/>
        <w:ind w:firstLine="480"/>
        <w:jc w:val="center"/>
      </w:pPr>
      <w:r>
        <w:rPr>
          <w:noProof/>
        </w:rPr>
        <w:lastRenderedPageBreak/>
        <w:drawing>
          <wp:inline distT="0" distB="0" distL="0" distR="0" wp14:anchorId="3E46F219" wp14:editId="2E9B8269">
            <wp:extent cx="5195045" cy="3600000"/>
            <wp:effectExtent l="0" t="0" r="5715" b="635"/>
            <wp:docPr id="936956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6647" name=""/>
                    <pic:cNvPicPr/>
                  </pic:nvPicPr>
                  <pic:blipFill>
                    <a:blip r:embed="rId43"/>
                    <a:stretch>
                      <a:fillRect/>
                    </a:stretch>
                  </pic:blipFill>
                  <pic:spPr>
                    <a:xfrm>
                      <a:off x="0" y="0"/>
                      <a:ext cx="5195045" cy="3600000"/>
                    </a:xfrm>
                    <a:prstGeom prst="rect">
                      <a:avLst/>
                    </a:prstGeom>
                  </pic:spPr>
                </pic:pic>
              </a:graphicData>
            </a:graphic>
          </wp:inline>
        </w:drawing>
      </w:r>
    </w:p>
    <w:p w14:paraId="16BA7440" w14:textId="55968AB6" w:rsidR="001C6956" w:rsidRDefault="001C6956" w:rsidP="004D5730">
      <w:pPr>
        <w:spacing w:line="240" w:lineRule="auto"/>
        <w:ind w:firstLine="480"/>
        <w:jc w:val="center"/>
      </w:pPr>
      <w:r>
        <w:rPr>
          <w:noProof/>
        </w:rPr>
        <w:drawing>
          <wp:inline distT="0" distB="0" distL="0" distR="0" wp14:anchorId="0B544EFF" wp14:editId="41715292">
            <wp:extent cx="5179225" cy="3600000"/>
            <wp:effectExtent l="0" t="0" r="2540" b="635"/>
            <wp:docPr id="623367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67430" name=""/>
                    <pic:cNvPicPr/>
                  </pic:nvPicPr>
                  <pic:blipFill>
                    <a:blip r:embed="rId44"/>
                    <a:stretch>
                      <a:fillRect/>
                    </a:stretch>
                  </pic:blipFill>
                  <pic:spPr>
                    <a:xfrm>
                      <a:off x="0" y="0"/>
                      <a:ext cx="5179225" cy="3600000"/>
                    </a:xfrm>
                    <a:prstGeom prst="rect">
                      <a:avLst/>
                    </a:prstGeom>
                  </pic:spPr>
                </pic:pic>
              </a:graphicData>
            </a:graphic>
          </wp:inline>
        </w:drawing>
      </w:r>
    </w:p>
    <w:p w14:paraId="19F2402E" w14:textId="191D944D" w:rsidR="001C6956" w:rsidRDefault="001C6956" w:rsidP="004D5730">
      <w:pPr>
        <w:spacing w:line="240" w:lineRule="auto"/>
        <w:ind w:firstLine="480"/>
        <w:jc w:val="center"/>
      </w:pPr>
      <w:r>
        <w:rPr>
          <w:noProof/>
        </w:rPr>
        <w:lastRenderedPageBreak/>
        <w:drawing>
          <wp:inline distT="0" distB="0" distL="0" distR="0" wp14:anchorId="1ECF05B9" wp14:editId="5DF285EB">
            <wp:extent cx="5131478" cy="3600000"/>
            <wp:effectExtent l="0" t="0" r="0" b="635"/>
            <wp:docPr id="59551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1049" name=""/>
                    <pic:cNvPicPr/>
                  </pic:nvPicPr>
                  <pic:blipFill>
                    <a:blip r:embed="rId45"/>
                    <a:stretch>
                      <a:fillRect/>
                    </a:stretch>
                  </pic:blipFill>
                  <pic:spPr>
                    <a:xfrm>
                      <a:off x="0" y="0"/>
                      <a:ext cx="5131478" cy="3600000"/>
                    </a:xfrm>
                    <a:prstGeom prst="rect">
                      <a:avLst/>
                    </a:prstGeom>
                  </pic:spPr>
                </pic:pic>
              </a:graphicData>
            </a:graphic>
          </wp:inline>
        </w:drawing>
      </w:r>
    </w:p>
    <w:p w14:paraId="2D66ACD8" w14:textId="52CE3492" w:rsidR="001C6956" w:rsidRDefault="001C6956" w:rsidP="004D5730">
      <w:pPr>
        <w:spacing w:line="240" w:lineRule="auto"/>
        <w:ind w:firstLine="480"/>
        <w:jc w:val="center"/>
      </w:pPr>
      <w:r>
        <w:rPr>
          <w:noProof/>
        </w:rPr>
        <w:drawing>
          <wp:inline distT="0" distB="0" distL="0" distR="0" wp14:anchorId="4BC3B8BA" wp14:editId="5318BA8A">
            <wp:extent cx="5213624" cy="3600000"/>
            <wp:effectExtent l="0" t="0" r="6350" b="635"/>
            <wp:docPr id="1523745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45389" name=""/>
                    <pic:cNvPicPr/>
                  </pic:nvPicPr>
                  <pic:blipFill>
                    <a:blip r:embed="rId46"/>
                    <a:stretch>
                      <a:fillRect/>
                    </a:stretch>
                  </pic:blipFill>
                  <pic:spPr>
                    <a:xfrm>
                      <a:off x="0" y="0"/>
                      <a:ext cx="5213624" cy="3600000"/>
                    </a:xfrm>
                    <a:prstGeom prst="rect">
                      <a:avLst/>
                    </a:prstGeom>
                  </pic:spPr>
                </pic:pic>
              </a:graphicData>
            </a:graphic>
          </wp:inline>
        </w:drawing>
      </w:r>
    </w:p>
    <w:p w14:paraId="3948330C" w14:textId="398F00B1" w:rsidR="001C6956" w:rsidRDefault="003C589F" w:rsidP="004D5730">
      <w:pPr>
        <w:spacing w:line="240" w:lineRule="auto"/>
        <w:ind w:firstLine="480"/>
        <w:jc w:val="center"/>
      </w:pPr>
      <w:r>
        <w:rPr>
          <w:noProof/>
        </w:rPr>
        <w:lastRenderedPageBreak/>
        <w:drawing>
          <wp:inline distT="0" distB="0" distL="0" distR="0" wp14:anchorId="3E1A4744" wp14:editId="7A03A591">
            <wp:extent cx="5167860" cy="3600000"/>
            <wp:effectExtent l="0" t="0" r="0" b="635"/>
            <wp:docPr id="674424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24785" name=""/>
                    <pic:cNvPicPr/>
                  </pic:nvPicPr>
                  <pic:blipFill>
                    <a:blip r:embed="rId47"/>
                    <a:stretch>
                      <a:fillRect/>
                    </a:stretch>
                  </pic:blipFill>
                  <pic:spPr>
                    <a:xfrm>
                      <a:off x="0" y="0"/>
                      <a:ext cx="5167860" cy="3600000"/>
                    </a:xfrm>
                    <a:prstGeom prst="rect">
                      <a:avLst/>
                    </a:prstGeom>
                  </pic:spPr>
                </pic:pic>
              </a:graphicData>
            </a:graphic>
          </wp:inline>
        </w:drawing>
      </w:r>
    </w:p>
    <w:p w14:paraId="33C5AE90" w14:textId="4264C5F4" w:rsidR="003C589F" w:rsidRDefault="003C589F" w:rsidP="004D5730">
      <w:pPr>
        <w:spacing w:line="240" w:lineRule="auto"/>
        <w:ind w:firstLine="480"/>
        <w:jc w:val="center"/>
      </w:pPr>
      <w:r>
        <w:rPr>
          <w:noProof/>
        </w:rPr>
        <w:drawing>
          <wp:inline distT="0" distB="0" distL="0" distR="0" wp14:anchorId="2F0AEE4B" wp14:editId="4DCA9A68">
            <wp:extent cx="5169605" cy="3600000"/>
            <wp:effectExtent l="0" t="0" r="0" b="635"/>
            <wp:docPr id="177713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39587" name=""/>
                    <pic:cNvPicPr/>
                  </pic:nvPicPr>
                  <pic:blipFill>
                    <a:blip r:embed="rId48"/>
                    <a:stretch>
                      <a:fillRect/>
                    </a:stretch>
                  </pic:blipFill>
                  <pic:spPr>
                    <a:xfrm>
                      <a:off x="0" y="0"/>
                      <a:ext cx="5169605" cy="3600000"/>
                    </a:xfrm>
                    <a:prstGeom prst="rect">
                      <a:avLst/>
                    </a:prstGeom>
                  </pic:spPr>
                </pic:pic>
              </a:graphicData>
            </a:graphic>
          </wp:inline>
        </w:drawing>
      </w:r>
    </w:p>
    <w:p w14:paraId="3D3045FB" w14:textId="71C30B4E" w:rsidR="003C589F" w:rsidRDefault="003C589F" w:rsidP="004D5730">
      <w:pPr>
        <w:spacing w:line="240" w:lineRule="auto"/>
        <w:ind w:firstLine="480"/>
        <w:jc w:val="center"/>
      </w:pPr>
      <w:r>
        <w:rPr>
          <w:noProof/>
        </w:rPr>
        <w:lastRenderedPageBreak/>
        <w:drawing>
          <wp:inline distT="0" distB="0" distL="0" distR="0" wp14:anchorId="6295A0ED" wp14:editId="0764A98B">
            <wp:extent cx="5164372" cy="3600000"/>
            <wp:effectExtent l="0" t="0" r="0" b="635"/>
            <wp:docPr id="247374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74780" name=""/>
                    <pic:cNvPicPr/>
                  </pic:nvPicPr>
                  <pic:blipFill>
                    <a:blip r:embed="rId49"/>
                    <a:stretch>
                      <a:fillRect/>
                    </a:stretch>
                  </pic:blipFill>
                  <pic:spPr>
                    <a:xfrm>
                      <a:off x="0" y="0"/>
                      <a:ext cx="5164372" cy="3600000"/>
                    </a:xfrm>
                    <a:prstGeom prst="rect">
                      <a:avLst/>
                    </a:prstGeom>
                  </pic:spPr>
                </pic:pic>
              </a:graphicData>
            </a:graphic>
          </wp:inline>
        </w:drawing>
      </w:r>
    </w:p>
    <w:p w14:paraId="68094201" w14:textId="56481585" w:rsidR="00167189" w:rsidRPr="004758AC" w:rsidRDefault="003C589F" w:rsidP="00A93816">
      <w:pPr>
        <w:spacing w:line="240" w:lineRule="auto"/>
        <w:ind w:firstLine="480"/>
        <w:jc w:val="center"/>
      </w:pPr>
      <w:r>
        <w:rPr>
          <w:noProof/>
        </w:rPr>
        <w:drawing>
          <wp:inline distT="0" distB="0" distL="0" distR="0" wp14:anchorId="56B01B11" wp14:editId="6D455296">
            <wp:extent cx="5196809" cy="3600000"/>
            <wp:effectExtent l="0" t="0" r="4445" b="635"/>
            <wp:docPr id="1332128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28108" name=""/>
                    <pic:cNvPicPr/>
                  </pic:nvPicPr>
                  <pic:blipFill>
                    <a:blip r:embed="rId50"/>
                    <a:stretch>
                      <a:fillRect/>
                    </a:stretch>
                  </pic:blipFill>
                  <pic:spPr>
                    <a:xfrm>
                      <a:off x="0" y="0"/>
                      <a:ext cx="5196809" cy="3600000"/>
                    </a:xfrm>
                    <a:prstGeom prst="rect">
                      <a:avLst/>
                    </a:prstGeom>
                  </pic:spPr>
                </pic:pic>
              </a:graphicData>
            </a:graphic>
          </wp:inline>
        </w:drawing>
      </w:r>
    </w:p>
    <w:sectPr w:rsidR="00167189" w:rsidRPr="004758AC">
      <w:headerReference w:type="default" r:id="rId51"/>
      <w:footerReference w:type="default" r:id="rId52"/>
      <w:pgSz w:w="11906" w:h="16838"/>
      <w:pgMar w:top="1701" w:right="1701" w:bottom="1417" w:left="1701" w:header="851" w:footer="992" w:gutter="0"/>
      <w:cols w:space="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01C04" w14:textId="77777777" w:rsidR="00435D91" w:rsidRDefault="00435D91">
      <w:pPr>
        <w:spacing w:before="120" w:after="120" w:line="240" w:lineRule="auto"/>
        <w:ind w:firstLine="480"/>
      </w:pPr>
      <w:r>
        <w:separator/>
      </w:r>
    </w:p>
  </w:endnote>
  <w:endnote w:type="continuationSeparator" w:id="0">
    <w:p w14:paraId="180BFC74" w14:textId="77777777" w:rsidR="00435D91" w:rsidRDefault="00435D91">
      <w:pPr>
        <w:spacing w:before="120" w:after="12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472A7" w14:textId="77777777" w:rsidR="003A4599" w:rsidRDefault="003A4599">
    <w:pPr>
      <w:pStyle w:val="a7"/>
      <w:spacing w:before="120"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41D60" w14:textId="77777777" w:rsidR="009132E4" w:rsidRDefault="009132E4">
    <w:pPr>
      <w:pStyle w:val="a7"/>
      <w:spacing w:before="120" w:after="120"/>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70F27" w14:textId="77777777" w:rsidR="003A4599" w:rsidRDefault="003A4599">
    <w:pPr>
      <w:pStyle w:val="a7"/>
      <w:spacing w:before="120"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6198768"/>
      <w:docPartObj>
        <w:docPartGallery w:val="Page Numbers (Bottom of Page)"/>
        <w:docPartUnique/>
      </w:docPartObj>
    </w:sdtPr>
    <w:sdtContent>
      <w:p w14:paraId="39622340" w14:textId="77777777" w:rsidR="005D4078" w:rsidRDefault="005D4078">
        <w:pPr>
          <w:pStyle w:val="a7"/>
          <w:spacing w:before="120" w:after="120"/>
          <w:ind w:firstLine="360"/>
          <w:jc w:val="center"/>
        </w:pPr>
        <w:r>
          <w:fldChar w:fldCharType="begin"/>
        </w:r>
        <w:r>
          <w:instrText>PAGE   \* MERGEFORMAT</w:instrText>
        </w:r>
        <w:r>
          <w:fldChar w:fldCharType="separate"/>
        </w:r>
        <w:r>
          <w:rPr>
            <w:lang w:val="zh-CN"/>
          </w:rPr>
          <w:t>2</w:t>
        </w:r>
        <w:r>
          <w:fldChar w:fldCharType="end"/>
        </w:r>
      </w:p>
    </w:sdtContent>
  </w:sdt>
  <w:p w14:paraId="04EF1895" w14:textId="77777777" w:rsidR="005D4078" w:rsidRDefault="005D4078">
    <w:pPr>
      <w:pStyle w:val="a7"/>
      <w:spacing w:before="120" w:after="120"/>
      <w:ind w:firstLineChars="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D124" w14:textId="073C1ABF" w:rsidR="00A978A6" w:rsidRDefault="00A978A6">
    <w:pPr>
      <w:pStyle w:val="a7"/>
      <w:spacing w:before="120" w:after="120"/>
      <w:ind w:firstLine="360"/>
      <w:jc w:val="center"/>
    </w:pPr>
  </w:p>
  <w:p w14:paraId="360F385B" w14:textId="77777777" w:rsidR="00A978A6" w:rsidRDefault="00A978A6">
    <w:pPr>
      <w:pStyle w:val="a7"/>
      <w:spacing w:before="120" w:after="120"/>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DB3AA" w14:textId="77777777" w:rsidR="00435D91" w:rsidRDefault="00435D91">
      <w:pPr>
        <w:spacing w:before="120" w:after="120" w:line="240" w:lineRule="auto"/>
        <w:ind w:firstLine="480"/>
      </w:pPr>
      <w:r>
        <w:separator/>
      </w:r>
    </w:p>
  </w:footnote>
  <w:footnote w:type="continuationSeparator" w:id="0">
    <w:p w14:paraId="22683946" w14:textId="77777777" w:rsidR="00435D91" w:rsidRDefault="00435D91">
      <w:pPr>
        <w:spacing w:before="120" w:after="12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0E471" w14:textId="77777777" w:rsidR="003A4599" w:rsidRDefault="003A4599">
    <w:pPr>
      <w:pStyle w:val="a9"/>
      <w:spacing w:before="120"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9B00" w14:textId="77777777" w:rsidR="003A4599" w:rsidRDefault="003A4599" w:rsidP="00853925">
    <w:pPr>
      <w:pStyle w:val="a9"/>
      <w:pBdr>
        <w:bottom w:val="none" w:sz="0" w:space="0" w:color="auto"/>
      </w:pBdr>
      <w:spacing w:before="120"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C1C7" w14:textId="77777777" w:rsidR="003A4599" w:rsidRDefault="003A4599">
    <w:pPr>
      <w:pStyle w:val="a9"/>
      <w:spacing w:before="120" w:after="12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E6910" w14:textId="77777777" w:rsidR="009132E4" w:rsidRDefault="009132E4">
    <w:pPr>
      <w:pStyle w:val="a9"/>
      <w:pBdr>
        <w:bottom w:val="none" w:sz="0" w:space="1" w:color="auto"/>
      </w:pBdr>
      <w:spacing w:before="120" w:after="12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3D75C" w14:textId="77777777" w:rsidR="005D4078" w:rsidRDefault="005D4078">
    <w:pPr>
      <w:pStyle w:val="a9"/>
      <w:spacing w:before="120" w:after="120"/>
      <w:ind w:firstLineChars="0" w:firstLine="0"/>
      <w:rPr>
        <w:sz w:val="21"/>
        <w:szCs w:val="21"/>
      </w:rPr>
    </w:pPr>
    <w:r>
      <w:rPr>
        <w:sz w:val="21"/>
        <w:szCs w:val="21"/>
      </w:rPr>
      <w:t>天津中德应用技术大学</w:t>
    </w:r>
    <w:r>
      <w:rPr>
        <w:sz w:val="21"/>
        <w:szCs w:val="21"/>
      </w:rPr>
      <w:t xml:space="preserve">  202</w:t>
    </w:r>
    <w:r>
      <w:rPr>
        <w:rFonts w:hint="eastAsia"/>
        <w:sz w:val="21"/>
        <w:szCs w:val="21"/>
      </w:rPr>
      <w:t>6</w:t>
    </w:r>
    <w:r>
      <w:rPr>
        <w:sz w:val="21"/>
        <w:szCs w:val="21"/>
      </w:rPr>
      <w:t>届本科生毕业设计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480C9" w14:textId="77777777" w:rsidR="00E51746" w:rsidRDefault="00E51746">
    <w:pPr>
      <w:pStyle w:val="a9"/>
      <w:spacing w:before="120" w:after="120"/>
      <w:ind w:firstLineChars="0" w:firstLine="0"/>
      <w:rPr>
        <w:sz w:val="21"/>
        <w:szCs w:val="21"/>
      </w:rPr>
    </w:pPr>
    <w:r>
      <w:rPr>
        <w:sz w:val="21"/>
        <w:szCs w:val="21"/>
      </w:rPr>
      <w:t>天津中德应用技术大学</w:t>
    </w:r>
    <w:r>
      <w:rPr>
        <w:sz w:val="21"/>
        <w:szCs w:val="21"/>
      </w:rPr>
      <w:t xml:space="preserve">  202</w:t>
    </w:r>
    <w:r>
      <w:rPr>
        <w:rFonts w:hint="eastAsia"/>
        <w:sz w:val="21"/>
        <w:szCs w:val="21"/>
      </w:rPr>
      <w:t>6</w:t>
    </w:r>
    <w:r>
      <w:rPr>
        <w:sz w:val="21"/>
        <w:szCs w:val="21"/>
      </w:rPr>
      <w:t>届本科生毕业设计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A3104" w14:textId="41374E87" w:rsidR="00A978A6" w:rsidRDefault="00A978A6" w:rsidP="00D124FA">
    <w:pPr>
      <w:pStyle w:val="a9"/>
      <w:pBdr>
        <w:bottom w:val="none" w:sz="0" w:space="0" w:color="auto"/>
      </w:pBdr>
      <w:spacing w:before="120" w:after="120"/>
      <w:ind w:firstLineChars="0" w:firstLine="0"/>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D3D85"/>
    <w:multiLevelType w:val="singleLevel"/>
    <w:tmpl w:val="1FAD3D85"/>
    <w:lvl w:ilvl="0">
      <w:start w:val="2"/>
      <w:numFmt w:val="decimal"/>
      <w:suff w:val="space"/>
      <w:lvlText w:val="%1)"/>
      <w:lvlJc w:val="left"/>
      <w:pPr>
        <w:ind w:left="840" w:firstLine="0"/>
      </w:pPr>
    </w:lvl>
  </w:abstractNum>
  <w:abstractNum w:abstractNumId="1" w15:restartNumberingAfterBreak="0">
    <w:nsid w:val="28B14BE6"/>
    <w:multiLevelType w:val="hybridMultilevel"/>
    <w:tmpl w:val="D2188A66"/>
    <w:lvl w:ilvl="0" w:tplc="0EC88B3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7426362"/>
    <w:multiLevelType w:val="multilevel"/>
    <w:tmpl w:val="DEFC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445782">
    <w:abstractNumId w:val="0"/>
  </w:num>
  <w:num w:numId="2" w16cid:durableId="1154180947">
    <w:abstractNumId w:val="2"/>
  </w:num>
  <w:num w:numId="3" w16cid:durableId="1088111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SystemFonts/>
  <w:bordersDoNotSurroundHeader/>
  <w:bordersDoNotSurroundFooter/>
  <w:proofState w:spelling="clean" w:grammar="clean"/>
  <w:defaultTabStop w:val="420"/>
  <w:defaultTableStyle w:val="af1"/>
  <w:drawingGridVerticalSpacing w:val="190"/>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ZhNDgyZGYyZDJkNzU5YmUwOGFhOTYyNWNjZTZiZjEifQ=="/>
  </w:docVars>
  <w:rsids>
    <w:rsidRoot w:val="177E144C"/>
    <w:rsid w:val="000060A2"/>
    <w:rsid w:val="000124FF"/>
    <w:rsid w:val="00012939"/>
    <w:rsid w:val="00014836"/>
    <w:rsid w:val="000152F6"/>
    <w:rsid w:val="0001651B"/>
    <w:rsid w:val="000320C9"/>
    <w:rsid w:val="00034FB0"/>
    <w:rsid w:val="0003658E"/>
    <w:rsid w:val="00037001"/>
    <w:rsid w:val="00042DA1"/>
    <w:rsid w:val="00045F2D"/>
    <w:rsid w:val="00047531"/>
    <w:rsid w:val="00050D0A"/>
    <w:rsid w:val="00054458"/>
    <w:rsid w:val="00056876"/>
    <w:rsid w:val="00056DB9"/>
    <w:rsid w:val="00062B82"/>
    <w:rsid w:val="00081147"/>
    <w:rsid w:val="000829EE"/>
    <w:rsid w:val="00084E76"/>
    <w:rsid w:val="00087E87"/>
    <w:rsid w:val="00090BE5"/>
    <w:rsid w:val="000925B1"/>
    <w:rsid w:val="000A5270"/>
    <w:rsid w:val="000B387A"/>
    <w:rsid w:val="000B4D6D"/>
    <w:rsid w:val="000C1AD0"/>
    <w:rsid w:val="000C741B"/>
    <w:rsid w:val="000E008C"/>
    <w:rsid w:val="000E4EA8"/>
    <w:rsid w:val="000F72C9"/>
    <w:rsid w:val="0010208F"/>
    <w:rsid w:val="00117209"/>
    <w:rsid w:val="00120C5B"/>
    <w:rsid w:val="00127E34"/>
    <w:rsid w:val="0013326B"/>
    <w:rsid w:val="001347E3"/>
    <w:rsid w:val="001353B0"/>
    <w:rsid w:val="00141F03"/>
    <w:rsid w:val="00143636"/>
    <w:rsid w:val="0014523F"/>
    <w:rsid w:val="00152267"/>
    <w:rsid w:val="00152884"/>
    <w:rsid w:val="001605AA"/>
    <w:rsid w:val="001607D0"/>
    <w:rsid w:val="00165DE6"/>
    <w:rsid w:val="00167189"/>
    <w:rsid w:val="00173527"/>
    <w:rsid w:val="001757E3"/>
    <w:rsid w:val="0018168D"/>
    <w:rsid w:val="00186581"/>
    <w:rsid w:val="001901F4"/>
    <w:rsid w:val="001957AB"/>
    <w:rsid w:val="00197483"/>
    <w:rsid w:val="001B051C"/>
    <w:rsid w:val="001B0F54"/>
    <w:rsid w:val="001C594E"/>
    <w:rsid w:val="001C5BF0"/>
    <w:rsid w:val="001C6956"/>
    <w:rsid w:val="001D5DB5"/>
    <w:rsid w:val="001D60F2"/>
    <w:rsid w:val="001D7466"/>
    <w:rsid w:val="001E2561"/>
    <w:rsid w:val="001E687C"/>
    <w:rsid w:val="001F1C01"/>
    <w:rsid w:val="00204F45"/>
    <w:rsid w:val="0021093D"/>
    <w:rsid w:val="002125BA"/>
    <w:rsid w:val="00215383"/>
    <w:rsid w:val="00231369"/>
    <w:rsid w:val="00242458"/>
    <w:rsid w:val="002464BE"/>
    <w:rsid w:val="00247060"/>
    <w:rsid w:val="00247355"/>
    <w:rsid w:val="00253405"/>
    <w:rsid w:val="00254395"/>
    <w:rsid w:val="00282609"/>
    <w:rsid w:val="002849EE"/>
    <w:rsid w:val="002A1DEA"/>
    <w:rsid w:val="002A248B"/>
    <w:rsid w:val="002A373E"/>
    <w:rsid w:val="002A4260"/>
    <w:rsid w:val="002B11CA"/>
    <w:rsid w:val="002B4466"/>
    <w:rsid w:val="002C7900"/>
    <w:rsid w:val="002D22CE"/>
    <w:rsid w:val="002D781F"/>
    <w:rsid w:val="002E4CE1"/>
    <w:rsid w:val="002F0099"/>
    <w:rsid w:val="002F4EAE"/>
    <w:rsid w:val="002F5E8F"/>
    <w:rsid w:val="002F767F"/>
    <w:rsid w:val="003052CA"/>
    <w:rsid w:val="003172DB"/>
    <w:rsid w:val="003310E5"/>
    <w:rsid w:val="00341908"/>
    <w:rsid w:val="003520D1"/>
    <w:rsid w:val="00353753"/>
    <w:rsid w:val="00355E61"/>
    <w:rsid w:val="003755BB"/>
    <w:rsid w:val="00383517"/>
    <w:rsid w:val="003875BE"/>
    <w:rsid w:val="003A2614"/>
    <w:rsid w:val="003A4599"/>
    <w:rsid w:val="003A5BD3"/>
    <w:rsid w:val="003B2EE0"/>
    <w:rsid w:val="003B5842"/>
    <w:rsid w:val="003B612B"/>
    <w:rsid w:val="003B6FBC"/>
    <w:rsid w:val="003C3C7B"/>
    <w:rsid w:val="003C3FA3"/>
    <w:rsid w:val="003C589F"/>
    <w:rsid w:val="003C6E11"/>
    <w:rsid w:val="003D0EA2"/>
    <w:rsid w:val="003D6EB4"/>
    <w:rsid w:val="003E220A"/>
    <w:rsid w:val="003E61FF"/>
    <w:rsid w:val="003E6991"/>
    <w:rsid w:val="003F1ED2"/>
    <w:rsid w:val="00405472"/>
    <w:rsid w:val="0040646F"/>
    <w:rsid w:val="0040774E"/>
    <w:rsid w:val="00411E85"/>
    <w:rsid w:val="00413E6D"/>
    <w:rsid w:val="004238E4"/>
    <w:rsid w:val="00425CBE"/>
    <w:rsid w:val="00432AE5"/>
    <w:rsid w:val="00435D91"/>
    <w:rsid w:val="00440F1D"/>
    <w:rsid w:val="0044208B"/>
    <w:rsid w:val="004503D8"/>
    <w:rsid w:val="00451C57"/>
    <w:rsid w:val="00453DF0"/>
    <w:rsid w:val="00454300"/>
    <w:rsid w:val="00454FAA"/>
    <w:rsid w:val="00466BED"/>
    <w:rsid w:val="00474FAC"/>
    <w:rsid w:val="004758AC"/>
    <w:rsid w:val="00481526"/>
    <w:rsid w:val="00482363"/>
    <w:rsid w:val="0049422C"/>
    <w:rsid w:val="00494C1B"/>
    <w:rsid w:val="00495BA0"/>
    <w:rsid w:val="00497C97"/>
    <w:rsid w:val="004A1CAA"/>
    <w:rsid w:val="004B58A4"/>
    <w:rsid w:val="004C2113"/>
    <w:rsid w:val="004C31E5"/>
    <w:rsid w:val="004C7C2C"/>
    <w:rsid w:val="004C7CA8"/>
    <w:rsid w:val="004D0202"/>
    <w:rsid w:val="004D3E9E"/>
    <w:rsid w:val="004D4AB2"/>
    <w:rsid w:val="004D5730"/>
    <w:rsid w:val="004E3132"/>
    <w:rsid w:val="004E39B0"/>
    <w:rsid w:val="004F0A83"/>
    <w:rsid w:val="004F251E"/>
    <w:rsid w:val="004F2745"/>
    <w:rsid w:val="004F4A03"/>
    <w:rsid w:val="0050050C"/>
    <w:rsid w:val="00501F14"/>
    <w:rsid w:val="00502D06"/>
    <w:rsid w:val="005123C4"/>
    <w:rsid w:val="00523B80"/>
    <w:rsid w:val="005302CE"/>
    <w:rsid w:val="00531100"/>
    <w:rsid w:val="00534EF0"/>
    <w:rsid w:val="00534F1C"/>
    <w:rsid w:val="00540A00"/>
    <w:rsid w:val="00544B36"/>
    <w:rsid w:val="00546752"/>
    <w:rsid w:val="00546909"/>
    <w:rsid w:val="005473E0"/>
    <w:rsid w:val="005530C5"/>
    <w:rsid w:val="005567E6"/>
    <w:rsid w:val="00563A41"/>
    <w:rsid w:val="0057049C"/>
    <w:rsid w:val="00576E74"/>
    <w:rsid w:val="005918DA"/>
    <w:rsid w:val="00592B19"/>
    <w:rsid w:val="00595DAA"/>
    <w:rsid w:val="00597327"/>
    <w:rsid w:val="005A53C1"/>
    <w:rsid w:val="005A570B"/>
    <w:rsid w:val="005C16BF"/>
    <w:rsid w:val="005C5C31"/>
    <w:rsid w:val="005D3D76"/>
    <w:rsid w:val="005D4078"/>
    <w:rsid w:val="005E2E06"/>
    <w:rsid w:val="005E3595"/>
    <w:rsid w:val="005F0010"/>
    <w:rsid w:val="005F1634"/>
    <w:rsid w:val="00607009"/>
    <w:rsid w:val="00610B39"/>
    <w:rsid w:val="0063173F"/>
    <w:rsid w:val="00633925"/>
    <w:rsid w:val="00633AAB"/>
    <w:rsid w:val="0064217E"/>
    <w:rsid w:val="0065128F"/>
    <w:rsid w:val="00652611"/>
    <w:rsid w:val="00660D2C"/>
    <w:rsid w:val="00661600"/>
    <w:rsid w:val="00662146"/>
    <w:rsid w:val="006641B1"/>
    <w:rsid w:val="00665059"/>
    <w:rsid w:val="00665BE6"/>
    <w:rsid w:val="00672026"/>
    <w:rsid w:val="006778BD"/>
    <w:rsid w:val="006A3146"/>
    <w:rsid w:val="006A4DFC"/>
    <w:rsid w:val="006A62D8"/>
    <w:rsid w:val="006B0C14"/>
    <w:rsid w:val="006B33D7"/>
    <w:rsid w:val="006B4BA4"/>
    <w:rsid w:val="006B4F5C"/>
    <w:rsid w:val="006D5083"/>
    <w:rsid w:val="006D70C0"/>
    <w:rsid w:val="006E6006"/>
    <w:rsid w:val="006F0667"/>
    <w:rsid w:val="006F1974"/>
    <w:rsid w:val="006F43C5"/>
    <w:rsid w:val="006F526D"/>
    <w:rsid w:val="006F57EC"/>
    <w:rsid w:val="006F6A02"/>
    <w:rsid w:val="00701646"/>
    <w:rsid w:val="007023EC"/>
    <w:rsid w:val="00705CD9"/>
    <w:rsid w:val="00706350"/>
    <w:rsid w:val="00706D35"/>
    <w:rsid w:val="007138DC"/>
    <w:rsid w:val="00715F02"/>
    <w:rsid w:val="00736134"/>
    <w:rsid w:val="00742E24"/>
    <w:rsid w:val="0074346B"/>
    <w:rsid w:val="0074567D"/>
    <w:rsid w:val="0075428E"/>
    <w:rsid w:val="00756913"/>
    <w:rsid w:val="0077580A"/>
    <w:rsid w:val="0078365C"/>
    <w:rsid w:val="00783B48"/>
    <w:rsid w:val="00795646"/>
    <w:rsid w:val="007A4333"/>
    <w:rsid w:val="007A6C40"/>
    <w:rsid w:val="007B27F3"/>
    <w:rsid w:val="007C6EDB"/>
    <w:rsid w:val="007E0121"/>
    <w:rsid w:val="007E0239"/>
    <w:rsid w:val="007E406E"/>
    <w:rsid w:val="007E4D6D"/>
    <w:rsid w:val="007F0AFB"/>
    <w:rsid w:val="008004A3"/>
    <w:rsid w:val="00801080"/>
    <w:rsid w:val="00801D80"/>
    <w:rsid w:val="00805EE8"/>
    <w:rsid w:val="00806F25"/>
    <w:rsid w:val="00812E71"/>
    <w:rsid w:val="008139F1"/>
    <w:rsid w:val="00816280"/>
    <w:rsid w:val="008274A3"/>
    <w:rsid w:val="00834D7B"/>
    <w:rsid w:val="008372F9"/>
    <w:rsid w:val="00841856"/>
    <w:rsid w:val="00846006"/>
    <w:rsid w:val="00850219"/>
    <w:rsid w:val="0085036D"/>
    <w:rsid w:val="008503C3"/>
    <w:rsid w:val="00850521"/>
    <w:rsid w:val="00850AF6"/>
    <w:rsid w:val="00850D4F"/>
    <w:rsid w:val="00853925"/>
    <w:rsid w:val="00853CC8"/>
    <w:rsid w:val="00854142"/>
    <w:rsid w:val="00874EAC"/>
    <w:rsid w:val="00876871"/>
    <w:rsid w:val="008769BC"/>
    <w:rsid w:val="008A236E"/>
    <w:rsid w:val="008A60CD"/>
    <w:rsid w:val="008B7594"/>
    <w:rsid w:val="008C04A7"/>
    <w:rsid w:val="008C7451"/>
    <w:rsid w:val="008D388E"/>
    <w:rsid w:val="008E07DF"/>
    <w:rsid w:val="008E689E"/>
    <w:rsid w:val="0090310C"/>
    <w:rsid w:val="00907EE9"/>
    <w:rsid w:val="009132E4"/>
    <w:rsid w:val="00915B69"/>
    <w:rsid w:val="00916297"/>
    <w:rsid w:val="009172F4"/>
    <w:rsid w:val="00922EEF"/>
    <w:rsid w:val="009259E6"/>
    <w:rsid w:val="00926BB3"/>
    <w:rsid w:val="0094579F"/>
    <w:rsid w:val="009468A0"/>
    <w:rsid w:val="009549DD"/>
    <w:rsid w:val="00956483"/>
    <w:rsid w:val="00956631"/>
    <w:rsid w:val="00957B8F"/>
    <w:rsid w:val="00965DC1"/>
    <w:rsid w:val="00966585"/>
    <w:rsid w:val="009750D3"/>
    <w:rsid w:val="0097603E"/>
    <w:rsid w:val="00980058"/>
    <w:rsid w:val="00982D2A"/>
    <w:rsid w:val="0098727C"/>
    <w:rsid w:val="00993F5D"/>
    <w:rsid w:val="0099416F"/>
    <w:rsid w:val="009943D7"/>
    <w:rsid w:val="00996DBF"/>
    <w:rsid w:val="0099700A"/>
    <w:rsid w:val="00997367"/>
    <w:rsid w:val="00997A34"/>
    <w:rsid w:val="009C1BEF"/>
    <w:rsid w:val="009D05B2"/>
    <w:rsid w:val="009D1D7F"/>
    <w:rsid w:val="009D5408"/>
    <w:rsid w:val="009D7468"/>
    <w:rsid w:val="00A020D8"/>
    <w:rsid w:val="00A12A34"/>
    <w:rsid w:val="00A23A1A"/>
    <w:rsid w:val="00A25350"/>
    <w:rsid w:val="00A27754"/>
    <w:rsid w:val="00A360FE"/>
    <w:rsid w:val="00A36E23"/>
    <w:rsid w:val="00A45F40"/>
    <w:rsid w:val="00A46CF8"/>
    <w:rsid w:val="00A5276A"/>
    <w:rsid w:val="00A528D1"/>
    <w:rsid w:val="00A56434"/>
    <w:rsid w:val="00A70A81"/>
    <w:rsid w:val="00A72882"/>
    <w:rsid w:val="00A75239"/>
    <w:rsid w:val="00A8420C"/>
    <w:rsid w:val="00A9169C"/>
    <w:rsid w:val="00A93816"/>
    <w:rsid w:val="00A9456B"/>
    <w:rsid w:val="00A9732B"/>
    <w:rsid w:val="00A978A6"/>
    <w:rsid w:val="00A97FED"/>
    <w:rsid w:val="00AA5B65"/>
    <w:rsid w:val="00AB5FC8"/>
    <w:rsid w:val="00AB6225"/>
    <w:rsid w:val="00AC4FE7"/>
    <w:rsid w:val="00AC582F"/>
    <w:rsid w:val="00AD69A1"/>
    <w:rsid w:val="00AE6B52"/>
    <w:rsid w:val="00AF54EF"/>
    <w:rsid w:val="00B03178"/>
    <w:rsid w:val="00B05885"/>
    <w:rsid w:val="00B074A0"/>
    <w:rsid w:val="00B22D48"/>
    <w:rsid w:val="00B24341"/>
    <w:rsid w:val="00B248ED"/>
    <w:rsid w:val="00B24E53"/>
    <w:rsid w:val="00B321AB"/>
    <w:rsid w:val="00B41AEE"/>
    <w:rsid w:val="00B430F5"/>
    <w:rsid w:val="00B4537A"/>
    <w:rsid w:val="00B5039D"/>
    <w:rsid w:val="00B5370A"/>
    <w:rsid w:val="00B6627E"/>
    <w:rsid w:val="00B706A0"/>
    <w:rsid w:val="00B71F19"/>
    <w:rsid w:val="00B86C79"/>
    <w:rsid w:val="00B93503"/>
    <w:rsid w:val="00BA44F2"/>
    <w:rsid w:val="00BB5534"/>
    <w:rsid w:val="00BC1831"/>
    <w:rsid w:val="00BC5007"/>
    <w:rsid w:val="00BD45AC"/>
    <w:rsid w:val="00BD5A3A"/>
    <w:rsid w:val="00BE170E"/>
    <w:rsid w:val="00BE6CFC"/>
    <w:rsid w:val="00BF3A16"/>
    <w:rsid w:val="00BF7F93"/>
    <w:rsid w:val="00C00C41"/>
    <w:rsid w:val="00C03308"/>
    <w:rsid w:val="00C121BF"/>
    <w:rsid w:val="00C12259"/>
    <w:rsid w:val="00C122CE"/>
    <w:rsid w:val="00C16FFF"/>
    <w:rsid w:val="00C23AAD"/>
    <w:rsid w:val="00C3318B"/>
    <w:rsid w:val="00C40EEA"/>
    <w:rsid w:val="00C45848"/>
    <w:rsid w:val="00C46701"/>
    <w:rsid w:val="00C515B5"/>
    <w:rsid w:val="00C53DEE"/>
    <w:rsid w:val="00C57D5C"/>
    <w:rsid w:val="00C6227C"/>
    <w:rsid w:val="00C67580"/>
    <w:rsid w:val="00C84102"/>
    <w:rsid w:val="00C84125"/>
    <w:rsid w:val="00C85FA0"/>
    <w:rsid w:val="00C87A26"/>
    <w:rsid w:val="00C9170D"/>
    <w:rsid w:val="00CB02A2"/>
    <w:rsid w:val="00CB0459"/>
    <w:rsid w:val="00CB23AE"/>
    <w:rsid w:val="00CB2573"/>
    <w:rsid w:val="00CB2FFA"/>
    <w:rsid w:val="00CB3265"/>
    <w:rsid w:val="00CC0EC1"/>
    <w:rsid w:val="00CC28F1"/>
    <w:rsid w:val="00CC6687"/>
    <w:rsid w:val="00CC7566"/>
    <w:rsid w:val="00CD0626"/>
    <w:rsid w:val="00CD5520"/>
    <w:rsid w:val="00CD7CF6"/>
    <w:rsid w:val="00CE4BEC"/>
    <w:rsid w:val="00CE657A"/>
    <w:rsid w:val="00CF33B8"/>
    <w:rsid w:val="00CF60E5"/>
    <w:rsid w:val="00CF78F0"/>
    <w:rsid w:val="00D060AE"/>
    <w:rsid w:val="00D11C88"/>
    <w:rsid w:val="00D12339"/>
    <w:rsid w:val="00D124FA"/>
    <w:rsid w:val="00D22D1B"/>
    <w:rsid w:val="00D35E85"/>
    <w:rsid w:val="00D4059E"/>
    <w:rsid w:val="00D44B61"/>
    <w:rsid w:val="00D642A4"/>
    <w:rsid w:val="00D73459"/>
    <w:rsid w:val="00D73B00"/>
    <w:rsid w:val="00D74CF4"/>
    <w:rsid w:val="00D75A2D"/>
    <w:rsid w:val="00D7630B"/>
    <w:rsid w:val="00D84EFC"/>
    <w:rsid w:val="00D92165"/>
    <w:rsid w:val="00D92278"/>
    <w:rsid w:val="00D95977"/>
    <w:rsid w:val="00DA3A32"/>
    <w:rsid w:val="00DA7485"/>
    <w:rsid w:val="00DB17CE"/>
    <w:rsid w:val="00DB23DC"/>
    <w:rsid w:val="00DB4188"/>
    <w:rsid w:val="00DB50D9"/>
    <w:rsid w:val="00DB56CA"/>
    <w:rsid w:val="00DC1FE0"/>
    <w:rsid w:val="00DC35C8"/>
    <w:rsid w:val="00DC4C05"/>
    <w:rsid w:val="00DD221A"/>
    <w:rsid w:val="00DD32A4"/>
    <w:rsid w:val="00DD6CE1"/>
    <w:rsid w:val="00DD75C0"/>
    <w:rsid w:val="00DD78B2"/>
    <w:rsid w:val="00DD78DB"/>
    <w:rsid w:val="00DE418B"/>
    <w:rsid w:val="00DF2D1B"/>
    <w:rsid w:val="00DF35C9"/>
    <w:rsid w:val="00DF706D"/>
    <w:rsid w:val="00E02E33"/>
    <w:rsid w:val="00E03D18"/>
    <w:rsid w:val="00E05BD0"/>
    <w:rsid w:val="00E07C2D"/>
    <w:rsid w:val="00E10A35"/>
    <w:rsid w:val="00E13EBC"/>
    <w:rsid w:val="00E23EB4"/>
    <w:rsid w:val="00E24887"/>
    <w:rsid w:val="00E24F35"/>
    <w:rsid w:val="00E27730"/>
    <w:rsid w:val="00E301FC"/>
    <w:rsid w:val="00E31E29"/>
    <w:rsid w:val="00E35199"/>
    <w:rsid w:val="00E3550F"/>
    <w:rsid w:val="00E37E61"/>
    <w:rsid w:val="00E407E2"/>
    <w:rsid w:val="00E414C2"/>
    <w:rsid w:val="00E43442"/>
    <w:rsid w:val="00E461A1"/>
    <w:rsid w:val="00E51746"/>
    <w:rsid w:val="00E5264C"/>
    <w:rsid w:val="00E53F72"/>
    <w:rsid w:val="00E546A1"/>
    <w:rsid w:val="00E5509D"/>
    <w:rsid w:val="00E57677"/>
    <w:rsid w:val="00E621F0"/>
    <w:rsid w:val="00E701B4"/>
    <w:rsid w:val="00E7045D"/>
    <w:rsid w:val="00E70799"/>
    <w:rsid w:val="00E708BE"/>
    <w:rsid w:val="00E723F6"/>
    <w:rsid w:val="00E75825"/>
    <w:rsid w:val="00E768E4"/>
    <w:rsid w:val="00E81187"/>
    <w:rsid w:val="00E93DA5"/>
    <w:rsid w:val="00E94E1C"/>
    <w:rsid w:val="00EA312A"/>
    <w:rsid w:val="00EA631F"/>
    <w:rsid w:val="00EB0208"/>
    <w:rsid w:val="00EB5681"/>
    <w:rsid w:val="00EB6F7A"/>
    <w:rsid w:val="00ED1DC9"/>
    <w:rsid w:val="00ED4D86"/>
    <w:rsid w:val="00ED51E1"/>
    <w:rsid w:val="00EE01E6"/>
    <w:rsid w:val="00EE5101"/>
    <w:rsid w:val="00EE62AB"/>
    <w:rsid w:val="00EF0458"/>
    <w:rsid w:val="00EF321F"/>
    <w:rsid w:val="00EF33AE"/>
    <w:rsid w:val="00EF728E"/>
    <w:rsid w:val="00F01ED2"/>
    <w:rsid w:val="00F05CA9"/>
    <w:rsid w:val="00F26B9D"/>
    <w:rsid w:val="00F319E4"/>
    <w:rsid w:val="00F44618"/>
    <w:rsid w:val="00F6454D"/>
    <w:rsid w:val="00F64F63"/>
    <w:rsid w:val="00F7714A"/>
    <w:rsid w:val="00F8466E"/>
    <w:rsid w:val="00F95499"/>
    <w:rsid w:val="00FB238E"/>
    <w:rsid w:val="00FC4D67"/>
    <w:rsid w:val="00FD48EC"/>
    <w:rsid w:val="00FD4F89"/>
    <w:rsid w:val="025004B4"/>
    <w:rsid w:val="028379C6"/>
    <w:rsid w:val="03D30D5E"/>
    <w:rsid w:val="06A46AEA"/>
    <w:rsid w:val="08D06D10"/>
    <w:rsid w:val="09447B04"/>
    <w:rsid w:val="0A687711"/>
    <w:rsid w:val="0A9A6BFF"/>
    <w:rsid w:val="0E301ED9"/>
    <w:rsid w:val="0F4B27D5"/>
    <w:rsid w:val="0F9F351B"/>
    <w:rsid w:val="10AA3894"/>
    <w:rsid w:val="10E653E8"/>
    <w:rsid w:val="12F25E6B"/>
    <w:rsid w:val="15BF56EC"/>
    <w:rsid w:val="16551BAC"/>
    <w:rsid w:val="166B28F8"/>
    <w:rsid w:val="177E144C"/>
    <w:rsid w:val="18950986"/>
    <w:rsid w:val="18A34D11"/>
    <w:rsid w:val="197E27DF"/>
    <w:rsid w:val="1BAD6A29"/>
    <w:rsid w:val="1C3959DC"/>
    <w:rsid w:val="1CC22B0A"/>
    <w:rsid w:val="1D1022B9"/>
    <w:rsid w:val="1E7257CD"/>
    <w:rsid w:val="1F4C267C"/>
    <w:rsid w:val="1FBA6D78"/>
    <w:rsid w:val="20917F4B"/>
    <w:rsid w:val="21CB235A"/>
    <w:rsid w:val="21FF46A4"/>
    <w:rsid w:val="224E4E00"/>
    <w:rsid w:val="225650ED"/>
    <w:rsid w:val="23A55AB5"/>
    <w:rsid w:val="23D27AB6"/>
    <w:rsid w:val="249B1F28"/>
    <w:rsid w:val="272D08DC"/>
    <w:rsid w:val="27F60549"/>
    <w:rsid w:val="2B9B7233"/>
    <w:rsid w:val="2E9C6F97"/>
    <w:rsid w:val="2F823EB5"/>
    <w:rsid w:val="2FE71C08"/>
    <w:rsid w:val="2FF515C3"/>
    <w:rsid w:val="30546F17"/>
    <w:rsid w:val="31B223E8"/>
    <w:rsid w:val="31D37306"/>
    <w:rsid w:val="33861B0F"/>
    <w:rsid w:val="34454FEB"/>
    <w:rsid w:val="34DB0D16"/>
    <w:rsid w:val="35E65A45"/>
    <w:rsid w:val="399B53CA"/>
    <w:rsid w:val="3A385928"/>
    <w:rsid w:val="3B30528A"/>
    <w:rsid w:val="3C750870"/>
    <w:rsid w:val="3E28635C"/>
    <w:rsid w:val="3FED3481"/>
    <w:rsid w:val="401A5503"/>
    <w:rsid w:val="403C384F"/>
    <w:rsid w:val="443B757D"/>
    <w:rsid w:val="443E678B"/>
    <w:rsid w:val="44C47E7E"/>
    <w:rsid w:val="492B316F"/>
    <w:rsid w:val="4A2C0A41"/>
    <w:rsid w:val="4A486353"/>
    <w:rsid w:val="4C183ADB"/>
    <w:rsid w:val="4C9E7C29"/>
    <w:rsid w:val="4D1A434B"/>
    <w:rsid w:val="4D703BDA"/>
    <w:rsid w:val="4D8C10AA"/>
    <w:rsid w:val="4F537821"/>
    <w:rsid w:val="500F6F77"/>
    <w:rsid w:val="53F5320A"/>
    <w:rsid w:val="54994159"/>
    <w:rsid w:val="55D619C2"/>
    <w:rsid w:val="569A6B11"/>
    <w:rsid w:val="578A1BA0"/>
    <w:rsid w:val="579627D0"/>
    <w:rsid w:val="58863E42"/>
    <w:rsid w:val="589C1D49"/>
    <w:rsid w:val="58F76B01"/>
    <w:rsid w:val="59F45D69"/>
    <w:rsid w:val="5A465DF8"/>
    <w:rsid w:val="5A7727D9"/>
    <w:rsid w:val="5B65549E"/>
    <w:rsid w:val="5B6D211F"/>
    <w:rsid w:val="5BFA7158"/>
    <w:rsid w:val="5CAA3E22"/>
    <w:rsid w:val="5EF3497F"/>
    <w:rsid w:val="60027D83"/>
    <w:rsid w:val="60271D3E"/>
    <w:rsid w:val="610A41E1"/>
    <w:rsid w:val="623F1422"/>
    <w:rsid w:val="65035078"/>
    <w:rsid w:val="651432D8"/>
    <w:rsid w:val="6621511D"/>
    <w:rsid w:val="66E96195"/>
    <w:rsid w:val="67B83191"/>
    <w:rsid w:val="69510AF4"/>
    <w:rsid w:val="69E16E94"/>
    <w:rsid w:val="6AAE249F"/>
    <w:rsid w:val="6AD55800"/>
    <w:rsid w:val="6D413947"/>
    <w:rsid w:val="6E517D9B"/>
    <w:rsid w:val="6E7D1DE7"/>
    <w:rsid w:val="6F9968BE"/>
    <w:rsid w:val="700F1531"/>
    <w:rsid w:val="72956D0E"/>
    <w:rsid w:val="736B56E0"/>
    <w:rsid w:val="74EF2D81"/>
    <w:rsid w:val="74F145E7"/>
    <w:rsid w:val="759C4AA2"/>
    <w:rsid w:val="75E4489C"/>
    <w:rsid w:val="764902DC"/>
    <w:rsid w:val="785B3F75"/>
    <w:rsid w:val="7A294A00"/>
    <w:rsid w:val="7E9E0889"/>
    <w:rsid w:val="7FC30EF2"/>
    <w:rsid w:val="7FC443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32D2A5D"/>
  <w15:docId w15:val="{1E8EA4D3-2967-47C5-88F6-BF9214585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qFormat="1"/>
    <w:lsdException w:name="footer" w:uiPriority="99" w:qFormat="1"/>
    <w:lsdException w:name="caption" w:semiHidden="1" w:unhideWhenUsed="1"/>
    <w:lsdException w:name="page number"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Hyperlink" w:uiPriority="99"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925B1"/>
    <w:pPr>
      <w:spacing w:line="400" w:lineRule="exact"/>
      <w:ind w:firstLineChars="200" w:firstLine="200"/>
      <w:jc w:val="both"/>
    </w:pPr>
    <w:rPr>
      <w:kern w:val="2"/>
      <w:sz w:val="24"/>
      <w:szCs w:val="22"/>
    </w:rPr>
  </w:style>
  <w:style w:type="paragraph" w:styleId="1">
    <w:name w:val="heading 1"/>
    <w:aliases w:val="一级标题"/>
    <w:basedOn w:val="a"/>
    <w:next w:val="a"/>
    <w:autoRedefine/>
    <w:qFormat/>
    <w:rsid w:val="001757E3"/>
    <w:pPr>
      <w:keepNext/>
      <w:keepLines/>
      <w:spacing w:before="360" w:after="600"/>
      <w:ind w:firstLineChars="0" w:firstLine="0"/>
      <w:jc w:val="center"/>
      <w:outlineLvl w:val="0"/>
    </w:pPr>
    <w:rPr>
      <w:rFonts w:eastAsia="黑体"/>
      <w:b/>
      <w:bCs/>
      <w:kern w:val="44"/>
      <w:sz w:val="32"/>
      <w:szCs w:val="32"/>
    </w:rPr>
  </w:style>
  <w:style w:type="paragraph" w:styleId="2">
    <w:name w:val="heading 2"/>
    <w:aliases w:val="二级标题"/>
    <w:basedOn w:val="a"/>
    <w:next w:val="a"/>
    <w:link w:val="20"/>
    <w:qFormat/>
    <w:rsid w:val="00F319E4"/>
    <w:pPr>
      <w:spacing w:beforeLines="50" w:before="190" w:afterLines="50" w:after="190"/>
      <w:ind w:firstLineChars="0" w:firstLine="0"/>
      <w:outlineLvl w:val="1"/>
    </w:pPr>
    <w:rPr>
      <w:rFonts w:eastAsia="黑体"/>
      <w:sz w:val="28"/>
    </w:rPr>
  </w:style>
  <w:style w:type="paragraph" w:styleId="3">
    <w:name w:val="heading 3"/>
    <w:aliases w:val="三级标题"/>
    <w:basedOn w:val="a"/>
    <w:next w:val="a"/>
    <w:autoRedefine/>
    <w:qFormat/>
    <w:rsid w:val="00A56434"/>
    <w:pPr>
      <w:keepNext/>
      <w:keepLines/>
      <w:spacing w:beforeLines="50" w:before="190" w:afterLines="50" w:after="190"/>
      <w:ind w:firstLineChars="0" w:firstLine="0"/>
      <w:outlineLvl w:val="2"/>
    </w:pPr>
    <w:rPr>
      <w:rFonts w:eastAsia="黑体"/>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autoRedefine/>
    <w:qFormat/>
    <w:pPr>
      <w:spacing w:line="360" w:lineRule="exact"/>
    </w:pPr>
    <w:rPr>
      <w:rFonts w:ascii="黑体" w:eastAsia="黑体" w:hAnsi="宋体"/>
    </w:rPr>
  </w:style>
  <w:style w:type="paragraph" w:styleId="a4">
    <w:name w:val="Body Text Indent"/>
    <w:basedOn w:val="a"/>
    <w:qFormat/>
    <w:pPr>
      <w:spacing w:line="440" w:lineRule="exact"/>
      <w:ind w:firstLine="480"/>
    </w:pPr>
  </w:style>
  <w:style w:type="paragraph" w:styleId="TOC3">
    <w:name w:val="toc 3"/>
    <w:basedOn w:val="a"/>
    <w:next w:val="a"/>
    <w:autoRedefine/>
    <w:uiPriority w:val="39"/>
    <w:qFormat/>
    <w:rsid w:val="00965DC1"/>
    <w:pPr>
      <w:tabs>
        <w:tab w:val="right" w:leader="dot" w:pos="9232"/>
      </w:tabs>
      <w:spacing w:line="360" w:lineRule="exact"/>
      <w:ind w:firstLineChars="400" w:firstLine="960"/>
    </w:pPr>
    <w:rPr>
      <w:rFonts w:ascii="宋体"/>
      <w:noProof/>
    </w:rPr>
  </w:style>
  <w:style w:type="paragraph" w:styleId="a5">
    <w:name w:val="Plain Text"/>
    <w:basedOn w:val="a"/>
    <w:autoRedefine/>
    <w:qFormat/>
    <w:rsid w:val="00A5276A"/>
    <w:pPr>
      <w:wordWrap w:val="0"/>
      <w:spacing w:line="520" w:lineRule="exact"/>
      <w:ind w:firstLine="560"/>
      <w:jc w:val="right"/>
    </w:pPr>
    <w:rPr>
      <w:iCs/>
      <w:sz w:val="28"/>
      <w:szCs w:val="28"/>
    </w:rPr>
  </w:style>
  <w:style w:type="paragraph" w:styleId="a6">
    <w:name w:val="Date"/>
    <w:basedOn w:val="a"/>
    <w:next w:val="a"/>
    <w:qFormat/>
  </w:style>
  <w:style w:type="paragraph" w:styleId="a7">
    <w:name w:val="footer"/>
    <w:basedOn w:val="a"/>
    <w:link w:val="a8"/>
    <w:uiPriority w:val="99"/>
    <w:qFormat/>
    <w:pPr>
      <w:tabs>
        <w:tab w:val="center" w:pos="4153"/>
        <w:tab w:val="right" w:pos="8306"/>
      </w:tabs>
      <w:snapToGrid w:val="0"/>
      <w:spacing w:line="312" w:lineRule="auto"/>
    </w:pPr>
    <w:rPr>
      <w:sz w:val="18"/>
      <w:szCs w:val="18"/>
    </w:rPr>
  </w:style>
  <w:style w:type="paragraph" w:styleId="a9">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rsid w:val="00736134"/>
    <w:pPr>
      <w:tabs>
        <w:tab w:val="right" w:leader="dot" w:pos="9232"/>
      </w:tabs>
      <w:ind w:firstLineChars="0" w:firstLine="0"/>
    </w:pPr>
    <w:rPr>
      <w:rFonts w:ascii="黑体" w:eastAsia="黑体" w:hAnsi="黑体" w:cs="黑体"/>
      <w:noProof/>
      <w:szCs w:val="24"/>
    </w:rPr>
  </w:style>
  <w:style w:type="paragraph" w:styleId="TOC2">
    <w:name w:val="toc 2"/>
    <w:basedOn w:val="a"/>
    <w:next w:val="a"/>
    <w:uiPriority w:val="39"/>
    <w:qFormat/>
    <w:pPr>
      <w:ind w:leftChars="200" w:left="420"/>
    </w:pPr>
  </w:style>
  <w:style w:type="paragraph" w:styleId="HTML">
    <w:name w:val="HTML Preformatted"/>
    <w:basedOn w:val="a"/>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kern w:val="0"/>
    </w:rPr>
  </w:style>
  <w:style w:type="paragraph" w:styleId="aa">
    <w:name w:val="Normal (Web)"/>
    <w:basedOn w:val="a"/>
    <w:autoRedefine/>
    <w:qFormat/>
    <w:pPr>
      <w:spacing w:before="100" w:beforeAutospacing="1" w:after="100" w:afterAutospacing="1"/>
    </w:pPr>
    <w:rPr>
      <w:rFonts w:ascii="宋体" w:hAnsi="宋体"/>
      <w:kern w:val="0"/>
    </w:rPr>
  </w:style>
  <w:style w:type="paragraph" w:styleId="ab">
    <w:name w:val="Title"/>
    <w:basedOn w:val="a"/>
    <w:pPr>
      <w:jc w:val="center"/>
    </w:pPr>
    <w:rPr>
      <w:b/>
      <w:bCs/>
      <w:sz w:val="32"/>
    </w:rPr>
  </w:style>
  <w:style w:type="character" w:styleId="ac">
    <w:name w:val="page number"/>
    <w:basedOn w:val="a0"/>
    <w:autoRedefine/>
    <w:qFormat/>
  </w:style>
  <w:style w:type="character" w:styleId="ad">
    <w:name w:val="Hyperlink"/>
    <w:basedOn w:val="a0"/>
    <w:autoRedefine/>
    <w:uiPriority w:val="99"/>
    <w:qFormat/>
    <w:rPr>
      <w:color w:val="0000FF"/>
      <w:u w:val="single"/>
    </w:rPr>
  </w:style>
  <w:style w:type="character" w:customStyle="1" w:styleId="ptdoc121">
    <w:name w:val="ptdoc121"/>
    <w:basedOn w:val="a0"/>
    <w:autoRedefine/>
    <w:rPr>
      <w:sz w:val="24"/>
      <w:szCs w:val="24"/>
    </w:rPr>
  </w:style>
  <w:style w:type="paragraph" w:customStyle="1" w:styleId="8">
    <w:name w:val="样式8"/>
    <w:basedOn w:val="2"/>
    <w:autoRedefine/>
    <w:pPr>
      <w:spacing w:before="260" w:after="260"/>
    </w:pPr>
    <w:rPr>
      <w:b/>
    </w:rPr>
  </w:style>
  <w:style w:type="paragraph" w:styleId="ae">
    <w:name w:val="caption"/>
    <w:basedOn w:val="a"/>
    <w:next w:val="a"/>
    <w:unhideWhenUsed/>
    <w:rsid w:val="00DB50D9"/>
    <w:rPr>
      <w:rFonts w:asciiTheme="majorHAnsi" w:eastAsia="黑体" w:hAnsiTheme="majorHAnsi" w:cstheme="majorBidi"/>
      <w:sz w:val="20"/>
      <w:szCs w:val="20"/>
    </w:rPr>
  </w:style>
  <w:style w:type="paragraph" w:styleId="TOC">
    <w:name w:val="TOC Heading"/>
    <w:basedOn w:val="1"/>
    <w:next w:val="a"/>
    <w:uiPriority w:val="39"/>
    <w:unhideWhenUsed/>
    <w:qFormat/>
    <w:rsid w:val="00D060AE"/>
    <w:pPr>
      <w:spacing w:before="240" w:line="259" w:lineRule="auto"/>
      <w:jc w:val="left"/>
      <w:outlineLvl w:val="9"/>
    </w:pPr>
    <w:rPr>
      <w:rFonts w:asciiTheme="majorHAnsi" w:eastAsiaTheme="majorEastAsia" w:hAnsiTheme="majorHAnsi" w:cstheme="majorBidi"/>
      <w:b w:val="0"/>
      <w:color w:val="2E74B5" w:themeColor="accent1" w:themeShade="BF"/>
      <w:kern w:val="0"/>
    </w:rPr>
  </w:style>
  <w:style w:type="character" w:customStyle="1" w:styleId="a8">
    <w:name w:val="页脚 字符"/>
    <w:basedOn w:val="a0"/>
    <w:link w:val="a7"/>
    <w:uiPriority w:val="99"/>
    <w:rsid w:val="00CC28F1"/>
    <w:rPr>
      <w:rFonts w:ascii="Calibri" w:hAnsi="Calibri"/>
      <w:kern w:val="2"/>
      <w:sz w:val="18"/>
      <w:szCs w:val="18"/>
    </w:rPr>
  </w:style>
  <w:style w:type="paragraph" w:styleId="af">
    <w:name w:val="List Paragraph"/>
    <w:basedOn w:val="a"/>
    <w:uiPriority w:val="99"/>
    <w:unhideWhenUsed/>
    <w:rsid w:val="005473E0"/>
    <w:pPr>
      <w:ind w:firstLine="420"/>
    </w:pPr>
  </w:style>
  <w:style w:type="character" w:customStyle="1" w:styleId="20">
    <w:name w:val="标题 2 字符"/>
    <w:aliases w:val="二级标题 字符"/>
    <w:basedOn w:val="a0"/>
    <w:link w:val="2"/>
    <w:rsid w:val="00F319E4"/>
    <w:rPr>
      <w:rFonts w:eastAsia="黑体"/>
      <w:kern w:val="2"/>
      <w:sz w:val="28"/>
      <w:szCs w:val="22"/>
    </w:rPr>
  </w:style>
  <w:style w:type="table" w:styleId="af0">
    <w:name w:val="Table Grid"/>
    <w:basedOn w:val="a1"/>
    <w:rsid w:val="004420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1">
    <w:name w:val="三线表"/>
    <w:basedOn w:val="a1"/>
    <w:uiPriority w:val="99"/>
    <w:rsid w:val="00CC0EC1"/>
    <w:rPr>
      <w:sz w:val="21"/>
    </w:rPr>
    <w:tblPr>
      <w:jc w:val="center"/>
      <w:tblBorders>
        <w:top w:val="single" w:sz="12" w:space="0" w:color="auto"/>
        <w:bottom w:val="single" w:sz="12" w:space="0" w:color="auto"/>
      </w:tblBorders>
    </w:tblPr>
    <w:trPr>
      <w:jc w:val="center"/>
    </w:trPr>
    <w:tblStylePr w:type="firstRow">
      <w:pPr>
        <w:wordWrap/>
        <w:jc w:val="center"/>
      </w:pPr>
      <w:rPr>
        <w:rFonts w:ascii="Times New Roman" w:eastAsia="宋体"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 w:type="paragraph" w:styleId="af2">
    <w:name w:val="Subtitle"/>
    <w:basedOn w:val="a"/>
    <w:next w:val="a"/>
    <w:link w:val="af3"/>
    <w:qFormat/>
    <w:rsid w:val="00152884"/>
    <w:pPr>
      <w:spacing w:before="240" w:after="60" w:line="312" w:lineRule="atLeast"/>
      <w:jc w:val="center"/>
      <w:outlineLvl w:val="1"/>
    </w:pPr>
    <w:rPr>
      <w:rFonts w:asciiTheme="minorHAnsi" w:eastAsiaTheme="minorEastAsia" w:hAnsiTheme="minorHAnsi" w:cstheme="minorBidi"/>
      <w:b/>
      <w:bCs/>
      <w:kern w:val="28"/>
      <w:sz w:val="32"/>
      <w:szCs w:val="32"/>
    </w:rPr>
  </w:style>
  <w:style w:type="character" w:customStyle="1" w:styleId="af3">
    <w:name w:val="副标题 字符"/>
    <w:basedOn w:val="a0"/>
    <w:link w:val="af2"/>
    <w:rsid w:val="00152884"/>
    <w:rPr>
      <w:rFonts w:asciiTheme="minorHAnsi" w:eastAsiaTheme="minorEastAsia" w:hAnsiTheme="minorHAnsi" w:cstheme="minorBidi"/>
      <w:b/>
      <w:bCs/>
      <w:kern w:val="28"/>
      <w:sz w:val="32"/>
      <w:szCs w:val="32"/>
    </w:rPr>
  </w:style>
  <w:style w:type="character" w:styleId="af4">
    <w:name w:val="Strong"/>
    <w:basedOn w:val="a0"/>
    <w:uiPriority w:val="22"/>
    <w:qFormat/>
    <w:rsid w:val="00FD48EC"/>
    <w:rPr>
      <w:b/>
      <w:bCs/>
    </w:rPr>
  </w:style>
  <w:style w:type="character" w:styleId="HTML0">
    <w:name w:val="HTML Code"/>
    <w:basedOn w:val="a0"/>
    <w:uiPriority w:val="99"/>
    <w:unhideWhenUsed/>
    <w:rsid w:val="001C594E"/>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117">
      <w:bodyDiv w:val="1"/>
      <w:marLeft w:val="0"/>
      <w:marRight w:val="0"/>
      <w:marTop w:val="0"/>
      <w:marBottom w:val="0"/>
      <w:divBdr>
        <w:top w:val="none" w:sz="0" w:space="0" w:color="auto"/>
        <w:left w:val="none" w:sz="0" w:space="0" w:color="auto"/>
        <w:bottom w:val="none" w:sz="0" w:space="0" w:color="auto"/>
        <w:right w:val="none" w:sz="0" w:space="0" w:color="auto"/>
      </w:divBdr>
    </w:div>
    <w:div w:id="13918869">
      <w:bodyDiv w:val="1"/>
      <w:marLeft w:val="0"/>
      <w:marRight w:val="0"/>
      <w:marTop w:val="0"/>
      <w:marBottom w:val="0"/>
      <w:divBdr>
        <w:top w:val="none" w:sz="0" w:space="0" w:color="auto"/>
        <w:left w:val="none" w:sz="0" w:space="0" w:color="auto"/>
        <w:bottom w:val="none" w:sz="0" w:space="0" w:color="auto"/>
        <w:right w:val="none" w:sz="0" w:space="0" w:color="auto"/>
      </w:divBdr>
    </w:div>
    <w:div w:id="15085174">
      <w:bodyDiv w:val="1"/>
      <w:marLeft w:val="0"/>
      <w:marRight w:val="0"/>
      <w:marTop w:val="0"/>
      <w:marBottom w:val="0"/>
      <w:divBdr>
        <w:top w:val="none" w:sz="0" w:space="0" w:color="auto"/>
        <w:left w:val="none" w:sz="0" w:space="0" w:color="auto"/>
        <w:bottom w:val="none" w:sz="0" w:space="0" w:color="auto"/>
        <w:right w:val="none" w:sz="0" w:space="0" w:color="auto"/>
      </w:divBdr>
    </w:div>
    <w:div w:id="21173149">
      <w:bodyDiv w:val="1"/>
      <w:marLeft w:val="0"/>
      <w:marRight w:val="0"/>
      <w:marTop w:val="0"/>
      <w:marBottom w:val="0"/>
      <w:divBdr>
        <w:top w:val="none" w:sz="0" w:space="0" w:color="auto"/>
        <w:left w:val="none" w:sz="0" w:space="0" w:color="auto"/>
        <w:bottom w:val="none" w:sz="0" w:space="0" w:color="auto"/>
        <w:right w:val="none" w:sz="0" w:space="0" w:color="auto"/>
      </w:divBdr>
    </w:div>
    <w:div w:id="28989523">
      <w:bodyDiv w:val="1"/>
      <w:marLeft w:val="0"/>
      <w:marRight w:val="0"/>
      <w:marTop w:val="0"/>
      <w:marBottom w:val="0"/>
      <w:divBdr>
        <w:top w:val="none" w:sz="0" w:space="0" w:color="auto"/>
        <w:left w:val="none" w:sz="0" w:space="0" w:color="auto"/>
        <w:bottom w:val="none" w:sz="0" w:space="0" w:color="auto"/>
        <w:right w:val="none" w:sz="0" w:space="0" w:color="auto"/>
      </w:divBdr>
    </w:div>
    <w:div w:id="45110715">
      <w:bodyDiv w:val="1"/>
      <w:marLeft w:val="0"/>
      <w:marRight w:val="0"/>
      <w:marTop w:val="0"/>
      <w:marBottom w:val="0"/>
      <w:divBdr>
        <w:top w:val="none" w:sz="0" w:space="0" w:color="auto"/>
        <w:left w:val="none" w:sz="0" w:space="0" w:color="auto"/>
        <w:bottom w:val="none" w:sz="0" w:space="0" w:color="auto"/>
        <w:right w:val="none" w:sz="0" w:space="0" w:color="auto"/>
      </w:divBdr>
    </w:div>
    <w:div w:id="58333732">
      <w:bodyDiv w:val="1"/>
      <w:marLeft w:val="0"/>
      <w:marRight w:val="0"/>
      <w:marTop w:val="0"/>
      <w:marBottom w:val="0"/>
      <w:divBdr>
        <w:top w:val="none" w:sz="0" w:space="0" w:color="auto"/>
        <w:left w:val="none" w:sz="0" w:space="0" w:color="auto"/>
        <w:bottom w:val="none" w:sz="0" w:space="0" w:color="auto"/>
        <w:right w:val="none" w:sz="0" w:space="0" w:color="auto"/>
      </w:divBdr>
    </w:div>
    <w:div w:id="69238099">
      <w:bodyDiv w:val="1"/>
      <w:marLeft w:val="0"/>
      <w:marRight w:val="0"/>
      <w:marTop w:val="0"/>
      <w:marBottom w:val="0"/>
      <w:divBdr>
        <w:top w:val="none" w:sz="0" w:space="0" w:color="auto"/>
        <w:left w:val="none" w:sz="0" w:space="0" w:color="auto"/>
        <w:bottom w:val="none" w:sz="0" w:space="0" w:color="auto"/>
        <w:right w:val="none" w:sz="0" w:space="0" w:color="auto"/>
      </w:divBdr>
    </w:div>
    <w:div w:id="78452428">
      <w:bodyDiv w:val="1"/>
      <w:marLeft w:val="0"/>
      <w:marRight w:val="0"/>
      <w:marTop w:val="0"/>
      <w:marBottom w:val="0"/>
      <w:divBdr>
        <w:top w:val="none" w:sz="0" w:space="0" w:color="auto"/>
        <w:left w:val="none" w:sz="0" w:space="0" w:color="auto"/>
        <w:bottom w:val="none" w:sz="0" w:space="0" w:color="auto"/>
        <w:right w:val="none" w:sz="0" w:space="0" w:color="auto"/>
      </w:divBdr>
    </w:div>
    <w:div w:id="85149809">
      <w:bodyDiv w:val="1"/>
      <w:marLeft w:val="0"/>
      <w:marRight w:val="0"/>
      <w:marTop w:val="0"/>
      <w:marBottom w:val="0"/>
      <w:divBdr>
        <w:top w:val="none" w:sz="0" w:space="0" w:color="auto"/>
        <w:left w:val="none" w:sz="0" w:space="0" w:color="auto"/>
        <w:bottom w:val="none" w:sz="0" w:space="0" w:color="auto"/>
        <w:right w:val="none" w:sz="0" w:space="0" w:color="auto"/>
      </w:divBdr>
    </w:div>
    <w:div w:id="85852353">
      <w:bodyDiv w:val="1"/>
      <w:marLeft w:val="0"/>
      <w:marRight w:val="0"/>
      <w:marTop w:val="0"/>
      <w:marBottom w:val="0"/>
      <w:divBdr>
        <w:top w:val="none" w:sz="0" w:space="0" w:color="auto"/>
        <w:left w:val="none" w:sz="0" w:space="0" w:color="auto"/>
        <w:bottom w:val="none" w:sz="0" w:space="0" w:color="auto"/>
        <w:right w:val="none" w:sz="0" w:space="0" w:color="auto"/>
      </w:divBdr>
    </w:div>
    <w:div w:id="93870396">
      <w:bodyDiv w:val="1"/>
      <w:marLeft w:val="0"/>
      <w:marRight w:val="0"/>
      <w:marTop w:val="0"/>
      <w:marBottom w:val="0"/>
      <w:divBdr>
        <w:top w:val="none" w:sz="0" w:space="0" w:color="auto"/>
        <w:left w:val="none" w:sz="0" w:space="0" w:color="auto"/>
        <w:bottom w:val="none" w:sz="0" w:space="0" w:color="auto"/>
        <w:right w:val="none" w:sz="0" w:space="0" w:color="auto"/>
      </w:divBdr>
    </w:div>
    <w:div w:id="98716825">
      <w:bodyDiv w:val="1"/>
      <w:marLeft w:val="0"/>
      <w:marRight w:val="0"/>
      <w:marTop w:val="0"/>
      <w:marBottom w:val="0"/>
      <w:divBdr>
        <w:top w:val="none" w:sz="0" w:space="0" w:color="auto"/>
        <w:left w:val="none" w:sz="0" w:space="0" w:color="auto"/>
        <w:bottom w:val="none" w:sz="0" w:space="0" w:color="auto"/>
        <w:right w:val="none" w:sz="0" w:space="0" w:color="auto"/>
      </w:divBdr>
    </w:div>
    <w:div w:id="114836274">
      <w:bodyDiv w:val="1"/>
      <w:marLeft w:val="0"/>
      <w:marRight w:val="0"/>
      <w:marTop w:val="0"/>
      <w:marBottom w:val="0"/>
      <w:divBdr>
        <w:top w:val="none" w:sz="0" w:space="0" w:color="auto"/>
        <w:left w:val="none" w:sz="0" w:space="0" w:color="auto"/>
        <w:bottom w:val="none" w:sz="0" w:space="0" w:color="auto"/>
        <w:right w:val="none" w:sz="0" w:space="0" w:color="auto"/>
      </w:divBdr>
    </w:div>
    <w:div w:id="120151728">
      <w:bodyDiv w:val="1"/>
      <w:marLeft w:val="0"/>
      <w:marRight w:val="0"/>
      <w:marTop w:val="0"/>
      <w:marBottom w:val="0"/>
      <w:divBdr>
        <w:top w:val="none" w:sz="0" w:space="0" w:color="auto"/>
        <w:left w:val="none" w:sz="0" w:space="0" w:color="auto"/>
        <w:bottom w:val="none" w:sz="0" w:space="0" w:color="auto"/>
        <w:right w:val="none" w:sz="0" w:space="0" w:color="auto"/>
      </w:divBdr>
    </w:div>
    <w:div w:id="122313312">
      <w:bodyDiv w:val="1"/>
      <w:marLeft w:val="0"/>
      <w:marRight w:val="0"/>
      <w:marTop w:val="0"/>
      <w:marBottom w:val="0"/>
      <w:divBdr>
        <w:top w:val="none" w:sz="0" w:space="0" w:color="auto"/>
        <w:left w:val="none" w:sz="0" w:space="0" w:color="auto"/>
        <w:bottom w:val="none" w:sz="0" w:space="0" w:color="auto"/>
        <w:right w:val="none" w:sz="0" w:space="0" w:color="auto"/>
      </w:divBdr>
    </w:div>
    <w:div w:id="129055161">
      <w:bodyDiv w:val="1"/>
      <w:marLeft w:val="0"/>
      <w:marRight w:val="0"/>
      <w:marTop w:val="0"/>
      <w:marBottom w:val="0"/>
      <w:divBdr>
        <w:top w:val="none" w:sz="0" w:space="0" w:color="auto"/>
        <w:left w:val="none" w:sz="0" w:space="0" w:color="auto"/>
        <w:bottom w:val="none" w:sz="0" w:space="0" w:color="auto"/>
        <w:right w:val="none" w:sz="0" w:space="0" w:color="auto"/>
      </w:divBdr>
    </w:div>
    <w:div w:id="131486188">
      <w:bodyDiv w:val="1"/>
      <w:marLeft w:val="0"/>
      <w:marRight w:val="0"/>
      <w:marTop w:val="0"/>
      <w:marBottom w:val="0"/>
      <w:divBdr>
        <w:top w:val="none" w:sz="0" w:space="0" w:color="auto"/>
        <w:left w:val="none" w:sz="0" w:space="0" w:color="auto"/>
        <w:bottom w:val="none" w:sz="0" w:space="0" w:color="auto"/>
        <w:right w:val="none" w:sz="0" w:space="0" w:color="auto"/>
      </w:divBdr>
    </w:div>
    <w:div w:id="133328633">
      <w:bodyDiv w:val="1"/>
      <w:marLeft w:val="0"/>
      <w:marRight w:val="0"/>
      <w:marTop w:val="0"/>
      <w:marBottom w:val="0"/>
      <w:divBdr>
        <w:top w:val="none" w:sz="0" w:space="0" w:color="auto"/>
        <w:left w:val="none" w:sz="0" w:space="0" w:color="auto"/>
        <w:bottom w:val="none" w:sz="0" w:space="0" w:color="auto"/>
        <w:right w:val="none" w:sz="0" w:space="0" w:color="auto"/>
      </w:divBdr>
      <w:divsChild>
        <w:div w:id="182211183">
          <w:marLeft w:val="0"/>
          <w:marRight w:val="0"/>
          <w:marTop w:val="0"/>
          <w:marBottom w:val="0"/>
          <w:divBdr>
            <w:top w:val="none" w:sz="0" w:space="0" w:color="auto"/>
            <w:left w:val="none" w:sz="0" w:space="0" w:color="auto"/>
            <w:bottom w:val="none" w:sz="0" w:space="0" w:color="auto"/>
            <w:right w:val="none" w:sz="0" w:space="0" w:color="auto"/>
          </w:divBdr>
        </w:div>
      </w:divsChild>
    </w:div>
    <w:div w:id="133714647">
      <w:bodyDiv w:val="1"/>
      <w:marLeft w:val="0"/>
      <w:marRight w:val="0"/>
      <w:marTop w:val="0"/>
      <w:marBottom w:val="0"/>
      <w:divBdr>
        <w:top w:val="none" w:sz="0" w:space="0" w:color="auto"/>
        <w:left w:val="none" w:sz="0" w:space="0" w:color="auto"/>
        <w:bottom w:val="none" w:sz="0" w:space="0" w:color="auto"/>
        <w:right w:val="none" w:sz="0" w:space="0" w:color="auto"/>
      </w:divBdr>
    </w:div>
    <w:div w:id="144202190">
      <w:bodyDiv w:val="1"/>
      <w:marLeft w:val="0"/>
      <w:marRight w:val="0"/>
      <w:marTop w:val="0"/>
      <w:marBottom w:val="0"/>
      <w:divBdr>
        <w:top w:val="none" w:sz="0" w:space="0" w:color="auto"/>
        <w:left w:val="none" w:sz="0" w:space="0" w:color="auto"/>
        <w:bottom w:val="none" w:sz="0" w:space="0" w:color="auto"/>
        <w:right w:val="none" w:sz="0" w:space="0" w:color="auto"/>
      </w:divBdr>
    </w:div>
    <w:div w:id="155149875">
      <w:bodyDiv w:val="1"/>
      <w:marLeft w:val="0"/>
      <w:marRight w:val="0"/>
      <w:marTop w:val="0"/>
      <w:marBottom w:val="0"/>
      <w:divBdr>
        <w:top w:val="none" w:sz="0" w:space="0" w:color="auto"/>
        <w:left w:val="none" w:sz="0" w:space="0" w:color="auto"/>
        <w:bottom w:val="none" w:sz="0" w:space="0" w:color="auto"/>
        <w:right w:val="none" w:sz="0" w:space="0" w:color="auto"/>
      </w:divBdr>
      <w:divsChild>
        <w:div w:id="74128723">
          <w:marLeft w:val="0"/>
          <w:marRight w:val="0"/>
          <w:marTop w:val="0"/>
          <w:marBottom w:val="0"/>
          <w:divBdr>
            <w:top w:val="none" w:sz="0" w:space="0" w:color="auto"/>
            <w:left w:val="none" w:sz="0" w:space="0" w:color="auto"/>
            <w:bottom w:val="none" w:sz="0" w:space="0" w:color="auto"/>
            <w:right w:val="none" w:sz="0" w:space="0" w:color="auto"/>
          </w:divBdr>
        </w:div>
      </w:divsChild>
    </w:div>
    <w:div w:id="161361922">
      <w:bodyDiv w:val="1"/>
      <w:marLeft w:val="0"/>
      <w:marRight w:val="0"/>
      <w:marTop w:val="0"/>
      <w:marBottom w:val="0"/>
      <w:divBdr>
        <w:top w:val="none" w:sz="0" w:space="0" w:color="auto"/>
        <w:left w:val="none" w:sz="0" w:space="0" w:color="auto"/>
        <w:bottom w:val="none" w:sz="0" w:space="0" w:color="auto"/>
        <w:right w:val="none" w:sz="0" w:space="0" w:color="auto"/>
      </w:divBdr>
    </w:div>
    <w:div w:id="167644191">
      <w:bodyDiv w:val="1"/>
      <w:marLeft w:val="0"/>
      <w:marRight w:val="0"/>
      <w:marTop w:val="0"/>
      <w:marBottom w:val="0"/>
      <w:divBdr>
        <w:top w:val="none" w:sz="0" w:space="0" w:color="auto"/>
        <w:left w:val="none" w:sz="0" w:space="0" w:color="auto"/>
        <w:bottom w:val="none" w:sz="0" w:space="0" w:color="auto"/>
        <w:right w:val="none" w:sz="0" w:space="0" w:color="auto"/>
      </w:divBdr>
    </w:div>
    <w:div w:id="168831796">
      <w:bodyDiv w:val="1"/>
      <w:marLeft w:val="0"/>
      <w:marRight w:val="0"/>
      <w:marTop w:val="0"/>
      <w:marBottom w:val="0"/>
      <w:divBdr>
        <w:top w:val="none" w:sz="0" w:space="0" w:color="auto"/>
        <w:left w:val="none" w:sz="0" w:space="0" w:color="auto"/>
        <w:bottom w:val="none" w:sz="0" w:space="0" w:color="auto"/>
        <w:right w:val="none" w:sz="0" w:space="0" w:color="auto"/>
      </w:divBdr>
    </w:div>
    <w:div w:id="169493851">
      <w:bodyDiv w:val="1"/>
      <w:marLeft w:val="0"/>
      <w:marRight w:val="0"/>
      <w:marTop w:val="0"/>
      <w:marBottom w:val="0"/>
      <w:divBdr>
        <w:top w:val="none" w:sz="0" w:space="0" w:color="auto"/>
        <w:left w:val="none" w:sz="0" w:space="0" w:color="auto"/>
        <w:bottom w:val="none" w:sz="0" w:space="0" w:color="auto"/>
        <w:right w:val="none" w:sz="0" w:space="0" w:color="auto"/>
      </w:divBdr>
    </w:div>
    <w:div w:id="177278174">
      <w:bodyDiv w:val="1"/>
      <w:marLeft w:val="0"/>
      <w:marRight w:val="0"/>
      <w:marTop w:val="0"/>
      <w:marBottom w:val="0"/>
      <w:divBdr>
        <w:top w:val="none" w:sz="0" w:space="0" w:color="auto"/>
        <w:left w:val="none" w:sz="0" w:space="0" w:color="auto"/>
        <w:bottom w:val="none" w:sz="0" w:space="0" w:color="auto"/>
        <w:right w:val="none" w:sz="0" w:space="0" w:color="auto"/>
      </w:divBdr>
    </w:div>
    <w:div w:id="188956265">
      <w:bodyDiv w:val="1"/>
      <w:marLeft w:val="0"/>
      <w:marRight w:val="0"/>
      <w:marTop w:val="0"/>
      <w:marBottom w:val="0"/>
      <w:divBdr>
        <w:top w:val="none" w:sz="0" w:space="0" w:color="auto"/>
        <w:left w:val="none" w:sz="0" w:space="0" w:color="auto"/>
        <w:bottom w:val="none" w:sz="0" w:space="0" w:color="auto"/>
        <w:right w:val="none" w:sz="0" w:space="0" w:color="auto"/>
      </w:divBdr>
    </w:div>
    <w:div w:id="190581907">
      <w:bodyDiv w:val="1"/>
      <w:marLeft w:val="0"/>
      <w:marRight w:val="0"/>
      <w:marTop w:val="0"/>
      <w:marBottom w:val="0"/>
      <w:divBdr>
        <w:top w:val="none" w:sz="0" w:space="0" w:color="auto"/>
        <w:left w:val="none" w:sz="0" w:space="0" w:color="auto"/>
        <w:bottom w:val="none" w:sz="0" w:space="0" w:color="auto"/>
        <w:right w:val="none" w:sz="0" w:space="0" w:color="auto"/>
      </w:divBdr>
    </w:div>
    <w:div w:id="196239483">
      <w:bodyDiv w:val="1"/>
      <w:marLeft w:val="0"/>
      <w:marRight w:val="0"/>
      <w:marTop w:val="0"/>
      <w:marBottom w:val="0"/>
      <w:divBdr>
        <w:top w:val="none" w:sz="0" w:space="0" w:color="auto"/>
        <w:left w:val="none" w:sz="0" w:space="0" w:color="auto"/>
        <w:bottom w:val="none" w:sz="0" w:space="0" w:color="auto"/>
        <w:right w:val="none" w:sz="0" w:space="0" w:color="auto"/>
      </w:divBdr>
    </w:div>
    <w:div w:id="199975641">
      <w:bodyDiv w:val="1"/>
      <w:marLeft w:val="0"/>
      <w:marRight w:val="0"/>
      <w:marTop w:val="0"/>
      <w:marBottom w:val="0"/>
      <w:divBdr>
        <w:top w:val="none" w:sz="0" w:space="0" w:color="auto"/>
        <w:left w:val="none" w:sz="0" w:space="0" w:color="auto"/>
        <w:bottom w:val="none" w:sz="0" w:space="0" w:color="auto"/>
        <w:right w:val="none" w:sz="0" w:space="0" w:color="auto"/>
      </w:divBdr>
    </w:div>
    <w:div w:id="202524069">
      <w:bodyDiv w:val="1"/>
      <w:marLeft w:val="0"/>
      <w:marRight w:val="0"/>
      <w:marTop w:val="0"/>
      <w:marBottom w:val="0"/>
      <w:divBdr>
        <w:top w:val="none" w:sz="0" w:space="0" w:color="auto"/>
        <w:left w:val="none" w:sz="0" w:space="0" w:color="auto"/>
        <w:bottom w:val="none" w:sz="0" w:space="0" w:color="auto"/>
        <w:right w:val="none" w:sz="0" w:space="0" w:color="auto"/>
      </w:divBdr>
    </w:div>
    <w:div w:id="205726632">
      <w:bodyDiv w:val="1"/>
      <w:marLeft w:val="0"/>
      <w:marRight w:val="0"/>
      <w:marTop w:val="0"/>
      <w:marBottom w:val="0"/>
      <w:divBdr>
        <w:top w:val="none" w:sz="0" w:space="0" w:color="auto"/>
        <w:left w:val="none" w:sz="0" w:space="0" w:color="auto"/>
        <w:bottom w:val="none" w:sz="0" w:space="0" w:color="auto"/>
        <w:right w:val="none" w:sz="0" w:space="0" w:color="auto"/>
      </w:divBdr>
    </w:div>
    <w:div w:id="205870300">
      <w:bodyDiv w:val="1"/>
      <w:marLeft w:val="0"/>
      <w:marRight w:val="0"/>
      <w:marTop w:val="0"/>
      <w:marBottom w:val="0"/>
      <w:divBdr>
        <w:top w:val="none" w:sz="0" w:space="0" w:color="auto"/>
        <w:left w:val="none" w:sz="0" w:space="0" w:color="auto"/>
        <w:bottom w:val="none" w:sz="0" w:space="0" w:color="auto"/>
        <w:right w:val="none" w:sz="0" w:space="0" w:color="auto"/>
      </w:divBdr>
    </w:div>
    <w:div w:id="207376059">
      <w:bodyDiv w:val="1"/>
      <w:marLeft w:val="0"/>
      <w:marRight w:val="0"/>
      <w:marTop w:val="0"/>
      <w:marBottom w:val="0"/>
      <w:divBdr>
        <w:top w:val="none" w:sz="0" w:space="0" w:color="auto"/>
        <w:left w:val="none" w:sz="0" w:space="0" w:color="auto"/>
        <w:bottom w:val="none" w:sz="0" w:space="0" w:color="auto"/>
        <w:right w:val="none" w:sz="0" w:space="0" w:color="auto"/>
      </w:divBdr>
    </w:div>
    <w:div w:id="219875080">
      <w:bodyDiv w:val="1"/>
      <w:marLeft w:val="0"/>
      <w:marRight w:val="0"/>
      <w:marTop w:val="0"/>
      <w:marBottom w:val="0"/>
      <w:divBdr>
        <w:top w:val="none" w:sz="0" w:space="0" w:color="auto"/>
        <w:left w:val="none" w:sz="0" w:space="0" w:color="auto"/>
        <w:bottom w:val="none" w:sz="0" w:space="0" w:color="auto"/>
        <w:right w:val="none" w:sz="0" w:space="0" w:color="auto"/>
      </w:divBdr>
    </w:div>
    <w:div w:id="220285517">
      <w:bodyDiv w:val="1"/>
      <w:marLeft w:val="0"/>
      <w:marRight w:val="0"/>
      <w:marTop w:val="0"/>
      <w:marBottom w:val="0"/>
      <w:divBdr>
        <w:top w:val="none" w:sz="0" w:space="0" w:color="auto"/>
        <w:left w:val="none" w:sz="0" w:space="0" w:color="auto"/>
        <w:bottom w:val="none" w:sz="0" w:space="0" w:color="auto"/>
        <w:right w:val="none" w:sz="0" w:space="0" w:color="auto"/>
      </w:divBdr>
    </w:div>
    <w:div w:id="225074707">
      <w:bodyDiv w:val="1"/>
      <w:marLeft w:val="0"/>
      <w:marRight w:val="0"/>
      <w:marTop w:val="0"/>
      <w:marBottom w:val="0"/>
      <w:divBdr>
        <w:top w:val="none" w:sz="0" w:space="0" w:color="auto"/>
        <w:left w:val="none" w:sz="0" w:space="0" w:color="auto"/>
        <w:bottom w:val="none" w:sz="0" w:space="0" w:color="auto"/>
        <w:right w:val="none" w:sz="0" w:space="0" w:color="auto"/>
      </w:divBdr>
    </w:div>
    <w:div w:id="232590145">
      <w:bodyDiv w:val="1"/>
      <w:marLeft w:val="0"/>
      <w:marRight w:val="0"/>
      <w:marTop w:val="0"/>
      <w:marBottom w:val="0"/>
      <w:divBdr>
        <w:top w:val="none" w:sz="0" w:space="0" w:color="auto"/>
        <w:left w:val="none" w:sz="0" w:space="0" w:color="auto"/>
        <w:bottom w:val="none" w:sz="0" w:space="0" w:color="auto"/>
        <w:right w:val="none" w:sz="0" w:space="0" w:color="auto"/>
      </w:divBdr>
    </w:div>
    <w:div w:id="251354997">
      <w:bodyDiv w:val="1"/>
      <w:marLeft w:val="0"/>
      <w:marRight w:val="0"/>
      <w:marTop w:val="0"/>
      <w:marBottom w:val="0"/>
      <w:divBdr>
        <w:top w:val="none" w:sz="0" w:space="0" w:color="auto"/>
        <w:left w:val="none" w:sz="0" w:space="0" w:color="auto"/>
        <w:bottom w:val="none" w:sz="0" w:space="0" w:color="auto"/>
        <w:right w:val="none" w:sz="0" w:space="0" w:color="auto"/>
      </w:divBdr>
    </w:div>
    <w:div w:id="252714109">
      <w:bodyDiv w:val="1"/>
      <w:marLeft w:val="0"/>
      <w:marRight w:val="0"/>
      <w:marTop w:val="0"/>
      <w:marBottom w:val="0"/>
      <w:divBdr>
        <w:top w:val="none" w:sz="0" w:space="0" w:color="auto"/>
        <w:left w:val="none" w:sz="0" w:space="0" w:color="auto"/>
        <w:bottom w:val="none" w:sz="0" w:space="0" w:color="auto"/>
        <w:right w:val="none" w:sz="0" w:space="0" w:color="auto"/>
      </w:divBdr>
    </w:div>
    <w:div w:id="265577411">
      <w:bodyDiv w:val="1"/>
      <w:marLeft w:val="0"/>
      <w:marRight w:val="0"/>
      <w:marTop w:val="0"/>
      <w:marBottom w:val="0"/>
      <w:divBdr>
        <w:top w:val="none" w:sz="0" w:space="0" w:color="auto"/>
        <w:left w:val="none" w:sz="0" w:space="0" w:color="auto"/>
        <w:bottom w:val="none" w:sz="0" w:space="0" w:color="auto"/>
        <w:right w:val="none" w:sz="0" w:space="0" w:color="auto"/>
      </w:divBdr>
    </w:div>
    <w:div w:id="266355425">
      <w:bodyDiv w:val="1"/>
      <w:marLeft w:val="0"/>
      <w:marRight w:val="0"/>
      <w:marTop w:val="0"/>
      <w:marBottom w:val="0"/>
      <w:divBdr>
        <w:top w:val="none" w:sz="0" w:space="0" w:color="auto"/>
        <w:left w:val="none" w:sz="0" w:space="0" w:color="auto"/>
        <w:bottom w:val="none" w:sz="0" w:space="0" w:color="auto"/>
        <w:right w:val="none" w:sz="0" w:space="0" w:color="auto"/>
      </w:divBdr>
    </w:div>
    <w:div w:id="273900644">
      <w:bodyDiv w:val="1"/>
      <w:marLeft w:val="0"/>
      <w:marRight w:val="0"/>
      <w:marTop w:val="0"/>
      <w:marBottom w:val="0"/>
      <w:divBdr>
        <w:top w:val="none" w:sz="0" w:space="0" w:color="auto"/>
        <w:left w:val="none" w:sz="0" w:space="0" w:color="auto"/>
        <w:bottom w:val="none" w:sz="0" w:space="0" w:color="auto"/>
        <w:right w:val="none" w:sz="0" w:space="0" w:color="auto"/>
      </w:divBdr>
    </w:div>
    <w:div w:id="278605489">
      <w:bodyDiv w:val="1"/>
      <w:marLeft w:val="0"/>
      <w:marRight w:val="0"/>
      <w:marTop w:val="0"/>
      <w:marBottom w:val="0"/>
      <w:divBdr>
        <w:top w:val="none" w:sz="0" w:space="0" w:color="auto"/>
        <w:left w:val="none" w:sz="0" w:space="0" w:color="auto"/>
        <w:bottom w:val="none" w:sz="0" w:space="0" w:color="auto"/>
        <w:right w:val="none" w:sz="0" w:space="0" w:color="auto"/>
      </w:divBdr>
    </w:div>
    <w:div w:id="304820207">
      <w:bodyDiv w:val="1"/>
      <w:marLeft w:val="0"/>
      <w:marRight w:val="0"/>
      <w:marTop w:val="0"/>
      <w:marBottom w:val="0"/>
      <w:divBdr>
        <w:top w:val="none" w:sz="0" w:space="0" w:color="auto"/>
        <w:left w:val="none" w:sz="0" w:space="0" w:color="auto"/>
        <w:bottom w:val="none" w:sz="0" w:space="0" w:color="auto"/>
        <w:right w:val="none" w:sz="0" w:space="0" w:color="auto"/>
      </w:divBdr>
    </w:div>
    <w:div w:id="305088658">
      <w:bodyDiv w:val="1"/>
      <w:marLeft w:val="0"/>
      <w:marRight w:val="0"/>
      <w:marTop w:val="0"/>
      <w:marBottom w:val="0"/>
      <w:divBdr>
        <w:top w:val="none" w:sz="0" w:space="0" w:color="auto"/>
        <w:left w:val="none" w:sz="0" w:space="0" w:color="auto"/>
        <w:bottom w:val="none" w:sz="0" w:space="0" w:color="auto"/>
        <w:right w:val="none" w:sz="0" w:space="0" w:color="auto"/>
      </w:divBdr>
      <w:divsChild>
        <w:div w:id="934555028">
          <w:marLeft w:val="0"/>
          <w:marRight w:val="0"/>
          <w:marTop w:val="0"/>
          <w:marBottom w:val="0"/>
          <w:divBdr>
            <w:top w:val="none" w:sz="0" w:space="0" w:color="auto"/>
            <w:left w:val="none" w:sz="0" w:space="0" w:color="auto"/>
            <w:bottom w:val="none" w:sz="0" w:space="0" w:color="auto"/>
            <w:right w:val="none" w:sz="0" w:space="0" w:color="auto"/>
          </w:divBdr>
        </w:div>
      </w:divsChild>
    </w:div>
    <w:div w:id="318964116">
      <w:bodyDiv w:val="1"/>
      <w:marLeft w:val="0"/>
      <w:marRight w:val="0"/>
      <w:marTop w:val="0"/>
      <w:marBottom w:val="0"/>
      <w:divBdr>
        <w:top w:val="none" w:sz="0" w:space="0" w:color="auto"/>
        <w:left w:val="none" w:sz="0" w:space="0" w:color="auto"/>
        <w:bottom w:val="none" w:sz="0" w:space="0" w:color="auto"/>
        <w:right w:val="none" w:sz="0" w:space="0" w:color="auto"/>
      </w:divBdr>
    </w:div>
    <w:div w:id="322664489">
      <w:bodyDiv w:val="1"/>
      <w:marLeft w:val="0"/>
      <w:marRight w:val="0"/>
      <w:marTop w:val="0"/>
      <w:marBottom w:val="0"/>
      <w:divBdr>
        <w:top w:val="none" w:sz="0" w:space="0" w:color="auto"/>
        <w:left w:val="none" w:sz="0" w:space="0" w:color="auto"/>
        <w:bottom w:val="none" w:sz="0" w:space="0" w:color="auto"/>
        <w:right w:val="none" w:sz="0" w:space="0" w:color="auto"/>
      </w:divBdr>
    </w:div>
    <w:div w:id="328604243">
      <w:bodyDiv w:val="1"/>
      <w:marLeft w:val="0"/>
      <w:marRight w:val="0"/>
      <w:marTop w:val="0"/>
      <w:marBottom w:val="0"/>
      <w:divBdr>
        <w:top w:val="none" w:sz="0" w:space="0" w:color="auto"/>
        <w:left w:val="none" w:sz="0" w:space="0" w:color="auto"/>
        <w:bottom w:val="none" w:sz="0" w:space="0" w:color="auto"/>
        <w:right w:val="none" w:sz="0" w:space="0" w:color="auto"/>
      </w:divBdr>
      <w:divsChild>
        <w:div w:id="2069722998">
          <w:marLeft w:val="0"/>
          <w:marRight w:val="0"/>
          <w:marTop w:val="0"/>
          <w:marBottom w:val="0"/>
          <w:divBdr>
            <w:top w:val="none" w:sz="0" w:space="0" w:color="auto"/>
            <w:left w:val="none" w:sz="0" w:space="0" w:color="auto"/>
            <w:bottom w:val="none" w:sz="0" w:space="0" w:color="auto"/>
            <w:right w:val="none" w:sz="0" w:space="0" w:color="auto"/>
          </w:divBdr>
        </w:div>
      </w:divsChild>
    </w:div>
    <w:div w:id="328824270">
      <w:bodyDiv w:val="1"/>
      <w:marLeft w:val="0"/>
      <w:marRight w:val="0"/>
      <w:marTop w:val="0"/>
      <w:marBottom w:val="0"/>
      <w:divBdr>
        <w:top w:val="none" w:sz="0" w:space="0" w:color="auto"/>
        <w:left w:val="none" w:sz="0" w:space="0" w:color="auto"/>
        <w:bottom w:val="none" w:sz="0" w:space="0" w:color="auto"/>
        <w:right w:val="none" w:sz="0" w:space="0" w:color="auto"/>
      </w:divBdr>
    </w:div>
    <w:div w:id="329598786">
      <w:bodyDiv w:val="1"/>
      <w:marLeft w:val="0"/>
      <w:marRight w:val="0"/>
      <w:marTop w:val="0"/>
      <w:marBottom w:val="0"/>
      <w:divBdr>
        <w:top w:val="none" w:sz="0" w:space="0" w:color="auto"/>
        <w:left w:val="none" w:sz="0" w:space="0" w:color="auto"/>
        <w:bottom w:val="none" w:sz="0" w:space="0" w:color="auto"/>
        <w:right w:val="none" w:sz="0" w:space="0" w:color="auto"/>
      </w:divBdr>
    </w:div>
    <w:div w:id="331102264">
      <w:bodyDiv w:val="1"/>
      <w:marLeft w:val="0"/>
      <w:marRight w:val="0"/>
      <w:marTop w:val="0"/>
      <w:marBottom w:val="0"/>
      <w:divBdr>
        <w:top w:val="none" w:sz="0" w:space="0" w:color="auto"/>
        <w:left w:val="none" w:sz="0" w:space="0" w:color="auto"/>
        <w:bottom w:val="none" w:sz="0" w:space="0" w:color="auto"/>
        <w:right w:val="none" w:sz="0" w:space="0" w:color="auto"/>
      </w:divBdr>
    </w:div>
    <w:div w:id="340742852">
      <w:bodyDiv w:val="1"/>
      <w:marLeft w:val="0"/>
      <w:marRight w:val="0"/>
      <w:marTop w:val="0"/>
      <w:marBottom w:val="0"/>
      <w:divBdr>
        <w:top w:val="none" w:sz="0" w:space="0" w:color="auto"/>
        <w:left w:val="none" w:sz="0" w:space="0" w:color="auto"/>
        <w:bottom w:val="none" w:sz="0" w:space="0" w:color="auto"/>
        <w:right w:val="none" w:sz="0" w:space="0" w:color="auto"/>
      </w:divBdr>
    </w:div>
    <w:div w:id="354158815">
      <w:bodyDiv w:val="1"/>
      <w:marLeft w:val="0"/>
      <w:marRight w:val="0"/>
      <w:marTop w:val="0"/>
      <w:marBottom w:val="0"/>
      <w:divBdr>
        <w:top w:val="none" w:sz="0" w:space="0" w:color="auto"/>
        <w:left w:val="none" w:sz="0" w:space="0" w:color="auto"/>
        <w:bottom w:val="none" w:sz="0" w:space="0" w:color="auto"/>
        <w:right w:val="none" w:sz="0" w:space="0" w:color="auto"/>
      </w:divBdr>
    </w:div>
    <w:div w:id="354966745">
      <w:bodyDiv w:val="1"/>
      <w:marLeft w:val="0"/>
      <w:marRight w:val="0"/>
      <w:marTop w:val="0"/>
      <w:marBottom w:val="0"/>
      <w:divBdr>
        <w:top w:val="none" w:sz="0" w:space="0" w:color="auto"/>
        <w:left w:val="none" w:sz="0" w:space="0" w:color="auto"/>
        <w:bottom w:val="none" w:sz="0" w:space="0" w:color="auto"/>
        <w:right w:val="none" w:sz="0" w:space="0" w:color="auto"/>
      </w:divBdr>
    </w:div>
    <w:div w:id="355472535">
      <w:bodyDiv w:val="1"/>
      <w:marLeft w:val="0"/>
      <w:marRight w:val="0"/>
      <w:marTop w:val="0"/>
      <w:marBottom w:val="0"/>
      <w:divBdr>
        <w:top w:val="none" w:sz="0" w:space="0" w:color="auto"/>
        <w:left w:val="none" w:sz="0" w:space="0" w:color="auto"/>
        <w:bottom w:val="none" w:sz="0" w:space="0" w:color="auto"/>
        <w:right w:val="none" w:sz="0" w:space="0" w:color="auto"/>
      </w:divBdr>
    </w:div>
    <w:div w:id="367881467">
      <w:bodyDiv w:val="1"/>
      <w:marLeft w:val="0"/>
      <w:marRight w:val="0"/>
      <w:marTop w:val="0"/>
      <w:marBottom w:val="0"/>
      <w:divBdr>
        <w:top w:val="none" w:sz="0" w:space="0" w:color="auto"/>
        <w:left w:val="none" w:sz="0" w:space="0" w:color="auto"/>
        <w:bottom w:val="none" w:sz="0" w:space="0" w:color="auto"/>
        <w:right w:val="none" w:sz="0" w:space="0" w:color="auto"/>
      </w:divBdr>
    </w:div>
    <w:div w:id="372968290">
      <w:bodyDiv w:val="1"/>
      <w:marLeft w:val="0"/>
      <w:marRight w:val="0"/>
      <w:marTop w:val="0"/>
      <w:marBottom w:val="0"/>
      <w:divBdr>
        <w:top w:val="none" w:sz="0" w:space="0" w:color="auto"/>
        <w:left w:val="none" w:sz="0" w:space="0" w:color="auto"/>
        <w:bottom w:val="none" w:sz="0" w:space="0" w:color="auto"/>
        <w:right w:val="none" w:sz="0" w:space="0" w:color="auto"/>
      </w:divBdr>
    </w:div>
    <w:div w:id="376247428">
      <w:bodyDiv w:val="1"/>
      <w:marLeft w:val="0"/>
      <w:marRight w:val="0"/>
      <w:marTop w:val="0"/>
      <w:marBottom w:val="0"/>
      <w:divBdr>
        <w:top w:val="none" w:sz="0" w:space="0" w:color="auto"/>
        <w:left w:val="none" w:sz="0" w:space="0" w:color="auto"/>
        <w:bottom w:val="none" w:sz="0" w:space="0" w:color="auto"/>
        <w:right w:val="none" w:sz="0" w:space="0" w:color="auto"/>
      </w:divBdr>
    </w:div>
    <w:div w:id="379671241">
      <w:bodyDiv w:val="1"/>
      <w:marLeft w:val="0"/>
      <w:marRight w:val="0"/>
      <w:marTop w:val="0"/>
      <w:marBottom w:val="0"/>
      <w:divBdr>
        <w:top w:val="none" w:sz="0" w:space="0" w:color="auto"/>
        <w:left w:val="none" w:sz="0" w:space="0" w:color="auto"/>
        <w:bottom w:val="none" w:sz="0" w:space="0" w:color="auto"/>
        <w:right w:val="none" w:sz="0" w:space="0" w:color="auto"/>
      </w:divBdr>
    </w:div>
    <w:div w:id="382825650">
      <w:bodyDiv w:val="1"/>
      <w:marLeft w:val="0"/>
      <w:marRight w:val="0"/>
      <w:marTop w:val="0"/>
      <w:marBottom w:val="0"/>
      <w:divBdr>
        <w:top w:val="none" w:sz="0" w:space="0" w:color="auto"/>
        <w:left w:val="none" w:sz="0" w:space="0" w:color="auto"/>
        <w:bottom w:val="none" w:sz="0" w:space="0" w:color="auto"/>
        <w:right w:val="none" w:sz="0" w:space="0" w:color="auto"/>
      </w:divBdr>
    </w:div>
    <w:div w:id="389233598">
      <w:bodyDiv w:val="1"/>
      <w:marLeft w:val="0"/>
      <w:marRight w:val="0"/>
      <w:marTop w:val="0"/>
      <w:marBottom w:val="0"/>
      <w:divBdr>
        <w:top w:val="none" w:sz="0" w:space="0" w:color="auto"/>
        <w:left w:val="none" w:sz="0" w:space="0" w:color="auto"/>
        <w:bottom w:val="none" w:sz="0" w:space="0" w:color="auto"/>
        <w:right w:val="none" w:sz="0" w:space="0" w:color="auto"/>
      </w:divBdr>
    </w:div>
    <w:div w:id="409086788">
      <w:bodyDiv w:val="1"/>
      <w:marLeft w:val="0"/>
      <w:marRight w:val="0"/>
      <w:marTop w:val="0"/>
      <w:marBottom w:val="0"/>
      <w:divBdr>
        <w:top w:val="none" w:sz="0" w:space="0" w:color="auto"/>
        <w:left w:val="none" w:sz="0" w:space="0" w:color="auto"/>
        <w:bottom w:val="none" w:sz="0" w:space="0" w:color="auto"/>
        <w:right w:val="none" w:sz="0" w:space="0" w:color="auto"/>
      </w:divBdr>
    </w:div>
    <w:div w:id="413089484">
      <w:bodyDiv w:val="1"/>
      <w:marLeft w:val="0"/>
      <w:marRight w:val="0"/>
      <w:marTop w:val="0"/>
      <w:marBottom w:val="0"/>
      <w:divBdr>
        <w:top w:val="none" w:sz="0" w:space="0" w:color="auto"/>
        <w:left w:val="none" w:sz="0" w:space="0" w:color="auto"/>
        <w:bottom w:val="none" w:sz="0" w:space="0" w:color="auto"/>
        <w:right w:val="none" w:sz="0" w:space="0" w:color="auto"/>
      </w:divBdr>
    </w:div>
    <w:div w:id="417989198">
      <w:bodyDiv w:val="1"/>
      <w:marLeft w:val="0"/>
      <w:marRight w:val="0"/>
      <w:marTop w:val="0"/>
      <w:marBottom w:val="0"/>
      <w:divBdr>
        <w:top w:val="none" w:sz="0" w:space="0" w:color="auto"/>
        <w:left w:val="none" w:sz="0" w:space="0" w:color="auto"/>
        <w:bottom w:val="none" w:sz="0" w:space="0" w:color="auto"/>
        <w:right w:val="none" w:sz="0" w:space="0" w:color="auto"/>
      </w:divBdr>
    </w:div>
    <w:div w:id="425006866">
      <w:bodyDiv w:val="1"/>
      <w:marLeft w:val="0"/>
      <w:marRight w:val="0"/>
      <w:marTop w:val="0"/>
      <w:marBottom w:val="0"/>
      <w:divBdr>
        <w:top w:val="none" w:sz="0" w:space="0" w:color="auto"/>
        <w:left w:val="none" w:sz="0" w:space="0" w:color="auto"/>
        <w:bottom w:val="none" w:sz="0" w:space="0" w:color="auto"/>
        <w:right w:val="none" w:sz="0" w:space="0" w:color="auto"/>
      </w:divBdr>
    </w:div>
    <w:div w:id="427653668">
      <w:bodyDiv w:val="1"/>
      <w:marLeft w:val="0"/>
      <w:marRight w:val="0"/>
      <w:marTop w:val="0"/>
      <w:marBottom w:val="0"/>
      <w:divBdr>
        <w:top w:val="none" w:sz="0" w:space="0" w:color="auto"/>
        <w:left w:val="none" w:sz="0" w:space="0" w:color="auto"/>
        <w:bottom w:val="none" w:sz="0" w:space="0" w:color="auto"/>
        <w:right w:val="none" w:sz="0" w:space="0" w:color="auto"/>
      </w:divBdr>
    </w:div>
    <w:div w:id="430130896">
      <w:bodyDiv w:val="1"/>
      <w:marLeft w:val="0"/>
      <w:marRight w:val="0"/>
      <w:marTop w:val="0"/>
      <w:marBottom w:val="0"/>
      <w:divBdr>
        <w:top w:val="none" w:sz="0" w:space="0" w:color="auto"/>
        <w:left w:val="none" w:sz="0" w:space="0" w:color="auto"/>
        <w:bottom w:val="none" w:sz="0" w:space="0" w:color="auto"/>
        <w:right w:val="none" w:sz="0" w:space="0" w:color="auto"/>
      </w:divBdr>
    </w:div>
    <w:div w:id="435902528">
      <w:bodyDiv w:val="1"/>
      <w:marLeft w:val="0"/>
      <w:marRight w:val="0"/>
      <w:marTop w:val="0"/>
      <w:marBottom w:val="0"/>
      <w:divBdr>
        <w:top w:val="none" w:sz="0" w:space="0" w:color="auto"/>
        <w:left w:val="none" w:sz="0" w:space="0" w:color="auto"/>
        <w:bottom w:val="none" w:sz="0" w:space="0" w:color="auto"/>
        <w:right w:val="none" w:sz="0" w:space="0" w:color="auto"/>
      </w:divBdr>
    </w:div>
    <w:div w:id="449475798">
      <w:bodyDiv w:val="1"/>
      <w:marLeft w:val="0"/>
      <w:marRight w:val="0"/>
      <w:marTop w:val="0"/>
      <w:marBottom w:val="0"/>
      <w:divBdr>
        <w:top w:val="none" w:sz="0" w:space="0" w:color="auto"/>
        <w:left w:val="none" w:sz="0" w:space="0" w:color="auto"/>
        <w:bottom w:val="none" w:sz="0" w:space="0" w:color="auto"/>
        <w:right w:val="none" w:sz="0" w:space="0" w:color="auto"/>
      </w:divBdr>
    </w:div>
    <w:div w:id="452098384">
      <w:bodyDiv w:val="1"/>
      <w:marLeft w:val="0"/>
      <w:marRight w:val="0"/>
      <w:marTop w:val="0"/>
      <w:marBottom w:val="0"/>
      <w:divBdr>
        <w:top w:val="none" w:sz="0" w:space="0" w:color="auto"/>
        <w:left w:val="none" w:sz="0" w:space="0" w:color="auto"/>
        <w:bottom w:val="none" w:sz="0" w:space="0" w:color="auto"/>
        <w:right w:val="none" w:sz="0" w:space="0" w:color="auto"/>
      </w:divBdr>
    </w:div>
    <w:div w:id="466700994">
      <w:bodyDiv w:val="1"/>
      <w:marLeft w:val="0"/>
      <w:marRight w:val="0"/>
      <w:marTop w:val="0"/>
      <w:marBottom w:val="0"/>
      <w:divBdr>
        <w:top w:val="none" w:sz="0" w:space="0" w:color="auto"/>
        <w:left w:val="none" w:sz="0" w:space="0" w:color="auto"/>
        <w:bottom w:val="none" w:sz="0" w:space="0" w:color="auto"/>
        <w:right w:val="none" w:sz="0" w:space="0" w:color="auto"/>
      </w:divBdr>
    </w:div>
    <w:div w:id="468860066">
      <w:bodyDiv w:val="1"/>
      <w:marLeft w:val="0"/>
      <w:marRight w:val="0"/>
      <w:marTop w:val="0"/>
      <w:marBottom w:val="0"/>
      <w:divBdr>
        <w:top w:val="none" w:sz="0" w:space="0" w:color="auto"/>
        <w:left w:val="none" w:sz="0" w:space="0" w:color="auto"/>
        <w:bottom w:val="none" w:sz="0" w:space="0" w:color="auto"/>
        <w:right w:val="none" w:sz="0" w:space="0" w:color="auto"/>
      </w:divBdr>
    </w:div>
    <w:div w:id="504636021">
      <w:bodyDiv w:val="1"/>
      <w:marLeft w:val="0"/>
      <w:marRight w:val="0"/>
      <w:marTop w:val="0"/>
      <w:marBottom w:val="0"/>
      <w:divBdr>
        <w:top w:val="none" w:sz="0" w:space="0" w:color="auto"/>
        <w:left w:val="none" w:sz="0" w:space="0" w:color="auto"/>
        <w:bottom w:val="none" w:sz="0" w:space="0" w:color="auto"/>
        <w:right w:val="none" w:sz="0" w:space="0" w:color="auto"/>
      </w:divBdr>
    </w:div>
    <w:div w:id="542064632">
      <w:bodyDiv w:val="1"/>
      <w:marLeft w:val="0"/>
      <w:marRight w:val="0"/>
      <w:marTop w:val="0"/>
      <w:marBottom w:val="0"/>
      <w:divBdr>
        <w:top w:val="none" w:sz="0" w:space="0" w:color="auto"/>
        <w:left w:val="none" w:sz="0" w:space="0" w:color="auto"/>
        <w:bottom w:val="none" w:sz="0" w:space="0" w:color="auto"/>
        <w:right w:val="none" w:sz="0" w:space="0" w:color="auto"/>
      </w:divBdr>
    </w:div>
    <w:div w:id="550575885">
      <w:bodyDiv w:val="1"/>
      <w:marLeft w:val="0"/>
      <w:marRight w:val="0"/>
      <w:marTop w:val="0"/>
      <w:marBottom w:val="0"/>
      <w:divBdr>
        <w:top w:val="none" w:sz="0" w:space="0" w:color="auto"/>
        <w:left w:val="none" w:sz="0" w:space="0" w:color="auto"/>
        <w:bottom w:val="none" w:sz="0" w:space="0" w:color="auto"/>
        <w:right w:val="none" w:sz="0" w:space="0" w:color="auto"/>
      </w:divBdr>
    </w:div>
    <w:div w:id="557127984">
      <w:bodyDiv w:val="1"/>
      <w:marLeft w:val="0"/>
      <w:marRight w:val="0"/>
      <w:marTop w:val="0"/>
      <w:marBottom w:val="0"/>
      <w:divBdr>
        <w:top w:val="none" w:sz="0" w:space="0" w:color="auto"/>
        <w:left w:val="none" w:sz="0" w:space="0" w:color="auto"/>
        <w:bottom w:val="none" w:sz="0" w:space="0" w:color="auto"/>
        <w:right w:val="none" w:sz="0" w:space="0" w:color="auto"/>
      </w:divBdr>
    </w:div>
    <w:div w:id="565996245">
      <w:bodyDiv w:val="1"/>
      <w:marLeft w:val="0"/>
      <w:marRight w:val="0"/>
      <w:marTop w:val="0"/>
      <w:marBottom w:val="0"/>
      <w:divBdr>
        <w:top w:val="none" w:sz="0" w:space="0" w:color="auto"/>
        <w:left w:val="none" w:sz="0" w:space="0" w:color="auto"/>
        <w:bottom w:val="none" w:sz="0" w:space="0" w:color="auto"/>
        <w:right w:val="none" w:sz="0" w:space="0" w:color="auto"/>
      </w:divBdr>
    </w:div>
    <w:div w:id="573585359">
      <w:bodyDiv w:val="1"/>
      <w:marLeft w:val="0"/>
      <w:marRight w:val="0"/>
      <w:marTop w:val="0"/>
      <w:marBottom w:val="0"/>
      <w:divBdr>
        <w:top w:val="none" w:sz="0" w:space="0" w:color="auto"/>
        <w:left w:val="none" w:sz="0" w:space="0" w:color="auto"/>
        <w:bottom w:val="none" w:sz="0" w:space="0" w:color="auto"/>
        <w:right w:val="none" w:sz="0" w:space="0" w:color="auto"/>
      </w:divBdr>
    </w:div>
    <w:div w:id="575361176">
      <w:bodyDiv w:val="1"/>
      <w:marLeft w:val="0"/>
      <w:marRight w:val="0"/>
      <w:marTop w:val="0"/>
      <w:marBottom w:val="0"/>
      <w:divBdr>
        <w:top w:val="none" w:sz="0" w:space="0" w:color="auto"/>
        <w:left w:val="none" w:sz="0" w:space="0" w:color="auto"/>
        <w:bottom w:val="none" w:sz="0" w:space="0" w:color="auto"/>
        <w:right w:val="none" w:sz="0" w:space="0" w:color="auto"/>
      </w:divBdr>
    </w:div>
    <w:div w:id="577986448">
      <w:bodyDiv w:val="1"/>
      <w:marLeft w:val="0"/>
      <w:marRight w:val="0"/>
      <w:marTop w:val="0"/>
      <w:marBottom w:val="0"/>
      <w:divBdr>
        <w:top w:val="none" w:sz="0" w:space="0" w:color="auto"/>
        <w:left w:val="none" w:sz="0" w:space="0" w:color="auto"/>
        <w:bottom w:val="none" w:sz="0" w:space="0" w:color="auto"/>
        <w:right w:val="none" w:sz="0" w:space="0" w:color="auto"/>
      </w:divBdr>
    </w:div>
    <w:div w:id="578714620">
      <w:bodyDiv w:val="1"/>
      <w:marLeft w:val="0"/>
      <w:marRight w:val="0"/>
      <w:marTop w:val="0"/>
      <w:marBottom w:val="0"/>
      <w:divBdr>
        <w:top w:val="none" w:sz="0" w:space="0" w:color="auto"/>
        <w:left w:val="none" w:sz="0" w:space="0" w:color="auto"/>
        <w:bottom w:val="none" w:sz="0" w:space="0" w:color="auto"/>
        <w:right w:val="none" w:sz="0" w:space="0" w:color="auto"/>
      </w:divBdr>
    </w:div>
    <w:div w:id="590940108">
      <w:bodyDiv w:val="1"/>
      <w:marLeft w:val="0"/>
      <w:marRight w:val="0"/>
      <w:marTop w:val="0"/>
      <w:marBottom w:val="0"/>
      <w:divBdr>
        <w:top w:val="none" w:sz="0" w:space="0" w:color="auto"/>
        <w:left w:val="none" w:sz="0" w:space="0" w:color="auto"/>
        <w:bottom w:val="none" w:sz="0" w:space="0" w:color="auto"/>
        <w:right w:val="none" w:sz="0" w:space="0" w:color="auto"/>
      </w:divBdr>
    </w:div>
    <w:div w:id="606234656">
      <w:bodyDiv w:val="1"/>
      <w:marLeft w:val="0"/>
      <w:marRight w:val="0"/>
      <w:marTop w:val="0"/>
      <w:marBottom w:val="0"/>
      <w:divBdr>
        <w:top w:val="none" w:sz="0" w:space="0" w:color="auto"/>
        <w:left w:val="none" w:sz="0" w:space="0" w:color="auto"/>
        <w:bottom w:val="none" w:sz="0" w:space="0" w:color="auto"/>
        <w:right w:val="none" w:sz="0" w:space="0" w:color="auto"/>
      </w:divBdr>
    </w:div>
    <w:div w:id="620303082">
      <w:bodyDiv w:val="1"/>
      <w:marLeft w:val="0"/>
      <w:marRight w:val="0"/>
      <w:marTop w:val="0"/>
      <w:marBottom w:val="0"/>
      <w:divBdr>
        <w:top w:val="none" w:sz="0" w:space="0" w:color="auto"/>
        <w:left w:val="none" w:sz="0" w:space="0" w:color="auto"/>
        <w:bottom w:val="none" w:sz="0" w:space="0" w:color="auto"/>
        <w:right w:val="none" w:sz="0" w:space="0" w:color="auto"/>
      </w:divBdr>
    </w:div>
    <w:div w:id="620962736">
      <w:bodyDiv w:val="1"/>
      <w:marLeft w:val="0"/>
      <w:marRight w:val="0"/>
      <w:marTop w:val="0"/>
      <w:marBottom w:val="0"/>
      <w:divBdr>
        <w:top w:val="none" w:sz="0" w:space="0" w:color="auto"/>
        <w:left w:val="none" w:sz="0" w:space="0" w:color="auto"/>
        <w:bottom w:val="none" w:sz="0" w:space="0" w:color="auto"/>
        <w:right w:val="none" w:sz="0" w:space="0" w:color="auto"/>
      </w:divBdr>
    </w:div>
    <w:div w:id="621500480">
      <w:bodyDiv w:val="1"/>
      <w:marLeft w:val="0"/>
      <w:marRight w:val="0"/>
      <w:marTop w:val="0"/>
      <w:marBottom w:val="0"/>
      <w:divBdr>
        <w:top w:val="none" w:sz="0" w:space="0" w:color="auto"/>
        <w:left w:val="none" w:sz="0" w:space="0" w:color="auto"/>
        <w:bottom w:val="none" w:sz="0" w:space="0" w:color="auto"/>
        <w:right w:val="none" w:sz="0" w:space="0" w:color="auto"/>
      </w:divBdr>
    </w:div>
    <w:div w:id="627857073">
      <w:bodyDiv w:val="1"/>
      <w:marLeft w:val="0"/>
      <w:marRight w:val="0"/>
      <w:marTop w:val="0"/>
      <w:marBottom w:val="0"/>
      <w:divBdr>
        <w:top w:val="none" w:sz="0" w:space="0" w:color="auto"/>
        <w:left w:val="none" w:sz="0" w:space="0" w:color="auto"/>
        <w:bottom w:val="none" w:sz="0" w:space="0" w:color="auto"/>
        <w:right w:val="none" w:sz="0" w:space="0" w:color="auto"/>
      </w:divBdr>
    </w:div>
    <w:div w:id="628433227">
      <w:bodyDiv w:val="1"/>
      <w:marLeft w:val="0"/>
      <w:marRight w:val="0"/>
      <w:marTop w:val="0"/>
      <w:marBottom w:val="0"/>
      <w:divBdr>
        <w:top w:val="none" w:sz="0" w:space="0" w:color="auto"/>
        <w:left w:val="none" w:sz="0" w:space="0" w:color="auto"/>
        <w:bottom w:val="none" w:sz="0" w:space="0" w:color="auto"/>
        <w:right w:val="none" w:sz="0" w:space="0" w:color="auto"/>
      </w:divBdr>
    </w:div>
    <w:div w:id="628828343">
      <w:bodyDiv w:val="1"/>
      <w:marLeft w:val="0"/>
      <w:marRight w:val="0"/>
      <w:marTop w:val="0"/>
      <w:marBottom w:val="0"/>
      <w:divBdr>
        <w:top w:val="none" w:sz="0" w:space="0" w:color="auto"/>
        <w:left w:val="none" w:sz="0" w:space="0" w:color="auto"/>
        <w:bottom w:val="none" w:sz="0" w:space="0" w:color="auto"/>
        <w:right w:val="none" w:sz="0" w:space="0" w:color="auto"/>
      </w:divBdr>
    </w:div>
    <w:div w:id="635990295">
      <w:bodyDiv w:val="1"/>
      <w:marLeft w:val="0"/>
      <w:marRight w:val="0"/>
      <w:marTop w:val="0"/>
      <w:marBottom w:val="0"/>
      <w:divBdr>
        <w:top w:val="none" w:sz="0" w:space="0" w:color="auto"/>
        <w:left w:val="none" w:sz="0" w:space="0" w:color="auto"/>
        <w:bottom w:val="none" w:sz="0" w:space="0" w:color="auto"/>
        <w:right w:val="none" w:sz="0" w:space="0" w:color="auto"/>
      </w:divBdr>
    </w:div>
    <w:div w:id="648630242">
      <w:bodyDiv w:val="1"/>
      <w:marLeft w:val="0"/>
      <w:marRight w:val="0"/>
      <w:marTop w:val="0"/>
      <w:marBottom w:val="0"/>
      <w:divBdr>
        <w:top w:val="none" w:sz="0" w:space="0" w:color="auto"/>
        <w:left w:val="none" w:sz="0" w:space="0" w:color="auto"/>
        <w:bottom w:val="none" w:sz="0" w:space="0" w:color="auto"/>
        <w:right w:val="none" w:sz="0" w:space="0" w:color="auto"/>
      </w:divBdr>
    </w:div>
    <w:div w:id="653146752">
      <w:bodyDiv w:val="1"/>
      <w:marLeft w:val="0"/>
      <w:marRight w:val="0"/>
      <w:marTop w:val="0"/>
      <w:marBottom w:val="0"/>
      <w:divBdr>
        <w:top w:val="none" w:sz="0" w:space="0" w:color="auto"/>
        <w:left w:val="none" w:sz="0" w:space="0" w:color="auto"/>
        <w:bottom w:val="none" w:sz="0" w:space="0" w:color="auto"/>
        <w:right w:val="none" w:sz="0" w:space="0" w:color="auto"/>
      </w:divBdr>
    </w:div>
    <w:div w:id="680929947">
      <w:bodyDiv w:val="1"/>
      <w:marLeft w:val="0"/>
      <w:marRight w:val="0"/>
      <w:marTop w:val="0"/>
      <w:marBottom w:val="0"/>
      <w:divBdr>
        <w:top w:val="none" w:sz="0" w:space="0" w:color="auto"/>
        <w:left w:val="none" w:sz="0" w:space="0" w:color="auto"/>
        <w:bottom w:val="none" w:sz="0" w:space="0" w:color="auto"/>
        <w:right w:val="none" w:sz="0" w:space="0" w:color="auto"/>
      </w:divBdr>
    </w:div>
    <w:div w:id="692656672">
      <w:bodyDiv w:val="1"/>
      <w:marLeft w:val="0"/>
      <w:marRight w:val="0"/>
      <w:marTop w:val="0"/>
      <w:marBottom w:val="0"/>
      <w:divBdr>
        <w:top w:val="none" w:sz="0" w:space="0" w:color="auto"/>
        <w:left w:val="none" w:sz="0" w:space="0" w:color="auto"/>
        <w:bottom w:val="none" w:sz="0" w:space="0" w:color="auto"/>
        <w:right w:val="none" w:sz="0" w:space="0" w:color="auto"/>
      </w:divBdr>
    </w:div>
    <w:div w:id="704603935">
      <w:bodyDiv w:val="1"/>
      <w:marLeft w:val="0"/>
      <w:marRight w:val="0"/>
      <w:marTop w:val="0"/>
      <w:marBottom w:val="0"/>
      <w:divBdr>
        <w:top w:val="none" w:sz="0" w:space="0" w:color="auto"/>
        <w:left w:val="none" w:sz="0" w:space="0" w:color="auto"/>
        <w:bottom w:val="none" w:sz="0" w:space="0" w:color="auto"/>
        <w:right w:val="none" w:sz="0" w:space="0" w:color="auto"/>
      </w:divBdr>
    </w:div>
    <w:div w:id="705908334">
      <w:bodyDiv w:val="1"/>
      <w:marLeft w:val="0"/>
      <w:marRight w:val="0"/>
      <w:marTop w:val="0"/>
      <w:marBottom w:val="0"/>
      <w:divBdr>
        <w:top w:val="none" w:sz="0" w:space="0" w:color="auto"/>
        <w:left w:val="none" w:sz="0" w:space="0" w:color="auto"/>
        <w:bottom w:val="none" w:sz="0" w:space="0" w:color="auto"/>
        <w:right w:val="none" w:sz="0" w:space="0" w:color="auto"/>
      </w:divBdr>
    </w:div>
    <w:div w:id="706685412">
      <w:bodyDiv w:val="1"/>
      <w:marLeft w:val="0"/>
      <w:marRight w:val="0"/>
      <w:marTop w:val="0"/>
      <w:marBottom w:val="0"/>
      <w:divBdr>
        <w:top w:val="none" w:sz="0" w:space="0" w:color="auto"/>
        <w:left w:val="none" w:sz="0" w:space="0" w:color="auto"/>
        <w:bottom w:val="none" w:sz="0" w:space="0" w:color="auto"/>
        <w:right w:val="none" w:sz="0" w:space="0" w:color="auto"/>
      </w:divBdr>
    </w:div>
    <w:div w:id="706956694">
      <w:bodyDiv w:val="1"/>
      <w:marLeft w:val="0"/>
      <w:marRight w:val="0"/>
      <w:marTop w:val="0"/>
      <w:marBottom w:val="0"/>
      <w:divBdr>
        <w:top w:val="none" w:sz="0" w:space="0" w:color="auto"/>
        <w:left w:val="none" w:sz="0" w:space="0" w:color="auto"/>
        <w:bottom w:val="none" w:sz="0" w:space="0" w:color="auto"/>
        <w:right w:val="none" w:sz="0" w:space="0" w:color="auto"/>
      </w:divBdr>
      <w:divsChild>
        <w:div w:id="1411738032">
          <w:marLeft w:val="0"/>
          <w:marRight w:val="0"/>
          <w:marTop w:val="0"/>
          <w:marBottom w:val="0"/>
          <w:divBdr>
            <w:top w:val="none" w:sz="0" w:space="0" w:color="auto"/>
            <w:left w:val="none" w:sz="0" w:space="0" w:color="auto"/>
            <w:bottom w:val="none" w:sz="0" w:space="0" w:color="auto"/>
            <w:right w:val="none" w:sz="0" w:space="0" w:color="auto"/>
          </w:divBdr>
        </w:div>
      </w:divsChild>
    </w:div>
    <w:div w:id="707612248">
      <w:bodyDiv w:val="1"/>
      <w:marLeft w:val="0"/>
      <w:marRight w:val="0"/>
      <w:marTop w:val="0"/>
      <w:marBottom w:val="0"/>
      <w:divBdr>
        <w:top w:val="none" w:sz="0" w:space="0" w:color="auto"/>
        <w:left w:val="none" w:sz="0" w:space="0" w:color="auto"/>
        <w:bottom w:val="none" w:sz="0" w:space="0" w:color="auto"/>
        <w:right w:val="none" w:sz="0" w:space="0" w:color="auto"/>
      </w:divBdr>
    </w:div>
    <w:div w:id="716122556">
      <w:bodyDiv w:val="1"/>
      <w:marLeft w:val="0"/>
      <w:marRight w:val="0"/>
      <w:marTop w:val="0"/>
      <w:marBottom w:val="0"/>
      <w:divBdr>
        <w:top w:val="none" w:sz="0" w:space="0" w:color="auto"/>
        <w:left w:val="none" w:sz="0" w:space="0" w:color="auto"/>
        <w:bottom w:val="none" w:sz="0" w:space="0" w:color="auto"/>
        <w:right w:val="none" w:sz="0" w:space="0" w:color="auto"/>
      </w:divBdr>
    </w:div>
    <w:div w:id="717246900">
      <w:bodyDiv w:val="1"/>
      <w:marLeft w:val="0"/>
      <w:marRight w:val="0"/>
      <w:marTop w:val="0"/>
      <w:marBottom w:val="0"/>
      <w:divBdr>
        <w:top w:val="none" w:sz="0" w:space="0" w:color="auto"/>
        <w:left w:val="none" w:sz="0" w:space="0" w:color="auto"/>
        <w:bottom w:val="none" w:sz="0" w:space="0" w:color="auto"/>
        <w:right w:val="none" w:sz="0" w:space="0" w:color="auto"/>
      </w:divBdr>
    </w:div>
    <w:div w:id="720059002">
      <w:bodyDiv w:val="1"/>
      <w:marLeft w:val="0"/>
      <w:marRight w:val="0"/>
      <w:marTop w:val="0"/>
      <w:marBottom w:val="0"/>
      <w:divBdr>
        <w:top w:val="none" w:sz="0" w:space="0" w:color="auto"/>
        <w:left w:val="none" w:sz="0" w:space="0" w:color="auto"/>
        <w:bottom w:val="none" w:sz="0" w:space="0" w:color="auto"/>
        <w:right w:val="none" w:sz="0" w:space="0" w:color="auto"/>
      </w:divBdr>
    </w:div>
    <w:div w:id="727388024">
      <w:bodyDiv w:val="1"/>
      <w:marLeft w:val="0"/>
      <w:marRight w:val="0"/>
      <w:marTop w:val="0"/>
      <w:marBottom w:val="0"/>
      <w:divBdr>
        <w:top w:val="none" w:sz="0" w:space="0" w:color="auto"/>
        <w:left w:val="none" w:sz="0" w:space="0" w:color="auto"/>
        <w:bottom w:val="none" w:sz="0" w:space="0" w:color="auto"/>
        <w:right w:val="none" w:sz="0" w:space="0" w:color="auto"/>
      </w:divBdr>
    </w:div>
    <w:div w:id="729232718">
      <w:bodyDiv w:val="1"/>
      <w:marLeft w:val="0"/>
      <w:marRight w:val="0"/>
      <w:marTop w:val="0"/>
      <w:marBottom w:val="0"/>
      <w:divBdr>
        <w:top w:val="none" w:sz="0" w:space="0" w:color="auto"/>
        <w:left w:val="none" w:sz="0" w:space="0" w:color="auto"/>
        <w:bottom w:val="none" w:sz="0" w:space="0" w:color="auto"/>
        <w:right w:val="none" w:sz="0" w:space="0" w:color="auto"/>
      </w:divBdr>
      <w:divsChild>
        <w:div w:id="615604519">
          <w:marLeft w:val="0"/>
          <w:marRight w:val="0"/>
          <w:marTop w:val="0"/>
          <w:marBottom w:val="0"/>
          <w:divBdr>
            <w:top w:val="none" w:sz="0" w:space="0" w:color="auto"/>
            <w:left w:val="none" w:sz="0" w:space="0" w:color="auto"/>
            <w:bottom w:val="none" w:sz="0" w:space="0" w:color="auto"/>
            <w:right w:val="none" w:sz="0" w:space="0" w:color="auto"/>
          </w:divBdr>
        </w:div>
      </w:divsChild>
    </w:div>
    <w:div w:id="730081746">
      <w:bodyDiv w:val="1"/>
      <w:marLeft w:val="0"/>
      <w:marRight w:val="0"/>
      <w:marTop w:val="0"/>
      <w:marBottom w:val="0"/>
      <w:divBdr>
        <w:top w:val="none" w:sz="0" w:space="0" w:color="auto"/>
        <w:left w:val="none" w:sz="0" w:space="0" w:color="auto"/>
        <w:bottom w:val="none" w:sz="0" w:space="0" w:color="auto"/>
        <w:right w:val="none" w:sz="0" w:space="0" w:color="auto"/>
      </w:divBdr>
    </w:div>
    <w:div w:id="748845531">
      <w:bodyDiv w:val="1"/>
      <w:marLeft w:val="0"/>
      <w:marRight w:val="0"/>
      <w:marTop w:val="0"/>
      <w:marBottom w:val="0"/>
      <w:divBdr>
        <w:top w:val="none" w:sz="0" w:space="0" w:color="auto"/>
        <w:left w:val="none" w:sz="0" w:space="0" w:color="auto"/>
        <w:bottom w:val="none" w:sz="0" w:space="0" w:color="auto"/>
        <w:right w:val="none" w:sz="0" w:space="0" w:color="auto"/>
      </w:divBdr>
    </w:div>
    <w:div w:id="754859082">
      <w:bodyDiv w:val="1"/>
      <w:marLeft w:val="0"/>
      <w:marRight w:val="0"/>
      <w:marTop w:val="0"/>
      <w:marBottom w:val="0"/>
      <w:divBdr>
        <w:top w:val="none" w:sz="0" w:space="0" w:color="auto"/>
        <w:left w:val="none" w:sz="0" w:space="0" w:color="auto"/>
        <w:bottom w:val="none" w:sz="0" w:space="0" w:color="auto"/>
        <w:right w:val="none" w:sz="0" w:space="0" w:color="auto"/>
      </w:divBdr>
    </w:div>
    <w:div w:id="756293988">
      <w:bodyDiv w:val="1"/>
      <w:marLeft w:val="0"/>
      <w:marRight w:val="0"/>
      <w:marTop w:val="0"/>
      <w:marBottom w:val="0"/>
      <w:divBdr>
        <w:top w:val="none" w:sz="0" w:space="0" w:color="auto"/>
        <w:left w:val="none" w:sz="0" w:space="0" w:color="auto"/>
        <w:bottom w:val="none" w:sz="0" w:space="0" w:color="auto"/>
        <w:right w:val="none" w:sz="0" w:space="0" w:color="auto"/>
      </w:divBdr>
    </w:div>
    <w:div w:id="778716050">
      <w:bodyDiv w:val="1"/>
      <w:marLeft w:val="0"/>
      <w:marRight w:val="0"/>
      <w:marTop w:val="0"/>
      <w:marBottom w:val="0"/>
      <w:divBdr>
        <w:top w:val="none" w:sz="0" w:space="0" w:color="auto"/>
        <w:left w:val="none" w:sz="0" w:space="0" w:color="auto"/>
        <w:bottom w:val="none" w:sz="0" w:space="0" w:color="auto"/>
        <w:right w:val="none" w:sz="0" w:space="0" w:color="auto"/>
      </w:divBdr>
    </w:div>
    <w:div w:id="784471627">
      <w:bodyDiv w:val="1"/>
      <w:marLeft w:val="0"/>
      <w:marRight w:val="0"/>
      <w:marTop w:val="0"/>
      <w:marBottom w:val="0"/>
      <w:divBdr>
        <w:top w:val="none" w:sz="0" w:space="0" w:color="auto"/>
        <w:left w:val="none" w:sz="0" w:space="0" w:color="auto"/>
        <w:bottom w:val="none" w:sz="0" w:space="0" w:color="auto"/>
        <w:right w:val="none" w:sz="0" w:space="0" w:color="auto"/>
      </w:divBdr>
    </w:div>
    <w:div w:id="794062410">
      <w:bodyDiv w:val="1"/>
      <w:marLeft w:val="0"/>
      <w:marRight w:val="0"/>
      <w:marTop w:val="0"/>
      <w:marBottom w:val="0"/>
      <w:divBdr>
        <w:top w:val="none" w:sz="0" w:space="0" w:color="auto"/>
        <w:left w:val="none" w:sz="0" w:space="0" w:color="auto"/>
        <w:bottom w:val="none" w:sz="0" w:space="0" w:color="auto"/>
        <w:right w:val="none" w:sz="0" w:space="0" w:color="auto"/>
      </w:divBdr>
    </w:div>
    <w:div w:id="796148588">
      <w:bodyDiv w:val="1"/>
      <w:marLeft w:val="0"/>
      <w:marRight w:val="0"/>
      <w:marTop w:val="0"/>
      <w:marBottom w:val="0"/>
      <w:divBdr>
        <w:top w:val="none" w:sz="0" w:space="0" w:color="auto"/>
        <w:left w:val="none" w:sz="0" w:space="0" w:color="auto"/>
        <w:bottom w:val="none" w:sz="0" w:space="0" w:color="auto"/>
        <w:right w:val="none" w:sz="0" w:space="0" w:color="auto"/>
      </w:divBdr>
    </w:div>
    <w:div w:id="808091547">
      <w:bodyDiv w:val="1"/>
      <w:marLeft w:val="0"/>
      <w:marRight w:val="0"/>
      <w:marTop w:val="0"/>
      <w:marBottom w:val="0"/>
      <w:divBdr>
        <w:top w:val="none" w:sz="0" w:space="0" w:color="auto"/>
        <w:left w:val="none" w:sz="0" w:space="0" w:color="auto"/>
        <w:bottom w:val="none" w:sz="0" w:space="0" w:color="auto"/>
        <w:right w:val="none" w:sz="0" w:space="0" w:color="auto"/>
      </w:divBdr>
    </w:div>
    <w:div w:id="812526769">
      <w:bodyDiv w:val="1"/>
      <w:marLeft w:val="0"/>
      <w:marRight w:val="0"/>
      <w:marTop w:val="0"/>
      <w:marBottom w:val="0"/>
      <w:divBdr>
        <w:top w:val="none" w:sz="0" w:space="0" w:color="auto"/>
        <w:left w:val="none" w:sz="0" w:space="0" w:color="auto"/>
        <w:bottom w:val="none" w:sz="0" w:space="0" w:color="auto"/>
        <w:right w:val="none" w:sz="0" w:space="0" w:color="auto"/>
      </w:divBdr>
    </w:div>
    <w:div w:id="812603196">
      <w:bodyDiv w:val="1"/>
      <w:marLeft w:val="0"/>
      <w:marRight w:val="0"/>
      <w:marTop w:val="0"/>
      <w:marBottom w:val="0"/>
      <w:divBdr>
        <w:top w:val="none" w:sz="0" w:space="0" w:color="auto"/>
        <w:left w:val="none" w:sz="0" w:space="0" w:color="auto"/>
        <w:bottom w:val="none" w:sz="0" w:space="0" w:color="auto"/>
        <w:right w:val="none" w:sz="0" w:space="0" w:color="auto"/>
      </w:divBdr>
    </w:div>
    <w:div w:id="814685577">
      <w:bodyDiv w:val="1"/>
      <w:marLeft w:val="0"/>
      <w:marRight w:val="0"/>
      <w:marTop w:val="0"/>
      <w:marBottom w:val="0"/>
      <w:divBdr>
        <w:top w:val="none" w:sz="0" w:space="0" w:color="auto"/>
        <w:left w:val="none" w:sz="0" w:space="0" w:color="auto"/>
        <w:bottom w:val="none" w:sz="0" w:space="0" w:color="auto"/>
        <w:right w:val="none" w:sz="0" w:space="0" w:color="auto"/>
      </w:divBdr>
    </w:div>
    <w:div w:id="818693991">
      <w:bodyDiv w:val="1"/>
      <w:marLeft w:val="0"/>
      <w:marRight w:val="0"/>
      <w:marTop w:val="0"/>
      <w:marBottom w:val="0"/>
      <w:divBdr>
        <w:top w:val="none" w:sz="0" w:space="0" w:color="auto"/>
        <w:left w:val="none" w:sz="0" w:space="0" w:color="auto"/>
        <w:bottom w:val="none" w:sz="0" w:space="0" w:color="auto"/>
        <w:right w:val="none" w:sz="0" w:space="0" w:color="auto"/>
      </w:divBdr>
    </w:div>
    <w:div w:id="820661389">
      <w:bodyDiv w:val="1"/>
      <w:marLeft w:val="0"/>
      <w:marRight w:val="0"/>
      <w:marTop w:val="0"/>
      <w:marBottom w:val="0"/>
      <w:divBdr>
        <w:top w:val="none" w:sz="0" w:space="0" w:color="auto"/>
        <w:left w:val="none" w:sz="0" w:space="0" w:color="auto"/>
        <w:bottom w:val="none" w:sz="0" w:space="0" w:color="auto"/>
        <w:right w:val="none" w:sz="0" w:space="0" w:color="auto"/>
      </w:divBdr>
    </w:div>
    <w:div w:id="822551808">
      <w:bodyDiv w:val="1"/>
      <w:marLeft w:val="0"/>
      <w:marRight w:val="0"/>
      <w:marTop w:val="0"/>
      <w:marBottom w:val="0"/>
      <w:divBdr>
        <w:top w:val="none" w:sz="0" w:space="0" w:color="auto"/>
        <w:left w:val="none" w:sz="0" w:space="0" w:color="auto"/>
        <w:bottom w:val="none" w:sz="0" w:space="0" w:color="auto"/>
        <w:right w:val="none" w:sz="0" w:space="0" w:color="auto"/>
      </w:divBdr>
    </w:div>
    <w:div w:id="835002254">
      <w:bodyDiv w:val="1"/>
      <w:marLeft w:val="0"/>
      <w:marRight w:val="0"/>
      <w:marTop w:val="0"/>
      <w:marBottom w:val="0"/>
      <w:divBdr>
        <w:top w:val="none" w:sz="0" w:space="0" w:color="auto"/>
        <w:left w:val="none" w:sz="0" w:space="0" w:color="auto"/>
        <w:bottom w:val="none" w:sz="0" w:space="0" w:color="auto"/>
        <w:right w:val="none" w:sz="0" w:space="0" w:color="auto"/>
      </w:divBdr>
    </w:div>
    <w:div w:id="862060688">
      <w:bodyDiv w:val="1"/>
      <w:marLeft w:val="0"/>
      <w:marRight w:val="0"/>
      <w:marTop w:val="0"/>
      <w:marBottom w:val="0"/>
      <w:divBdr>
        <w:top w:val="none" w:sz="0" w:space="0" w:color="auto"/>
        <w:left w:val="none" w:sz="0" w:space="0" w:color="auto"/>
        <w:bottom w:val="none" w:sz="0" w:space="0" w:color="auto"/>
        <w:right w:val="none" w:sz="0" w:space="0" w:color="auto"/>
      </w:divBdr>
    </w:div>
    <w:div w:id="875852263">
      <w:bodyDiv w:val="1"/>
      <w:marLeft w:val="0"/>
      <w:marRight w:val="0"/>
      <w:marTop w:val="0"/>
      <w:marBottom w:val="0"/>
      <w:divBdr>
        <w:top w:val="none" w:sz="0" w:space="0" w:color="auto"/>
        <w:left w:val="none" w:sz="0" w:space="0" w:color="auto"/>
        <w:bottom w:val="none" w:sz="0" w:space="0" w:color="auto"/>
        <w:right w:val="none" w:sz="0" w:space="0" w:color="auto"/>
      </w:divBdr>
    </w:div>
    <w:div w:id="877349939">
      <w:bodyDiv w:val="1"/>
      <w:marLeft w:val="0"/>
      <w:marRight w:val="0"/>
      <w:marTop w:val="0"/>
      <w:marBottom w:val="0"/>
      <w:divBdr>
        <w:top w:val="none" w:sz="0" w:space="0" w:color="auto"/>
        <w:left w:val="none" w:sz="0" w:space="0" w:color="auto"/>
        <w:bottom w:val="none" w:sz="0" w:space="0" w:color="auto"/>
        <w:right w:val="none" w:sz="0" w:space="0" w:color="auto"/>
      </w:divBdr>
    </w:div>
    <w:div w:id="880214132">
      <w:bodyDiv w:val="1"/>
      <w:marLeft w:val="0"/>
      <w:marRight w:val="0"/>
      <w:marTop w:val="0"/>
      <w:marBottom w:val="0"/>
      <w:divBdr>
        <w:top w:val="none" w:sz="0" w:space="0" w:color="auto"/>
        <w:left w:val="none" w:sz="0" w:space="0" w:color="auto"/>
        <w:bottom w:val="none" w:sz="0" w:space="0" w:color="auto"/>
        <w:right w:val="none" w:sz="0" w:space="0" w:color="auto"/>
      </w:divBdr>
    </w:div>
    <w:div w:id="883784944">
      <w:bodyDiv w:val="1"/>
      <w:marLeft w:val="0"/>
      <w:marRight w:val="0"/>
      <w:marTop w:val="0"/>
      <w:marBottom w:val="0"/>
      <w:divBdr>
        <w:top w:val="none" w:sz="0" w:space="0" w:color="auto"/>
        <w:left w:val="none" w:sz="0" w:space="0" w:color="auto"/>
        <w:bottom w:val="none" w:sz="0" w:space="0" w:color="auto"/>
        <w:right w:val="none" w:sz="0" w:space="0" w:color="auto"/>
      </w:divBdr>
    </w:div>
    <w:div w:id="884605674">
      <w:bodyDiv w:val="1"/>
      <w:marLeft w:val="0"/>
      <w:marRight w:val="0"/>
      <w:marTop w:val="0"/>
      <w:marBottom w:val="0"/>
      <w:divBdr>
        <w:top w:val="none" w:sz="0" w:space="0" w:color="auto"/>
        <w:left w:val="none" w:sz="0" w:space="0" w:color="auto"/>
        <w:bottom w:val="none" w:sz="0" w:space="0" w:color="auto"/>
        <w:right w:val="none" w:sz="0" w:space="0" w:color="auto"/>
      </w:divBdr>
    </w:div>
    <w:div w:id="890650892">
      <w:bodyDiv w:val="1"/>
      <w:marLeft w:val="0"/>
      <w:marRight w:val="0"/>
      <w:marTop w:val="0"/>
      <w:marBottom w:val="0"/>
      <w:divBdr>
        <w:top w:val="none" w:sz="0" w:space="0" w:color="auto"/>
        <w:left w:val="none" w:sz="0" w:space="0" w:color="auto"/>
        <w:bottom w:val="none" w:sz="0" w:space="0" w:color="auto"/>
        <w:right w:val="none" w:sz="0" w:space="0" w:color="auto"/>
      </w:divBdr>
    </w:div>
    <w:div w:id="892041139">
      <w:bodyDiv w:val="1"/>
      <w:marLeft w:val="0"/>
      <w:marRight w:val="0"/>
      <w:marTop w:val="0"/>
      <w:marBottom w:val="0"/>
      <w:divBdr>
        <w:top w:val="none" w:sz="0" w:space="0" w:color="auto"/>
        <w:left w:val="none" w:sz="0" w:space="0" w:color="auto"/>
        <w:bottom w:val="none" w:sz="0" w:space="0" w:color="auto"/>
        <w:right w:val="none" w:sz="0" w:space="0" w:color="auto"/>
      </w:divBdr>
    </w:div>
    <w:div w:id="894119993">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5604304">
      <w:bodyDiv w:val="1"/>
      <w:marLeft w:val="0"/>
      <w:marRight w:val="0"/>
      <w:marTop w:val="0"/>
      <w:marBottom w:val="0"/>
      <w:divBdr>
        <w:top w:val="none" w:sz="0" w:space="0" w:color="auto"/>
        <w:left w:val="none" w:sz="0" w:space="0" w:color="auto"/>
        <w:bottom w:val="none" w:sz="0" w:space="0" w:color="auto"/>
        <w:right w:val="none" w:sz="0" w:space="0" w:color="auto"/>
      </w:divBdr>
    </w:div>
    <w:div w:id="907231443">
      <w:bodyDiv w:val="1"/>
      <w:marLeft w:val="0"/>
      <w:marRight w:val="0"/>
      <w:marTop w:val="0"/>
      <w:marBottom w:val="0"/>
      <w:divBdr>
        <w:top w:val="none" w:sz="0" w:space="0" w:color="auto"/>
        <w:left w:val="none" w:sz="0" w:space="0" w:color="auto"/>
        <w:bottom w:val="none" w:sz="0" w:space="0" w:color="auto"/>
        <w:right w:val="none" w:sz="0" w:space="0" w:color="auto"/>
      </w:divBdr>
    </w:div>
    <w:div w:id="917831872">
      <w:bodyDiv w:val="1"/>
      <w:marLeft w:val="0"/>
      <w:marRight w:val="0"/>
      <w:marTop w:val="0"/>
      <w:marBottom w:val="0"/>
      <w:divBdr>
        <w:top w:val="none" w:sz="0" w:space="0" w:color="auto"/>
        <w:left w:val="none" w:sz="0" w:space="0" w:color="auto"/>
        <w:bottom w:val="none" w:sz="0" w:space="0" w:color="auto"/>
        <w:right w:val="none" w:sz="0" w:space="0" w:color="auto"/>
      </w:divBdr>
    </w:div>
    <w:div w:id="920407606">
      <w:bodyDiv w:val="1"/>
      <w:marLeft w:val="0"/>
      <w:marRight w:val="0"/>
      <w:marTop w:val="0"/>
      <w:marBottom w:val="0"/>
      <w:divBdr>
        <w:top w:val="none" w:sz="0" w:space="0" w:color="auto"/>
        <w:left w:val="none" w:sz="0" w:space="0" w:color="auto"/>
        <w:bottom w:val="none" w:sz="0" w:space="0" w:color="auto"/>
        <w:right w:val="none" w:sz="0" w:space="0" w:color="auto"/>
      </w:divBdr>
    </w:div>
    <w:div w:id="925767127">
      <w:bodyDiv w:val="1"/>
      <w:marLeft w:val="0"/>
      <w:marRight w:val="0"/>
      <w:marTop w:val="0"/>
      <w:marBottom w:val="0"/>
      <w:divBdr>
        <w:top w:val="none" w:sz="0" w:space="0" w:color="auto"/>
        <w:left w:val="none" w:sz="0" w:space="0" w:color="auto"/>
        <w:bottom w:val="none" w:sz="0" w:space="0" w:color="auto"/>
        <w:right w:val="none" w:sz="0" w:space="0" w:color="auto"/>
      </w:divBdr>
    </w:div>
    <w:div w:id="929584241">
      <w:bodyDiv w:val="1"/>
      <w:marLeft w:val="0"/>
      <w:marRight w:val="0"/>
      <w:marTop w:val="0"/>
      <w:marBottom w:val="0"/>
      <w:divBdr>
        <w:top w:val="none" w:sz="0" w:space="0" w:color="auto"/>
        <w:left w:val="none" w:sz="0" w:space="0" w:color="auto"/>
        <w:bottom w:val="none" w:sz="0" w:space="0" w:color="auto"/>
        <w:right w:val="none" w:sz="0" w:space="0" w:color="auto"/>
      </w:divBdr>
    </w:div>
    <w:div w:id="973946932">
      <w:bodyDiv w:val="1"/>
      <w:marLeft w:val="0"/>
      <w:marRight w:val="0"/>
      <w:marTop w:val="0"/>
      <w:marBottom w:val="0"/>
      <w:divBdr>
        <w:top w:val="none" w:sz="0" w:space="0" w:color="auto"/>
        <w:left w:val="none" w:sz="0" w:space="0" w:color="auto"/>
        <w:bottom w:val="none" w:sz="0" w:space="0" w:color="auto"/>
        <w:right w:val="none" w:sz="0" w:space="0" w:color="auto"/>
      </w:divBdr>
    </w:div>
    <w:div w:id="979917302">
      <w:bodyDiv w:val="1"/>
      <w:marLeft w:val="0"/>
      <w:marRight w:val="0"/>
      <w:marTop w:val="0"/>
      <w:marBottom w:val="0"/>
      <w:divBdr>
        <w:top w:val="none" w:sz="0" w:space="0" w:color="auto"/>
        <w:left w:val="none" w:sz="0" w:space="0" w:color="auto"/>
        <w:bottom w:val="none" w:sz="0" w:space="0" w:color="auto"/>
        <w:right w:val="none" w:sz="0" w:space="0" w:color="auto"/>
      </w:divBdr>
    </w:div>
    <w:div w:id="980305624">
      <w:bodyDiv w:val="1"/>
      <w:marLeft w:val="0"/>
      <w:marRight w:val="0"/>
      <w:marTop w:val="0"/>
      <w:marBottom w:val="0"/>
      <w:divBdr>
        <w:top w:val="none" w:sz="0" w:space="0" w:color="auto"/>
        <w:left w:val="none" w:sz="0" w:space="0" w:color="auto"/>
        <w:bottom w:val="none" w:sz="0" w:space="0" w:color="auto"/>
        <w:right w:val="none" w:sz="0" w:space="0" w:color="auto"/>
      </w:divBdr>
    </w:div>
    <w:div w:id="986470079">
      <w:bodyDiv w:val="1"/>
      <w:marLeft w:val="0"/>
      <w:marRight w:val="0"/>
      <w:marTop w:val="0"/>
      <w:marBottom w:val="0"/>
      <w:divBdr>
        <w:top w:val="none" w:sz="0" w:space="0" w:color="auto"/>
        <w:left w:val="none" w:sz="0" w:space="0" w:color="auto"/>
        <w:bottom w:val="none" w:sz="0" w:space="0" w:color="auto"/>
        <w:right w:val="none" w:sz="0" w:space="0" w:color="auto"/>
      </w:divBdr>
    </w:div>
    <w:div w:id="990712666">
      <w:bodyDiv w:val="1"/>
      <w:marLeft w:val="0"/>
      <w:marRight w:val="0"/>
      <w:marTop w:val="0"/>
      <w:marBottom w:val="0"/>
      <w:divBdr>
        <w:top w:val="none" w:sz="0" w:space="0" w:color="auto"/>
        <w:left w:val="none" w:sz="0" w:space="0" w:color="auto"/>
        <w:bottom w:val="none" w:sz="0" w:space="0" w:color="auto"/>
        <w:right w:val="none" w:sz="0" w:space="0" w:color="auto"/>
      </w:divBdr>
    </w:div>
    <w:div w:id="1001276280">
      <w:bodyDiv w:val="1"/>
      <w:marLeft w:val="0"/>
      <w:marRight w:val="0"/>
      <w:marTop w:val="0"/>
      <w:marBottom w:val="0"/>
      <w:divBdr>
        <w:top w:val="none" w:sz="0" w:space="0" w:color="auto"/>
        <w:left w:val="none" w:sz="0" w:space="0" w:color="auto"/>
        <w:bottom w:val="none" w:sz="0" w:space="0" w:color="auto"/>
        <w:right w:val="none" w:sz="0" w:space="0" w:color="auto"/>
      </w:divBdr>
    </w:div>
    <w:div w:id="1007289028">
      <w:bodyDiv w:val="1"/>
      <w:marLeft w:val="0"/>
      <w:marRight w:val="0"/>
      <w:marTop w:val="0"/>
      <w:marBottom w:val="0"/>
      <w:divBdr>
        <w:top w:val="none" w:sz="0" w:space="0" w:color="auto"/>
        <w:left w:val="none" w:sz="0" w:space="0" w:color="auto"/>
        <w:bottom w:val="none" w:sz="0" w:space="0" w:color="auto"/>
        <w:right w:val="none" w:sz="0" w:space="0" w:color="auto"/>
      </w:divBdr>
    </w:div>
    <w:div w:id="1007371032">
      <w:bodyDiv w:val="1"/>
      <w:marLeft w:val="0"/>
      <w:marRight w:val="0"/>
      <w:marTop w:val="0"/>
      <w:marBottom w:val="0"/>
      <w:divBdr>
        <w:top w:val="none" w:sz="0" w:space="0" w:color="auto"/>
        <w:left w:val="none" w:sz="0" w:space="0" w:color="auto"/>
        <w:bottom w:val="none" w:sz="0" w:space="0" w:color="auto"/>
        <w:right w:val="none" w:sz="0" w:space="0" w:color="auto"/>
      </w:divBdr>
    </w:div>
    <w:div w:id="1016539417">
      <w:bodyDiv w:val="1"/>
      <w:marLeft w:val="0"/>
      <w:marRight w:val="0"/>
      <w:marTop w:val="0"/>
      <w:marBottom w:val="0"/>
      <w:divBdr>
        <w:top w:val="none" w:sz="0" w:space="0" w:color="auto"/>
        <w:left w:val="none" w:sz="0" w:space="0" w:color="auto"/>
        <w:bottom w:val="none" w:sz="0" w:space="0" w:color="auto"/>
        <w:right w:val="none" w:sz="0" w:space="0" w:color="auto"/>
      </w:divBdr>
    </w:div>
    <w:div w:id="1017803727">
      <w:bodyDiv w:val="1"/>
      <w:marLeft w:val="0"/>
      <w:marRight w:val="0"/>
      <w:marTop w:val="0"/>
      <w:marBottom w:val="0"/>
      <w:divBdr>
        <w:top w:val="none" w:sz="0" w:space="0" w:color="auto"/>
        <w:left w:val="none" w:sz="0" w:space="0" w:color="auto"/>
        <w:bottom w:val="none" w:sz="0" w:space="0" w:color="auto"/>
        <w:right w:val="none" w:sz="0" w:space="0" w:color="auto"/>
      </w:divBdr>
    </w:div>
    <w:div w:id="1018317288">
      <w:bodyDiv w:val="1"/>
      <w:marLeft w:val="0"/>
      <w:marRight w:val="0"/>
      <w:marTop w:val="0"/>
      <w:marBottom w:val="0"/>
      <w:divBdr>
        <w:top w:val="none" w:sz="0" w:space="0" w:color="auto"/>
        <w:left w:val="none" w:sz="0" w:space="0" w:color="auto"/>
        <w:bottom w:val="none" w:sz="0" w:space="0" w:color="auto"/>
        <w:right w:val="none" w:sz="0" w:space="0" w:color="auto"/>
      </w:divBdr>
    </w:div>
    <w:div w:id="1024280919">
      <w:bodyDiv w:val="1"/>
      <w:marLeft w:val="0"/>
      <w:marRight w:val="0"/>
      <w:marTop w:val="0"/>
      <w:marBottom w:val="0"/>
      <w:divBdr>
        <w:top w:val="none" w:sz="0" w:space="0" w:color="auto"/>
        <w:left w:val="none" w:sz="0" w:space="0" w:color="auto"/>
        <w:bottom w:val="none" w:sz="0" w:space="0" w:color="auto"/>
        <w:right w:val="none" w:sz="0" w:space="0" w:color="auto"/>
      </w:divBdr>
    </w:div>
    <w:div w:id="1034767083">
      <w:bodyDiv w:val="1"/>
      <w:marLeft w:val="0"/>
      <w:marRight w:val="0"/>
      <w:marTop w:val="0"/>
      <w:marBottom w:val="0"/>
      <w:divBdr>
        <w:top w:val="none" w:sz="0" w:space="0" w:color="auto"/>
        <w:left w:val="none" w:sz="0" w:space="0" w:color="auto"/>
        <w:bottom w:val="none" w:sz="0" w:space="0" w:color="auto"/>
        <w:right w:val="none" w:sz="0" w:space="0" w:color="auto"/>
      </w:divBdr>
    </w:div>
    <w:div w:id="1053381458">
      <w:bodyDiv w:val="1"/>
      <w:marLeft w:val="0"/>
      <w:marRight w:val="0"/>
      <w:marTop w:val="0"/>
      <w:marBottom w:val="0"/>
      <w:divBdr>
        <w:top w:val="none" w:sz="0" w:space="0" w:color="auto"/>
        <w:left w:val="none" w:sz="0" w:space="0" w:color="auto"/>
        <w:bottom w:val="none" w:sz="0" w:space="0" w:color="auto"/>
        <w:right w:val="none" w:sz="0" w:space="0" w:color="auto"/>
      </w:divBdr>
    </w:div>
    <w:div w:id="1067072242">
      <w:bodyDiv w:val="1"/>
      <w:marLeft w:val="0"/>
      <w:marRight w:val="0"/>
      <w:marTop w:val="0"/>
      <w:marBottom w:val="0"/>
      <w:divBdr>
        <w:top w:val="none" w:sz="0" w:space="0" w:color="auto"/>
        <w:left w:val="none" w:sz="0" w:space="0" w:color="auto"/>
        <w:bottom w:val="none" w:sz="0" w:space="0" w:color="auto"/>
        <w:right w:val="none" w:sz="0" w:space="0" w:color="auto"/>
      </w:divBdr>
    </w:div>
    <w:div w:id="1068572982">
      <w:bodyDiv w:val="1"/>
      <w:marLeft w:val="0"/>
      <w:marRight w:val="0"/>
      <w:marTop w:val="0"/>
      <w:marBottom w:val="0"/>
      <w:divBdr>
        <w:top w:val="none" w:sz="0" w:space="0" w:color="auto"/>
        <w:left w:val="none" w:sz="0" w:space="0" w:color="auto"/>
        <w:bottom w:val="none" w:sz="0" w:space="0" w:color="auto"/>
        <w:right w:val="none" w:sz="0" w:space="0" w:color="auto"/>
      </w:divBdr>
    </w:div>
    <w:div w:id="1070081809">
      <w:bodyDiv w:val="1"/>
      <w:marLeft w:val="0"/>
      <w:marRight w:val="0"/>
      <w:marTop w:val="0"/>
      <w:marBottom w:val="0"/>
      <w:divBdr>
        <w:top w:val="none" w:sz="0" w:space="0" w:color="auto"/>
        <w:left w:val="none" w:sz="0" w:space="0" w:color="auto"/>
        <w:bottom w:val="none" w:sz="0" w:space="0" w:color="auto"/>
        <w:right w:val="none" w:sz="0" w:space="0" w:color="auto"/>
      </w:divBdr>
    </w:div>
    <w:div w:id="1086002609">
      <w:bodyDiv w:val="1"/>
      <w:marLeft w:val="0"/>
      <w:marRight w:val="0"/>
      <w:marTop w:val="0"/>
      <w:marBottom w:val="0"/>
      <w:divBdr>
        <w:top w:val="none" w:sz="0" w:space="0" w:color="auto"/>
        <w:left w:val="none" w:sz="0" w:space="0" w:color="auto"/>
        <w:bottom w:val="none" w:sz="0" w:space="0" w:color="auto"/>
        <w:right w:val="none" w:sz="0" w:space="0" w:color="auto"/>
      </w:divBdr>
    </w:div>
    <w:div w:id="1086538390">
      <w:bodyDiv w:val="1"/>
      <w:marLeft w:val="0"/>
      <w:marRight w:val="0"/>
      <w:marTop w:val="0"/>
      <w:marBottom w:val="0"/>
      <w:divBdr>
        <w:top w:val="none" w:sz="0" w:space="0" w:color="auto"/>
        <w:left w:val="none" w:sz="0" w:space="0" w:color="auto"/>
        <w:bottom w:val="none" w:sz="0" w:space="0" w:color="auto"/>
        <w:right w:val="none" w:sz="0" w:space="0" w:color="auto"/>
      </w:divBdr>
    </w:div>
    <w:div w:id="1091003477">
      <w:bodyDiv w:val="1"/>
      <w:marLeft w:val="0"/>
      <w:marRight w:val="0"/>
      <w:marTop w:val="0"/>
      <w:marBottom w:val="0"/>
      <w:divBdr>
        <w:top w:val="none" w:sz="0" w:space="0" w:color="auto"/>
        <w:left w:val="none" w:sz="0" w:space="0" w:color="auto"/>
        <w:bottom w:val="none" w:sz="0" w:space="0" w:color="auto"/>
        <w:right w:val="none" w:sz="0" w:space="0" w:color="auto"/>
      </w:divBdr>
    </w:div>
    <w:div w:id="1094941363">
      <w:bodyDiv w:val="1"/>
      <w:marLeft w:val="0"/>
      <w:marRight w:val="0"/>
      <w:marTop w:val="0"/>
      <w:marBottom w:val="0"/>
      <w:divBdr>
        <w:top w:val="none" w:sz="0" w:space="0" w:color="auto"/>
        <w:left w:val="none" w:sz="0" w:space="0" w:color="auto"/>
        <w:bottom w:val="none" w:sz="0" w:space="0" w:color="auto"/>
        <w:right w:val="none" w:sz="0" w:space="0" w:color="auto"/>
      </w:divBdr>
    </w:div>
    <w:div w:id="1100224413">
      <w:bodyDiv w:val="1"/>
      <w:marLeft w:val="0"/>
      <w:marRight w:val="0"/>
      <w:marTop w:val="0"/>
      <w:marBottom w:val="0"/>
      <w:divBdr>
        <w:top w:val="none" w:sz="0" w:space="0" w:color="auto"/>
        <w:left w:val="none" w:sz="0" w:space="0" w:color="auto"/>
        <w:bottom w:val="none" w:sz="0" w:space="0" w:color="auto"/>
        <w:right w:val="none" w:sz="0" w:space="0" w:color="auto"/>
      </w:divBdr>
    </w:div>
    <w:div w:id="1104112640">
      <w:bodyDiv w:val="1"/>
      <w:marLeft w:val="0"/>
      <w:marRight w:val="0"/>
      <w:marTop w:val="0"/>
      <w:marBottom w:val="0"/>
      <w:divBdr>
        <w:top w:val="none" w:sz="0" w:space="0" w:color="auto"/>
        <w:left w:val="none" w:sz="0" w:space="0" w:color="auto"/>
        <w:bottom w:val="none" w:sz="0" w:space="0" w:color="auto"/>
        <w:right w:val="none" w:sz="0" w:space="0" w:color="auto"/>
      </w:divBdr>
    </w:div>
    <w:div w:id="1104767013">
      <w:bodyDiv w:val="1"/>
      <w:marLeft w:val="0"/>
      <w:marRight w:val="0"/>
      <w:marTop w:val="0"/>
      <w:marBottom w:val="0"/>
      <w:divBdr>
        <w:top w:val="none" w:sz="0" w:space="0" w:color="auto"/>
        <w:left w:val="none" w:sz="0" w:space="0" w:color="auto"/>
        <w:bottom w:val="none" w:sz="0" w:space="0" w:color="auto"/>
        <w:right w:val="none" w:sz="0" w:space="0" w:color="auto"/>
      </w:divBdr>
    </w:div>
    <w:div w:id="1108429183">
      <w:bodyDiv w:val="1"/>
      <w:marLeft w:val="0"/>
      <w:marRight w:val="0"/>
      <w:marTop w:val="0"/>
      <w:marBottom w:val="0"/>
      <w:divBdr>
        <w:top w:val="none" w:sz="0" w:space="0" w:color="auto"/>
        <w:left w:val="none" w:sz="0" w:space="0" w:color="auto"/>
        <w:bottom w:val="none" w:sz="0" w:space="0" w:color="auto"/>
        <w:right w:val="none" w:sz="0" w:space="0" w:color="auto"/>
      </w:divBdr>
    </w:div>
    <w:div w:id="1118331944">
      <w:bodyDiv w:val="1"/>
      <w:marLeft w:val="0"/>
      <w:marRight w:val="0"/>
      <w:marTop w:val="0"/>
      <w:marBottom w:val="0"/>
      <w:divBdr>
        <w:top w:val="none" w:sz="0" w:space="0" w:color="auto"/>
        <w:left w:val="none" w:sz="0" w:space="0" w:color="auto"/>
        <w:bottom w:val="none" w:sz="0" w:space="0" w:color="auto"/>
        <w:right w:val="none" w:sz="0" w:space="0" w:color="auto"/>
      </w:divBdr>
    </w:div>
    <w:div w:id="1123354157">
      <w:bodyDiv w:val="1"/>
      <w:marLeft w:val="0"/>
      <w:marRight w:val="0"/>
      <w:marTop w:val="0"/>
      <w:marBottom w:val="0"/>
      <w:divBdr>
        <w:top w:val="none" w:sz="0" w:space="0" w:color="auto"/>
        <w:left w:val="none" w:sz="0" w:space="0" w:color="auto"/>
        <w:bottom w:val="none" w:sz="0" w:space="0" w:color="auto"/>
        <w:right w:val="none" w:sz="0" w:space="0" w:color="auto"/>
      </w:divBdr>
    </w:div>
    <w:div w:id="1131484013">
      <w:bodyDiv w:val="1"/>
      <w:marLeft w:val="0"/>
      <w:marRight w:val="0"/>
      <w:marTop w:val="0"/>
      <w:marBottom w:val="0"/>
      <w:divBdr>
        <w:top w:val="none" w:sz="0" w:space="0" w:color="auto"/>
        <w:left w:val="none" w:sz="0" w:space="0" w:color="auto"/>
        <w:bottom w:val="none" w:sz="0" w:space="0" w:color="auto"/>
        <w:right w:val="none" w:sz="0" w:space="0" w:color="auto"/>
      </w:divBdr>
    </w:div>
    <w:div w:id="1145048810">
      <w:bodyDiv w:val="1"/>
      <w:marLeft w:val="0"/>
      <w:marRight w:val="0"/>
      <w:marTop w:val="0"/>
      <w:marBottom w:val="0"/>
      <w:divBdr>
        <w:top w:val="none" w:sz="0" w:space="0" w:color="auto"/>
        <w:left w:val="none" w:sz="0" w:space="0" w:color="auto"/>
        <w:bottom w:val="none" w:sz="0" w:space="0" w:color="auto"/>
        <w:right w:val="none" w:sz="0" w:space="0" w:color="auto"/>
      </w:divBdr>
    </w:div>
    <w:div w:id="1146778466">
      <w:bodyDiv w:val="1"/>
      <w:marLeft w:val="0"/>
      <w:marRight w:val="0"/>
      <w:marTop w:val="0"/>
      <w:marBottom w:val="0"/>
      <w:divBdr>
        <w:top w:val="none" w:sz="0" w:space="0" w:color="auto"/>
        <w:left w:val="none" w:sz="0" w:space="0" w:color="auto"/>
        <w:bottom w:val="none" w:sz="0" w:space="0" w:color="auto"/>
        <w:right w:val="none" w:sz="0" w:space="0" w:color="auto"/>
      </w:divBdr>
    </w:div>
    <w:div w:id="1149983152">
      <w:bodyDiv w:val="1"/>
      <w:marLeft w:val="0"/>
      <w:marRight w:val="0"/>
      <w:marTop w:val="0"/>
      <w:marBottom w:val="0"/>
      <w:divBdr>
        <w:top w:val="none" w:sz="0" w:space="0" w:color="auto"/>
        <w:left w:val="none" w:sz="0" w:space="0" w:color="auto"/>
        <w:bottom w:val="none" w:sz="0" w:space="0" w:color="auto"/>
        <w:right w:val="none" w:sz="0" w:space="0" w:color="auto"/>
      </w:divBdr>
      <w:divsChild>
        <w:div w:id="745415494">
          <w:marLeft w:val="0"/>
          <w:marRight w:val="0"/>
          <w:marTop w:val="0"/>
          <w:marBottom w:val="0"/>
          <w:divBdr>
            <w:top w:val="none" w:sz="0" w:space="0" w:color="auto"/>
            <w:left w:val="none" w:sz="0" w:space="0" w:color="auto"/>
            <w:bottom w:val="none" w:sz="0" w:space="0" w:color="auto"/>
            <w:right w:val="none" w:sz="0" w:space="0" w:color="auto"/>
          </w:divBdr>
        </w:div>
      </w:divsChild>
    </w:div>
    <w:div w:id="1155217087">
      <w:bodyDiv w:val="1"/>
      <w:marLeft w:val="0"/>
      <w:marRight w:val="0"/>
      <w:marTop w:val="0"/>
      <w:marBottom w:val="0"/>
      <w:divBdr>
        <w:top w:val="none" w:sz="0" w:space="0" w:color="auto"/>
        <w:left w:val="none" w:sz="0" w:space="0" w:color="auto"/>
        <w:bottom w:val="none" w:sz="0" w:space="0" w:color="auto"/>
        <w:right w:val="none" w:sz="0" w:space="0" w:color="auto"/>
      </w:divBdr>
    </w:div>
    <w:div w:id="1169171161">
      <w:bodyDiv w:val="1"/>
      <w:marLeft w:val="0"/>
      <w:marRight w:val="0"/>
      <w:marTop w:val="0"/>
      <w:marBottom w:val="0"/>
      <w:divBdr>
        <w:top w:val="none" w:sz="0" w:space="0" w:color="auto"/>
        <w:left w:val="none" w:sz="0" w:space="0" w:color="auto"/>
        <w:bottom w:val="none" w:sz="0" w:space="0" w:color="auto"/>
        <w:right w:val="none" w:sz="0" w:space="0" w:color="auto"/>
      </w:divBdr>
    </w:div>
    <w:div w:id="1184830341">
      <w:bodyDiv w:val="1"/>
      <w:marLeft w:val="0"/>
      <w:marRight w:val="0"/>
      <w:marTop w:val="0"/>
      <w:marBottom w:val="0"/>
      <w:divBdr>
        <w:top w:val="none" w:sz="0" w:space="0" w:color="auto"/>
        <w:left w:val="none" w:sz="0" w:space="0" w:color="auto"/>
        <w:bottom w:val="none" w:sz="0" w:space="0" w:color="auto"/>
        <w:right w:val="none" w:sz="0" w:space="0" w:color="auto"/>
      </w:divBdr>
    </w:div>
    <w:div w:id="1187061012">
      <w:bodyDiv w:val="1"/>
      <w:marLeft w:val="0"/>
      <w:marRight w:val="0"/>
      <w:marTop w:val="0"/>
      <w:marBottom w:val="0"/>
      <w:divBdr>
        <w:top w:val="none" w:sz="0" w:space="0" w:color="auto"/>
        <w:left w:val="none" w:sz="0" w:space="0" w:color="auto"/>
        <w:bottom w:val="none" w:sz="0" w:space="0" w:color="auto"/>
        <w:right w:val="none" w:sz="0" w:space="0" w:color="auto"/>
      </w:divBdr>
    </w:div>
    <w:div w:id="1205023865">
      <w:bodyDiv w:val="1"/>
      <w:marLeft w:val="0"/>
      <w:marRight w:val="0"/>
      <w:marTop w:val="0"/>
      <w:marBottom w:val="0"/>
      <w:divBdr>
        <w:top w:val="none" w:sz="0" w:space="0" w:color="auto"/>
        <w:left w:val="none" w:sz="0" w:space="0" w:color="auto"/>
        <w:bottom w:val="none" w:sz="0" w:space="0" w:color="auto"/>
        <w:right w:val="none" w:sz="0" w:space="0" w:color="auto"/>
      </w:divBdr>
    </w:div>
    <w:div w:id="1213344985">
      <w:bodyDiv w:val="1"/>
      <w:marLeft w:val="0"/>
      <w:marRight w:val="0"/>
      <w:marTop w:val="0"/>
      <w:marBottom w:val="0"/>
      <w:divBdr>
        <w:top w:val="none" w:sz="0" w:space="0" w:color="auto"/>
        <w:left w:val="none" w:sz="0" w:space="0" w:color="auto"/>
        <w:bottom w:val="none" w:sz="0" w:space="0" w:color="auto"/>
        <w:right w:val="none" w:sz="0" w:space="0" w:color="auto"/>
      </w:divBdr>
    </w:div>
    <w:div w:id="1220357009">
      <w:bodyDiv w:val="1"/>
      <w:marLeft w:val="0"/>
      <w:marRight w:val="0"/>
      <w:marTop w:val="0"/>
      <w:marBottom w:val="0"/>
      <w:divBdr>
        <w:top w:val="none" w:sz="0" w:space="0" w:color="auto"/>
        <w:left w:val="none" w:sz="0" w:space="0" w:color="auto"/>
        <w:bottom w:val="none" w:sz="0" w:space="0" w:color="auto"/>
        <w:right w:val="none" w:sz="0" w:space="0" w:color="auto"/>
      </w:divBdr>
    </w:div>
    <w:div w:id="1221094111">
      <w:bodyDiv w:val="1"/>
      <w:marLeft w:val="0"/>
      <w:marRight w:val="0"/>
      <w:marTop w:val="0"/>
      <w:marBottom w:val="0"/>
      <w:divBdr>
        <w:top w:val="none" w:sz="0" w:space="0" w:color="auto"/>
        <w:left w:val="none" w:sz="0" w:space="0" w:color="auto"/>
        <w:bottom w:val="none" w:sz="0" w:space="0" w:color="auto"/>
        <w:right w:val="none" w:sz="0" w:space="0" w:color="auto"/>
      </w:divBdr>
    </w:div>
    <w:div w:id="1226840738">
      <w:bodyDiv w:val="1"/>
      <w:marLeft w:val="0"/>
      <w:marRight w:val="0"/>
      <w:marTop w:val="0"/>
      <w:marBottom w:val="0"/>
      <w:divBdr>
        <w:top w:val="none" w:sz="0" w:space="0" w:color="auto"/>
        <w:left w:val="none" w:sz="0" w:space="0" w:color="auto"/>
        <w:bottom w:val="none" w:sz="0" w:space="0" w:color="auto"/>
        <w:right w:val="none" w:sz="0" w:space="0" w:color="auto"/>
      </w:divBdr>
    </w:div>
    <w:div w:id="1232274285">
      <w:bodyDiv w:val="1"/>
      <w:marLeft w:val="0"/>
      <w:marRight w:val="0"/>
      <w:marTop w:val="0"/>
      <w:marBottom w:val="0"/>
      <w:divBdr>
        <w:top w:val="none" w:sz="0" w:space="0" w:color="auto"/>
        <w:left w:val="none" w:sz="0" w:space="0" w:color="auto"/>
        <w:bottom w:val="none" w:sz="0" w:space="0" w:color="auto"/>
        <w:right w:val="none" w:sz="0" w:space="0" w:color="auto"/>
      </w:divBdr>
    </w:div>
    <w:div w:id="1232499075">
      <w:bodyDiv w:val="1"/>
      <w:marLeft w:val="0"/>
      <w:marRight w:val="0"/>
      <w:marTop w:val="0"/>
      <w:marBottom w:val="0"/>
      <w:divBdr>
        <w:top w:val="none" w:sz="0" w:space="0" w:color="auto"/>
        <w:left w:val="none" w:sz="0" w:space="0" w:color="auto"/>
        <w:bottom w:val="none" w:sz="0" w:space="0" w:color="auto"/>
        <w:right w:val="none" w:sz="0" w:space="0" w:color="auto"/>
      </w:divBdr>
    </w:div>
    <w:div w:id="1233733397">
      <w:bodyDiv w:val="1"/>
      <w:marLeft w:val="0"/>
      <w:marRight w:val="0"/>
      <w:marTop w:val="0"/>
      <w:marBottom w:val="0"/>
      <w:divBdr>
        <w:top w:val="none" w:sz="0" w:space="0" w:color="auto"/>
        <w:left w:val="none" w:sz="0" w:space="0" w:color="auto"/>
        <w:bottom w:val="none" w:sz="0" w:space="0" w:color="auto"/>
        <w:right w:val="none" w:sz="0" w:space="0" w:color="auto"/>
      </w:divBdr>
    </w:div>
    <w:div w:id="1235360629">
      <w:bodyDiv w:val="1"/>
      <w:marLeft w:val="0"/>
      <w:marRight w:val="0"/>
      <w:marTop w:val="0"/>
      <w:marBottom w:val="0"/>
      <w:divBdr>
        <w:top w:val="none" w:sz="0" w:space="0" w:color="auto"/>
        <w:left w:val="none" w:sz="0" w:space="0" w:color="auto"/>
        <w:bottom w:val="none" w:sz="0" w:space="0" w:color="auto"/>
        <w:right w:val="none" w:sz="0" w:space="0" w:color="auto"/>
      </w:divBdr>
    </w:div>
    <w:div w:id="1258909528">
      <w:bodyDiv w:val="1"/>
      <w:marLeft w:val="0"/>
      <w:marRight w:val="0"/>
      <w:marTop w:val="0"/>
      <w:marBottom w:val="0"/>
      <w:divBdr>
        <w:top w:val="none" w:sz="0" w:space="0" w:color="auto"/>
        <w:left w:val="none" w:sz="0" w:space="0" w:color="auto"/>
        <w:bottom w:val="none" w:sz="0" w:space="0" w:color="auto"/>
        <w:right w:val="none" w:sz="0" w:space="0" w:color="auto"/>
      </w:divBdr>
    </w:div>
    <w:div w:id="1282107664">
      <w:bodyDiv w:val="1"/>
      <w:marLeft w:val="0"/>
      <w:marRight w:val="0"/>
      <w:marTop w:val="0"/>
      <w:marBottom w:val="0"/>
      <w:divBdr>
        <w:top w:val="none" w:sz="0" w:space="0" w:color="auto"/>
        <w:left w:val="none" w:sz="0" w:space="0" w:color="auto"/>
        <w:bottom w:val="none" w:sz="0" w:space="0" w:color="auto"/>
        <w:right w:val="none" w:sz="0" w:space="0" w:color="auto"/>
      </w:divBdr>
    </w:div>
    <w:div w:id="1290823037">
      <w:bodyDiv w:val="1"/>
      <w:marLeft w:val="0"/>
      <w:marRight w:val="0"/>
      <w:marTop w:val="0"/>
      <w:marBottom w:val="0"/>
      <w:divBdr>
        <w:top w:val="none" w:sz="0" w:space="0" w:color="auto"/>
        <w:left w:val="none" w:sz="0" w:space="0" w:color="auto"/>
        <w:bottom w:val="none" w:sz="0" w:space="0" w:color="auto"/>
        <w:right w:val="none" w:sz="0" w:space="0" w:color="auto"/>
      </w:divBdr>
    </w:div>
    <w:div w:id="1293058000">
      <w:bodyDiv w:val="1"/>
      <w:marLeft w:val="0"/>
      <w:marRight w:val="0"/>
      <w:marTop w:val="0"/>
      <w:marBottom w:val="0"/>
      <w:divBdr>
        <w:top w:val="none" w:sz="0" w:space="0" w:color="auto"/>
        <w:left w:val="none" w:sz="0" w:space="0" w:color="auto"/>
        <w:bottom w:val="none" w:sz="0" w:space="0" w:color="auto"/>
        <w:right w:val="none" w:sz="0" w:space="0" w:color="auto"/>
      </w:divBdr>
    </w:div>
    <w:div w:id="1303465125">
      <w:bodyDiv w:val="1"/>
      <w:marLeft w:val="0"/>
      <w:marRight w:val="0"/>
      <w:marTop w:val="0"/>
      <w:marBottom w:val="0"/>
      <w:divBdr>
        <w:top w:val="none" w:sz="0" w:space="0" w:color="auto"/>
        <w:left w:val="none" w:sz="0" w:space="0" w:color="auto"/>
        <w:bottom w:val="none" w:sz="0" w:space="0" w:color="auto"/>
        <w:right w:val="none" w:sz="0" w:space="0" w:color="auto"/>
      </w:divBdr>
    </w:div>
    <w:div w:id="1310014560">
      <w:bodyDiv w:val="1"/>
      <w:marLeft w:val="0"/>
      <w:marRight w:val="0"/>
      <w:marTop w:val="0"/>
      <w:marBottom w:val="0"/>
      <w:divBdr>
        <w:top w:val="none" w:sz="0" w:space="0" w:color="auto"/>
        <w:left w:val="none" w:sz="0" w:space="0" w:color="auto"/>
        <w:bottom w:val="none" w:sz="0" w:space="0" w:color="auto"/>
        <w:right w:val="none" w:sz="0" w:space="0" w:color="auto"/>
      </w:divBdr>
    </w:div>
    <w:div w:id="1322277520">
      <w:bodyDiv w:val="1"/>
      <w:marLeft w:val="0"/>
      <w:marRight w:val="0"/>
      <w:marTop w:val="0"/>
      <w:marBottom w:val="0"/>
      <w:divBdr>
        <w:top w:val="none" w:sz="0" w:space="0" w:color="auto"/>
        <w:left w:val="none" w:sz="0" w:space="0" w:color="auto"/>
        <w:bottom w:val="none" w:sz="0" w:space="0" w:color="auto"/>
        <w:right w:val="none" w:sz="0" w:space="0" w:color="auto"/>
      </w:divBdr>
    </w:div>
    <w:div w:id="1325011183">
      <w:bodyDiv w:val="1"/>
      <w:marLeft w:val="0"/>
      <w:marRight w:val="0"/>
      <w:marTop w:val="0"/>
      <w:marBottom w:val="0"/>
      <w:divBdr>
        <w:top w:val="none" w:sz="0" w:space="0" w:color="auto"/>
        <w:left w:val="none" w:sz="0" w:space="0" w:color="auto"/>
        <w:bottom w:val="none" w:sz="0" w:space="0" w:color="auto"/>
        <w:right w:val="none" w:sz="0" w:space="0" w:color="auto"/>
      </w:divBdr>
    </w:div>
    <w:div w:id="1328091087">
      <w:bodyDiv w:val="1"/>
      <w:marLeft w:val="0"/>
      <w:marRight w:val="0"/>
      <w:marTop w:val="0"/>
      <w:marBottom w:val="0"/>
      <w:divBdr>
        <w:top w:val="none" w:sz="0" w:space="0" w:color="auto"/>
        <w:left w:val="none" w:sz="0" w:space="0" w:color="auto"/>
        <w:bottom w:val="none" w:sz="0" w:space="0" w:color="auto"/>
        <w:right w:val="none" w:sz="0" w:space="0" w:color="auto"/>
      </w:divBdr>
    </w:div>
    <w:div w:id="1347445747">
      <w:bodyDiv w:val="1"/>
      <w:marLeft w:val="0"/>
      <w:marRight w:val="0"/>
      <w:marTop w:val="0"/>
      <w:marBottom w:val="0"/>
      <w:divBdr>
        <w:top w:val="none" w:sz="0" w:space="0" w:color="auto"/>
        <w:left w:val="none" w:sz="0" w:space="0" w:color="auto"/>
        <w:bottom w:val="none" w:sz="0" w:space="0" w:color="auto"/>
        <w:right w:val="none" w:sz="0" w:space="0" w:color="auto"/>
      </w:divBdr>
    </w:div>
    <w:div w:id="1354114907">
      <w:bodyDiv w:val="1"/>
      <w:marLeft w:val="0"/>
      <w:marRight w:val="0"/>
      <w:marTop w:val="0"/>
      <w:marBottom w:val="0"/>
      <w:divBdr>
        <w:top w:val="none" w:sz="0" w:space="0" w:color="auto"/>
        <w:left w:val="none" w:sz="0" w:space="0" w:color="auto"/>
        <w:bottom w:val="none" w:sz="0" w:space="0" w:color="auto"/>
        <w:right w:val="none" w:sz="0" w:space="0" w:color="auto"/>
      </w:divBdr>
    </w:div>
    <w:div w:id="1361707194">
      <w:bodyDiv w:val="1"/>
      <w:marLeft w:val="0"/>
      <w:marRight w:val="0"/>
      <w:marTop w:val="0"/>
      <w:marBottom w:val="0"/>
      <w:divBdr>
        <w:top w:val="none" w:sz="0" w:space="0" w:color="auto"/>
        <w:left w:val="none" w:sz="0" w:space="0" w:color="auto"/>
        <w:bottom w:val="none" w:sz="0" w:space="0" w:color="auto"/>
        <w:right w:val="none" w:sz="0" w:space="0" w:color="auto"/>
      </w:divBdr>
    </w:div>
    <w:div w:id="1368868643">
      <w:bodyDiv w:val="1"/>
      <w:marLeft w:val="0"/>
      <w:marRight w:val="0"/>
      <w:marTop w:val="0"/>
      <w:marBottom w:val="0"/>
      <w:divBdr>
        <w:top w:val="none" w:sz="0" w:space="0" w:color="auto"/>
        <w:left w:val="none" w:sz="0" w:space="0" w:color="auto"/>
        <w:bottom w:val="none" w:sz="0" w:space="0" w:color="auto"/>
        <w:right w:val="none" w:sz="0" w:space="0" w:color="auto"/>
      </w:divBdr>
    </w:div>
    <w:div w:id="1375738519">
      <w:bodyDiv w:val="1"/>
      <w:marLeft w:val="0"/>
      <w:marRight w:val="0"/>
      <w:marTop w:val="0"/>
      <w:marBottom w:val="0"/>
      <w:divBdr>
        <w:top w:val="none" w:sz="0" w:space="0" w:color="auto"/>
        <w:left w:val="none" w:sz="0" w:space="0" w:color="auto"/>
        <w:bottom w:val="none" w:sz="0" w:space="0" w:color="auto"/>
        <w:right w:val="none" w:sz="0" w:space="0" w:color="auto"/>
      </w:divBdr>
    </w:div>
    <w:div w:id="1382945850">
      <w:bodyDiv w:val="1"/>
      <w:marLeft w:val="0"/>
      <w:marRight w:val="0"/>
      <w:marTop w:val="0"/>
      <w:marBottom w:val="0"/>
      <w:divBdr>
        <w:top w:val="none" w:sz="0" w:space="0" w:color="auto"/>
        <w:left w:val="none" w:sz="0" w:space="0" w:color="auto"/>
        <w:bottom w:val="none" w:sz="0" w:space="0" w:color="auto"/>
        <w:right w:val="none" w:sz="0" w:space="0" w:color="auto"/>
      </w:divBdr>
    </w:div>
    <w:div w:id="1386642670">
      <w:bodyDiv w:val="1"/>
      <w:marLeft w:val="0"/>
      <w:marRight w:val="0"/>
      <w:marTop w:val="0"/>
      <w:marBottom w:val="0"/>
      <w:divBdr>
        <w:top w:val="none" w:sz="0" w:space="0" w:color="auto"/>
        <w:left w:val="none" w:sz="0" w:space="0" w:color="auto"/>
        <w:bottom w:val="none" w:sz="0" w:space="0" w:color="auto"/>
        <w:right w:val="none" w:sz="0" w:space="0" w:color="auto"/>
      </w:divBdr>
    </w:div>
    <w:div w:id="1397240002">
      <w:bodyDiv w:val="1"/>
      <w:marLeft w:val="0"/>
      <w:marRight w:val="0"/>
      <w:marTop w:val="0"/>
      <w:marBottom w:val="0"/>
      <w:divBdr>
        <w:top w:val="none" w:sz="0" w:space="0" w:color="auto"/>
        <w:left w:val="none" w:sz="0" w:space="0" w:color="auto"/>
        <w:bottom w:val="none" w:sz="0" w:space="0" w:color="auto"/>
        <w:right w:val="none" w:sz="0" w:space="0" w:color="auto"/>
      </w:divBdr>
    </w:div>
    <w:div w:id="1407066449">
      <w:bodyDiv w:val="1"/>
      <w:marLeft w:val="0"/>
      <w:marRight w:val="0"/>
      <w:marTop w:val="0"/>
      <w:marBottom w:val="0"/>
      <w:divBdr>
        <w:top w:val="none" w:sz="0" w:space="0" w:color="auto"/>
        <w:left w:val="none" w:sz="0" w:space="0" w:color="auto"/>
        <w:bottom w:val="none" w:sz="0" w:space="0" w:color="auto"/>
        <w:right w:val="none" w:sz="0" w:space="0" w:color="auto"/>
      </w:divBdr>
    </w:div>
    <w:div w:id="1409762840">
      <w:bodyDiv w:val="1"/>
      <w:marLeft w:val="0"/>
      <w:marRight w:val="0"/>
      <w:marTop w:val="0"/>
      <w:marBottom w:val="0"/>
      <w:divBdr>
        <w:top w:val="none" w:sz="0" w:space="0" w:color="auto"/>
        <w:left w:val="none" w:sz="0" w:space="0" w:color="auto"/>
        <w:bottom w:val="none" w:sz="0" w:space="0" w:color="auto"/>
        <w:right w:val="none" w:sz="0" w:space="0" w:color="auto"/>
      </w:divBdr>
    </w:div>
    <w:div w:id="1419254018">
      <w:bodyDiv w:val="1"/>
      <w:marLeft w:val="0"/>
      <w:marRight w:val="0"/>
      <w:marTop w:val="0"/>
      <w:marBottom w:val="0"/>
      <w:divBdr>
        <w:top w:val="none" w:sz="0" w:space="0" w:color="auto"/>
        <w:left w:val="none" w:sz="0" w:space="0" w:color="auto"/>
        <w:bottom w:val="none" w:sz="0" w:space="0" w:color="auto"/>
        <w:right w:val="none" w:sz="0" w:space="0" w:color="auto"/>
      </w:divBdr>
    </w:div>
    <w:div w:id="1442991809">
      <w:bodyDiv w:val="1"/>
      <w:marLeft w:val="0"/>
      <w:marRight w:val="0"/>
      <w:marTop w:val="0"/>
      <w:marBottom w:val="0"/>
      <w:divBdr>
        <w:top w:val="none" w:sz="0" w:space="0" w:color="auto"/>
        <w:left w:val="none" w:sz="0" w:space="0" w:color="auto"/>
        <w:bottom w:val="none" w:sz="0" w:space="0" w:color="auto"/>
        <w:right w:val="none" w:sz="0" w:space="0" w:color="auto"/>
      </w:divBdr>
    </w:div>
    <w:div w:id="1446265040">
      <w:bodyDiv w:val="1"/>
      <w:marLeft w:val="0"/>
      <w:marRight w:val="0"/>
      <w:marTop w:val="0"/>
      <w:marBottom w:val="0"/>
      <w:divBdr>
        <w:top w:val="none" w:sz="0" w:space="0" w:color="auto"/>
        <w:left w:val="none" w:sz="0" w:space="0" w:color="auto"/>
        <w:bottom w:val="none" w:sz="0" w:space="0" w:color="auto"/>
        <w:right w:val="none" w:sz="0" w:space="0" w:color="auto"/>
      </w:divBdr>
    </w:div>
    <w:div w:id="1471705699">
      <w:bodyDiv w:val="1"/>
      <w:marLeft w:val="0"/>
      <w:marRight w:val="0"/>
      <w:marTop w:val="0"/>
      <w:marBottom w:val="0"/>
      <w:divBdr>
        <w:top w:val="none" w:sz="0" w:space="0" w:color="auto"/>
        <w:left w:val="none" w:sz="0" w:space="0" w:color="auto"/>
        <w:bottom w:val="none" w:sz="0" w:space="0" w:color="auto"/>
        <w:right w:val="none" w:sz="0" w:space="0" w:color="auto"/>
      </w:divBdr>
      <w:divsChild>
        <w:div w:id="1031222505">
          <w:marLeft w:val="0"/>
          <w:marRight w:val="0"/>
          <w:marTop w:val="0"/>
          <w:marBottom w:val="0"/>
          <w:divBdr>
            <w:top w:val="none" w:sz="0" w:space="0" w:color="auto"/>
            <w:left w:val="none" w:sz="0" w:space="0" w:color="auto"/>
            <w:bottom w:val="none" w:sz="0" w:space="0" w:color="auto"/>
            <w:right w:val="none" w:sz="0" w:space="0" w:color="auto"/>
          </w:divBdr>
        </w:div>
      </w:divsChild>
    </w:div>
    <w:div w:id="1478035772">
      <w:bodyDiv w:val="1"/>
      <w:marLeft w:val="0"/>
      <w:marRight w:val="0"/>
      <w:marTop w:val="0"/>
      <w:marBottom w:val="0"/>
      <w:divBdr>
        <w:top w:val="none" w:sz="0" w:space="0" w:color="auto"/>
        <w:left w:val="none" w:sz="0" w:space="0" w:color="auto"/>
        <w:bottom w:val="none" w:sz="0" w:space="0" w:color="auto"/>
        <w:right w:val="none" w:sz="0" w:space="0" w:color="auto"/>
      </w:divBdr>
    </w:div>
    <w:div w:id="1496336036">
      <w:bodyDiv w:val="1"/>
      <w:marLeft w:val="0"/>
      <w:marRight w:val="0"/>
      <w:marTop w:val="0"/>
      <w:marBottom w:val="0"/>
      <w:divBdr>
        <w:top w:val="none" w:sz="0" w:space="0" w:color="auto"/>
        <w:left w:val="none" w:sz="0" w:space="0" w:color="auto"/>
        <w:bottom w:val="none" w:sz="0" w:space="0" w:color="auto"/>
        <w:right w:val="none" w:sz="0" w:space="0" w:color="auto"/>
      </w:divBdr>
    </w:div>
    <w:div w:id="1513299886">
      <w:bodyDiv w:val="1"/>
      <w:marLeft w:val="0"/>
      <w:marRight w:val="0"/>
      <w:marTop w:val="0"/>
      <w:marBottom w:val="0"/>
      <w:divBdr>
        <w:top w:val="none" w:sz="0" w:space="0" w:color="auto"/>
        <w:left w:val="none" w:sz="0" w:space="0" w:color="auto"/>
        <w:bottom w:val="none" w:sz="0" w:space="0" w:color="auto"/>
        <w:right w:val="none" w:sz="0" w:space="0" w:color="auto"/>
      </w:divBdr>
    </w:div>
    <w:div w:id="1520198776">
      <w:bodyDiv w:val="1"/>
      <w:marLeft w:val="0"/>
      <w:marRight w:val="0"/>
      <w:marTop w:val="0"/>
      <w:marBottom w:val="0"/>
      <w:divBdr>
        <w:top w:val="none" w:sz="0" w:space="0" w:color="auto"/>
        <w:left w:val="none" w:sz="0" w:space="0" w:color="auto"/>
        <w:bottom w:val="none" w:sz="0" w:space="0" w:color="auto"/>
        <w:right w:val="none" w:sz="0" w:space="0" w:color="auto"/>
      </w:divBdr>
    </w:div>
    <w:div w:id="1529683957">
      <w:bodyDiv w:val="1"/>
      <w:marLeft w:val="0"/>
      <w:marRight w:val="0"/>
      <w:marTop w:val="0"/>
      <w:marBottom w:val="0"/>
      <w:divBdr>
        <w:top w:val="none" w:sz="0" w:space="0" w:color="auto"/>
        <w:left w:val="none" w:sz="0" w:space="0" w:color="auto"/>
        <w:bottom w:val="none" w:sz="0" w:space="0" w:color="auto"/>
        <w:right w:val="none" w:sz="0" w:space="0" w:color="auto"/>
      </w:divBdr>
    </w:div>
    <w:div w:id="1532494320">
      <w:bodyDiv w:val="1"/>
      <w:marLeft w:val="0"/>
      <w:marRight w:val="0"/>
      <w:marTop w:val="0"/>
      <w:marBottom w:val="0"/>
      <w:divBdr>
        <w:top w:val="none" w:sz="0" w:space="0" w:color="auto"/>
        <w:left w:val="none" w:sz="0" w:space="0" w:color="auto"/>
        <w:bottom w:val="none" w:sz="0" w:space="0" w:color="auto"/>
        <w:right w:val="none" w:sz="0" w:space="0" w:color="auto"/>
      </w:divBdr>
    </w:div>
    <w:div w:id="1533768220">
      <w:bodyDiv w:val="1"/>
      <w:marLeft w:val="0"/>
      <w:marRight w:val="0"/>
      <w:marTop w:val="0"/>
      <w:marBottom w:val="0"/>
      <w:divBdr>
        <w:top w:val="none" w:sz="0" w:space="0" w:color="auto"/>
        <w:left w:val="none" w:sz="0" w:space="0" w:color="auto"/>
        <w:bottom w:val="none" w:sz="0" w:space="0" w:color="auto"/>
        <w:right w:val="none" w:sz="0" w:space="0" w:color="auto"/>
      </w:divBdr>
    </w:div>
    <w:div w:id="1539275046">
      <w:bodyDiv w:val="1"/>
      <w:marLeft w:val="0"/>
      <w:marRight w:val="0"/>
      <w:marTop w:val="0"/>
      <w:marBottom w:val="0"/>
      <w:divBdr>
        <w:top w:val="none" w:sz="0" w:space="0" w:color="auto"/>
        <w:left w:val="none" w:sz="0" w:space="0" w:color="auto"/>
        <w:bottom w:val="none" w:sz="0" w:space="0" w:color="auto"/>
        <w:right w:val="none" w:sz="0" w:space="0" w:color="auto"/>
      </w:divBdr>
    </w:div>
    <w:div w:id="1547796468">
      <w:bodyDiv w:val="1"/>
      <w:marLeft w:val="0"/>
      <w:marRight w:val="0"/>
      <w:marTop w:val="0"/>
      <w:marBottom w:val="0"/>
      <w:divBdr>
        <w:top w:val="none" w:sz="0" w:space="0" w:color="auto"/>
        <w:left w:val="none" w:sz="0" w:space="0" w:color="auto"/>
        <w:bottom w:val="none" w:sz="0" w:space="0" w:color="auto"/>
        <w:right w:val="none" w:sz="0" w:space="0" w:color="auto"/>
      </w:divBdr>
    </w:div>
    <w:div w:id="1564364598">
      <w:bodyDiv w:val="1"/>
      <w:marLeft w:val="0"/>
      <w:marRight w:val="0"/>
      <w:marTop w:val="0"/>
      <w:marBottom w:val="0"/>
      <w:divBdr>
        <w:top w:val="none" w:sz="0" w:space="0" w:color="auto"/>
        <w:left w:val="none" w:sz="0" w:space="0" w:color="auto"/>
        <w:bottom w:val="none" w:sz="0" w:space="0" w:color="auto"/>
        <w:right w:val="none" w:sz="0" w:space="0" w:color="auto"/>
      </w:divBdr>
    </w:div>
    <w:div w:id="1581059300">
      <w:bodyDiv w:val="1"/>
      <w:marLeft w:val="0"/>
      <w:marRight w:val="0"/>
      <w:marTop w:val="0"/>
      <w:marBottom w:val="0"/>
      <w:divBdr>
        <w:top w:val="none" w:sz="0" w:space="0" w:color="auto"/>
        <w:left w:val="none" w:sz="0" w:space="0" w:color="auto"/>
        <w:bottom w:val="none" w:sz="0" w:space="0" w:color="auto"/>
        <w:right w:val="none" w:sz="0" w:space="0" w:color="auto"/>
      </w:divBdr>
    </w:div>
    <w:div w:id="1585383579">
      <w:bodyDiv w:val="1"/>
      <w:marLeft w:val="0"/>
      <w:marRight w:val="0"/>
      <w:marTop w:val="0"/>
      <w:marBottom w:val="0"/>
      <w:divBdr>
        <w:top w:val="none" w:sz="0" w:space="0" w:color="auto"/>
        <w:left w:val="none" w:sz="0" w:space="0" w:color="auto"/>
        <w:bottom w:val="none" w:sz="0" w:space="0" w:color="auto"/>
        <w:right w:val="none" w:sz="0" w:space="0" w:color="auto"/>
      </w:divBdr>
    </w:div>
    <w:div w:id="1588348964">
      <w:bodyDiv w:val="1"/>
      <w:marLeft w:val="0"/>
      <w:marRight w:val="0"/>
      <w:marTop w:val="0"/>
      <w:marBottom w:val="0"/>
      <w:divBdr>
        <w:top w:val="none" w:sz="0" w:space="0" w:color="auto"/>
        <w:left w:val="none" w:sz="0" w:space="0" w:color="auto"/>
        <w:bottom w:val="none" w:sz="0" w:space="0" w:color="auto"/>
        <w:right w:val="none" w:sz="0" w:space="0" w:color="auto"/>
      </w:divBdr>
    </w:div>
    <w:div w:id="1608542326">
      <w:bodyDiv w:val="1"/>
      <w:marLeft w:val="0"/>
      <w:marRight w:val="0"/>
      <w:marTop w:val="0"/>
      <w:marBottom w:val="0"/>
      <w:divBdr>
        <w:top w:val="none" w:sz="0" w:space="0" w:color="auto"/>
        <w:left w:val="none" w:sz="0" w:space="0" w:color="auto"/>
        <w:bottom w:val="none" w:sz="0" w:space="0" w:color="auto"/>
        <w:right w:val="none" w:sz="0" w:space="0" w:color="auto"/>
      </w:divBdr>
    </w:div>
    <w:div w:id="1623490369">
      <w:bodyDiv w:val="1"/>
      <w:marLeft w:val="0"/>
      <w:marRight w:val="0"/>
      <w:marTop w:val="0"/>
      <w:marBottom w:val="0"/>
      <w:divBdr>
        <w:top w:val="none" w:sz="0" w:space="0" w:color="auto"/>
        <w:left w:val="none" w:sz="0" w:space="0" w:color="auto"/>
        <w:bottom w:val="none" w:sz="0" w:space="0" w:color="auto"/>
        <w:right w:val="none" w:sz="0" w:space="0" w:color="auto"/>
      </w:divBdr>
    </w:div>
    <w:div w:id="1633442959">
      <w:bodyDiv w:val="1"/>
      <w:marLeft w:val="0"/>
      <w:marRight w:val="0"/>
      <w:marTop w:val="0"/>
      <w:marBottom w:val="0"/>
      <w:divBdr>
        <w:top w:val="none" w:sz="0" w:space="0" w:color="auto"/>
        <w:left w:val="none" w:sz="0" w:space="0" w:color="auto"/>
        <w:bottom w:val="none" w:sz="0" w:space="0" w:color="auto"/>
        <w:right w:val="none" w:sz="0" w:space="0" w:color="auto"/>
      </w:divBdr>
    </w:div>
    <w:div w:id="1649164061">
      <w:bodyDiv w:val="1"/>
      <w:marLeft w:val="0"/>
      <w:marRight w:val="0"/>
      <w:marTop w:val="0"/>
      <w:marBottom w:val="0"/>
      <w:divBdr>
        <w:top w:val="none" w:sz="0" w:space="0" w:color="auto"/>
        <w:left w:val="none" w:sz="0" w:space="0" w:color="auto"/>
        <w:bottom w:val="none" w:sz="0" w:space="0" w:color="auto"/>
        <w:right w:val="none" w:sz="0" w:space="0" w:color="auto"/>
      </w:divBdr>
    </w:div>
    <w:div w:id="1670212050">
      <w:bodyDiv w:val="1"/>
      <w:marLeft w:val="0"/>
      <w:marRight w:val="0"/>
      <w:marTop w:val="0"/>
      <w:marBottom w:val="0"/>
      <w:divBdr>
        <w:top w:val="none" w:sz="0" w:space="0" w:color="auto"/>
        <w:left w:val="none" w:sz="0" w:space="0" w:color="auto"/>
        <w:bottom w:val="none" w:sz="0" w:space="0" w:color="auto"/>
        <w:right w:val="none" w:sz="0" w:space="0" w:color="auto"/>
      </w:divBdr>
    </w:div>
    <w:div w:id="1688680317">
      <w:bodyDiv w:val="1"/>
      <w:marLeft w:val="0"/>
      <w:marRight w:val="0"/>
      <w:marTop w:val="0"/>
      <w:marBottom w:val="0"/>
      <w:divBdr>
        <w:top w:val="none" w:sz="0" w:space="0" w:color="auto"/>
        <w:left w:val="none" w:sz="0" w:space="0" w:color="auto"/>
        <w:bottom w:val="none" w:sz="0" w:space="0" w:color="auto"/>
        <w:right w:val="none" w:sz="0" w:space="0" w:color="auto"/>
      </w:divBdr>
    </w:div>
    <w:div w:id="1689939443">
      <w:bodyDiv w:val="1"/>
      <w:marLeft w:val="0"/>
      <w:marRight w:val="0"/>
      <w:marTop w:val="0"/>
      <w:marBottom w:val="0"/>
      <w:divBdr>
        <w:top w:val="none" w:sz="0" w:space="0" w:color="auto"/>
        <w:left w:val="none" w:sz="0" w:space="0" w:color="auto"/>
        <w:bottom w:val="none" w:sz="0" w:space="0" w:color="auto"/>
        <w:right w:val="none" w:sz="0" w:space="0" w:color="auto"/>
      </w:divBdr>
    </w:div>
    <w:div w:id="1690988590">
      <w:bodyDiv w:val="1"/>
      <w:marLeft w:val="0"/>
      <w:marRight w:val="0"/>
      <w:marTop w:val="0"/>
      <w:marBottom w:val="0"/>
      <w:divBdr>
        <w:top w:val="none" w:sz="0" w:space="0" w:color="auto"/>
        <w:left w:val="none" w:sz="0" w:space="0" w:color="auto"/>
        <w:bottom w:val="none" w:sz="0" w:space="0" w:color="auto"/>
        <w:right w:val="none" w:sz="0" w:space="0" w:color="auto"/>
      </w:divBdr>
    </w:div>
    <w:div w:id="1696691620">
      <w:bodyDiv w:val="1"/>
      <w:marLeft w:val="0"/>
      <w:marRight w:val="0"/>
      <w:marTop w:val="0"/>
      <w:marBottom w:val="0"/>
      <w:divBdr>
        <w:top w:val="none" w:sz="0" w:space="0" w:color="auto"/>
        <w:left w:val="none" w:sz="0" w:space="0" w:color="auto"/>
        <w:bottom w:val="none" w:sz="0" w:space="0" w:color="auto"/>
        <w:right w:val="none" w:sz="0" w:space="0" w:color="auto"/>
      </w:divBdr>
    </w:div>
    <w:div w:id="1701008780">
      <w:bodyDiv w:val="1"/>
      <w:marLeft w:val="0"/>
      <w:marRight w:val="0"/>
      <w:marTop w:val="0"/>
      <w:marBottom w:val="0"/>
      <w:divBdr>
        <w:top w:val="none" w:sz="0" w:space="0" w:color="auto"/>
        <w:left w:val="none" w:sz="0" w:space="0" w:color="auto"/>
        <w:bottom w:val="none" w:sz="0" w:space="0" w:color="auto"/>
        <w:right w:val="none" w:sz="0" w:space="0" w:color="auto"/>
      </w:divBdr>
    </w:div>
    <w:div w:id="1701784736">
      <w:bodyDiv w:val="1"/>
      <w:marLeft w:val="0"/>
      <w:marRight w:val="0"/>
      <w:marTop w:val="0"/>
      <w:marBottom w:val="0"/>
      <w:divBdr>
        <w:top w:val="none" w:sz="0" w:space="0" w:color="auto"/>
        <w:left w:val="none" w:sz="0" w:space="0" w:color="auto"/>
        <w:bottom w:val="none" w:sz="0" w:space="0" w:color="auto"/>
        <w:right w:val="none" w:sz="0" w:space="0" w:color="auto"/>
      </w:divBdr>
    </w:div>
    <w:div w:id="1705983344">
      <w:bodyDiv w:val="1"/>
      <w:marLeft w:val="0"/>
      <w:marRight w:val="0"/>
      <w:marTop w:val="0"/>
      <w:marBottom w:val="0"/>
      <w:divBdr>
        <w:top w:val="none" w:sz="0" w:space="0" w:color="auto"/>
        <w:left w:val="none" w:sz="0" w:space="0" w:color="auto"/>
        <w:bottom w:val="none" w:sz="0" w:space="0" w:color="auto"/>
        <w:right w:val="none" w:sz="0" w:space="0" w:color="auto"/>
      </w:divBdr>
    </w:div>
    <w:div w:id="1710181916">
      <w:bodyDiv w:val="1"/>
      <w:marLeft w:val="0"/>
      <w:marRight w:val="0"/>
      <w:marTop w:val="0"/>
      <w:marBottom w:val="0"/>
      <w:divBdr>
        <w:top w:val="none" w:sz="0" w:space="0" w:color="auto"/>
        <w:left w:val="none" w:sz="0" w:space="0" w:color="auto"/>
        <w:bottom w:val="none" w:sz="0" w:space="0" w:color="auto"/>
        <w:right w:val="none" w:sz="0" w:space="0" w:color="auto"/>
      </w:divBdr>
    </w:div>
    <w:div w:id="1720518138">
      <w:bodyDiv w:val="1"/>
      <w:marLeft w:val="0"/>
      <w:marRight w:val="0"/>
      <w:marTop w:val="0"/>
      <w:marBottom w:val="0"/>
      <w:divBdr>
        <w:top w:val="none" w:sz="0" w:space="0" w:color="auto"/>
        <w:left w:val="none" w:sz="0" w:space="0" w:color="auto"/>
        <w:bottom w:val="none" w:sz="0" w:space="0" w:color="auto"/>
        <w:right w:val="none" w:sz="0" w:space="0" w:color="auto"/>
      </w:divBdr>
    </w:div>
    <w:div w:id="1720933948">
      <w:bodyDiv w:val="1"/>
      <w:marLeft w:val="0"/>
      <w:marRight w:val="0"/>
      <w:marTop w:val="0"/>
      <w:marBottom w:val="0"/>
      <w:divBdr>
        <w:top w:val="none" w:sz="0" w:space="0" w:color="auto"/>
        <w:left w:val="none" w:sz="0" w:space="0" w:color="auto"/>
        <w:bottom w:val="none" w:sz="0" w:space="0" w:color="auto"/>
        <w:right w:val="none" w:sz="0" w:space="0" w:color="auto"/>
      </w:divBdr>
    </w:div>
    <w:div w:id="1725906959">
      <w:bodyDiv w:val="1"/>
      <w:marLeft w:val="0"/>
      <w:marRight w:val="0"/>
      <w:marTop w:val="0"/>
      <w:marBottom w:val="0"/>
      <w:divBdr>
        <w:top w:val="none" w:sz="0" w:space="0" w:color="auto"/>
        <w:left w:val="none" w:sz="0" w:space="0" w:color="auto"/>
        <w:bottom w:val="none" w:sz="0" w:space="0" w:color="auto"/>
        <w:right w:val="none" w:sz="0" w:space="0" w:color="auto"/>
      </w:divBdr>
    </w:div>
    <w:div w:id="1734506452">
      <w:bodyDiv w:val="1"/>
      <w:marLeft w:val="0"/>
      <w:marRight w:val="0"/>
      <w:marTop w:val="0"/>
      <w:marBottom w:val="0"/>
      <w:divBdr>
        <w:top w:val="none" w:sz="0" w:space="0" w:color="auto"/>
        <w:left w:val="none" w:sz="0" w:space="0" w:color="auto"/>
        <w:bottom w:val="none" w:sz="0" w:space="0" w:color="auto"/>
        <w:right w:val="none" w:sz="0" w:space="0" w:color="auto"/>
      </w:divBdr>
    </w:div>
    <w:div w:id="1742753819">
      <w:bodyDiv w:val="1"/>
      <w:marLeft w:val="0"/>
      <w:marRight w:val="0"/>
      <w:marTop w:val="0"/>
      <w:marBottom w:val="0"/>
      <w:divBdr>
        <w:top w:val="none" w:sz="0" w:space="0" w:color="auto"/>
        <w:left w:val="none" w:sz="0" w:space="0" w:color="auto"/>
        <w:bottom w:val="none" w:sz="0" w:space="0" w:color="auto"/>
        <w:right w:val="none" w:sz="0" w:space="0" w:color="auto"/>
      </w:divBdr>
    </w:div>
    <w:div w:id="1754741541">
      <w:bodyDiv w:val="1"/>
      <w:marLeft w:val="0"/>
      <w:marRight w:val="0"/>
      <w:marTop w:val="0"/>
      <w:marBottom w:val="0"/>
      <w:divBdr>
        <w:top w:val="none" w:sz="0" w:space="0" w:color="auto"/>
        <w:left w:val="none" w:sz="0" w:space="0" w:color="auto"/>
        <w:bottom w:val="none" w:sz="0" w:space="0" w:color="auto"/>
        <w:right w:val="none" w:sz="0" w:space="0" w:color="auto"/>
      </w:divBdr>
    </w:div>
    <w:div w:id="1764640650">
      <w:bodyDiv w:val="1"/>
      <w:marLeft w:val="0"/>
      <w:marRight w:val="0"/>
      <w:marTop w:val="0"/>
      <w:marBottom w:val="0"/>
      <w:divBdr>
        <w:top w:val="none" w:sz="0" w:space="0" w:color="auto"/>
        <w:left w:val="none" w:sz="0" w:space="0" w:color="auto"/>
        <w:bottom w:val="none" w:sz="0" w:space="0" w:color="auto"/>
        <w:right w:val="none" w:sz="0" w:space="0" w:color="auto"/>
      </w:divBdr>
    </w:div>
    <w:div w:id="1767262788">
      <w:bodyDiv w:val="1"/>
      <w:marLeft w:val="0"/>
      <w:marRight w:val="0"/>
      <w:marTop w:val="0"/>
      <w:marBottom w:val="0"/>
      <w:divBdr>
        <w:top w:val="none" w:sz="0" w:space="0" w:color="auto"/>
        <w:left w:val="none" w:sz="0" w:space="0" w:color="auto"/>
        <w:bottom w:val="none" w:sz="0" w:space="0" w:color="auto"/>
        <w:right w:val="none" w:sz="0" w:space="0" w:color="auto"/>
      </w:divBdr>
    </w:div>
    <w:div w:id="1771780087">
      <w:bodyDiv w:val="1"/>
      <w:marLeft w:val="0"/>
      <w:marRight w:val="0"/>
      <w:marTop w:val="0"/>
      <w:marBottom w:val="0"/>
      <w:divBdr>
        <w:top w:val="none" w:sz="0" w:space="0" w:color="auto"/>
        <w:left w:val="none" w:sz="0" w:space="0" w:color="auto"/>
        <w:bottom w:val="none" w:sz="0" w:space="0" w:color="auto"/>
        <w:right w:val="none" w:sz="0" w:space="0" w:color="auto"/>
      </w:divBdr>
    </w:div>
    <w:div w:id="1775829350">
      <w:bodyDiv w:val="1"/>
      <w:marLeft w:val="0"/>
      <w:marRight w:val="0"/>
      <w:marTop w:val="0"/>
      <w:marBottom w:val="0"/>
      <w:divBdr>
        <w:top w:val="none" w:sz="0" w:space="0" w:color="auto"/>
        <w:left w:val="none" w:sz="0" w:space="0" w:color="auto"/>
        <w:bottom w:val="none" w:sz="0" w:space="0" w:color="auto"/>
        <w:right w:val="none" w:sz="0" w:space="0" w:color="auto"/>
      </w:divBdr>
    </w:div>
    <w:div w:id="1778065698">
      <w:bodyDiv w:val="1"/>
      <w:marLeft w:val="0"/>
      <w:marRight w:val="0"/>
      <w:marTop w:val="0"/>
      <w:marBottom w:val="0"/>
      <w:divBdr>
        <w:top w:val="none" w:sz="0" w:space="0" w:color="auto"/>
        <w:left w:val="none" w:sz="0" w:space="0" w:color="auto"/>
        <w:bottom w:val="none" w:sz="0" w:space="0" w:color="auto"/>
        <w:right w:val="none" w:sz="0" w:space="0" w:color="auto"/>
      </w:divBdr>
    </w:div>
    <w:div w:id="1780680741">
      <w:bodyDiv w:val="1"/>
      <w:marLeft w:val="0"/>
      <w:marRight w:val="0"/>
      <w:marTop w:val="0"/>
      <w:marBottom w:val="0"/>
      <w:divBdr>
        <w:top w:val="none" w:sz="0" w:space="0" w:color="auto"/>
        <w:left w:val="none" w:sz="0" w:space="0" w:color="auto"/>
        <w:bottom w:val="none" w:sz="0" w:space="0" w:color="auto"/>
        <w:right w:val="none" w:sz="0" w:space="0" w:color="auto"/>
      </w:divBdr>
    </w:div>
    <w:div w:id="1781877048">
      <w:bodyDiv w:val="1"/>
      <w:marLeft w:val="0"/>
      <w:marRight w:val="0"/>
      <w:marTop w:val="0"/>
      <w:marBottom w:val="0"/>
      <w:divBdr>
        <w:top w:val="none" w:sz="0" w:space="0" w:color="auto"/>
        <w:left w:val="none" w:sz="0" w:space="0" w:color="auto"/>
        <w:bottom w:val="none" w:sz="0" w:space="0" w:color="auto"/>
        <w:right w:val="none" w:sz="0" w:space="0" w:color="auto"/>
      </w:divBdr>
    </w:div>
    <w:div w:id="1801340945">
      <w:bodyDiv w:val="1"/>
      <w:marLeft w:val="0"/>
      <w:marRight w:val="0"/>
      <w:marTop w:val="0"/>
      <w:marBottom w:val="0"/>
      <w:divBdr>
        <w:top w:val="none" w:sz="0" w:space="0" w:color="auto"/>
        <w:left w:val="none" w:sz="0" w:space="0" w:color="auto"/>
        <w:bottom w:val="none" w:sz="0" w:space="0" w:color="auto"/>
        <w:right w:val="none" w:sz="0" w:space="0" w:color="auto"/>
      </w:divBdr>
    </w:div>
    <w:div w:id="1823348323">
      <w:bodyDiv w:val="1"/>
      <w:marLeft w:val="0"/>
      <w:marRight w:val="0"/>
      <w:marTop w:val="0"/>
      <w:marBottom w:val="0"/>
      <w:divBdr>
        <w:top w:val="none" w:sz="0" w:space="0" w:color="auto"/>
        <w:left w:val="none" w:sz="0" w:space="0" w:color="auto"/>
        <w:bottom w:val="none" w:sz="0" w:space="0" w:color="auto"/>
        <w:right w:val="none" w:sz="0" w:space="0" w:color="auto"/>
      </w:divBdr>
    </w:div>
    <w:div w:id="1834953054">
      <w:bodyDiv w:val="1"/>
      <w:marLeft w:val="0"/>
      <w:marRight w:val="0"/>
      <w:marTop w:val="0"/>
      <w:marBottom w:val="0"/>
      <w:divBdr>
        <w:top w:val="none" w:sz="0" w:space="0" w:color="auto"/>
        <w:left w:val="none" w:sz="0" w:space="0" w:color="auto"/>
        <w:bottom w:val="none" w:sz="0" w:space="0" w:color="auto"/>
        <w:right w:val="none" w:sz="0" w:space="0" w:color="auto"/>
      </w:divBdr>
    </w:div>
    <w:div w:id="1840074220">
      <w:bodyDiv w:val="1"/>
      <w:marLeft w:val="0"/>
      <w:marRight w:val="0"/>
      <w:marTop w:val="0"/>
      <w:marBottom w:val="0"/>
      <w:divBdr>
        <w:top w:val="none" w:sz="0" w:space="0" w:color="auto"/>
        <w:left w:val="none" w:sz="0" w:space="0" w:color="auto"/>
        <w:bottom w:val="none" w:sz="0" w:space="0" w:color="auto"/>
        <w:right w:val="none" w:sz="0" w:space="0" w:color="auto"/>
      </w:divBdr>
    </w:div>
    <w:div w:id="1860193541">
      <w:bodyDiv w:val="1"/>
      <w:marLeft w:val="0"/>
      <w:marRight w:val="0"/>
      <w:marTop w:val="0"/>
      <w:marBottom w:val="0"/>
      <w:divBdr>
        <w:top w:val="none" w:sz="0" w:space="0" w:color="auto"/>
        <w:left w:val="none" w:sz="0" w:space="0" w:color="auto"/>
        <w:bottom w:val="none" w:sz="0" w:space="0" w:color="auto"/>
        <w:right w:val="none" w:sz="0" w:space="0" w:color="auto"/>
      </w:divBdr>
    </w:div>
    <w:div w:id="1873953535">
      <w:bodyDiv w:val="1"/>
      <w:marLeft w:val="0"/>
      <w:marRight w:val="0"/>
      <w:marTop w:val="0"/>
      <w:marBottom w:val="0"/>
      <w:divBdr>
        <w:top w:val="none" w:sz="0" w:space="0" w:color="auto"/>
        <w:left w:val="none" w:sz="0" w:space="0" w:color="auto"/>
        <w:bottom w:val="none" w:sz="0" w:space="0" w:color="auto"/>
        <w:right w:val="none" w:sz="0" w:space="0" w:color="auto"/>
      </w:divBdr>
    </w:div>
    <w:div w:id="1874540130">
      <w:bodyDiv w:val="1"/>
      <w:marLeft w:val="0"/>
      <w:marRight w:val="0"/>
      <w:marTop w:val="0"/>
      <w:marBottom w:val="0"/>
      <w:divBdr>
        <w:top w:val="none" w:sz="0" w:space="0" w:color="auto"/>
        <w:left w:val="none" w:sz="0" w:space="0" w:color="auto"/>
        <w:bottom w:val="none" w:sz="0" w:space="0" w:color="auto"/>
        <w:right w:val="none" w:sz="0" w:space="0" w:color="auto"/>
      </w:divBdr>
    </w:div>
    <w:div w:id="1875851827">
      <w:bodyDiv w:val="1"/>
      <w:marLeft w:val="0"/>
      <w:marRight w:val="0"/>
      <w:marTop w:val="0"/>
      <w:marBottom w:val="0"/>
      <w:divBdr>
        <w:top w:val="none" w:sz="0" w:space="0" w:color="auto"/>
        <w:left w:val="none" w:sz="0" w:space="0" w:color="auto"/>
        <w:bottom w:val="none" w:sz="0" w:space="0" w:color="auto"/>
        <w:right w:val="none" w:sz="0" w:space="0" w:color="auto"/>
      </w:divBdr>
    </w:div>
    <w:div w:id="1882862421">
      <w:bodyDiv w:val="1"/>
      <w:marLeft w:val="0"/>
      <w:marRight w:val="0"/>
      <w:marTop w:val="0"/>
      <w:marBottom w:val="0"/>
      <w:divBdr>
        <w:top w:val="none" w:sz="0" w:space="0" w:color="auto"/>
        <w:left w:val="none" w:sz="0" w:space="0" w:color="auto"/>
        <w:bottom w:val="none" w:sz="0" w:space="0" w:color="auto"/>
        <w:right w:val="none" w:sz="0" w:space="0" w:color="auto"/>
      </w:divBdr>
    </w:div>
    <w:div w:id="1892493203">
      <w:bodyDiv w:val="1"/>
      <w:marLeft w:val="0"/>
      <w:marRight w:val="0"/>
      <w:marTop w:val="0"/>
      <w:marBottom w:val="0"/>
      <w:divBdr>
        <w:top w:val="none" w:sz="0" w:space="0" w:color="auto"/>
        <w:left w:val="none" w:sz="0" w:space="0" w:color="auto"/>
        <w:bottom w:val="none" w:sz="0" w:space="0" w:color="auto"/>
        <w:right w:val="none" w:sz="0" w:space="0" w:color="auto"/>
      </w:divBdr>
    </w:div>
    <w:div w:id="1894152504">
      <w:bodyDiv w:val="1"/>
      <w:marLeft w:val="0"/>
      <w:marRight w:val="0"/>
      <w:marTop w:val="0"/>
      <w:marBottom w:val="0"/>
      <w:divBdr>
        <w:top w:val="none" w:sz="0" w:space="0" w:color="auto"/>
        <w:left w:val="none" w:sz="0" w:space="0" w:color="auto"/>
        <w:bottom w:val="none" w:sz="0" w:space="0" w:color="auto"/>
        <w:right w:val="none" w:sz="0" w:space="0" w:color="auto"/>
      </w:divBdr>
    </w:div>
    <w:div w:id="1899200410">
      <w:bodyDiv w:val="1"/>
      <w:marLeft w:val="0"/>
      <w:marRight w:val="0"/>
      <w:marTop w:val="0"/>
      <w:marBottom w:val="0"/>
      <w:divBdr>
        <w:top w:val="none" w:sz="0" w:space="0" w:color="auto"/>
        <w:left w:val="none" w:sz="0" w:space="0" w:color="auto"/>
        <w:bottom w:val="none" w:sz="0" w:space="0" w:color="auto"/>
        <w:right w:val="none" w:sz="0" w:space="0" w:color="auto"/>
      </w:divBdr>
    </w:div>
    <w:div w:id="1901138268">
      <w:bodyDiv w:val="1"/>
      <w:marLeft w:val="0"/>
      <w:marRight w:val="0"/>
      <w:marTop w:val="0"/>
      <w:marBottom w:val="0"/>
      <w:divBdr>
        <w:top w:val="none" w:sz="0" w:space="0" w:color="auto"/>
        <w:left w:val="none" w:sz="0" w:space="0" w:color="auto"/>
        <w:bottom w:val="none" w:sz="0" w:space="0" w:color="auto"/>
        <w:right w:val="none" w:sz="0" w:space="0" w:color="auto"/>
      </w:divBdr>
    </w:div>
    <w:div w:id="1903447104">
      <w:bodyDiv w:val="1"/>
      <w:marLeft w:val="0"/>
      <w:marRight w:val="0"/>
      <w:marTop w:val="0"/>
      <w:marBottom w:val="0"/>
      <w:divBdr>
        <w:top w:val="none" w:sz="0" w:space="0" w:color="auto"/>
        <w:left w:val="none" w:sz="0" w:space="0" w:color="auto"/>
        <w:bottom w:val="none" w:sz="0" w:space="0" w:color="auto"/>
        <w:right w:val="none" w:sz="0" w:space="0" w:color="auto"/>
      </w:divBdr>
    </w:div>
    <w:div w:id="1908415728">
      <w:bodyDiv w:val="1"/>
      <w:marLeft w:val="0"/>
      <w:marRight w:val="0"/>
      <w:marTop w:val="0"/>
      <w:marBottom w:val="0"/>
      <w:divBdr>
        <w:top w:val="none" w:sz="0" w:space="0" w:color="auto"/>
        <w:left w:val="none" w:sz="0" w:space="0" w:color="auto"/>
        <w:bottom w:val="none" w:sz="0" w:space="0" w:color="auto"/>
        <w:right w:val="none" w:sz="0" w:space="0" w:color="auto"/>
      </w:divBdr>
    </w:div>
    <w:div w:id="1911425006">
      <w:bodyDiv w:val="1"/>
      <w:marLeft w:val="0"/>
      <w:marRight w:val="0"/>
      <w:marTop w:val="0"/>
      <w:marBottom w:val="0"/>
      <w:divBdr>
        <w:top w:val="none" w:sz="0" w:space="0" w:color="auto"/>
        <w:left w:val="none" w:sz="0" w:space="0" w:color="auto"/>
        <w:bottom w:val="none" w:sz="0" w:space="0" w:color="auto"/>
        <w:right w:val="none" w:sz="0" w:space="0" w:color="auto"/>
      </w:divBdr>
    </w:div>
    <w:div w:id="1929076276">
      <w:bodyDiv w:val="1"/>
      <w:marLeft w:val="0"/>
      <w:marRight w:val="0"/>
      <w:marTop w:val="0"/>
      <w:marBottom w:val="0"/>
      <w:divBdr>
        <w:top w:val="none" w:sz="0" w:space="0" w:color="auto"/>
        <w:left w:val="none" w:sz="0" w:space="0" w:color="auto"/>
        <w:bottom w:val="none" w:sz="0" w:space="0" w:color="auto"/>
        <w:right w:val="none" w:sz="0" w:space="0" w:color="auto"/>
      </w:divBdr>
    </w:div>
    <w:div w:id="1931425259">
      <w:bodyDiv w:val="1"/>
      <w:marLeft w:val="0"/>
      <w:marRight w:val="0"/>
      <w:marTop w:val="0"/>
      <w:marBottom w:val="0"/>
      <w:divBdr>
        <w:top w:val="none" w:sz="0" w:space="0" w:color="auto"/>
        <w:left w:val="none" w:sz="0" w:space="0" w:color="auto"/>
        <w:bottom w:val="none" w:sz="0" w:space="0" w:color="auto"/>
        <w:right w:val="none" w:sz="0" w:space="0" w:color="auto"/>
      </w:divBdr>
    </w:div>
    <w:div w:id="1936283688">
      <w:bodyDiv w:val="1"/>
      <w:marLeft w:val="0"/>
      <w:marRight w:val="0"/>
      <w:marTop w:val="0"/>
      <w:marBottom w:val="0"/>
      <w:divBdr>
        <w:top w:val="none" w:sz="0" w:space="0" w:color="auto"/>
        <w:left w:val="none" w:sz="0" w:space="0" w:color="auto"/>
        <w:bottom w:val="none" w:sz="0" w:space="0" w:color="auto"/>
        <w:right w:val="none" w:sz="0" w:space="0" w:color="auto"/>
      </w:divBdr>
    </w:div>
    <w:div w:id="1936859578">
      <w:bodyDiv w:val="1"/>
      <w:marLeft w:val="0"/>
      <w:marRight w:val="0"/>
      <w:marTop w:val="0"/>
      <w:marBottom w:val="0"/>
      <w:divBdr>
        <w:top w:val="none" w:sz="0" w:space="0" w:color="auto"/>
        <w:left w:val="none" w:sz="0" w:space="0" w:color="auto"/>
        <w:bottom w:val="none" w:sz="0" w:space="0" w:color="auto"/>
        <w:right w:val="none" w:sz="0" w:space="0" w:color="auto"/>
      </w:divBdr>
    </w:div>
    <w:div w:id="1942571032">
      <w:bodyDiv w:val="1"/>
      <w:marLeft w:val="0"/>
      <w:marRight w:val="0"/>
      <w:marTop w:val="0"/>
      <w:marBottom w:val="0"/>
      <w:divBdr>
        <w:top w:val="none" w:sz="0" w:space="0" w:color="auto"/>
        <w:left w:val="none" w:sz="0" w:space="0" w:color="auto"/>
        <w:bottom w:val="none" w:sz="0" w:space="0" w:color="auto"/>
        <w:right w:val="none" w:sz="0" w:space="0" w:color="auto"/>
      </w:divBdr>
    </w:div>
    <w:div w:id="1957986049">
      <w:bodyDiv w:val="1"/>
      <w:marLeft w:val="0"/>
      <w:marRight w:val="0"/>
      <w:marTop w:val="0"/>
      <w:marBottom w:val="0"/>
      <w:divBdr>
        <w:top w:val="none" w:sz="0" w:space="0" w:color="auto"/>
        <w:left w:val="none" w:sz="0" w:space="0" w:color="auto"/>
        <w:bottom w:val="none" w:sz="0" w:space="0" w:color="auto"/>
        <w:right w:val="none" w:sz="0" w:space="0" w:color="auto"/>
      </w:divBdr>
    </w:div>
    <w:div w:id="1963026331">
      <w:bodyDiv w:val="1"/>
      <w:marLeft w:val="0"/>
      <w:marRight w:val="0"/>
      <w:marTop w:val="0"/>
      <w:marBottom w:val="0"/>
      <w:divBdr>
        <w:top w:val="none" w:sz="0" w:space="0" w:color="auto"/>
        <w:left w:val="none" w:sz="0" w:space="0" w:color="auto"/>
        <w:bottom w:val="none" w:sz="0" w:space="0" w:color="auto"/>
        <w:right w:val="none" w:sz="0" w:space="0" w:color="auto"/>
      </w:divBdr>
    </w:div>
    <w:div w:id="1974099215">
      <w:bodyDiv w:val="1"/>
      <w:marLeft w:val="0"/>
      <w:marRight w:val="0"/>
      <w:marTop w:val="0"/>
      <w:marBottom w:val="0"/>
      <w:divBdr>
        <w:top w:val="none" w:sz="0" w:space="0" w:color="auto"/>
        <w:left w:val="none" w:sz="0" w:space="0" w:color="auto"/>
        <w:bottom w:val="none" w:sz="0" w:space="0" w:color="auto"/>
        <w:right w:val="none" w:sz="0" w:space="0" w:color="auto"/>
      </w:divBdr>
    </w:div>
    <w:div w:id="1975059688">
      <w:bodyDiv w:val="1"/>
      <w:marLeft w:val="0"/>
      <w:marRight w:val="0"/>
      <w:marTop w:val="0"/>
      <w:marBottom w:val="0"/>
      <w:divBdr>
        <w:top w:val="none" w:sz="0" w:space="0" w:color="auto"/>
        <w:left w:val="none" w:sz="0" w:space="0" w:color="auto"/>
        <w:bottom w:val="none" w:sz="0" w:space="0" w:color="auto"/>
        <w:right w:val="none" w:sz="0" w:space="0" w:color="auto"/>
      </w:divBdr>
    </w:div>
    <w:div w:id="1984313207">
      <w:bodyDiv w:val="1"/>
      <w:marLeft w:val="0"/>
      <w:marRight w:val="0"/>
      <w:marTop w:val="0"/>
      <w:marBottom w:val="0"/>
      <w:divBdr>
        <w:top w:val="none" w:sz="0" w:space="0" w:color="auto"/>
        <w:left w:val="none" w:sz="0" w:space="0" w:color="auto"/>
        <w:bottom w:val="none" w:sz="0" w:space="0" w:color="auto"/>
        <w:right w:val="none" w:sz="0" w:space="0" w:color="auto"/>
      </w:divBdr>
    </w:div>
    <w:div w:id="1991015039">
      <w:bodyDiv w:val="1"/>
      <w:marLeft w:val="0"/>
      <w:marRight w:val="0"/>
      <w:marTop w:val="0"/>
      <w:marBottom w:val="0"/>
      <w:divBdr>
        <w:top w:val="none" w:sz="0" w:space="0" w:color="auto"/>
        <w:left w:val="none" w:sz="0" w:space="0" w:color="auto"/>
        <w:bottom w:val="none" w:sz="0" w:space="0" w:color="auto"/>
        <w:right w:val="none" w:sz="0" w:space="0" w:color="auto"/>
      </w:divBdr>
    </w:div>
    <w:div w:id="1996832530">
      <w:bodyDiv w:val="1"/>
      <w:marLeft w:val="0"/>
      <w:marRight w:val="0"/>
      <w:marTop w:val="0"/>
      <w:marBottom w:val="0"/>
      <w:divBdr>
        <w:top w:val="none" w:sz="0" w:space="0" w:color="auto"/>
        <w:left w:val="none" w:sz="0" w:space="0" w:color="auto"/>
        <w:bottom w:val="none" w:sz="0" w:space="0" w:color="auto"/>
        <w:right w:val="none" w:sz="0" w:space="0" w:color="auto"/>
      </w:divBdr>
      <w:divsChild>
        <w:div w:id="580218500">
          <w:marLeft w:val="0"/>
          <w:marRight w:val="0"/>
          <w:marTop w:val="0"/>
          <w:marBottom w:val="0"/>
          <w:divBdr>
            <w:top w:val="none" w:sz="0" w:space="0" w:color="auto"/>
            <w:left w:val="none" w:sz="0" w:space="0" w:color="auto"/>
            <w:bottom w:val="none" w:sz="0" w:space="0" w:color="auto"/>
            <w:right w:val="none" w:sz="0" w:space="0" w:color="auto"/>
          </w:divBdr>
        </w:div>
      </w:divsChild>
    </w:div>
    <w:div w:id="2020813048">
      <w:bodyDiv w:val="1"/>
      <w:marLeft w:val="0"/>
      <w:marRight w:val="0"/>
      <w:marTop w:val="0"/>
      <w:marBottom w:val="0"/>
      <w:divBdr>
        <w:top w:val="none" w:sz="0" w:space="0" w:color="auto"/>
        <w:left w:val="none" w:sz="0" w:space="0" w:color="auto"/>
        <w:bottom w:val="none" w:sz="0" w:space="0" w:color="auto"/>
        <w:right w:val="none" w:sz="0" w:space="0" w:color="auto"/>
      </w:divBdr>
    </w:div>
    <w:div w:id="2030377579">
      <w:bodyDiv w:val="1"/>
      <w:marLeft w:val="0"/>
      <w:marRight w:val="0"/>
      <w:marTop w:val="0"/>
      <w:marBottom w:val="0"/>
      <w:divBdr>
        <w:top w:val="none" w:sz="0" w:space="0" w:color="auto"/>
        <w:left w:val="none" w:sz="0" w:space="0" w:color="auto"/>
        <w:bottom w:val="none" w:sz="0" w:space="0" w:color="auto"/>
        <w:right w:val="none" w:sz="0" w:space="0" w:color="auto"/>
      </w:divBdr>
    </w:div>
    <w:div w:id="2039696667">
      <w:bodyDiv w:val="1"/>
      <w:marLeft w:val="0"/>
      <w:marRight w:val="0"/>
      <w:marTop w:val="0"/>
      <w:marBottom w:val="0"/>
      <w:divBdr>
        <w:top w:val="none" w:sz="0" w:space="0" w:color="auto"/>
        <w:left w:val="none" w:sz="0" w:space="0" w:color="auto"/>
        <w:bottom w:val="none" w:sz="0" w:space="0" w:color="auto"/>
        <w:right w:val="none" w:sz="0" w:space="0" w:color="auto"/>
      </w:divBdr>
      <w:divsChild>
        <w:div w:id="1518731824">
          <w:marLeft w:val="0"/>
          <w:marRight w:val="0"/>
          <w:marTop w:val="0"/>
          <w:marBottom w:val="0"/>
          <w:divBdr>
            <w:top w:val="none" w:sz="0" w:space="0" w:color="auto"/>
            <w:left w:val="none" w:sz="0" w:space="0" w:color="auto"/>
            <w:bottom w:val="none" w:sz="0" w:space="0" w:color="auto"/>
            <w:right w:val="none" w:sz="0" w:space="0" w:color="auto"/>
          </w:divBdr>
        </w:div>
      </w:divsChild>
    </w:div>
    <w:div w:id="2040617503">
      <w:bodyDiv w:val="1"/>
      <w:marLeft w:val="0"/>
      <w:marRight w:val="0"/>
      <w:marTop w:val="0"/>
      <w:marBottom w:val="0"/>
      <w:divBdr>
        <w:top w:val="none" w:sz="0" w:space="0" w:color="auto"/>
        <w:left w:val="none" w:sz="0" w:space="0" w:color="auto"/>
        <w:bottom w:val="none" w:sz="0" w:space="0" w:color="auto"/>
        <w:right w:val="none" w:sz="0" w:space="0" w:color="auto"/>
      </w:divBdr>
    </w:div>
    <w:div w:id="2045791822">
      <w:bodyDiv w:val="1"/>
      <w:marLeft w:val="0"/>
      <w:marRight w:val="0"/>
      <w:marTop w:val="0"/>
      <w:marBottom w:val="0"/>
      <w:divBdr>
        <w:top w:val="none" w:sz="0" w:space="0" w:color="auto"/>
        <w:left w:val="none" w:sz="0" w:space="0" w:color="auto"/>
        <w:bottom w:val="none" w:sz="0" w:space="0" w:color="auto"/>
        <w:right w:val="none" w:sz="0" w:space="0" w:color="auto"/>
      </w:divBdr>
    </w:div>
    <w:div w:id="2047755495">
      <w:bodyDiv w:val="1"/>
      <w:marLeft w:val="0"/>
      <w:marRight w:val="0"/>
      <w:marTop w:val="0"/>
      <w:marBottom w:val="0"/>
      <w:divBdr>
        <w:top w:val="none" w:sz="0" w:space="0" w:color="auto"/>
        <w:left w:val="none" w:sz="0" w:space="0" w:color="auto"/>
        <w:bottom w:val="none" w:sz="0" w:space="0" w:color="auto"/>
        <w:right w:val="none" w:sz="0" w:space="0" w:color="auto"/>
      </w:divBdr>
    </w:div>
    <w:div w:id="2054763911">
      <w:bodyDiv w:val="1"/>
      <w:marLeft w:val="0"/>
      <w:marRight w:val="0"/>
      <w:marTop w:val="0"/>
      <w:marBottom w:val="0"/>
      <w:divBdr>
        <w:top w:val="none" w:sz="0" w:space="0" w:color="auto"/>
        <w:left w:val="none" w:sz="0" w:space="0" w:color="auto"/>
        <w:bottom w:val="none" w:sz="0" w:space="0" w:color="auto"/>
        <w:right w:val="none" w:sz="0" w:space="0" w:color="auto"/>
      </w:divBdr>
    </w:div>
    <w:div w:id="2056346082">
      <w:bodyDiv w:val="1"/>
      <w:marLeft w:val="0"/>
      <w:marRight w:val="0"/>
      <w:marTop w:val="0"/>
      <w:marBottom w:val="0"/>
      <w:divBdr>
        <w:top w:val="none" w:sz="0" w:space="0" w:color="auto"/>
        <w:left w:val="none" w:sz="0" w:space="0" w:color="auto"/>
        <w:bottom w:val="none" w:sz="0" w:space="0" w:color="auto"/>
        <w:right w:val="none" w:sz="0" w:space="0" w:color="auto"/>
      </w:divBdr>
    </w:div>
    <w:div w:id="2061782554">
      <w:bodyDiv w:val="1"/>
      <w:marLeft w:val="0"/>
      <w:marRight w:val="0"/>
      <w:marTop w:val="0"/>
      <w:marBottom w:val="0"/>
      <w:divBdr>
        <w:top w:val="none" w:sz="0" w:space="0" w:color="auto"/>
        <w:left w:val="none" w:sz="0" w:space="0" w:color="auto"/>
        <w:bottom w:val="none" w:sz="0" w:space="0" w:color="auto"/>
        <w:right w:val="none" w:sz="0" w:space="0" w:color="auto"/>
      </w:divBdr>
    </w:div>
    <w:div w:id="2062440071">
      <w:bodyDiv w:val="1"/>
      <w:marLeft w:val="0"/>
      <w:marRight w:val="0"/>
      <w:marTop w:val="0"/>
      <w:marBottom w:val="0"/>
      <w:divBdr>
        <w:top w:val="none" w:sz="0" w:space="0" w:color="auto"/>
        <w:left w:val="none" w:sz="0" w:space="0" w:color="auto"/>
        <w:bottom w:val="none" w:sz="0" w:space="0" w:color="auto"/>
        <w:right w:val="none" w:sz="0" w:space="0" w:color="auto"/>
      </w:divBdr>
    </w:div>
    <w:div w:id="2066224022">
      <w:bodyDiv w:val="1"/>
      <w:marLeft w:val="0"/>
      <w:marRight w:val="0"/>
      <w:marTop w:val="0"/>
      <w:marBottom w:val="0"/>
      <w:divBdr>
        <w:top w:val="none" w:sz="0" w:space="0" w:color="auto"/>
        <w:left w:val="none" w:sz="0" w:space="0" w:color="auto"/>
        <w:bottom w:val="none" w:sz="0" w:space="0" w:color="auto"/>
        <w:right w:val="none" w:sz="0" w:space="0" w:color="auto"/>
      </w:divBdr>
    </w:div>
    <w:div w:id="2098750705">
      <w:bodyDiv w:val="1"/>
      <w:marLeft w:val="0"/>
      <w:marRight w:val="0"/>
      <w:marTop w:val="0"/>
      <w:marBottom w:val="0"/>
      <w:divBdr>
        <w:top w:val="none" w:sz="0" w:space="0" w:color="auto"/>
        <w:left w:val="none" w:sz="0" w:space="0" w:color="auto"/>
        <w:bottom w:val="none" w:sz="0" w:space="0" w:color="auto"/>
        <w:right w:val="none" w:sz="0" w:space="0" w:color="auto"/>
      </w:divBdr>
    </w:div>
    <w:div w:id="2104453603">
      <w:bodyDiv w:val="1"/>
      <w:marLeft w:val="0"/>
      <w:marRight w:val="0"/>
      <w:marTop w:val="0"/>
      <w:marBottom w:val="0"/>
      <w:divBdr>
        <w:top w:val="none" w:sz="0" w:space="0" w:color="auto"/>
        <w:left w:val="none" w:sz="0" w:space="0" w:color="auto"/>
        <w:bottom w:val="none" w:sz="0" w:space="0" w:color="auto"/>
        <w:right w:val="none" w:sz="0" w:space="0" w:color="auto"/>
      </w:divBdr>
    </w:div>
    <w:div w:id="2136755393">
      <w:bodyDiv w:val="1"/>
      <w:marLeft w:val="0"/>
      <w:marRight w:val="0"/>
      <w:marTop w:val="0"/>
      <w:marBottom w:val="0"/>
      <w:divBdr>
        <w:top w:val="none" w:sz="0" w:space="0" w:color="auto"/>
        <w:left w:val="none" w:sz="0" w:space="0" w:color="auto"/>
        <w:bottom w:val="none" w:sz="0" w:space="0" w:color="auto"/>
        <w:right w:val="none" w:sz="0" w:space="0" w:color="auto"/>
      </w:divBdr>
    </w:div>
    <w:div w:id="2137747217">
      <w:bodyDiv w:val="1"/>
      <w:marLeft w:val="0"/>
      <w:marRight w:val="0"/>
      <w:marTop w:val="0"/>
      <w:marBottom w:val="0"/>
      <w:divBdr>
        <w:top w:val="none" w:sz="0" w:space="0" w:color="auto"/>
        <w:left w:val="none" w:sz="0" w:space="0" w:color="auto"/>
        <w:bottom w:val="none" w:sz="0" w:space="0" w:color="auto"/>
        <w:right w:val="none" w:sz="0" w:space="0" w:color="auto"/>
      </w:divBdr>
    </w:div>
    <w:div w:id="21461919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jpeg"/><Relationship Id="rId39" Type="http://schemas.openxmlformats.org/officeDocument/2006/relationships/image" Target="media/image19.png"/><Relationship Id="rId21" Type="http://schemas.openxmlformats.org/officeDocument/2006/relationships/image" Target="media/image3.emf"/><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image" Target="media/image2.emf"/><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package" Target="embeddings/Microsoft_Visio_Drawing1.vsdx"/><Relationship Id="rId27" Type="http://schemas.openxmlformats.org/officeDocument/2006/relationships/image" Target="media/image8.jp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8" Type="http://schemas.openxmlformats.org/officeDocument/2006/relationships/endnotes" Target="endnotes.xml"/><Relationship Id="rId51" Type="http://schemas.openxmlformats.org/officeDocument/2006/relationships/header" Target="header7.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package" Target="embeddings/Microsoft_Visio_Drawing.vsdx"/><Relationship Id="rId41" Type="http://schemas.openxmlformats.org/officeDocument/2006/relationships/image" Target="media/image2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jpeg"/><Relationship Id="rId28" Type="http://schemas.openxmlformats.org/officeDocument/2006/relationships/header" Target="header6.xml"/><Relationship Id="rId36" Type="http://schemas.openxmlformats.org/officeDocument/2006/relationships/image" Target="media/image16.png"/><Relationship Id="rId49"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37CE73F-B303-4DA7-94C8-D54DEBC6CCE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4057</TotalTime>
  <Pages>57</Pages>
  <Words>6171</Words>
  <Characters>35181</Characters>
  <Application>Microsoft Office Word</Application>
  <DocSecurity>0</DocSecurity>
  <Lines>293</Lines>
  <Paragraphs>82</Paragraphs>
  <ScaleCrop>false</ScaleCrop>
  <Company>微软中国</Company>
  <LinksUpToDate>false</LinksUpToDate>
  <CharactersWithSpaces>41270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墨 柒</cp:lastModifiedBy>
  <cp:revision>188</cp:revision>
  <cp:lastPrinted>2020-11-23T07:26:00Z</cp:lastPrinted>
  <dcterms:created xsi:type="dcterms:W3CDTF">2025-12-27T09:08:00Z</dcterms:created>
  <dcterms:modified xsi:type="dcterms:W3CDTF">2026-06-06T07:27:00Z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EE6C4451B4B14C828ECD4C96411957DF</vt:lpwstr>
  </property>
</Properties>
</file>