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>
      <w:pPr>
        <w:rPr>
          <w:rFonts w:ascii="仿宋_GB2312" w:eastAsia="仿宋_GB2312" w:hAnsi="宋体" w:cs="宋体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附件十一：</w:t>
      </w:r>
    </w:p>
    <w:p>
      <w:pPr>
        <w:snapToGrid w:val="0"/>
        <w:jc w:val="center"/>
        <w:rPr>
          <w:rFonts w:ascii="黑体" w:eastAsia="黑体" w:hAnsi="宋体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</w:t>
      </w:r>
    </w:p>
    <w:p>
      <w:pPr>
        <w:snapToGrid w:val="0"/>
        <w:jc w:val="center"/>
        <w:rPr>
          <w:rFonts w:ascii="黑体" w:eastAsia="黑体" w:hAnsi="宋体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毕业设计（论文）成绩评定表</w:t>
      </w:r>
    </w:p>
    <w:tbl>
      <w:tblPr>
        <w:tblStyle w:val="TableNormal"/>
        <w:tblW w:w="8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805"/>
        <w:gridCol w:w="455"/>
        <w:gridCol w:w="1260"/>
        <w:gridCol w:w="350"/>
        <w:gridCol w:w="1750"/>
        <w:gridCol w:w="315"/>
        <w:gridCol w:w="1050"/>
        <w:gridCol w:w="1395"/>
      </w:tblGrid>
      <w:tr>
        <w:tblPrEx>
          <w:tblW w:w="8640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  <w:jc w:val="center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学生姓名</w:t>
            </w:r>
          </w:p>
        </w:tc>
        <w:tc>
          <w:tcPr>
            <w:tcW w:w="1260" w:type="dxa"/>
            <w:gridSpan w:val="2"/>
            <w:tcBorders>
              <w:top w:val="single" w:sz="8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张吉鹏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学院名称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智能制造学院</w:t>
            </w:r>
          </w:p>
        </w:tc>
        <w:tc>
          <w:tcPr>
            <w:tcW w:w="1365" w:type="dxa"/>
            <w:gridSpan w:val="2"/>
            <w:tcBorders>
              <w:top w:val="single" w:sz="8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专业班级</w:t>
            </w:r>
          </w:p>
        </w:tc>
        <w:tc>
          <w:tcPr>
            <w:tcW w:w="139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22自动化(本)1班</w:t>
            </w:r>
          </w:p>
        </w:tc>
      </w:tr>
      <w:tr>
        <w:tblPrEx>
          <w:tblW w:w="864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  <w:jc w:val="center"/>
        </w:trPr>
        <w:tc>
          <w:tcPr>
            <w:tcW w:w="1260" w:type="dxa"/>
            <w:tcBorders>
              <w:left w:val="single" w:sz="8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题目</w:t>
            </w:r>
          </w:p>
        </w:tc>
        <w:tc>
          <w:tcPr>
            <w:tcW w:w="7380" w:type="dxa"/>
            <w:gridSpan w:val="8"/>
            <w:tcBorders>
              <w:right w:val="single" w:sz="8" w:space="0" w:color="auto"/>
            </w:tcBorders>
            <w:vAlign w:val="center"/>
          </w:tcPr>
          <w:p>
            <w:pPr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基于CNN与YuNet的人脸表情识别系统设计与实现</w:t>
            </w:r>
          </w:p>
        </w:tc>
      </w:tr>
      <w:tr>
        <w:tblPrEx>
          <w:tblW w:w="864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8"/>
          <w:jc w:val="center"/>
        </w:trPr>
        <w:tc>
          <w:tcPr>
            <w:tcW w:w="8640" w:type="dxa"/>
            <w:gridSpan w:val="9"/>
            <w:tcBorders>
              <w:left w:val="single" w:sz="8" w:space="0" w:color="auto"/>
              <w:right w:val="single" w:sz="8" w:space="0" w:color="auto"/>
            </w:tcBorders>
            <w:vAlign w:val="top"/>
          </w:tcPr>
          <w:p>
            <w:pPr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1．毕业设计（论文）指导教师评语及成绩：</w:t>
            </w:r>
          </w:p>
          <w:p>
            <w:pPr>
              <w:snapToGrid w:val="0"/>
              <w:ind w:firstLine="480" w:firstLineChars="200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 xml:space="preserve"> 该生在论文撰写过程中，态度积极主动，刻苦勤奋，可以和老师及时沟通交流，按时提交要求的各项材料。该生通过查阅大量的参考文献，了解了课题的应用背景，独立完成了毕业设计任务书规定的任务。论文文笔流畅，语言通顺，专业名词术语准确、规范，结构格式符合毕业设计要求。</w:t>
            </w:r>
          </w:p>
          <w:p>
            <w:pPr>
              <w:ind w:firstLine="480" w:firstLineChars="200"/>
              <w:jc w:val="left"/>
              <w:textAlignment w:val="auto"/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同意该生参加答辩。</w:t>
            </w:r>
          </w:p>
          <w:p>
            <w:pPr>
              <w:snapToGrid w:val="0"/>
              <w:rPr>
                <w:rFonts w:ascii="宋体" w:hAnsi="宋体"/>
                <w:b w:val="0"/>
                <w:bCs w:val="0"/>
                <w:sz w:val="24"/>
              </w:rPr>
            </w:pPr>
          </w:p>
          <w:p>
            <w:pPr>
              <w:spacing w:before="312" w:beforeLines="100" w:after="0" w:line="600" w:lineRule="auto"/>
              <w:ind w:left="4080" w:hanging="4080" w:hangingChars="1700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 xml:space="preserve">                      指导教师：</w:t>
            </w:r>
            <w:r>
              <w:rPr>
                <w:rFonts w:ascii="宋体" w:hAnsi="宋体" w:hint="eastAsia"/>
                <w:b w:val="0"/>
                <w:bCs w:val="0"/>
                <w:sz w:val="24"/>
                <w:lang w:val="en-US" w:eastAsia="zh-CN"/>
              </w:rPr>
              <w:t xml:space="preserve">  </w:t>
            </w:r>
            <w:r>
              <w:rPr>
                <w:rFonts w:ascii="宋体" w:hAnsi="宋体" w:hint="eastAsia"/>
                <w:b w:val="0"/>
                <w:bCs w:val="0"/>
                <w:sz w:val="24"/>
                <w:u w:val="single"/>
              </w:rPr>
              <w:t xml:space="preserve"> 康莉莉</w:t>
            </w:r>
            <w:r>
              <w:rPr>
                <w:rFonts w:ascii="宋体" w:hAnsi="宋体" w:hint="eastAsia"/>
                <w:b w:val="0"/>
                <w:bCs w:val="0"/>
                <w:sz w:val="24"/>
              </w:rPr>
              <w:t xml:space="preserve"> 2026年6月3日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8"/>
            </w:tblGrid>
            <w:tr>
              <w:tblPrEx>
                <w:tblW w:w="0" w:type="auto"/>
                <w:tblInd w:w="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6"/>
              </w:trPr>
              <w:tc>
                <w:tcPr>
                  <w:tcW w:w="1848" w:type="dxa"/>
                </w:tcPr>
                <w:p>
                  <w:pPr>
                    <w:ind w:left="328" w:hanging="280" w:leftChars="23" w:hangingChars="100"/>
                    <w:rPr>
                      <w:rFonts w:hint="eastAsia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8"/>
                      <w:szCs w:val="28"/>
                    </w:rPr>
                    <w:t>成绩：无权查看</w:t>
                  </w:r>
                </w:p>
              </w:tc>
            </w:tr>
          </w:tbl>
          <w:p>
            <w:pPr>
              <w:rPr>
                <w:rFonts w:ascii="宋体" w:hAnsi="宋体"/>
                <w:b w:val="0"/>
                <w:bCs w:val="0"/>
                <w:sz w:val="24"/>
              </w:rPr>
            </w:pPr>
          </w:p>
        </w:tc>
      </w:tr>
      <w:tr>
        <w:tblPrEx>
          <w:tblW w:w="864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3"/>
          <w:jc w:val="center"/>
        </w:trPr>
        <w:tc>
          <w:tcPr>
            <w:tcW w:w="8640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2．毕业设计（论文）答辩小组评语及成绩：</w:t>
            </w:r>
          </w:p>
          <w:p>
            <w:pPr>
              <w:ind w:firstLine="480" w:firstLineChars="200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 xml:space="preserve"> </w:t>
            </w:r>
          </w:p>
          <w:p>
            <w:pPr>
              <w:rPr>
                <w:rFonts w:ascii="宋体" w:hAnsi="宋体"/>
                <w:b w:val="0"/>
                <w:bCs w:val="0"/>
                <w:sz w:val="24"/>
              </w:rPr>
            </w:pPr>
          </w:p>
          <w:p>
            <w:pPr>
              <w:spacing w:before="312" w:beforeLines="100" w:after="0" w:line="600" w:lineRule="auto"/>
              <w:jc w:val="right"/>
              <w:rPr>
                <w:rFonts w:ascii="宋体" w:hAnsi="宋体" w:hint="eastAsia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答辩小组（组长）：</w:t>
            </w:r>
            <w:r>
              <w:rPr>
                <w:rFonts w:ascii="宋体" w:hAnsi="宋体" w:hint="eastAsia"/>
                <w:b w:val="0"/>
                <w:bCs w:val="0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b w:val="0"/>
                <w:bCs w:val="0"/>
                <w:sz w:val="24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 w:hint="eastAsia"/>
                <w:b w:val="0"/>
                <w:bCs w:val="0"/>
                <w:sz w:val="24"/>
                <w:u w:val="single"/>
              </w:rPr>
              <w:t>王鹏</w:t>
            </w:r>
            <w:r>
              <w:rPr>
                <w:rFonts w:ascii="宋体" w:hAnsi="宋体" w:hint="eastAsia"/>
                <w:b w:val="0"/>
                <w:bCs w:val="0"/>
                <w:sz w:val="24"/>
              </w:rPr>
              <w:t xml:space="preserve">  </w:t>
            </w:r>
          </w:p>
          <w:p>
            <w:pPr>
              <w:spacing w:before="312" w:beforeLines="100" w:after="0" w:line="600" w:lineRule="auto"/>
              <w:jc w:val="right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2026年6月6日</w:t>
            </w:r>
          </w:p>
          <w:tbl>
            <w:tblPr>
              <w:tblStyle w:val="TableNormal"/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97"/>
            </w:tblGrid>
            <w:tr>
              <w:tblPrEx>
                <w:tblW w:w="0" w:type="auto"/>
                <w:tblInd w:w="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2"/>
              </w:trPr>
              <w:tc>
                <w:tcPr>
                  <w:tcW w:w="1897" w:type="dxa"/>
                </w:tcPr>
                <w:p>
                  <w:pPr>
                    <w:rPr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8"/>
                      <w:szCs w:val="28"/>
                    </w:rPr>
                    <w:t xml:space="preserve">成绩： </w:t>
                  </w:r>
                </w:p>
              </w:tc>
            </w:tr>
          </w:tbl>
          <w:p>
            <w:pPr>
              <w:rPr>
                <w:rFonts w:ascii="宋体" w:hAnsi="宋体"/>
                <w:b w:val="0"/>
                <w:bCs w:val="0"/>
                <w:sz w:val="24"/>
              </w:rPr>
            </w:pPr>
          </w:p>
        </w:tc>
      </w:tr>
      <w:tr>
        <w:tblPrEx>
          <w:tblW w:w="864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/>
          <w:jc w:val="center"/>
        </w:trPr>
        <w:tc>
          <w:tcPr>
            <w:tcW w:w="8640" w:type="dxa"/>
            <w:gridSpan w:val="9"/>
            <w:tcBorders>
              <w:top w:val="single" w:sz="8" w:space="0" w:color="auto"/>
            </w:tcBorders>
          </w:tcPr>
          <w:p>
            <w:pPr>
              <w:jc w:val="left"/>
              <w:rPr>
                <w:rFonts w:ascii="宋体" w:hAnsi="宋体"/>
                <w:b w:val="0"/>
                <w:bCs w:val="0"/>
                <w:sz w:val="24"/>
              </w:rPr>
            </w:pPr>
          </w:p>
          <w:p>
            <w:pPr>
              <w:jc w:val="left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3．毕业设计（论文）总成绩：</w:t>
            </w:r>
          </w:p>
        </w:tc>
      </w:tr>
      <w:tr>
        <w:tblPrEx>
          <w:tblW w:w="864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/>
          <w:jc w:val="center"/>
        </w:trPr>
        <w:tc>
          <w:tcPr>
            <w:tcW w:w="20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a.指导教师</w:t>
            </w:r>
          </w:p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给定成绩</w:t>
            </w:r>
          </w:p>
        </w:tc>
        <w:tc>
          <w:tcPr>
            <w:tcW w:w="2065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b.评阅教师</w:t>
            </w:r>
          </w:p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给定成绩</w:t>
            </w:r>
          </w:p>
        </w:tc>
        <w:tc>
          <w:tcPr>
            <w:tcW w:w="20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c.毕业答辩成绩</w:t>
            </w:r>
          </w:p>
        </w:tc>
        <w:tc>
          <w:tcPr>
            <w:tcW w:w="244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总成绩</w:t>
            </w:r>
          </w:p>
          <w:p>
            <w:pPr>
              <w:jc w:val="center"/>
              <w:rPr>
                <w:rFonts w:ascii="宋体" w:hAnsi="宋体"/>
                <w:b w:val="0"/>
                <w:bCs w:val="0"/>
                <w:color w:val="FF000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color w:val="FF0000"/>
                <w:sz w:val="24"/>
              </w:rPr>
              <w:t>(a×0.4+b×0.3+c×0.3)</w:t>
            </w:r>
          </w:p>
        </w:tc>
      </w:tr>
      <w:tr>
        <w:tblPrEx>
          <w:tblW w:w="864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/>
          <w:jc w:val="center"/>
        </w:trPr>
        <w:tc>
          <w:tcPr>
            <w:tcW w:w="20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无权查看</w:t>
            </w:r>
          </w:p>
        </w:tc>
        <w:tc>
          <w:tcPr>
            <w:tcW w:w="2065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无权查看</w:t>
            </w:r>
          </w:p>
        </w:tc>
        <w:tc>
          <w:tcPr>
            <w:tcW w:w="20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</w:p>
        </w:tc>
        <w:tc>
          <w:tcPr>
            <w:tcW w:w="244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b w:val="0"/>
                <w:bCs w:val="0"/>
                <w:sz w:val="24"/>
              </w:rPr>
              <w:t>无权查看</w:t>
            </w:r>
          </w:p>
        </w:tc>
      </w:tr>
    </w:tbl>
    <w:p/>
    <w:sectPr>
      <w:pgSz w:w="11906" w:h="16838"/>
      <w:pgMar w:top="1440" w:right="1800" w:bottom="1440" w:left="1800" w:header="851" w:footer="992"/>
      <w:pgBorders w:zOrder="front" w:display="allPages" w:offsetFrom="page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41DA3"/>
    <w:rsid w:val="000A1FBA"/>
    <w:rsid w:val="002E76EC"/>
    <w:rsid w:val="00384EBB"/>
    <w:rsid w:val="005879C2"/>
    <w:rsid w:val="00611E5A"/>
    <w:rsid w:val="007B25B7"/>
    <w:rsid w:val="00841DA3"/>
    <w:rsid w:val="00BA1400"/>
    <w:rsid w:val="00ED23B5"/>
    <w:rsid w:val="105E3935"/>
    <w:rsid w:val="30AA7E62"/>
    <w:rsid w:val="40147D75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qFormat="1"/>
    <w:lsdException w:name="Emphasis" w:uiPriority="2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ChrismaSH</cp:lastModifiedBy>
  <cp:revision>2</cp:revision>
  <dcterms:created xsi:type="dcterms:W3CDTF">2022-06-01T06:11:00Z</dcterms:created>
  <dcterms:modified xsi:type="dcterms:W3CDTF">2024-06-04T01:36:16Z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0FE9B613EB43476CB257E660DB407842_13</vt:lpwstr>
  </property>
  <property fmtid="{D5CDD505-2E9C-101B-9397-08002B2CF9AE}" pid="5" name="KSOProductBuildVer">
    <vt:lpwstr>2052-12.1.0.16729</vt:lpwstr>
  </property>
</Properties>
</file>