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right="277.2047244094489"/>
        <w:jc w:val="center"/>
        <w:rPr>
          <w:rFonts w:ascii="Lexend" w:cs="Lexend" w:eastAsia="Lexend" w:hAnsi="Lexend"/>
          <w:sz w:val="36"/>
          <w:szCs w:val="36"/>
        </w:rPr>
      </w:pPr>
      <w:bookmarkStart w:colFirst="0" w:colLast="0" w:name="_lniozvng8cul" w:id="0"/>
      <w:bookmarkEnd w:id="0"/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Testing Overview - QA Practical Test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560.66929133858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overview describes the testing process that was conducted on the following website: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https://qa-practical-test.myshopify.com</w:t>
        </w:r>
      </w:hyperlink>
      <w:r w:rsidDel="00000000" w:rsidR="00000000" w:rsidRPr="00000000">
        <w:rPr>
          <w:sz w:val="24"/>
          <w:szCs w:val="24"/>
          <w:rtl w:val="0"/>
        </w:rPr>
        <w:t xml:space="preserve">. The type of testing used for this process was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exploratory testing</w:t>
      </w:r>
      <w:r w:rsidDel="00000000" w:rsidR="00000000" w:rsidRPr="00000000">
        <w:rPr>
          <w:sz w:val="24"/>
          <w:szCs w:val="24"/>
          <w:rtl w:val="0"/>
        </w:rPr>
        <w:t xml:space="preserve"> since there were no requirement documents available. Testing was conducted subjectively, since the task did not include Acceptance Criteria for any functionality.</w:t>
      </w:r>
    </w:p>
    <w:p w:rsidR="00000000" w:rsidDel="00000000" w:rsidP="00000000" w:rsidRDefault="00000000" w:rsidRPr="00000000" w14:paraId="00000005">
      <w:pPr>
        <w:ind w:right="560.669291338583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560.66929133858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testing was conducted both manually and by using tools for automated testing. The tools in question are:</w:t>
      </w:r>
    </w:p>
    <w:p w:rsidR="00000000" w:rsidDel="00000000" w:rsidP="00000000" w:rsidRDefault="00000000" w:rsidRPr="00000000" w14:paraId="00000007">
      <w:pPr>
        <w:ind w:right="560.669291338583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560.6692913385831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sz w:val="24"/>
          <w:szCs w:val="24"/>
          <w:rtl w:val="0"/>
        </w:rPr>
        <w:t xml:space="preserve"> as a coding editor,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560.6692913385831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 as the preferred programming language used to create automation scripts,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560.6692913385831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Selenium Webdriver</w:t>
      </w:r>
      <w:r w:rsidDel="00000000" w:rsidR="00000000" w:rsidRPr="00000000">
        <w:rPr>
          <w:sz w:val="24"/>
          <w:szCs w:val="24"/>
          <w:rtl w:val="0"/>
        </w:rPr>
        <w:t xml:space="preserve"> as a tool for automating across the Chrome browser,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560.6692913385831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Bandicam Screen Recorder</w:t>
      </w:r>
      <w:r w:rsidDel="00000000" w:rsidR="00000000" w:rsidRPr="00000000">
        <w:rPr>
          <w:sz w:val="24"/>
          <w:szCs w:val="24"/>
          <w:rtl w:val="0"/>
        </w:rPr>
        <w:t xml:space="preserve"> as a tool for recording bug reports,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560.6692913385831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Ufile.io</w:t>
      </w:r>
      <w:r w:rsidDel="00000000" w:rsidR="00000000" w:rsidRPr="00000000">
        <w:rPr>
          <w:sz w:val="24"/>
          <w:szCs w:val="24"/>
          <w:rtl w:val="0"/>
        </w:rPr>
        <w:t xml:space="preserve"> for storing the bug reports.</w:t>
      </w:r>
    </w:p>
    <w:p w:rsidR="00000000" w:rsidDel="00000000" w:rsidP="00000000" w:rsidRDefault="00000000" w:rsidRPr="00000000" w14:paraId="0000000D">
      <w:pPr>
        <w:ind w:right="560.669291338583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560.66929133858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process of testing includes the testing of following functionalities:</w:t>
      </w:r>
    </w:p>
    <w:p w:rsidR="00000000" w:rsidDel="00000000" w:rsidP="00000000" w:rsidRDefault="00000000" w:rsidRPr="00000000" w14:paraId="0000000F">
      <w:pPr>
        <w:ind w:right="560.669291338583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560.6692913385831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&amp; Signup</w:t>
      </w:r>
      <w:r w:rsidDel="00000000" w:rsidR="00000000" w:rsidRPr="00000000">
        <w:rPr>
          <w:sz w:val="24"/>
          <w:szCs w:val="24"/>
          <w:rtl w:val="0"/>
        </w:rPr>
        <w:t xml:space="preserve">: website functionalities that allow the user to create a new account as well as log in with an already created account.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560.6692913385831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builder</w:t>
      </w:r>
      <w:r w:rsidDel="00000000" w:rsidR="00000000" w:rsidRPr="00000000">
        <w:rPr>
          <w:sz w:val="24"/>
          <w:szCs w:val="24"/>
          <w:rtl w:val="0"/>
        </w:rPr>
        <w:t xml:space="preserve">: a functionality that allows the user to submit a form by entering the necessary information.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560.6692913385831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to cart/Buy now</w:t>
      </w:r>
      <w:r w:rsidDel="00000000" w:rsidR="00000000" w:rsidRPr="00000000">
        <w:rPr>
          <w:sz w:val="24"/>
          <w:szCs w:val="24"/>
          <w:rtl w:val="0"/>
        </w:rPr>
        <w:t xml:space="preserve">: allows the user to choose a product, increase/decrease the quantity according to the desired discount, add the product to the cart and proceed to the checkout page.</w:t>
      </w:r>
    </w:p>
    <w:p w:rsidR="00000000" w:rsidDel="00000000" w:rsidP="00000000" w:rsidRDefault="00000000" w:rsidRPr="00000000" w14:paraId="00000013">
      <w:pPr>
        <w:ind w:right="560.669291338583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560.66929133858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test scripts (both positive and negative) were created for all mentioned functionalities as well as 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search functionality.</w:t>
      </w:r>
      <w:r w:rsidDel="00000000" w:rsidR="00000000" w:rsidRPr="00000000">
        <w:rPr>
          <w:sz w:val="24"/>
          <w:szCs w:val="24"/>
          <w:rtl w:val="0"/>
        </w:rPr>
        <w:t xml:space="preserve"> Automated test scripts can be found inside the folder ‘Automated scripts’. </w:t>
      </w:r>
    </w:p>
    <w:p w:rsidR="00000000" w:rsidDel="00000000" w:rsidP="00000000" w:rsidRDefault="00000000" w:rsidRPr="00000000" w14:paraId="00000015">
      <w:pPr>
        <w:ind w:right="560.669291338583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560.66929133858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reports can be found inside the folder ‘Bug reports’.</w:t>
      </w:r>
    </w:p>
    <w:p w:rsidR="00000000" w:rsidDel="00000000" w:rsidP="00000000" w:rsidRDefault="00000000" w:rsidRPr="00000000" w14:paraId="00000017">
      <w:pPr>
        <w:ind w:right="560.669291338583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560.66929133858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test cases with expected and actual results, as well as steps on how to reproduce the testing, can be found inside the .xlsx file under the name ‘Test cases’.</w:t>
      </w:r>
    </w:p>
    <w:p w:rsidR="00000000" w:rsidDel="00000000" w:rsidP="00000000" w:rsidRDefault="00000000" w:rsidRPr="00000000" w14:paraId="00000019">
      <w:pPr>
        <w:ind w:right="560.669291338583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-practical-test.myshopif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