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82180" w14:textId="77777777" w:rsidR="008E780D" w:rsidRDefault="003A2B78">
      <w:pPr>
        <w:pStyle w:val="Standard"/>
        <w:spacing w:line="256" w:lineRule="auto"/>
        <w:jc w:val="center"/>
        <w:rPr>
          <w:rFonts w:hint="eastAsia"/>
        </w:rPr>
      </w:pPr>
      <w:r>
        <w:rPr>
          <w:rFonts w:ascii="Times New Roman" w:eastAsia="Calibri" w:hAnsi="Times New Roman"/>
        </w:rPr>
        <w:t>MAKEUP ASSIGNMENT #1</w:t>
      </w:r>
      <w:r>
        <w:br/>
        <w:t>Principles of Biostatistics</w:t>
      </w:r>
      <w:r>
        <w:rPr>
          <w:rFonts w:ascii="Times New Roman" w:eastAsia="Calibri" w:hAnsi="Times New Roman"/>
        </w:rPr>
        <w:t>, SPRING 2022</w:t>
      </w:r>
      <w:r>
        <w:br/>
      </w:r>
      <w:r>
        <w:rPr>
          <w:rFonts w:ascii="Times New Roman" w:eastAsia="Calibri" w:hAnsi="Times New Roman"/>
        </w:rPr>
        <w:t>Monroe College</w:t>
      </w:r>
    </w:p>
    <w:p w14:paraId="46D9F29B" w14:textId="648DF743" w:rsidR="008E780D" w:rsidRDefault="003A2B78">
      <w:pPr>
        <w:pStyle w:val="Standard"/>
        <w:spacing w:line="256" w:lineRule="auto"/>
        <w:rPr>
          <w:rFonts w:hint="eastAsia"/>
        </w:rPr>
      </w:pPr>
      <w:r>
        <w:rPr>
          <w:rFonts w:ascii="Times New Roman" w:eastAsia="Calibri" w:hAnsi="Times New Roman"/>
        </w:rPr>
        <w:t>NAME: _________</w:t>
      </w:r>
      <w:r w:rsidR="008F242A" w:rsidRPr="008F242A">
        <w:rPr>
          <w:rFonts w:ascii="Times New Roman" w:eastAsia="Calibri" w:hAnsi="Times New Roman"/>
          <w:sz w:val="36"/>
          <w:szCs w:val="36"/>
        </w:rPr>
        <w:t>Amin Atashkhayer 0226664</w:t>
      </w:r>
      <w:r>
        <w:rPr>
          <w:rFonts w:ascii="Times New Roman" w:eastAsia="Calibri" w:hAnsi="Times New Roman"/>
        </w:rPr>
        <w:t>________________________________________________________</w:t>
      </w:r>
    </w:p>
    <w:p w14:paraId="323D0C9C" w14:textId="77777777" w:rsidR="008E780D" w:rsidRDefault="008E780D">
      <w:pPr>
        <w:pStyle w:val="Standard"/>
        <w:spacing w:line="256" w:lineRule="auto"/>
        <w:rPr>
          <w:rFonts w:ascii="Times New Roman" w:hAnsi="Times New Roman"/>
        </w:rPr>
      </w:pPr>
    </w:p>
    <w:p w14:paraId="6B199084" w14:textId="77777777" w:rsidR="008E780D" w:rsidRDefault="003A2B78">
      <w:pPr>
        <w:pStyle w:val="Standard"/>
        <w:rPr>
          <w:rFonts w:hint="eastAsia"/>
        </w:rPr>
      </w:pPr>
      <w:bookmarkStart w:id="0" w:name="_GoBack"/>
      <w:bookmarkEnd w:id="0"/>
      <w:r w:rsidRPr="00CA037A">
        <w:rPr>
          <w:rFonts w:ascii="Times New Roman" w:hAnsi="Times New Roman"/>
          <w:b/>
          <w:bCs/>
        </w:rPr>
        <w:t>Q1. A</w:t>
      </w:r>
      <w:r>
        <w:rPr>
          <w:rFonts w:ascii="Times New Roman" w:hAnsi="Times New Roman"/>
          <w:b/>
          <w:bCs/>
        </w:rPr>
        <w:t xml:space="preserve"> </w:t>
      </w:r>
      <w:r w:rsidRPr="003D4A36">
        <w:rPr>
          <w:rFonts w:ascii="Times New Roman" w:hAnsi="Times New Roman"/>
          <w:b/>
          <w:bCs/>
        </w:rPr>
        <w:t>researcher</w:t>
      </w:r>
      <w:r>
        <w:rPr>
          <w:rFonts w:ascii="Times New Roman" w:hAnsi="Times New Roman"/>
          <w:b/>
          <w:bCs/>
        </w:rPr>
        <w:t xml:space="preserve"> examined the effects of race/ethnicity on diabetes prevalence among residents of a community in New York. The null hypothesis stated that there was no association between gender and diabetes prevalence. The results of the study were as follows:</w:t>
      </w:r>
    </w:p>
    <w:p w14:paraId="4EC9FB9B" w14:textId="77777777" w:rsidR="008E780D" w:rsidRDefault="003A2B78">
      <w:pPr>
        <w:pStyle w:val="Standard"/>
        <w:ind w:left="720" w:hanging="720"/>
        <w:rPr>
          <w:rFonts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Diabetes Prevalence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p-value</w:t>
      </w:r>
    </w:p>
    <w:p w14:paraId="35C659A1" w14:textId="77777777" w:rsidR="008E780D" w:rsidRDefault="003A2B78">
      <w:pPr>
        <w:pStyle w:val="Standard"/>
        <w:ind w:left="720" w:hanging="720"/>
        <w:rPr>
          <w:rFonts w:hint="eastAsia"/>
        </w:rPr>
      </w:pPr>
      <w:r>
        <w:rPr>
          <w:rFonts w:ascii="Times New Roman" w:hAnsi="Times New Roman"/>
        </w:rPr>
        <w:t>Race/Ethnicity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0.05</w:t>
      </w:r>
    </w:p>
    <w:p w14:paraId="156933AF" w14:textId="77777777" w:rsidR="008E780D" w:rsidRDefault="003A2B78">
      <w:pPr>
        <w:pStyle w:val="Standard"/>
        <w:ind w:left="720" w:hanging="720"/>
        <w:rPr>
          <w:rFonts w:hint="eastAsia"/>
        </w:rPr>
      </w:pPr>
      <w:r>
        <w:rPr>
          <w:rFonts w:ascii="Times New Roman" w:hAnsi="Times New Roman"/>
        </w:rPr>
        <w:t xml:space="preserve">   Male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8.234%</w:t>
      </w:r>
    </w:p>
    <w:p w14:paraId="7FF06AE8" w14:textId="77777777" w:rsidR="008E780D" w:rsidRDefault="003A2B78">
      <w:pPr>
        <w:pStyle w:val="Standard"/>
        <w:ind w:left="720" w:hanging="720"/>
        <w:rPr>
          <w:rFonts w:hint="eastAsia"/>
        </w:rPr>
      </w:pPr>
      <w:r>
        <w:rPr>
          <w:rFonts w:ascii="Times New Roman" w:hAnsi="Times New Roman"/>
        </w:rPr>
        <w:t xml:space="preserve">   Female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8.134%</w:t>
      </w:r>
    </w:p>
    <w:p w14:paraId="4542382C" w14:textId="77777777" w:rsidR="008E780D" w:rsidRDefault="003A2B78">
      <w:pPr>
        <w:pStyle w:val="Standard"/>
        <w:ind w:left="720" w:hanging="720"/>
        <w:rPr>
          <w:rFonts w:hint="eastAsia"/>
        </w:rPr>
      </w:pPr>
      <w:r>
        <w:rPr>
          <w:rFonts w:ascii="Times New Roman" w:hAnsi="Times New Roman"/>
          <w:b/>
          <w:bCs/>
        </w:rPr>
        <w:t>Is the difference statistically significant?</w:t>
      </w:r>
    </w:p>
    <w:p w14:paraId="1871CD6C" w14:textId="77777777" w:rsidR="008E780D" w:rsidRDefault="003A2B78">
      <w:pPr>
        <w:pStyle w:val="Standard"/>
        <w:ind w:left="720" w:hanging="720"/>
        <w:rPr>
          <w:rFonts w:hint="eastAsia"/>
        </w:rPr>
      </w:pPr>
      <w:r>
        <w:rPr>
          <w:rFonts w:ascii="Times New Roman" w:hAnsi="Times New Roman"/>
        </w:rPr>
        <w:t>A. Yes</w:t>
      </w:r>
    </w:p>
    <w:p w14:paraId="60E26F1D" w14:textId="77777777" w:rsidR="008E780D" w:rsidRDefault="003A2B78">
      <w:pPr>
        <w:pStyle w:val="Standard"/>
        <w:ind w:left="720" w:hanging="720"/>
        <w:rPr>
          <w:rFonts w:hint="eastAsia"/>
        </w:rPr>
      </w:pPr>
      <w:r>
        <w:rPr>
          <w:rFonts w:ascii="Times New Roman" w:hAnsi="Times New Roman"/>
        </w:rPr>
        <w:t xml:space="preserve">B. </w:t>
      </w:r>
      <w:r w:rsidRPr="00DA05DE">
        <w:rPr>
          <w:rFonts w:ascii="Times New Roman" w:hAnsi="Times New Roman"/>
          <w:highlight w:val="yellow"/>
        </w:rPr>
        <w:t>No</w:t>
      </w:r>
    </w:p>
    <w:p w14:paraId="69CDA54B" w14:textId="77777777" w:rsidR="008E780D" w:rsidRDefault="003A2B78">
      <w:pPr>
        <w:pStyle w:val="Standard"/>
        <w:ind w:left="720" w:hanging="720"/>
        <w:rPr>
          <w:rFonts w:hint="eastAsia"/>
        </w:rPr>
      </w:pPr>
      <w:r>
        <w:rPr>
          <w:rFonts w:ascii="Times New Roman" w:hAnsi="Times New Roman"/>
        </w:rPr>
        <w:t>C. None of the above choices.</w:t>
      </w:r>
    </w:p>
    <w:p w14:paraId="114B0E75" w14:textId="77777777" w:rsidR="008E780D" w:rsidRDefault="008E780D">
      <w:pPr>
        <w:pStyle w:val="Standard"/>
        <w:spacing w:line="256" w:lineRule="auto"/>
        <w:rPr>
          <w:rFonts w:ascii="Times New Roman" w:hAnsi="Times New Roman"/>
          <w:b/>
          <w:bCs/>
        </w:rPr>
      </w:pPr>
    </w:p>
    <w:p w14:paraId="07765AAD" w14:textId="77777777" w:rsidR="008E780D" w:rsidRDefault="003A2B78">
      <w:pPr>
        <w:pStyle w:val="Standard"/>
        <w:spacing w:line="256" w:lineRule="auto"/>
        <w:rPr>
          <w:rFonts w:hint="eastAsia"/>
        </w:rPr>
      </w:pPr>
      <w:r>
        <w:rPr>
          <w:rFonts w:ascii="Times New Roman" w:hAnsi="Times New Roman"/>
          <w:b/>
          <w:bCs/>
        </w:rPr>
        <w:t>Q2. Which of the following statements is correct about bias?</w:t>
      </w:r>
      <w:r>
        <w:br/>
      </w:r>
      <w:r>
        <w:rPr>
          <w:rFonts w:ascii="Times New Roman" w:hAnsi="Times New Roman"/>
        </w:rPr>
        <w:t>A. Bias is the tendency to overestimate the true value of a variable</w:t>
      </w:r>
      <w:r>
        <w:br/>
      </w:r>
      <w:r w:rsidRPr="00DA05DE">
        <w:rPr>
          <w:rFonts w:ascii="Times New Roman" w:hAnsi="Times New Roman"/>
          <w:highlight w:val="yellow"/>
        </w:rPr>
        <w:t>B.</w:t>
      </w:r>
      <w:r>
        <w:rPr>
          <w:rFonts w:ascii="Times New Roman" w:hAnsi="Times New Roman"/>
        </w:rPr>
        <w:t xml:space="preserve"> </w:t>
      </w:r>
      <w:r w:rsidRPr="00CC696A">
        <w:rPr>
          <w:rFonts w:ascii="Times New Roman" w:hAnsi="Times New Roman"/>
          <w:highlight w:val="yellow"/>
        </w:rPr>
        <w:t>Bias is the tendency to overestimate or underestimate the true value of a variable</w:t>
      </w:r>
      <w:r>
        <w:br/>
      </w:r>
      <w:r>
        <w:rPr>
          <w:rFonts w:ascii="Times New Roman" w:hAnsi="Times New Roman"/>
        </w:rPr>
        <w:t>C. None of the above choices</w:t>
      </w:r>
      <w:r>
        <w:br/>
      </w:r>
    </w:p>
    <w:p w14:paraId="62814CDA" w14:textId="77777777" w:rsidR="008E780D" w:rsidRDefault="003A2B78">
      <w:pPr>
        <w:pStyle w:val="Standard"/>
        <w:spacing w:line="256" w:lineRule="auto"/>
        <w:rPr>
          <w:rFonts w:hint="eastAsia"/>
        </w:rPr>
      </w:pPr>
      <w:r>
        <w:rPr>
          <w:rFonts w:ascii="Times New Roman" w:hAnsi="Times New Roman"/>
          <w:b/>
          <w:bCs/>
        </w:rPr>
        <w:t>Q3. A stratified random sample draws:</w:t>
      </w:r>
      <w:r>
        <w:br/>
      </w:r>
      <w:r>
        <w:rPr>
          <w:rFonts w:ascii="Times New Roman" w:hAnsi="Times New Roman"/>
        </w:rPr>
        <w:t>A. Independent simple random samples from within relatively heterogeneous groups</w:t>
      </w:r>
      <w:r>
        <w:br/>
      </w:r>
      <w:r>
        <w:rPr>
          <w:rFonts w:ascii="Times New Roman" w:hAnsi="Times New Roman"/>
        </w:rPr>
        <w:t>B. Independent simple random sample from within a sample frame</w:t>
      </w:r>
      <w:r>
        <w:br/>
      </w:r>
      <w:r w:rsidRPr="00DA05DE">
        <w:rPr>
          <w:rFonts w:ascii="Times New Roman" w:hAnsi="Times New Roman"/>
          <w:highlight w:val="yellow"/>
        </w:rPr>
        <w:t>C.</w:t>
      </w:r>
      <w:r>
        <w:rPr>
          <w:rFonts w:ascii="Times New Roman" w:hAnsi="Times New Roman"/>
        </w:rPr>
        <w:t xml:space="preserve"> </w:t>
      </w:r>
      <w:r w:rsidRPr="00CC696A">
        <w:rPr>
          <w:rFonts w:ascii="Times New Roman" w:hAnsi="Times New Roman"/>
          <w:highlight w:val="yellow"/>
        </w:rPr>
        <w:t>Independent simple random samples from within relatively homogeneous groups</w:t>
      </w:r>
      <w:r>
        <w:br/>
      </w:r>
      <w:r>
        <w:rPr>
          <w:rFonts w:ascii="Times New Roman" w:hAnsi="Times New Roman"/>
        </w:rPr>
        <w:t>D. Independent random sample from within relatively large units consisting of smaller sub-units</w:t>
      </w:r>
    </w:p>
    <w:p w14:paraId="156E3545" w14:textId="77777777" w:rsidR="008E780D" w:rsidRDefault="008E780D">
      <w:pPr>
        <w:pStyle w:val="Standard"/>
        <w:spacing w:line="256" w:lineRule="auto"/>
        <w:rPr>
          <w:rFonts w:hint="eastAsia"/>
        </w:rPr>
      </w:pPr>
    </w:p>
    <w:p w14:paraId="3FFE4506" w14:textId="77777777" w:rsidR="008E780D" w:rsidRDefault="003A2B78">
      <w:pPr>
        <w:pStyle w:val="Standard"/>
        <w:spacing w:line="256" w:lineRule="auto"/>
        <w:rPr>
          <w:rFonts w:hint="eastAsia"/>
        </w:rPr>
      </w:pPr>
      <w:r>
        <w:rPr>
          <w:rFonts w:ascii="Times New Roman" w:hAnsi="Times New Roman"/>
          <w:b/>
          <w:bCs/>
        </w:rPr>
        <w:t>Q4. In non-experimental studies, the investigator simply classifies individuals as:</w:t>
      </w:r>
      <w:r>
        <w:br/>
      </w:r>
      <w:r w:rsidRPr="00DA05DE">
        <w:rPr>
          <w:rFonts w:ascii="Times New Roman" w:hAnsi="Times New Roman"/>
          <w:highlight w:val="yellow"/>
        </w:rPr>
        <w:t>A.</w:t>
      </w:r>
      <w:r>
        <w:rPr>
          <w:rFonts w:ascii="Times New Roman" w:hAnsi="Times New Roman"/>
        </w:rPr>
        <w:t xml:space="preserve"> </w:t>
      </w:r>
      <w:r w:rsidRPr="00CC696A">
        <w:rPr>
          <w:rFonts w:ascii="Times New Roman" w:hAnsi="Times New Roman"/>
          <w:highlight w:val="yellow"/>
        </w:rPr>
        <w:t>Exposed or non-exposed without intervention</w:t>
      </w:r>
      <w:r>
        <w:br/>
      </w:r>
      <w:r>
        <w:rPr>
          <w:rFonts w:ascii="Times New Roman" w:hAnsi="Times New Roman"/>
        </w:rPr>
        <w:t>B. Exposed or non-exposed with intervention</w:t>
      </w:r>
      <w:r>
        <w:br/>
      </w:r>
      <w:r>
        <w:rPr>
          <w:rFonts w:ascii="Times New Roman" w:hAnsi="Times New Roman"/>
        </w:rPr>
        <w:t>C. Exposed or non-exposed with minimal intervention</w:t>
      </w:r>
      <w:r>
        <w:br/>
      </w:r>
      <w:r>
        <w:rPr>
          <w:rFonts w:ascii="Times New Roman" w:hAnsi="Times New Roman"/>
        </w:rPr>
        <w:t>D. None of the above choices</w:t>
      </w:r>
    </w:p>
    <w:p w14:paraId="18AAD06C" w14:textId="77777777" w:rsidR="008E780D" w:rsidRDefault="008E780D">
      <w:pPr>
        <w:pStyle w:val="Standard"/>
        <w:rPr>
          <w:rFonts w:ascii="Times New Roman" w:eastAsia="MS Mincho" w:hAnsi="Times New Roman"/>
        </w:rPr>
      </w:pPr>
    </w:p>
    <w:p w14:paraId="6C0A7F85" w14:textId="77777777" w:rsidR="008E780D" w:rsidRDefault="008E780D">
      <w:pPr>
        <w:pStyle w:val="Standard"/>
        <w:rPr>
          <w:rFonts w:ascii="Times New Roman" w:eastAsia="MS Mincho" w:hAnsi="Times New Roman"/>
        </w:rPr>
      </w:pPr>
    </w:p>
    <w:p w14:paraId="69CB0BAC" w14:textId="77777777" w:rsidR="008E780D" w:rsidRDefault="003A2B78">
      <w:pPr>
        <w:pStyle w:val="Standard"/>
        <w:spacing w:line="256" w:lineRule="auto"/>
        <w:rPr>
          <w:rFonts w:hint="eastAsia"/>
        </w:rPr>
      </w:pPr>
      <w:bookmarkStart w:id="1" w:name="_Hlk25440748"/>
      <w:r>
        <w:rPr>
          <w:rFonts w:ascii="Times New Roman" w:eastAsia="Calibri" w:hAnsi="Times New Roman"/>
          <w:b/>
          <w:bCs/>
        </w:rPr>
        <w:t>Q5. If the mean is smaller than the median, the distribution is:</w:t>
      </w:r>
      <w:r>
        <w:rPr>
          <w:rFonts w:ascii="Times New Roman" w:eastAsia="Calibri" w:hAnsi="Times New Roman"/>
        </w:rPr>
        <w:t xml:space="preserve"> </w:t>
      </w:r>
      <w:r>
        <w:br/>
      </w:r>
      <w:r w:rsidRPr="00DA05DE">
        <w:rPr>
          <w:rFonts w:ascii="Times New Roman" w:eastAsia="Calibri" w:hAnsi="Times New Roman"/>
          <w:highlight w:val="yellow"/>
        </w:rPr>
        <w:t>A. Negatively skewed</w:t>
      </w:r>
      <w:r>
        <w:br/>
      </w:r>
      <w:r>
        <w:rPr>
          <w:rFonts w:ascii="Times New Roman" w:eastAsia="Calibri" w:hAnsi="Times New Roman"/>
        </w:rPr>
        <w:t>B. Neutrally skewed</w:t>
      </w:r>
      <w:r>
        <w:br/>
      </w:r>
      <w:r>
        <w:rPr>
          <w:rFonts w:ascii="Times New Roman" w:eastAsia="Calibri" w:hAnsi="Times New Roman"/>
        </w:rPr>
        <w:t>C. No serious effect on the distribution</w:t>
      </w:r>
      <w:r>
        <w:br/>
      </w:r>
      <w:r>
        <w:rPr>
          <w:rFonts w:ascii="Times New Roman" w:eastAsia="Calibri" w:hAnsi="Times New Roman"/>
        </w:rPr>
        <w:t>D. None of the above choices</w:t>
      </w:r>
    </w:p>
    <w:p w14:paraId="2D8BB727" w14:textId="77777777" w:rsidR="008E780D" w:rsidRDefault="008E780D">
      <w:pPr>
        <w:pStyle w:val="Standard"/>
        <w:spacing w:line="256" w:lineRule="auto"/>
        <w:rPr>
          <w:rFonts w:hint="eastAsia"/>
        </w:rPr>
      </w:pPr>
    </w:p>
    <w:p w14:paraId="63FE1BB2" w14:textId="77777777" w:rsidR="008E780D" w:rsidRDefault="003A2B78">
      <w:pPr>
        <w:pStyle w:val="Standard"/>
        <w:spacing w:line="256" w:lineRule="auto"/>
        <w:rPr>
          <w:rFonts w:hint="eastAsia"/>
        </w:rPr>
      </w:pPr>
      <w:r>
        <w:rPr>
          <w:rFonts w:ascii="Times New Roman" w:hAnsi="Times New Roman"/>
          <w:b/>
          <w:bCs/>
        </w:rPr>
        <w:t>Q6. A distribution’s shape can be discussed in terms of its symmetry, modality and kurtosis.</w:t>
      </w:r>
      <w:r>
        <w:br/>
      </w:r>
      <w:r w:rsidRPr="00DA05DE">
        <w:rPr>
          <w:rFonts w:ascii="Times New Roman" w:hAnsi="Times New Roman"/>
          <w:highlight w:val="yellow"/>
        </w:rPr>
        <w:t>A. True</w:t>
      </w:r>
      <w:r>
        <w:rPr>
          <w:rFonts w:ascii="Times New Roman" w:hAnsi="Times New Roman"/>
        </w:rPr>
        <w:t xml:space="preserve"> </w:t>
      </w:r>
      <w:r>
        <w:br/>
      </w:r>
      <w:r>
        <w:rPr>
          <w:rFonts w:ascii="Times New Roman" w:hAnsi="Times New Roman"/>
        </w:rPr>
        <w:t>B. False</w:t>
      </w:r>
      <w:r>
        <w:br/>
      </w:r>
      <w:r>
        <w:rPr>
          <w:rFonts w:ascii="Times New Roman" w:hAnsi="Times New Roman"/>
        </w:rPr>
        <w:t>C. None of the above choices</w:t>
      </w:r>
    </w:p>
    <w:p w14:paraId="26797546" w14:textId="77777777" w:rsidR="008E780D" w:rsidRDefault="003A2B78">
      <w:pPr>
        <w:pStyle w:val="Standard"/>
        <w:spacing w:line="256" w:lineRule="auto"/>
        <w:rPr>
          <w:rFonts w:hint="eastAsia"/>
        </w:rPr>
      </w:pPr>
      <w:r>
        <w:rPr>
          <w:rFonts w:ascii="Times New Roman" w:hAnsi="Times New Roman"/>
          <w:b/>
          <w:bCs/>
        </w:rPr>
        <w:t>Q7. “The sampling distribution of means tends toward Normality even when the underlying populations is not Normal.” This is known as square root law.</w:t>
      </w:r>
      <w:r>
        <w:br/>
      </w:r>
      <w:r>
        <w:rPr>
          <w:rFonts w:ascii="Times New Roman" w:hAnsi="Times New Roman"/>
        </w:rPr>
        <w:t>A. True</w:t>
      </w:r>
      <w:r>
        <w:br/>
      </w:r>
      <w:r>
        <w:rPr>
          <w:rFonts w:ascii="Times New Roman" w:hAnsi="Times New Roman"/>
        </w:rPr>
        <w:t>B</w:t>
      </w:r>
      <w:r w:rsidRPr="008F242A">
        <w:rPr>
          <w:rFonts w:ascii="Times New Roman" w:hAnsi="Times New Roman"/>
          <w:highlight w:val="yellow"/>
        </w:rPr>
        <w:t>. False</w:t>
      </w:r>
    </w:p>
    <w:p w14:paraId="1C94D0B4" w14:textId="77777777" w:rsidR="008E780D" w:rsidRDefault="008E780D">
      <w:pPr>
        <w:pStyle w:val="Standard"/>
        <w:spacing w:line="256" w:lineRule="auto"/>
        <w:rPr>
          <w:rFonts w:hint="eastAsia"/>
        </w:rPr>
      </w:pPr>
    </w:p>
    <w:p w14:paraId="14174DCE" w14:textId="77777777" w:rsidR="008E780D" w:rsidRDefault="003A2B78">
      <w:pPr>
        <w:pStyle w:val="Standard"/>
        <w:spacing w:line="256" w:lineRule="auto"/>
        <w:rPr>
          <w:rFonts w:hint="eastAsia"/>
        </w:rPr>
      </w:pPr>
      <w:r>
        <w:rPr>
          <w:rFonts w:ascii="Times New Roman" w:hAnsi="Times New Roman"/>
          <w:b/>
          <w:bCs/>
        </w:rPr>
        <w:t>Q8. What type of measurement assigns a numerical value that permits for meaningful mathematical operations for each observation?</w:t>
      </w:r>
    </w:p>
    <w:p w14:paraId="5D108517" w14:textId="77777777" w:rsidR="008E780D" w:rsidRDefault="003A2B78">
      <w:pPr>
        <w:pStyle w:val="Standard"/>
        <w:spacing w:line="256" w:lineRule="auto"/>
        <w:rPr>
          <w:rFonts w:hint="eastAsia"/>
        </w:rPr>
      </w:pPr>
      <w:r>
        <w:rPr>
          <w:rFonts w:ascii="Times New Roman" w:hAnsi="Times New Roman"/>
        </w:rPr>
        <w:t xml:space="preserve">A. Categorical </w:t>
      </w:r>
      <w:r>
        <w:rPr>
          <w:rFonts w:ascii="Times New Roman" w:hAnsi="Times New Roman"/>
        </w:rPr>
        <w:br/>
        <w:t>B. Ordinal</w:t>
      </w:r>
      <w:r>
        <w:rPr>
          <w:rFonts w:ascii="Times New Roman" w:hAnsi="Times New Roman"/>
        </w:rPr>
        <w:br/>
      </w:r>
      <w:r w:rsidRPr="00DA05DE">
        <w:rPr>
          <w:rFonts w:ascii="Times New Roman" w:hAnsi="Times New Roman"/>
          <w:highlight w:val="yellow"/>
        </w:rPr>
        <w:t>C. None of the above choices</w:t>
      </w:r>
    </w:p>
    <w:p w14:paraId="5DCEB878" w14:textId="77777777" w:rsidR="008E780D" w:rsidRDefault="008E780D">
      <w:pPr>
        <w:pStyle w:val="Standard"/>
        <w:spacing w:line="256" w:lineRule="auto"/>
        <w:rPr>
          <w:rFonts w:hint="eastAsia"/>
        </w:rPr>
      </w:pPr>
    </w:p>
    <w:p w14:paraId="5E87A9C2" w14:textId="77777777" w:rsidR="008E780D" w:rsidRDefault="003A2B78">
      <w:pPr>
        <w:pStyle w:val="Standard"/>
        <w:spacing w:line="256" w:lineRule="auto"/>
        <w:rPr>
          <w:rFonts w:hint="eastAsia"/>
        </w:rPr>
      </w:pPr>
      <w:r>
        <w:rPr>
          <w:b/>
          <w:bCs/>
        </w:rPr>
        <w:t xml:space="preserve">Q9. </w:t>
      </w:r>
      <w:r>
        <w:rPr>
          <w:rFonts w:eastAsia="Calibri"/>
          <w:b/>
          <w:bCs/>
        </w:rPr>
        <w:t>Select the best response: This is a mathematical function that assigns probabilities for discrete random variables.</w:t>
      </w:r>
    </w:p>
    <w:p w14:paraId="15887356" w14:textId="77777777" w:rsidR="008E780D" w:rsidRDefault="003A2B78">
      <w:pPr>
        <w:pStyle w:val="Standard"/>
        <w:spacing w:after="160" w:line="256" w:lineRule="auto"/>
        <w:rPr>
          <w:rFonts w:hint="eastAsia"/>
        </w:rPr>
      </w:pPr>
      <w:r>
        <w:rPr>
          <w:rFonts w:eastAsia="Calibri"/>
        </w:rPr>
        <w:t>A. Sample space</w:t>
      </w:r>
    </w:p>
    <w:p w14:paraId="2EBD6763" w14:textId="77777777" w:rsidR="008E780D" w:rsidRDefault="003A2B78">
      <w:pPr>
        <w:pStyle w:val="Standard"/>
        <w:spacing w:after="160" w:line="256" w:lineRule="auto"/>
        <w:rPr>
          <w:rFonts w:hint="eastAsia"/>
        </w:rPr>
      </w:pPr>
      <w:r w:rsidRPr="00683089">
        <w:rPr>
          <w:rFonts w:eastAsia="Calibri"/>
          <w:highlight w:val="yellow"/>
        </w:rPr>
        <w:t>B</w:t>
      </w:r>
      <w:r>
        <w:rPr>
          <w:rFonts w:eastAsia="Calibri"/>
        </w:rPr>
        <w:t xml:space="preserve">. </w:t>
      </w:r>
      <w:r w:rsidRPr="00CC696A">
        <w:rPr>
          <w:rFonts w:eastAsia="Calibri"/>
          <w:highlight w:val="yellow"/>
        </w:rPr>
        <w:t>Probability</w:t>
      </w:r>
      <w:r>
        <w:rPr>
          <w:rFonts w:eastAsia="Calibri"/>
        </w:rPr>
        <w:t xml:space="preserve"> </w:t>
      </w:r>
      <w:r w:rsidRPr="00CC696A">
        <w:rPr>
          <w:rFonts w:eastAsia="Calibri"/>
          <w:highlight w:val="yellow"/>
        </w:rPr>
        <w:t>mass function (pmf)</w:t>
      </w:r>
    </w:p>
    <w:p w14:paraId="3333FCD5" w14:textId="77777777" w:rsidR="008E780D" w:rsidRDefault="003A2B78">
      <w:pPr>
        <w:pStyle w:val="Standard"/>
        <w:spacing w:after="160" w:line="256" w:lineRule="auto"/>
        <w:rPr>
          <w:rFonts w:hint="eastAsia"/>
        </w:rPr>
      </w:pPr>
      <w:r>
        <w:rPr>
          <w:rFonts w:eastAsia="Calibri"/>
        </w:rPr>
        <w:t>C. Probability density function (pdf)</w:t>
      </w:r>
    </w:p>
    <w:p w14:paraId="6C77563C" w14:textId="77777777" w:rsidR="008E780D" w:rsidRDefault="003A2B78">
      <w:pPr>
        <w:pStyle w:val="Standard"/>
        <w:spacing w:after="160" w:line="256" w:lineRule="auto"/>
        <w:rPr>
          <w:rFonts w:hint="eastAsia"/>
        </w:rPr>
      </w:pPr>
      <w:r>
        <w:rPr>
          <w:rFonts w:eastAsia="Calibri"/>
        </w:rPr>
        <w:t>D An event</w:t>
      </w:r>
    </w:p>
    <w:p w14:paraId="39343A5A" w14:textId="77777777" w:rsidR="008E780D" w:rsidRDefault="008E780D">
      <w:pPr>
        <w:pStyle w:val="Standard"/>
        <w:spacing w:line="256" w:lineRule="auto"/>
        <w:rPr>
          <w:rFonts w:hint="eastAsia"/>
        </w:rPr>
      </w:pPr>
    </w:p>
    <w:p w14:paraId="23AF6098" w14:textId="77777777" w:rsidR="008E780D" w:rsidRDefault="003A2B78">
      <w:pPr>
        <w:pStyle w:val="Standard"/>
        <w:spacing w:line="256" w:lineRule="auto"/>
        <w:rPr>
          <w:rFonts w:hint="eastAsia"/>
        </w:rPr>
      </w:pPr>
      <w:r>
        <w:rPr>
          <w:b/>
          <w:bCs/>
        </w:rPr>
        <w:t xml:space="preserve">Q10. </w:t>
      </w:r>
      <w:r>
        <w:rPr>
          <w:rFonts w:eastAsia="Calibri"/>
          <w:b/>
          <w:bCs/>
        </w:rPr>
        <w:t>The standard deviation is sensitive to outliers and skews.</w:t>
      </w:r>
      <w:r>
        <w:rPr>
          <w:rFonts w:eastAsia="Calibri"/>
          <w:b/>
          <w:bCs/>
        </w:rPr>
        <w:br/>
      </w:r>
      <w:r w:rsidRPr="00DA05DE">
        <w:rPr>
          <w:rFonts w:eastAsia="Calibri"/>
          <w:highlight w:val="yellow"/>
        </w:rPr>
        <w:t>A</w:t>
      </w:r>
      <w:r>
        <w:rPr>
          <w:rFonts w:eastAsia="Calibri"/>
        </w:rPr>
        <w:t xml:space="preserve">. </w:t>
      </w:r>
      <w:r w:rsidRPr="00CC696A">
        <w:rPr>
          <w:rFonts w:eastAsia="Calibri"/>
          <w:highlight w:val="yellow"/>
        </w:rPr>
        <w:t>True</w:t>
      </w:r>
      <w:r>
        <w:rPr>
          <w:rFonts w:eastAsia="Calibri"/>
        </w:rPr>
        <w:br/>
        <w:t>B. False</w:t>
      </w:r>
      <w:r>
        <w:rPr>
          <w:rFonts w:eastAsia="Calibri"/>
        </w:rPr>
        <w:br/>
        <w:t>C. None of the above choices</w:t>
      </w:r>
    </w:p>
    <w:p w14:paraId="1A196F27" w14:textId="77777777" w:rsidR="008E780D" w:rsidRDefault="008E780D">
      <w:pPr>
        <w:pStyle w:val="Standard"/>
        <w:spacing w:line="256" w:lineRule="auto"/>
        <w:rPr>
          <w:rFonts w:hint="eastAsia"/>
        </w:rPr>
      </w:pPr>
    </w:p>
    <w:bookmarkEnd w:id="1"/>
    <w:p w14:paraId="5CC9ED07" w14:textId="77777777" w:rsidR="008E780D" w:rsidRDefault="008E780D">
      <w:pPr>
        <w:pStyle w:val="Standard"/>
        <w:rPr>
          <w:rFonts w:hint="eastAsia"/>
        </w:rPr>
      </w:pPr>
    </w:p>
    <w:sectPr w:rsidR="008E780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D38DF" w14:textId="77777777" w:rsidR="0047585B" w:rsidRDefault="0047585B">
      <w:pPr>
        <w:rPr>
          <w:rFonts w:hint="eastAsia"/>
        </w:rPr>
      </w:pPr>
      <w:r>
        <w:separator/>
      </w:r>
    </w:p>
  </w:endnote>
  <w:endnote w:type="continuationSeparator" w:id="0">
    <w:p w14:paraId="0E853FCD" w14:textId="77777777" w:rsidR="0047585B" w:rsidRDefault="004758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C9A5A" w14:textId="77777777" w:rsidR="0047585B" w:rsidRDefault="0047585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89C3C10" w14:textId="77777777" w:rsidR="0047585B" w:rsidRDefault="0047585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42B58"/>
    <w:multiLevelType w:val="multilevel"/>
    <w:tmpl w:val="39668D4C"/>
    <w:styleLink w:val="WWNum1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0D"/>
    <w:rsid w:val="003A2B78"/>
    <w:rsid w:val="003D4A36"/>
    <w:rsid w:val="00446236"/>
    <w:rsid w:val="0047585B"/>
    <w:rsid w:val="006200B8"/>
    <w:rsid w:val="00683089"/>
    <w:rsid w:val="00711314"/>
    <w:rsid w:val="008E780D"/>
    <w:rsid w:val="008F242A"/>
    <w:rsid w:val="00A62577"/>
    <w:rsid w:val="00CA037A"/>
    <w:rsid w:val="00CC696A"/>
    <w:rsid w:val="00D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ED1C"/>
  <w15:docId w15:val="{65A4696F-20DE-4C35-B57F-BFF76CC6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Normal1">
    <w:name w:val="Table Normal1"/>
    <w:pPr>
      <w:spacing w:after="160" w:line="256" w:lineRule="auto"/>
      <w:textAlignment w:val="auto"/>
    </w:pPr>
    <w:rPr>
      <w:rFonts w:ascii="Calibri" w:eastAsia="Cambria Math" w:hAnsi="Calibri" w:cs="Times New Roman"/>
      <w:sz w:val="22"/>
      <w:szCs w:val="22"/>
      <w:lang w:eastAsia="en-US" w:bidi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User</cp:lastModifiedBy>
  <cp:revision>5</cp:revision>
  <cp:lastPrinted>2022-07-20T17:46:00Z</cp:lastPrinted>
  <dcterms:created xsi:type="dcterms:W3CDTF">2022-07-20T17:44:00Z</dcterms:created>
  <dcterms:modified xsi:type="dcterms:W3CDTF">2022-07-20T17:47:00Z</dcterms:modified>
</cp:coreProperties>
</file>