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B19" w:rsidRPr="002A39AE" w:rsidRDefault="009A075E" w:rsidP="002A39AE">
      <w:pPr>
        <w:jc w:val="center"/>
        <w:rPr>
          <w:b/>
          <w:bCs/>
          <w:sz w:val="32"/>
          <w:szCs w:val="32"/>
          <w:u w:val="single"/>
        </w:rPr>
      </w:pPr>
      <w:r w:rsidRPr="002A39AE">
        <w:rPr>
          <w:b/>
          <w:bCs/>
          <w:sz w:val="32"/>
          <w:szCs w:val="32"/>
          <w:u w:val="single"/>
        </w:rPr>
        <w:t>Amine’s Collatz Conjecture and its Generalization Paper</w:t>
      </w:r>
    </w:p>
    <w:p w:rsidR="00281869" w:rsidRDefault="00281869" w:rsidP="00281869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Preface</w:t>
      </w:r>
    </w:p>
    <w:p w:rsidR="006F4B59" w:rsidRDefault="006F4B59" w:rsidP="006F4B59">
      <w:r>
        <w:t>And just as a disclaimer, the try is completely innovative and bold, so please before you start judging please change your lenses ;). Thanks in advance my dears!</w:t>
      </w:r>
    </w:p>
    <w:p w:rsidR="00905D76" w:rsidRDefault="00905D76" w:rsidP="00905D76">
      <w:r>
        <w:t>Also note: I AM NOT A PROFESSIONAL MATHEMATCICIAN AND THAT THIS IS ONLY AMATEUR TEENAGE WORK DONE WITH VERY LITTLE RESSOURCES, anyway sending LOVE!</w:t>
      </w:r>
      <w:bookmarkStart w:id="0" w:name="_GoBack"/>
      <w:bookmarkEnd w:id="0"/>
    </w:p>
    <w:p w:rsidR="009A075E" w:rsidRPr="002A39AE" w:rsidRDefault="009A075E">
      <w:pPr>
        <w:rPr>
          <w:b/>
          <w:bCs/>
          <w:i/>
          <w:iCs/>
          <w:sz w:val="24"/>
          <w:szCs w:val="24"/>
        </w:rPr>
      </w:pPr>
      <w:r w:rsidRPr="002A39AE">
        <w:rPr>
          <w:b/>
          <w:bCs/>
          <w:i/>
          <w:iCs/>
          <w:sz w:val="24"/>
          <w:szCs w:val="24"/>
        </w:rPr>
        <w:t>Abstract</w:t>
      </w:r>
    </w:p>
    <w:p w:rsidR="009A075E" w:rsidRDefault="009A075E" w:rsidP="002712A2">
      <w:r w:rsidRPr="00A014F4">
        <w:t>This is in some kind a</w:t>
      </w:r>
      <w:r>
        <w:t xml:space="preserve"> simple</w:t>
      </w:r>
      <w:r w:rsidR="00322640">
        <w:t xml:space="preserve"> and</w:t>
      </w:r>
      <w:r>
        <w:t xml:space="preserve"> innocent try to</w:t>
      </w:r>
      <w:r w:rsidR="00322640">
        <w:t xml:space="preserve"> tackle</w:t>
      </w:r>
      <w:r>
        <w:t xml:space="preserve"> one of the craziest conjectures by a random kid out in this world, only with a pen, papers – a lot –, a</w:t>
      </w:r>
      <w:r w:rsidR="00516819">
        <w:t>nd maybe even a</w:t>
      </w:r>
      <w:r w:rsidR="001E1CEE">
        <w:t>n old</w:t>
      </w:r>
      <w:r>
        <w:t xml:space="preserve"> Nokia phone</w:t>
      </w:r>
      <w:r w:rsidR="001E1CEE">
        <w:t xml:space="preserve"> – RIP –  </w:t>
      </w:r>
      <w:r>
        <w:t xml:space="preserve"> for instant research</w:t>
      </w:r>
      <w:r w:rsidR="001E1CEE">
        <w:t xml:space="preserve"> (it had data, don’t worry;))</w:t>
      </w:r>
      <w:r w:rsidR="002712A2">
        <w:t>. YEAH! L</w:t>
      </w:r>
      <w:r w:rsidR="00516819">
        <w:t>ife’s easy, anyway. H</w:t>
      </w:r>
      <w:r>
        <w:t>ere we go again..</w:t>
      </w:r>
    </w:p>
    <w:p w:rsidR="009A075E" w:rsidRPr="002A39AE" w:rsidRDefault="009A075E" w:rsidP="009A075E">
      <w:pPr>
        <w:rPr>
          <w:b/>
          <w:bCs/>
          <w:i/>
          <w:iCs/>
          <w:sz w:val="24"/>
          <w:szCs w:val="24"/>
        </w:rPr>
      </w:pPr>
      <w:r w:rsidRPr="002A39AE">
        <w:rPr>
          <w:b/>
          <w:bCs/>
          <w:i/>
          <w:iCs/>
          <w:sz w:val="24"/>
          <w:szCs w:val="24"/>
        </w:rPr>
        <w:t>Introduction</w:t>
      </w:r>
    </w:p>
    <w:p w:rsidR="009A075E" w:rsidRDefault="009A075E" w:rsidP="00065103">
      <w:r w:rsidRPr="009A075E">
        <w:t xml:space="preserve">The Collatz conjecture states that </w:t>
      </w:r>
      <w:r>
        <w:t>if you take any natural number, and see if it’s even then divide it by 2, and if it’s odd multiply it by 3 then add 1.</w:t>
      </w:r>
      <w:r w:rsidR="00065103">
        <w:t xml:space="preserve"> And in order to prove it, we will study the algorithm from a pretty new point of view: when it reaches the end goal (1).</w:t>
      </w:r>
    </w:p>
    <w:p w:rsidR="009A075E" w:rsidRPr="002A39AE" w:rsidRDefault="009A075E" w:rsidP="009A075E">
      <w:pPr>
        <w:rPr>
          <w:b/>
          <w:bCs/>
          <w:i/>
          <w:iCs/>
          <w:sz w:val="24"/>
          <w:szCs w:val="24"/>
        </w:rPr>
      </w:pPr>
      <w:r w:rsidRPr="002A39AE">
        <w:rPr>
          <w:b/>
          <w:bCs/>
          <w:i/>
          <w:iCs/>
          <w:sz w:val="24"/>
          <w:szCs w:val="24"/>
        </w:rPr>
        <w:t>Try</w:t>
      </w:r>
    </w:p>
    <w:p w:rsidR="009A075E" w:rsidRPr="009A075E" w:rsidRDefault="009A075E" w:rsidP="003603D9">
      <w:pPr>
        <w:rPr>
          <w:rFonts w:eastAsiaTheme="minorEastAsia"/>
          <w:iCs/>
        </w:rPr>
      </w:pPr>
      <w:r>
        <w:t xml:space="preserve">Let the generalized algorithm: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If x|n then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>If not  kn+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n+α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or   kn+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eqArr>
          </m:e>
        </m:d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  <w:iCs/>
        </w:rPr>
        <w:t xml:space="preserve">all in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40011">
        <w:rPr>
          <w:rFonts w:eastAsiaTheme="minorEastAsia"/>
          <w:iCs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 w:rsidR="00B40011">
        <w:rPr>
          <w:rFonts w:eastAsiaTheme="minorEastAsia"/>
        </w:rPr>
        <w:t xml:space="preserve"> is the smallest number to either add  or subtract from </w:t>
      </w:r>
      <m:oMath>
        <m:r>
          <w:rPr>
            <w:rFonts w:ascii="Cambria Math" w:eastAsiaTheme="minorEastAsia" w:hAnsi="Cambria Math"/>
          </w:rPr>
          <m:t>n</m:t>
        </m:r>
      </m:oMath>
      <w:r w:rsidR="003603D9">
        <w:rPr>
          <w:rFonts w:eastAsiaTheme="minorEastAsia"/>
        </w:rPr>
        <w:t xml:space="preserve">to reach </w:t>
      </w:r>
      <m:oMath>
        <m:r>
          <w:rPr>
            <w:rFonts w:ascii="Cambria Math" w:eastAsiaTheme="minorEastAsia" w:hAnsi="Cambria Math"/>
          </w:rPr>
          <m:t>x</m:t>
        </m:r>
      </m:oMath>
      <w:r w:rsidR="003603D9">
        <w:rPr>
          <w:rFonts w:eastAsiaTheme="minorEastAsia"/>
        </w:rPr>
        <w:t xml:space="preserve"> or a multiple of it.</w:t>
      </w:r>
    </w:p>
    <w:p w:rsidR="009A075E" w:rsidRDefault="009A075E" w:rsidP="009A075E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Note that our goal is for any </w:t>
      </w:r>
      <m:oMath>
        <m:r>
          <w:rPr>
            <w:rFonts w:ascii="Cambria Math" w:hAnsi="Cambria Math"/>
          </w:rPr>
          <m:t>n</m:t>
        </m:r>
      </m:oMath>
      <w:r>
        <w:rPr>
          <w:rFonts w:eastAsiaTheme="minorEastAsia"/>
          <w:iCs/>
        </w:rPr>
        <w:t xml:space="preserve"> (a variable), the algorithm always reaches 1, according to </w:t>
      </w:r>
      <m:oMath>
        <m:r>
          <w:rPr>
            <w:rFonts w:ascii="Cambria Math" w:eastAsiaTheme="minorEastAsia" w:hAnsi="Cambria Math"/>
          </w:rPr>
          <m:t>k,x</m:t>
        </m:r>
      </m:oMath>
      <w:r>
        <w:rPr>
          <w:rFonts w:eastAsiaTheme="minorEastAsia"/>
          <w:iCs/>
        </w:rPr>
        <w:t xml:space="preserve"> and </w:t>
      </w:r>
      <m:oMath>
        <m:r>
          <w:rPr>
            <w:rFonts w:ascii="Cambria Math" w:eastAsiaTheme="minorEastAsia" w:hAnsi="Cambria Math"/>
          </w:rPr>
          <m:t>α</m:t>
        </m:r>
      </m:oMath>
      <w:r>
        <w:rPr>
          <w:rFonts w:eastAsiaTheme="minorEastAsia"/>
          <w:iCs/>
        </w:rPr>
        <w:t xml:space="preserve"> (well defined unknowns).</w:t>
      </w:r>
    </w:p>
    <w:p w:rsidR="00065103" w:rsidRDefault="009A075E" w:rsidP="00065103">
      <w:pPr>
        <w:rPr>
          <w:rFonts w:eastAsiaTheme="minorEastAsia"/>
        </w:rPr>
      </w:pPr>
      <w:r>
        <w:rPr>
          <w:rFonts w:eastAsiaTheme="minorEastAsia"/>
          <w:iCs/>
        </w:rPr>
        <w:t>And in order to achieve that goal,</w:t>
      </w:r>
      <w:r w:rsidR="00065103">
        <w:rPr>
          <w:rFonts w:eastAsiaTheme="minorEastAsia"/>
          <w:iCs/>
        </w:rPr>
        <w:t xml:space="preserve"> at some point</w:t>
      </w:r>
      <w:r>
        <w:rPr>
          <w:rFonts w:eastAsiaTheme="minorEastAsia"/>
          <w:iCs/>
        </w:rPr>
        <w:t xml:space="preserve"> we should have: </w:t>
      </w:r>
      <w:r>
        <w:rPr>
          <w:rFonts w:eastAsiaTheme="minorEastAsia"/>
          <w:iCs/>
        </w:rPr>
        <w:br/>
      </w:r>
      <m:oMath>
        <m:r>
          <w:rPr>
            <w:rFonts w:ascii="Cambria Math" w:hAnsi="Cambria Math"/>
          </w:rPr>
          <m:t>n±α=x</m:t>
        </m:r>
      </m:oMath>
      <w:r>
        <w:rPr>
          <w:rFonts w:eastAsiaTheme="minorEastAsia"/>
          <w:iCs/>
        </w:rPr>
        <w:t xml:space="preserve"> or</w:t>
      </w:r>
      <w:r w:rsidR="00065103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>n=x</m:t>
        </m:r>
      </m:oMath>
      <w:r w:rsidR="00065103">
        <w:rPr>
          <w:rFonts w:eastAsiaTheme="minorEastAsia"/>
          <w:iCs/>
        </w:rPr>
        <w:br/>
        <w:t xml:space="preserve">Because we need </w:t>
      </w:r>
      <w:r w:rsidR="00065103">
        <w:rPr>
          <w:rFonts w:eastAsiaTheme="minorEastAsia"/>
        </w:rPr>
        <w:t xml:space="preserve">to have at some point: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="00065103">
        <w:rPr>
          <w:rFonts w:eastAsiaTheme="minorEastAsia"/>
        </w:rPr>
        <w:t xml:space="preserve"> or 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n±α</m:t>
            </m:r>
          </m:num>
          <m:den>
            <m:r>
              <w:rPr>
                <w:rFonts w:ascii="Cambria Math" w:eastAsiaTheme="minorEastAsia" w:hAnsi="Cambria Math"/>
              </w:rPr>
              <m:t>x</m:t>
            </m:r>
          </m:den>
        </m:f>
        <m:r>
          <w:rPr>
            <w:rFonts w:ascii="Cambria Math" w:eastAsiaTheme="minorEastAsia" w:hAnsi="Cambria Math"/>
          </w:rPr>
          <m:t>=1</m:t>
        </m:r>
      </m:oMath>
      <w:r w:rsidR="00065103">
        <w:rPr>
          <w:rFonts w:eastAsiaTheme="minorEastAsia"/>
        </w:rPr>
        <w:t xml:space="preserve"> to eventually reach 1.</w:t>
      </w:r>
    </w:p>
    <w:p w:rsidR="00065103" w:rsidRPr="002A39AE" w:rsidRDefault="00065103" w:rsidP="00065103">
      <w:pPr>
        <w:rPr>
          <w:rFonts w:eastAsiaTheme="minorEastAsia"/>
          <w:b/>
          <w:bCs/>
          <w:i/>
          <w:iCs/>
        </w:rPr>
      </w:pPr>
      <w:r w:rsidRPr="002A39AE">
        <w:rPr>
          <w:rFonts w:eastAsiaTheme="minorEastAsia"/>
          <w:b/>
          <w:bCs/>
          <w:i/>
          <w:iCs/>
        </w:rPr>
        <w:tab/>
        <w:t xml:space="preserve">Why did we neglect the </w:t>
      </w:r>
      <m:oMath>
        <m:r>
          <m:rPr>
            <m:sty m:val="bi"/>
          </m:rPr>
          <w:rPr>
            <w:rFonts w:ascii="Cambria Math" w:eastAsiaTheme="minorEastAsia" w:hAnsi="Cambria Math"/>
          </w:rPr>
          <m:t>"kn</m:t>
        </m:r>
      </m:oMath>
      <w:r w:rsidRPr="002A39AE">
        <w:rPr>
          <w:rFonts w:eastAsiaTheme="minorEastAsia"/>
          <w:b/>
          <w:bCs/>
          <w:i/>
          <w:iCs/>
        </w:rPr>
        <w:t>”?</w:t>
      </w:r>
    </w:p>
    <w:p w:rsidR="00065103" w:rsidRDefault="00065103" w:rsidP="00065103">
      <w:pPr>
        <w:rPr>
          <w:rFonts w:eastAsiaTheme="minorEastAsia"/>
          <w:iCs/>
        </w:rPr>
      </w:pPr>
      <w:r>
        <w:rPr>
          <w:rFonts w:eastAsiaTheme="minorEastAsia"/>
        </w:rPr>
        <w:t xml:space="preserve">We did because the algorithm should always reach 1, and since with </w:t>
      </w:r>
      <w:r>
        <w:rPr>
          <w:rFonts w:eastAsiaTheme="minorEastAsia"/>
          <w:b/>
          <w:bCs/>
          <w:u w:val="single"/>
        </w:rPr>
        <w:t>INTUITION</w:t>
      </w:r>
      <w:r w:rsidRPr="00B40011">
        <w:rPr>
          <w:rFonts w:eastAsiaTheme="minorEastAsia"/>
        </w:rPr>
        <w:t xml:space="preserve"> </w:t>
      </w:r>
      <w:r>
        <w:rPr>
          <w:rFonts w:eastAsiaTheme="minorEastAsia"/>
        </w:rPr>
        <w:t xml:space="preserve">the algorithm </w:t>
      </w:r>
      <w:r>
        <w:t xml:space="preserve">: </w:t>
      </w:r>
      <w:r w:rsidR="00B40011">
        <w:t>“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If x|n then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 xml:space="preserve">If not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n+α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or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n-α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e>
            </m:eqArr>
          </m:e>
        </m:d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  <w:iCs/>
        </w:rPr>
        <w:t xml:space="preserve">all in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00B40011">
        <w:rPr>
          <w:rFonts w:eastAsiaTheme="minorEastAsia"/>
          <w:iCs/>
        </w:rPr>
        <w:t>” always reaches 1!</w:t>
      </w:r>
    </w:p>
    <w:p w:rsidR="00B40011" w:rsidRDefault="00B40011" w:rsidP="00B40011">
      <w:pPr>
        <w:rPr>
          <w:rFonts w:eastAsiaTheme="minorEastAsia"/>
        </w:rPr>
      </w:pPr>
      <w:r>
        <w:rPr>
          <w:rFonts w:eastAsiaTheme="minorEastAsia"/>
          <w:iCs/>
        </w:rPr>
        <w:t xml:space="preserve">And in order to achieve our goal (again), our algorithm should enter the following serie 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 xml:space="preserve"> x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</m:oMath>
      <w:r>
        <w:rPr>
          <w:rFonts w:eastAsiaTheme="minorEastAsia"/>
        </w:rPr>
        <w:t xml:space="preserve"> which is in other word </w:t>
      </w:r>
      <w:r>
        <w:t xml:space="preserve">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x, 1</m:t>
        </m:r>
      </m:oMath>
      <w:r>
        <w:rPr>
          <w:rFonts w:eastAsiaTheme="minorEastAsia"/>
        </w:rPr>
        <w:t>.</w:t>
      </w:r>
    </w:p>
    <w:p w:rsidR="00B40011" w:rsidRPr="002A39AE" w:rsidRDefault="00B40011" w:rsidP="00B40011">
      <w:pPr>
        <w:rPr>
          <w:rFonts w:eastAsiaTheme="minorEastAsia"/>
          <w:b/>
          <w:bCs/>
          <w:i/>
          <w:iCs/>
        </w:rPr>
      </w:pPr>
      <w:r w:rsidRPr="002A39AE">
        <w:rPr>
          <w:rFonts w:eastAsiaTheme="minorEastAsia"/>
          <w:b/>
          <w:bCs/>
          <w:i/>
          <w:iCs/>
        </w:rPr>
        <w:tab/>
        <w:t>Why?</w:t>
      </w:r>
    </w:p>
    <w:p w:rsidR="00B40011" w:rsidRDefault="00B40011" w:rsidP="00B40011">
      <w:pPr>
        <w:rPr>
          <w:rFonts w:eastAsiaTheme="minorEastAsia"/>
          <w:iCs/>
        </w:rPr>
      </w:pPr>
      <w:r>
        <w:rPr>
          <w:rFonts w:eastAsiaTheme="minorEastAsia"/>
        </w:rPr>
        <w:t xml:space="preserve">Simply, to reach 1 with </w:t>
      </w:r>
      <w:r>
        <w:t xml:space="preserve">: </w:t>
      </w:r>
      <m:oMath>
        <m:r>
          <w:rPr>
            <w:rFonts w:ascii="Cambria Math" w:hAnsi="Cambria Math"/>
          </w:rPr>
          <m:t>n≠1</m:t>
        </m:r>
      </m:oMath>
      <w:r>
        <w:rPr>
          <w:rFonts w:eastAsiaTheme="minorEastAsia"/>
        </w:rPr>
        <w:t xml:space="preserve"> it should reach </w:t>
      </w:r>
      <m:oMath>
        <m:r>
          <w:rPr>
            <w:rFonts w:ascii="Cambria Math" w:eastAsiaTheme="minorEastAsia" w:hAnsi="Cambria Math"/>
          </w:rPr>
          <m:t>n=x</m:t>
        </m:r>
      </m:oMath>
      <w:r>
        <w:rPr>
          <w:rFonts w:eastAsiaTheme="minorEastAsia"/>
          <w:iCs/>
        </w:rPr>
        <w:t xml:space="preserve"> and the closest step is </w:t>
      </w:r>
      <m:oMath>
        <m:r>
          <w:rPr>
            <w:rFonts w:ascii="Cambria Math" w:eastAsiaTheme="minorEastAsia" w:hAnsi="Cambria Math"/>
          </w:rPr>
          <m:t>n=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  <w:iCs/>
        </w:rPr>
        <w:t>.</w:t>
      </w:r>
      <w:r>
        <w:rPr>
          <w:rFonts w:eastAsiaTheme="minorEastAsia"/>
          <w:iCs/>
        </w:rPr>
        <w:br/>
        <w:t xml:space="preserve">We will </w:t>
      </w:r>
      <w:r w:rsidR="002E6D1E" w:rsidRPr="002E6D1E">
        <w:rPr>
          <w:rFonts w:eastAsiaTheme="minorEastAsia"/>
          <w:b/>
          <w:bCs/>
          <w:iCs/>
          <w:u w:val="single"/>
        </w:rPr>
        <w:t>MAYBE</w:t>
      </w:r>
      <w:r w:rsidR="002E6D1E">
        <w:rPr>
          <w:rFonts w:eastAsiaTheme="minorEastAsia"/>
          <w:iCs/>
        </w:rPr>
        <w:t xml:space="preserve"> </w:t>
      </w:r>
      <w:r w:rsidRPr="002E6D1E">
        <w:rPr>
          <w:rFonts w:eastAsiaTheme="minorEastAsia"/>
          <w:iCs/>
        </w:rPr>
        <w:t>analyse</w:t>
      </w:r>
      <w:r>
        <w:rPr>
          <w:rFonts w:eastAsiaTheme="minorEastAsia"/>
          <w:iCs/>
        </w:rPr>
        <w:t xml:space="preserve"> the general case </w:t>
      </w:r>
      <m:oMath>
        <m:r>
          <w:rPr>
            <w:rFonts w:ascii="Cambria Math" w:eastAsiaTheme="minorEastAsia" w:hAnsi="Cambria Math"/>
          </w:rPr>
          <m:t>n=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y</m:t>
            </m:r>
          </m:sup>
        </m:sSup>
      </m:oMath>
      <w:r>
        <w:rPr>
          <w:rFonts w:eastAsiaTheme="minorEastAsia"/>
          <w:iCs/>
        </w:rPr>
        <w:t xml:space="preserve"> at the end of the paper. Stay tuned.</w:t>
      </w:r>
    </w:p>
    <w:p w:rsidR="00B40011" w:rsidRPr="007D58BA" w:rsidRDefault="007D58BA" w:rsidP="007D58BA">
      <w:pPr>
        <w:rPr>
          <w:rFonts w:eastAsiaTheme="minorEastAsia"/>
          <w:iCs/>
        </w:rPr>
      </w:pPr>
      <w:r w:rsidRPr="007D58BA">
        <w:rPr>
          <w:rFonts w:eastAsiaTheme="minorEastAsia"/>
          <w:iCs/>
        </w:rPr>
        <w:t xml:space="preserve">Anyway, we got two cases (except the easy one: numbers that only need to be divided by </w:t>
      </w:r>
      <m:oMath>
        <m:r>
          <w:rPr>
            <w:rFonts w:ascii="Cambria Math" w:hAnsi="Cambria Math"/>
          </w:rPr>
          <m:t>x</m:t>
        </m:r>
      </m:oMath>
      <w:r w:rsidRPr="007D58BA">
        <w:rPr>
          <w:rFonts w:eastAsiaTheme="minorEastAsia"/>
          <w:iCs/>
        </w:rPr>
        <w:t xml:space="preserve"> to reach 1.</w:t>
      </w:r>
    </w:p>
    <w:p w:rsidR="00B40011" w:rsidRPr="002A39AE" w:rsidRDefault="00B40011" w:rsidP="002E6D1E">
      <w:pPr>
        <w:rPr>
          <w:rFonts w:eastAsiaTheme="minorEastAsia"/>
          <w:b/>
          <w:bCs/>
        </w:rPr>
      </w:pPr>
      <w:r w:rsidRPr="002A39AE">
        <w:rPr>
          <w:rFonts w:eastAsiaTheme="minorEastAsia"/>
          <w:b/>
          <w:bCs/>
        </w:rPr>
        <w:tab/>
      </w:r>
      <w:r w:rsidRPr="002A39AE">
        <w:rPr>
          <w:rFonts w:eastAsiaTheme="minorEastAsia"/>
          <w:b/>
          <w:bCs/>
        </w:rPr>
        <w:tab/>
        <w:t>Case 1:</w:t>
      </w:r>
    </w:p>
    <w:p w:rsidR="003603D9" w:rsidRPr="003603D9" w:rsidRDefault="003603D9" w:rsidP="003603D9">
      <w:pPr>
        <w:pStyle w:val="NormalWeb"/>
        <w:ind w:left="2160"/>
        <w:jc w:val="both"/>
        <w:rPr>
          <w:iCs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w:lastRenderedPageBreak/>
          <m:t>kn+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n±α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  <w:szCs w:val="22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</m:oMath>
      <w:r w:rsidRPr="003603D9">
        <w:rPr>
          <w:iCs/>
          <w:sz w:val="22"/>
          <w:szCs w:val="22"/>
        </w:rPr>
        <w:tab/>
        <w:t xml:space="preserve">(because we are dividing after by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3603D9">
        <w:rPr>
          <w:iCs/>
          <w:sz w:val="22"/>
          <w:szCs w:val="22"/>
        </w:rPr>
        <w:t>)</w:t>
      </w:r>
    </w:p>
    <w:p w:rsidR="003603D9" w:rsidRPr="003603D9" w:rsidRDefault="003603D9" w:rsidP="003603D9">
      <w:pPr>
        <w:pStyle w:val="NormalWeb"/>
        <w:ind w:left="2160"/>
        <w:jc w:val="both"/>
        <w:rPr>
          <w:i/>
          <w:i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 xml:space="preserve"> kn+1=x</m:t>
          </m:r>
        </m:oMath>
      </m:oMathPara>
    </w:p>
    <w:p w:rsidR="003603D9" w:rsidRPr="003603D9" w:rsidRDefault="003603D9" w:rsidP="003603D9">
      <w:pPr>
        <w:pStyle w:val="NormalWeb"/>
        <w:ind w:left="2160"/>
        <w:jc w:val="both"/>
        <w:rPr>
          <w:i/>
          <w:iCs/>
          <w:sz w:val="22"/>
          <w:szCs w:val="22"/>
        </w:rPr>
      </w:pPr>
      <w:r w:rsidRPr="003603D9">
        <w:rPr>
          <w:i/>
          <w:iCs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kn=x-1</m:t>
        </m:r>
      </m:oMath>
      <w:r w:rsidRPr="003603D9">
        <w:rPr>
          <w:i/>
          <w:iCs/>
          <w:sz w:val="22"/>
          <w:szCs w:val="22"/>
        </w:rPr>
        <w:t xml:space="preserve"> </w:t>
      </w:r>
    </w:p>
    <w:p w:rsidR="003603D9" w:rsidRPr="003603D9" w:rsidRDefault="003603D9" w:rsidP="003603D9">
      <w:pPr>
        <w:pStyle w:val="NormalWeb"/>
        <w:ind w:left="2160"/>
        <w:jc w:val="both"/>
        <w:rPr>
          <w:i/>
          <w:iCs/>
          <w:sz w:val="22"/>
          <w:szCs w:val="22"/>
        </w:rPr>
      </w:pPr>
      <w:r w:rsidRPr="003603D9">
        <w:rPr>
          <w:i/>
          <w:iCs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k=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x-1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</m:oMath>
    </w:p>
    <w:p w:rsidR="003603D9" w:rsidRPr="003603D9" w:rsidRDefault="003603D9" w:rsidP="003603D9">
      <w:pPr>
        <w:pStyle w:val="NormalWeb"/>
        <w:ind w:left="2160"/>
        <w:jc w:val="both"/>
        <w:rPr>
          <w:i/>
          <w:iCs/>
          <w:sz w:val="22"/>
          <w:szCs w:val="22"/>
        </w:rPr>
      </w:pPr>
      <w:r w:rsidRPr="003603D9">
        <w:rPr>
          <w:i/>
          <w:iCs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k=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n±α-1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</m:oMath>
    </w:p>
    <w:p w:rsidR="003603D9" w:rsidRPr="003603D9" w:rsidRDefault="003603D9" w:rsidP="003603D9">
      <w:pPr>
        <w:pStyle w:val="NormalWeb"/>
        <w:ind w:left="2160"/>
        <w:jc w:val="both"/>
        <w:rPr>
          <w:i/>
          <w:iCs/>
          <w:sz w:val="22"/>
          <w:szCs w:val="22"/>
        </w:rPr>
      </w:pPr>
      <w:r w:rsidRPr="003603D9">
        <w:rPr>
          <w:i/>
          <w:iCs/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k=1+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±α-1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n</m:t>
            </m:r>
          </m:den>
        </m:f>
      </m:oMath>
    </w:p>
    <w:p w:rsidR="00B40011" w:rsidRPr="003603D9" w:rsidRDefault="003603D9" w:rsidP="003603D9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And since </w:t>
      </w:r>
      <m:oMath>
        <m:r>
          <w:rPr>
            <w:rFonts w:ascii="Cambria Math" w:eastAsiaTheme="minorEastAsia" w:hAnsi="Cambria Math"/>
          </w:rPr>
          <m:t>α&lt;n</m:t>
        </m:r>
      </m:oMath>
      <w:r>
        <w:rPr>
          <w:rFonts w:eastAsiaTheme="minorEastAsia"/>
          <w:iCs/>
        </w:rPr>
        <w:t xml:space="preserve"> , to reach 1 and not diverge, and we need to have </w:t>
      </w:r>
      <m:oMath>
        <m:r>
          <w:rPr>
            <w:rFonts w:ascii="Cambria Math" w:eastAsiaTheme="minorEastAsia" w:hAnsi="Cambria Math"/>
          </w:rPr>
          <m:t>k∈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</w:p>
    <w:p w:rsidR="00065103" w:rsidRDefault="003603D9" w:rsidP="0066413A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We got to have </w:t>
      </w:r>
      <m:oMath>
        <m:r>
          <w:rPr>
            <w:rFonts w:ascii="Cambria Math" w:eastAsiaTheme="minorEastAsia" w:hAnsi="Cambria Math"/>
          </w:rPr>
          <m:t>±α=1</m:t>
        </m:r>
      </m:oMath>
      <w:r>
        <w:rPr>
          <w:rFonts w:eastAsiaTheme="minorEastAsia"/>
          <w:iCs/>
        </w:rPr>
        <w:t xml:space="preserve"> from which we have </w:t>
      </w:r>
      <m:oMath>
        <m:r>
          <w:rPr>
            <w:rFonts w:ascii="Cambria Math" w:eastAsiaTheme="minorEastAsia" w:hAnsi="Cambria Math"/>
          </w:rPr>
          <m:t>k=1</m:t>
        </m:r>
      </m:oMath>
      <w:r>
        <w:rPr>
          <w:rFonts w:eastAsiaTheme="minorEastAsia"/>
          <w:iCs/>
        </w:rPr>
        <w:t xml:space="preserve"> and if not we will have </w:t>
      </w:r>
      <m:oMath>
        <m:r>
          <w:rPr>
            <w:rFonts w:ascii="Cambria Math" w:eastAsiaTheme="minorEastAsia" w:hAnsi="Cambria Math"/>
          </w:rPr>
          <m:t>k=1+z</m:t>
        </m:r>
      </m:oMath>
      <w:r>
        <w:rPr>
          <w:rFonts w:eastAsiaTheme="minorEastAsia"/>
          <w:iCs/>
        </w:rPr>
        <w:t xml:space="preserve"> with </w:t>
      </w:r>
      <m:oMath>
        <m: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 w:cs="Cambria Math"/>
          </w:rPr>
          <m:t>∉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 w:rsidR="0066413A">
        <w:rPr>
          <w:rFonts w:eastAsiaTheme="minorEastAsia"/>
          <w:iCs/>
        </w:rPr>
        <w:t xml:space="preserve"> but </w:t>
      </w:r>
      <m:oMath>
        <m:r>
          <w:rPr>
            <w:rFonts w:ascii="Cambria Math" w:eastAsiaTheme="minorEastAsia" w:hAnsi="Cambria Math"/>
          </w:rPr>
          <m:t>z</m:t>
        </m:r>
        <m:r>
          <m:rPr>
            <m:scr m:val="double-struck"/>
          </m:rPr>
          <w:rPr>
            <w:rFonts w:ascii="Cambria Math" w:eastAsiaTheme="minorEastAsia" w:hAnsi="Cambria Math"/>
          </w:rPr>
          <m:t>∈Q</m:t>
        </m:r>
      </m:oMath>
      <w:r w:rsidR="0066413A">
        <w:rPr>
          <w:rFonts w:eastAsiaTheme="minorEastAsia"/>
          <w:iCs/>
        </w:rPr>
        <w:t>.</w:t>
      </w:r>
    </w:p>
    <w:p w:rsidR="0066413A" w:rsidRDefault="0066413A" w:rsidP="0066413A">
      <w:pPr>
        <w:rPr>
          <w:rFonts w:eastAsiaTheme="minorEastAsia"/>
        </w:rPr>
      </w:pPr>
      <w:r>
        <w:rPr>
          <w:rFonts w:eastAsiaTheme="minorEastAsia"/>
          <w:iCs/>
        </w:rPr>
        <w:t xml:space="preserve">So for the algorithm to work we should have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k=1</m:t>
                </m:r>
              </m:e>
              <m:e>
                <m:r>
                  <w:rPr>
                    <w:rFonts w:ascii="Cambria Math" w:hAnsi="Cambria Math"/>
                  </w:rPr>
                  <m:t>α=±1</m:t>
                </m:r>
              </m:e>
            </m:eqArr>
          </m:e>
        </m:d>
      </m:oMath>
      <w:r>
        <w:rPr>
          <w:rFonts w:eastAsiaTheme="minorEastAsia"/>
        </w:rPr>
        <w:t>.</w:t>
      </w:r>
    </w:p>
    <w:p w:rsidR="0066413A" w:rsidRPr="002A39AE" w:rsidRDefault="0066413A" w:rsidP="0066413A">
      <w:pPr>
        <w:rPr>
          <w:rFonts w:eastAsiaTheme="minorEastAsia"/>
          <w:b/>
          <w:bCs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r w:rsidRPr="002A39AE">
        <w:rPr>
          <w:rFonts w:eastAsiaTheme="minorEastAsia"/>
          <w:b/>
          <w:bCs/>
        </w:rPr>
        <w:t>Case 2:</w:t>
      </w:r>
    </w:p>
    <w:p w:rsidR="0066413A" w:rsidRPr="0066413A" w:rsidRDefault="0066413A" w:rsidP="0066413A">
      <w:pPr>
        <w:pStyle w:val="NormalWeb"/>
        <w:ind w:left="2160"/>
        <w:jc w:val="both"/>
        <w:rPr>
          <w:iCs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kn+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n±α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x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x</m:t>
            </m:r>
          </m:den>
        </m:f>
      </m:oMath>
      <w:r w:rsidRPr="0066413A">
        <w:rPr>
          <w:iCs/>
          <w:sz w:val="22"/>
          <w:szCs w:val="22"/>
        </w:rPr>
        <w:tab/>
      </w:r>
      <w:r w:rsidRPr="0066413A">
        <w:rPr>
          <w:iCs/>
          <w:sz w:val="22"/>
          <w:szCs w:val="22"/>
        </w:rPr>
        <w:tab/>
        <w:t xml:space="preserve">(because we are dividing after by </w:t>
      </w:r>
      <m:oMath>
        <m:r>
          <w:rPr>
            <w:rFonts w:ascii="Cambria Math" w:hAnsi="Cambria Math"/>
            <w:sz w:val="22"/>
            <w:szCs w:val="22"/>
          </w:rPr>
          <m:t>x</m:t>
        </m:r>
      </m:oMath>
      <w:r w:rsidRPr="0066413A">
        <w:rPr>
          <w:iCs/>
          <w:sz w:val="22"/>
          <w:szCs w:val="22"/>
        </w:rPr>
        <w:t>)</w:t>
      </w:r>
    </w:p>
    <w:p w:rsidR="0066413A" w:rsidRPr="0066413A" w:rsidRDefault="0066413A" w:rsidP="0066413A">
      <w:pPr>
        <w:pStyle w:val="NormalWeb"/>
        <w:ind w:left="2160"/>
        <w:jc w:val="both"/>
        <w:rPr>
          <w:i/>
          <w:i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 xml:space="preserve"> kn+1=1</m:t>
          </m:r>
        </m:oMath>
      </m:oMathPara>
    </w:p>
    <w:p w:rsidR="0066413A" w:rsidRPr="0066413A" w:rsidRDefault="0066413A" w:rsidP="0066413A">
      <w:pPr>
        <w:pStyle w:val="NormalWeb"/>
        <w:ind w:left="2160"/>
        <w:jc w:val="both"/>
        <w:rPr>
          <w:i/>
          <w:iCs/>
          <w:sz w:val="22"/>
          <w:szCs w:val="22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2"/>
              <w:szCs w:val="22"/>
            </w:rPr>
            <m:t xml:space="preserve"> kn=0</m:t>
          </m:r>
        </m:oMath>
      </m:oMathPara>
    </w:p>
    <w:p w:rsidR="002E6D1E" w:rsidRDefault="0066413A" w:rsidP="002E6D1E">
      <w:pPr>
        <w:pStyle w:val="NormalWeb"/>
        <w:jc w:val="both"/>
        <w:rPr>
          <w:sz w:val="22"/>
          <w:szCs w:val="22"/>
        </w:rPr>
      </w:pPr>
      <w:r w:rsidRPr="0066413A">
        <w:rPr>
          <w:iCs/>
          <w:sz w:val="22"/>
          <w:szCs w:val="22"/>
        </w:rPr>
        <w:t xml:space="preserve">And since </w:t>
      </w:r>
      <m:oMath>
        <m:r>
          <w:rPr>
            <w:rFonts w:ascii="Cambria Math" w:hAnsi="Cambria Math"/>
            <w:sz w:val="22"/>
            <w:szCs w:val="22"/>
          </w:rPr>
          <m:t>n</m:t>
        </m:r>
      </m:oMath>
      <w:r w:rsidRPr="0066413A">
        <w:rPr>
          <w:sz w:val="22"/>
          <w:szCs w:val="22"/>
        </w:rPr>
        <w:t xml:space="preserve"> is a variable that never reaches 0, because the algorithm never allows it, which means that </w:t>
      </w:r>
      <m:oMath>
        <m:r>
          <w:rPr>
            <w:rFonts w:ascii="Cambria Math" w:hAnsi="Cambria Math"/>
            <w:sz w:val="22"/>
            <w:szCs w:val="22"/>
          </w:rPr>
          <m:t>k=0.</m:t>
        </m:r>
      </m:oMath>
    </w:p>
    <w:p w:rsidR="0066413A" w:rsidRPr="002A39AE" w:rsidRDefault="0066413A" w:rsidP="0066413A">
      <w:pPr>
        <w:rPr>
          <w:b/>
          <w:bCs/>
          <w:i/>
          <w:iCs/>
          <w:sz w:val="24"/>
          <w:szCs w:val="24"/>
        </w:rPr>
      </w:pPr>
      <w:r w:rsidRPr="002A39AE">
        <w:rPr>
          <w:b/>
          <w:bCs/>
          <w:i/>
          <w:iCs/>
          <w:sz w:val="24"/>
          <w:szCs w:val="24"/>
        </w:rPr>
        <w:t xml:space="preserve">Interpretation </w:t>
      </w:r>
    </w:p>
    <w:p w:rsidR="00E246CE" w:rsidRDefault="0066413A" w:rsidP="00E246CE">
      <w:pPr>
        <w:rPr>
          <w:rFonts w:eastAsiaTheme="minorEastAsia"/>
        </w:rPr>
      </w:pPr>
      <w:r>
        <w:rPr>
          <w:rFonts w:eastAsiaTheme="minorEastAsia"/>
          <w:iCs/>
        </w:rPr>
        <w:t xml:space="preserve">The first case shows us that from an intuitive algorithm </w:t>
      </w:r>
      <m:oMath>
        <m:r>
          <w:rPr>
            <w:rFonts w:ascii="Cambria Math" w:eastAsiaTheme="minorEastAsia" w:hAnsi="Cambria Math"/>
          </w:rPr>
          <m:t>(</m:t>
        </m:r>
        <m:r>
          <w:rPr>
            <w:rFonts w:ascii="Cambria Math" w:hAnsi="Cambria Math"/>
          </w:rPr>
          <m:t>k=0)</m:t>
        </m:r>
      </m:oMath>
      <w:r>
        <w:rPr>
          <w:rFonts w:eastAsiaTheme="minorEastAsia"/>
          <w:iCs/>
        </w:rPr>
        <w:t xml:space="preserve"> we can get another one giving the same result (1) with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k=1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(indepently from any case) </m:t>
                </m:r>
              </m:e>
              <m:e>
                <m:r>
                  <w:rPr>
                    <w:rFonts w:ascii="Cambria Math" w:hAnsi="Cambria Math"/>
                  </w:rPr>
                  <m:t xml:space="preserve">α=±1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(according to the specific case)</m:t>
                </m:r>
              </m:e>
            </m:eqArr>
          </m:e>
        </m:d>
      </m:oMath>
      <w:r>
        <w:rPr>
          <w:rFonts w:eastAsiaTheme="minorEastAsia"/>
        </w:rPr>
        <w:t xml:space="preserve">, however it should enter </w:t>
      </w:r>
      <w:r w:rsidR="00E246CE">
        <w:rPr>
          <w:rFonts w:eastAsiaTheme="minorEastAsia"/>
        </w:rPr>
        <w:t xml:space="preserve">the famous serie: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x, 1</m:t>
        </m:r>
      </m:oMath>
      <w:r w:rsidR="00E246CE">
        <w:rPr>
          <w:rFonts w:eastAsiaTheme="minorEastAsia"/>
        </w:rPr>
        <w:t xml:space="preserve"> or </w:t>
      </w:r>
      <m:oMath>
        <m:r>
          <w:rPr>
            <w:rFonts w:ascii="Cambria Math" w:hAnsi="Cambria Math"/>
          </w:rPr>
          <m:t>x, 1</m:t>
        </m:r>
      </m:oMath>
      <w:r w:rsidR="00E246CE">
        <w:rPr>
          <w:rFonts w:eastAsiaTheme="minorEastAsia"/>
        </w:rPr>
        <w:t xml:space="preserve">, and why is it just these? Take the smallest number that isn’t a multiple of </w:t>
      </w:r>
      <m:oMath>
        <m:r>
          <w:rPr>
            <w:rFonts w:ascii="Cambria Math" w:hAnsi="Cambria Math"/>
          </w:rPr>
          <m:t>x</m:t>
        </m:r>
      </m:oMath>
      <w:r w:rsidR="00E246CE">
        <w:rPr>
          <w:rFonts w:eastAsiaTheme="minorEastAsia"/>
        </w:rPr>
        <w:t xml:space="preserve">, and for the </w:t>
      </w:r>
      <m:oMath>
        <m:r>
          <w:rPr>
            <w:rFonts w:ascii="Cambria Math" w:hAnsi="Cambria Math"/>
          </w:rPr>
          <m:t>x=2</m:t>
        </m:r>
      </m:oMath>
      <w:r w:rsidR="00E246CE">
        <w:rPr>
          <w:rFonts w:eastAsiaTheme="minorEastAsia"/>
        </w:rPr>
        <w:t xml:space="preserve"> case and do the </w:t>
      </w:r>
      <m:oMath>
        <m:r>
          <w:rPr>
            <w:rFonts w:ascii="Cambria Math" w:eastAsiaTheme="minorEastAsia" w:hAnsi="Cambria Math"/>
          </w:rPr>
          <m:t>3</m:t>
        </m:r>
        <m:r>
          <w:rPr>
            <w:rFonts w:ascii="Cambria Math" w:hAnsi="Cambria Math"/>
          </w:rPr>
          <m:t>n+1</m:t>
        </m:r>
      </m:oMath>
      <w:r w:rsidR="00E246CE">
        <w:rPr>
          <w:rFonts w:eastAsiaTheme="minorEastAsia"/>
        </w:rPr>
        <w:t xml:space="preserve"> with </w:t>
      </w:r>
      <m:oMath>
        <m:r>
          <w:rPr>
            <w:rFonts w:ascii="Cambria Math" w:hAnsi="Cambria Math"/>
          </w:rPr>
          <m:t>n=1</m:t>
        </m:r>
      </m:oMath>
      <w:r w:rsidR="00E246CE">
        <w:rPr>
          <w:rFonts w:eastAsiaTheme="minorEastAsia"/>
        </w:rPr>
        <w:t xml:space="preserve">, and you get 4, same thing </w:t>
      </w:r>
      <m:oMath>
        <m:r>
          <w:rPr>
            <w:rFonts w:ascii="Cambria Math" w:hAnsi="Cambria Math"/>
          </w:rPr>
          <m:t>x=3</m:t>
        </m:r>
      </m:oMath>
      <w:r w:rsidR="00E246CE">
        <w:rPr>
          <w:rFonts w:eastAsiaTheme="minorEastAsia"/>
        </w:rPr>
        <w:t xml:space="preserve"> but in 2 case, with the two smallest numbers not multiples of 3: 2 and 1, and you get 9 and 3 respectively, see?</w:t>
      </w:r>
    </w:p>
    <w:p w:rsidR="00E246CE" w:rsidRDefault="00E246CE" w:rsidP="002A39AE">
      <w:pPr>
        <w:rPr>
          <w:rFonts w:eastAsiaTheme="minorEastAsia"/>
        </w:rPr>
      </w:pPr>
      <w:r>
        <w:rPr>
          <w:rFonts w:eastAsiaTheme="minorEastAsia"/>
        </w:rPr>
        <w:t xml:space="preserve">And the second case is just </w:t>
      </w:r>
      <w:r w:rsidR="002E6D1E">
        <w:rPr>
          <w:rFonts w:eastAsiaTheme="minorEastAsia"/>
        </w:rPr>
        <w:t xml:space="preserve">the intuitive algorithm, but, it shows us that it doesn’t need the </w:t>
      </w:r>
      <m:oMath>
        <m:r>
          <w:rPr>
            <w:rFonts w:ascii="Cambria Math" w:eastAsiaTheme="minorEastAsia" w:hAnsi="Cambria Math"/>
          </w:rPr>
          <m:t>"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, x, 1"</m:t>
        </m:r>
      </m:oMath>
      <w:r w:rsidR="002E6D1E">
        <w:rPr>
          <w:rFonts w:eastAsiaTheme="minorEastAsia"/>
        </w:rPr>
        <w:t xml:space="preserve"> serie however it only needs the </w:t>
      </w:r>
      <m:oMath>
        <m:r>
          <w:rPr>
            <w:rFonts w:ascii="Cambria Math" w:eastAsiaTheme="minorEastAsia" w:hAnsi="Cambria Math"/>
          </w:rPr>
          <m:t>"</m:t>
        </m:r>
        <m:r>
          <w:rPr>
            <w:rFonts w:ascii="Cambria Math" w:hAnsi="Cambria Math"/>
          </w:rPr>
          <m:t>x, 1"</m:t>
        </m:r>
      </m:oMath>
      <w:r w:rsidR="002E6D1E">
        <w:rPr>
          <w:rFonts w:eastAsiaTheme="minorEastAsia"/>
        </w:rPr>
        <w:t xml:space="preserve"> one, and that isn’t monitored by the  number </w:t>
      </w:r>
      <m:oMath>
        <m:r>
          <w:rPr>
            <w:rFonts w:ascii="Cambria Math" w:eastAsiaTheme="minorEastAsia" w:hAnsi="Cambria Math"/>
          </w:rPr>
          <m:t>α</m:t>
        </m:r>
      </m:oMath>
      <w:r w:rsidR="002E6D1E">
        <w:rPr>
          <w:rFonts w:eastAsiaTheme="minorEastAsia"/>
        </w:rPr>
        <w:t xml:space="preserve">, because it doesn’t appear when trying to solve the algorithm’s unknowns so it is just as </w:t>
      </w:r>
      <m:oMath>
        <m:r>
          <w:rPr>
            <w:rFonts w:ascii="Cambria Math" w:eastAsiaTheme="minorEastAsia" w:hAnsi="Cambria Math"/>
          </w:rPr>
          <m:t>n</m:t>
        </m:r>
      </m:oMath>
      <w:r w:rsidR="002E6D1E">
        <w:rPr>
          <w:rFonts w:eastAsiaTheme="minorEastAsia"/>
        </w:rPr>
        <w:t xml:space="preserve">, a variable </w:t>
      </w:r>
      <w:r w:rsidR="002A39AE">
        <w:rPr>
          <w:rFonts w:eastAsiaTheme="minorEastAsia"/>
        </w:rPr>
        <w:t xml:space="preserve">that changes </w:t>
      </w:r>
      <w:r w:rsidR="002E6D1E">
        <w:rPr>
          <w:rFonts w:eastAsiaTheme="minorEastAsia"/>
        </w:rPr>
        <w:t>according to the specific case. WHICH MEANS IN OTHER WORDS THAT THE INTUITIVE ALGORITH</w:t>
      </w:r>
      <w:r w:rsidR="002A39AE">
        <w:rPr>
          <w:rFonts w:eastAsiaTheme="minorEastAsia"/>
        </w:rPr>
        <w:t xml:space="preserve">M WORKS FOR ANY </w:t>
      </w:r>
      <m:oMath>
        <m:r>
          <w:rPr>
            <w:rFonts w:ascii="Cambria Math" w:eastAsiaTheme="minorEastAsia" w:hAnsi="Cambria Math"/>
          </w:rPr>
          <m:t>x</m:t>
        </m:r>
      </m:oMath>
      <w:r w:rsidR="002A39AE">
        <w:rPr>
          <w:rFonts w:eastAsiaTheme="minorEastAsia"/>
        </w:rPr>
        <w:t>, unlike the fisrt case..</w:t>
      </w:r>
    </w:p>
    <w:p w:rsidR="002A39AE" w:rsidRPr="002A39AE" w:rsidRDefault="002A39AE" w:rsidP="002A39AE">
      <w:pPr>
        <w:rPr>
          <w:b/>
          <w:bCs/>
          <w:i/>
          <w:iCs/>
          <w:sz w:val="24"/>
          <w:szCs w:val="24"/>
        </w:rPr>
      </w:pPr>
      <w:r w:rsidRPr="002A39AE">
        <w:rPr>
          <w:b/>
          <w:bCs/>
          <w:i/>
          <w:iCs/>
          <w:sz w:val="24"/>
          <w:szCs w:val="24"/>
        </w:rPr>
        <w:t>Note</w:t>
      </w:r>
    </w:p>
    <w:p w:rsidR="002A39AE" w:rsidRDefault="002A39AE" w:rsidP="002A39AE">
      <w:pPr>
        <w:rPr>
          <w:rFonts w:eastAsiaTheme="minorEastAsia"/>
        </w:rPr>
      </w:pPr>
      <w:r>
        <w:rPr>
          <w:rFonts w:eastAsiaTheme="minorEastAsia"/>
        </w:rPr>
        <w:t xml:space="preserve">The first case algorithm doesn’t work for any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, because with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k=1</m:t>
                </m:r>
              </m:e>
              <m:e>
                <m:r>
                  <w:rPr>
                    <w:rFonts w:ascii="Cambria Math" w:hAnsi="Cambria Math"/>
                  </w:rPr>
                  <m:t>α=±1</m:t>
                </m:r>
              </m:e>
            </m:eqArr>
          </m:e>
        </m:d>
      </m:oMath>
      <w:r>
        <w:rPr>
          <w:rFonts w:eastAsiaTheme="minorEastAsia"/>
        </w:rPr>
        <w:t xml:space="preserve">, 4 isn’t </w:t>
      </w:r>
      <w:r w:rsidRPr="002A39AE">
        <w:rPr>
          <w:rFonts w:eastAsiaTheme="minorEastAsia"/>
          <w:b/>
          <w:bCs/>
          <w:u w:val="single"/>
        </w:rPr>
        <w:t>always</w:t>
      </w:r>
      <w:r>
        <w:rPr>
          <w:rFonts w:eastAsiaTheme="minorEastAsia"/>
        </w:rPr>
        <w:t xml:space="preserve"> reachable nor</w:t>
      </w:r>
      <w:r>
        <w:rPr>
          <w:rFonts w:eastAsiaTheme="minorEastAsia"/>
        </w:rPr>
        <w:br/>
        <w:t xml:space="preserve">any of its multiples, from which we generalize for </w:t>
      </w:r>
      <m:oMath>
        <m:r>
          <w:rPr>
            <w:rFonts w:ascii="Cambria Math" w:hAnsi="Cambria Math"/>
          </w:rPr>
          <m:t>x≥4</m:t>
        </m:r>
      </m:oMath>
      <w:r>
        <w:rPr>
          <w:rFonts w:eastAsiaTheme="minorEastAsia"/>
        </w:rPr>
        <w:t>.</w:t>
      </w:r>
    </w:p>
    <w:p w:rsidR="002A39AE" w:rsidRDefault="002A39AE" w:rsidP="002A39A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So the lucky values of 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are 2 and 3 (Collatz &amp; Syracuse).</w:t>
      </w:r>
    </w:p>
    <w:p w:rsidR="002A39AE" w:rsidRDefault="007D58BA" w:rsidP="007D58BA">
      <w:pPr>
        <w:rPr>
          <w:rFonts w:eastAsiaTheme="minorEastAsia"/>
          <w:b/>
          <w:bCs/>
          <w:sz w:val="24"/>
          <w:szCs w:val="24"/>
        </w:rPr>
      </w:pPr>
      <w:r>
        <w:rPr>
          <w:rFonts w:eastAsiaTheme="minorEastAsia"/>
          <w:b/>
          <w:bCs/>
          <w:sz w:val="24"/>
          <w:szCs w:val="24"/>
        </w:rPr>
        <w:t xml:space="preserve">NOW THE QUESTION IS: CAN WE REACH A GENERALIZED FORM FOR ANY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eastAsiaTheme="minorEastAsia"/>
          <w:b/>
          <w:bCs/>
        </w:rPr>
        <w:t xml:space="preserve"> </w:t>
      </w:r>
      <w:r>
        <w:rPr>
          <w:rFonts w:eastAsiaTheme="minorEastAsia"/>
          <w:b/>
          <w:bCs/>
          <w:sz w:val="24"/>
          <w:szCs w:val="24"/>
        </w:rPr>
        <w:t>?</w:t>
      </w:r>
    </w:p>
    <w:p w:rsidR="007D58BA" w:rsidRDefault="007D58BA" w:rsidP="007D58BA">
      <w:pPr>
        <w:jc w:val="right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The proof is left as a challenge for the reader, if you do it contact me in this life or in the afterlife.</w:t>
      </w:r>
    </w:p>
    <w:p w:rsidR="007D58BA" w:rsidRDefault="007D58BA" w:rsidP="007D58BA">
      <w:pPr>
        <w:jc w:val="right"/>
        <w:rPr>
          <w:rFonts w:eastAsiaTheme="minorEastAsia"/>
          <w:b/>
          <w:bCs/>
          <w:i/>
          <w:iCs/>
          <w:u w:val="single"/>
        </w:rPr>
      </w:pPr>
      <w:r>
        <w:rPr>
          <w:rFonts w:eastAsiaTheme="minorEastAsia"/>
          <w:b/>
          <w:bCs/>
          <w:i/>
          <w:iCs/>
          <w:u w:val="single"/>
        </w:rPr>
        <w:t xml:space="preserve">Mohamed Amine </w:t>
      </w:r>
      <w:proofErr w:type="spellStart"/>
      <w:r>
        <w:rPr>
          <w:rFonts w:eastAsiaTheme="minorEastAsia"/>
          <w:b/>
          <w:bCs/>
          <w:i/>
          <w:iCs/>
          <w:u w:val="single"/>
        </w:rPr>
        <w:t>Belachhab</w:t>
      </w:r>
      <w:proofErr w:type="spellEnd"/>
      <w:r>
        <w:rPr>
          <w:rFonts w:eastAsiaTheme="minorEastAsia"/>
          <w:b/>
          <w:bCs/>
          <w:i/>
          <w:iCs/>
          <w:u w:val="single"/>
        </w:rPr>
        <w:t>, 25/05/2025</w:t>
      </w:r>
    </w:p>
    <w:p w:rsidR="00C237B6" w:rsidRDefault="00C237B6" w:rsidP="00C237B6">
      <w:pPr>
        <w:jc w:val="right"/>
        <w:rPr>
          <w:rFonts w:eastAsiaTheme="minorEastAsia"/>
          <w:i/>
          <w:iCs/>
        </w:rPr>
      </w:pPr>
      <w:r>
        <w:rPr>
          <w:rFonts w:eastAsiaTheme="minorEastAsia"/>
          <w:i/>
          <w:iCs/>
        </w:rPr>
        <w:t>I don’t think so, because I think I found it my dear friends, and it I as follows:</w:t>
      </w:r>
    </w:p>
    <w:p w:rsidR="00C237B6" w:rsidRDefault="00C237B6" w:rsidP="00C237B6">
      <w:pPr>
        <w:rPr>
          <w:rFonts w:eastAsiaTheme="minorEastAsia"/>
        </w:rPr>
      </w:pPr>
      <w:r>
        <w:rPr>
          <w:rFonts w:eastAsiaTheme="minorEastAsia"/>
          <w:iCs/>
        </w:rPr>
        <w:t xml:space="preserve">Here you go: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 xml:space="preserve">If x|n then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</w:rPr>
                  <m:t>If not  n+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n+α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</m:e>
            </m:eqArr>
          </m:e>
        </m:d>
        <m:r>
          <w:rPr>
            <w:rFonts w:ascii="Cambria Math" w:hAnsi="Cambria Math"/>
          </w:rPr>
          <m:t xml:space="preserve">  </m:t>
        </m:r>
      </m:oMath>
      <w:r>
        <w:rPr>
          <w:rFonts w:eastAsiaTheme="minorEastAsia"/>
          <w:iCs/>
        </w:rPr>
        <w:t xml:space="preserve">all in 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>
        <w:rPr>
          <w:rFonts w:eastAsiaTheme="minorEastAsia"/>
          <w:iCs/>
        </w:rPr>
        <w:t xml:space="preserve"> and </w:t>
      </w:r>
      <m:oMath>
        <m:r>
          <w:rPr>
            <w:rFonts w:ascii="Cambria Math" w:hAnsi="Cambria Math"/>
          </w:rPr>
          <m:t>α</m:t>
        </m:r>
      </m:oMath>
      <w:r>
        <w:rPr>
          <w:rFonts w:eastAsiaTheme="minorEastAsia"/>
        </w:rPr>
        <w:t xml:space="preserve"> is the smallest number to either add  or subtract from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to reach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or a multiple of it.</w:t>
      </w:r>
    </w:p>
    <w:p w:rsidR="00C237B6" w:rsidRDefault="00C237B6" w:rsidP="00C237B6">
      <w:pPr>
        <w:rPr>
          <w:rFonts w:eastAsiaTheme="minorEastAsia"/>
          <w:iCs/>
        </w:rPr>
      </w:pPr>
      <w:r>
        <w:rPr>
          <w:rFonts w:eastAsiaTheme="minorEastAsia"/>
        </w:rPr>
        <w:t xml:space="preserve">Let </w:t>
      </w:r>
      <m:oMath>
        <m:r>
          <w:rPr>
            <w:rFonts w:ascii="Cambria Math" w:eastAsiaTheme="minorEastAsia" w:hAnsi="Cambria Math" w:cstheme="minorHAnsi"/>
          </w:rPr>
          <m:t>β</m:t>
        </m:r>
        <m:r>
          <w:rPr>
            <w:rFonts w:ascii="Cambria Math" w:eastAsiaTheme="minorEastAsia" w:cstheme="minorHAnsi"/>
          </w:rPr>
          <m:t xml:space="preserve">=x </m:t>
        </m:r>
        <m:r>
          <m:rPr>
            <m:sty m:val="p"/>
          </m:rPr>
          <w:rPr>
            <w:rFonts w:ascii="Cambria Math" w:eastAsiaTheme="minorEastAsia" w:cstheme="minorHAnsi"/>
          </w:rPr>
          <m:t>mod</m:t>
        </m:r>
        <m:r>
          <w:rPr>
            <w:rFonts w:ascii="Cambria Math" w:eastAsiaTheme="minorEastAsia" w:cstheme="minorHAnsi"/>
          </w:rPr>
          <m:t xml:space="preserve"> n</m:t>
        </m:r>
      </m:oMath>
    </w:p>
    <w:p w:rsidR="00C237B6" w:rsidRDefault="00C237B6" w:rsidP="00C237B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And if </w:t>
      </w:r>
      <m:oMath>
        <m:r>
          <w:rPr>
            <w:rFonts w:ascii="Cambria Math" w:eastAsiaTheme="minorEastAsia" w:hAnsi="Cambria Math" w:cstheme="minorHAnsi"/>
          </w:rPr>
          <m:t>β≤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</m:oMath>
      <w:r>
        <w:rPr>
          <w:rFonts w:eastAsiaTheme="minorEastAsia"/>
          <w:iCs/>
        </w:rPr>
        <w:t xml:space="preserve"> then </w:t>
      </w:r>
      <m:oMath>
        <m:r>
          <w:rPr>
            <w:rFonts w:ascii="Cambria Math" w:hAnsi="Cambria Math"/>
          </w:rPr>
          <m:t>α=-</m:t>
        </m:r>
        <m:r>
          <w:rPr>
            <w:rFonts w:ascii="Cambria Math" w:eastAsiaTheme="minorEastAsia" w:hAnsi="Cambria Math" w:cstheme="minorHAnsi"/>
          </w:rPr>
          <m:t xml:space="preserve"> β</m:t>
        </m:r>
        <m:r>
          <w:rPr>
            <w:rFonts w:ascii="Cambria Math" w:eastAsiaTheme="minorEastAsia" w:hAnsi="Cambria Math"/>
          </w:rPr>
          <m:t xml:space="preserve"> &lt;0</m:t>
        </m:r>
      </m:oMath>
    </w:p>
    <w:p w:rsidR="00C237B6" w:rsidRDefault="00C237B6" w:rsidP="00C237B6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Or if </w:t>
      </w:r>
      <m:oMath>
        <m:r>
          <w:rPr>
            <w:rFonts w:ascii="Cambria Math" w:eastAsiaTheme="minorEastAsia" w:hAnsi="Cambria Math" w:cstheme="minorHAnsi"/>
          </w:rPr>
          <m:t>β≥</m:t>
        </m:r>
        <m:f>
          <m:fPr>
            <m:ctrlPr>
              <w:rPr>
                <w:rFonts w:ascii="Cambria Math" w:eastAsiaTheme="minorEastAsia" w:hAnsi="Cambria Math" w:cstheme="minorHAnsi"/>
                <w:i/>
                <w:iCs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n</m:t>
            </m:r>
          </m:num>
          <m:den>
            <m:r>
              <w:rPr>
                <w:rFonts w:ascii="Cambria Math" w:eastAsiaTheme="minorEastAsia" w:hAnsi="Cambria Math" w:cstheme="minorHAnsi"/>
              </w:rPr>
              <m:t>2</m:t>
            </m:r>
          </m:den>
        </m:f>
      </m:oMath>
      <w:r>
        <w:rPr>
          <w:rFonts w:eastAsiaTheme="minorEastAsia"/>
          <w:iCs/>
        </w:rPr>
        <w:t xml:space="preserve"> then </w:t>
      </w:r>
      <m:oMath>
        <m:r>
          <w:rPr>
            <w:rFonts w:ascii="Cambria Math" w:hAnsi="Cambria Math"/>
          </w:rPr>
          <m:t>α=n-</m:t>
        </m:r>
        <m:r>
          <w:rPr>
            <w:rFonts w:ascii="Cambria Math" w:eastAsiaTheme="minorEastAsia" w:hAnsi="Cambria Math" w:cstheme="minorHAnsi"/>
          </w:rPr>
          <m:t xml:space="preserve"> β </m:t>
        </m:r>
        <m:r>
          <w:rPr>
            <w:rFonts w:ascii="Cambria Math" w:eastAsiaTheme="minorEastAsia" w:hAnsi="Cambria Math"/>
          </w:rPr>
          <m:t>&gt;0</m:t>
        </m:r>
      </m:oMath>
    </w:p>
    <w:p w:rsidR="00C237B6" w:rsidRDefault="00C237B6" w:rsidP="00C237B6">
      <w:pPr>
        <w:rPr>
          <w:rFonts w:eastAsiaTheme="minorEastAsia"/>
          <w:iCs/>
        </w:rPr>
      </w:pPr>
    </w:p>
    <w:p w:rsidR="00C237B6" w:rsidRDefault="00C237B6" w:rsidP="00BF7E55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And if you ever </w:t>
      </w:r>
      <w:r w:rsidR="00BF7E55">
        <w:rPr>
          <w:rFonts w:eastAsiaTheme="minorEastAsia"/>
          <w:iCs/>
        </w:rPr>
        <w:t>stumble</w:t>
      </w:r>
      <w:r>
        <w:rPr>
          <w:rFonts w:eastAsiaTheme="minorEastAsia"/>
          <w:iCs/>
        </w:rPr>
        <w:t xml:space="preserve"> </w:t>
      </w:r>
      <w:r w:rsidR="00BF7E55">
        <w:rPr>
          <w:rFonts w:eastAsiaTheme="minorEastAsia"/>
          <w:iCs/>
        </w:rPr>
        <w:t>upon</w:t>
      </w:r>
      <w:r>
        <w:rPr>
          <w:rFonts w:eastAsiaTheme="minorEastAsia"/>
          <w:iCs/>
        </w:rPr>
        <w:t xml:space="preserve"> a lo</w:t>
      </w:r>
      <w:r w:rsidR="00BF7E55">
        <w:rPr>
          <w:rFonts w:eastAsiaTheme="minorEastAsia"/>
          <w:iCs/>
        </w:rPr>
        <w:t>o</w:t>
      </w:r>
      <w:r>
        <w:rPr>
          <w:rFonts w:eastAsiaTheme="minorEastAsia"/>
          <w:iCs/>
        </w:rPr>
        <w:t>p or start to diverge then change the formula, just a little advice ;).</w:t>
      </w:r>
    </w:p>
    <w:p w:rsidR="004F12D3" w:rsidRDefault="004F12D3" w:rsidP="004F12D3">
      <w:pPr>
        <w:jc w:val="right"/>
        <w:rPr>
          <w:rFonts w:eastAsiaTheme="minorEastAsia"/>
          <w:b/>
          <w:bCs/>
          <w:i/>
          <w:iCs/>
          <w:u w:val="single"/>
        </w:rPr>
      </w:pPr>
      <w:r>
        <w:rPr>
          <w:rFonts w:eastAsiaTheme="minorEastAsia"/>
          <w:b/>
          <w:bCs/>
          <w:i/>
          <w:iCs/>
          <w:u w:val="single"/>
        </w:rPr>
        <w:t xml:space="preserve">Mohamed Amine </w:t>
      </w:r>
      <w:proofErr w:type="spellStart"/>
      <w:r>
        <w:rPr>
          <w:rFonts w:eastAsiaTheme="minorEastAsia"/>
          <w:b/>
          <w:bCs/>
          <w:i/>
          <w:iCs/>
          <w:u w:val="single"/>
        </w:rPr>
        <w:t>Belachhab</w:t>
      </w:r>
      <w:proofErr w:type="spellEnd"/>
      <w:r>
        <w:rPr>
          <w:rFonts w:eastAsiaTheme="minorEastAsia"/>
          <w:b/>
          <w:bCs/>
          <w:i/>
          <w:iCs/>
          <w:u w:val="single"/>
        </w:rPr>
        <w:t>, 27/05/2025</w:t>
      </w:r>
    </w:p>
    <w:p w:rsidR="004F12D3" w:rsidRPr="00C237B6" w:rsidRDefault="004F12D3" w:rsidP="00C237B6">
      <w:pPr>
        <w:rPr>
          <w:rFonts w:eastAsiaTheme="minorEastAsia"/>
        </w:rPr>
      </w:pPr>
    </w:p>
    <w:p w:rsidR="00C237B6" w:rsidRPr="00C237B6" w:rsidRDefault="00C237B6" w:rsidP="00C237B6">
      <w:pPr>
        <w:rPr>
          <w:rFonts w:eastAsiaTheme="minorEastAsia"/>
        </w:rPr>
      </w:pPr>
    </w:p>
    <w:sectPr w:rsidR="00C237B6" w:rsidRPr="00C237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75E"/>
    <w:rsid w:val="00065103"/>
    <w:rsid w:val="001E1CEE"/>
    <w:rsid w:val="002712A2"/>
    <w:rsid w:val="00281869"/>
    <w:rsid w:val="002A39AE"/>
    <w:rsid w:val="002E6D1E"/>
    <w:rsid w:val="00322640"/>
    <w:rsid w:val="003603D9"/>
    <w:rsid w:val="004F12D3"/>
    <w:rsid w:val="00516819"/>
    <w:rsid w:val="0066413A"/>
    <w:rsid w:val="006F4B59"/>
    <w:rsid w:val="007D58BA"/>
    <w:rsid w:val="00905D76"/>
    <w:rsid w:val="009A075E"/>
    <w:rsid w:val="00B16B19"/>
    <w:rsid w:val="00B40011"/>
    <w:rsid w:val="00BF7E55"/>
    <w:rsid w:val="00C237B6"/>
    <w:rsid w:val="00E2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BE1F5"/>
  <w15:chartTrackingRefBased/>
  <w15:docId w15:val="{42371F70-DE9A-4A5D-8E7E-34D6099A3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2D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9A075E"/>
    <w:rPr>
      <w:color w:val="808080"/>
    </w:rPr>
  </w:style>
  <w:style w:type="paragraph" w:styleId="NormalWeb">
    <w:name w:val="Normal (Web)"/>
    <w:basedOn w:val="Normal"/>
    <w:uiPriority w:val="99"/>
    <w:unhideWhenUsed/>
    <w:rsid w:val="003603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4399B-6DB3-471D-B129-B28E25E98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binfo</dc:creator>
  <cp:keywords/>
  <dc:description/>
  <cp:lastModifiedBy>binfo</cp:lastModifiedBy>
  <cp:revision>11</cp:revision>
  <dcterms:created xsi:type="dcterms:W3CDTF">2025-05-25T13:44:00Z</dcterms:created>
  <dcterms:modified xsi:type="dcterms:W3CDTF">2025-05-28T20:39:00Z</dcterms:modified>
</cp:coreProperties>
</file>