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3B11F" w14:textId="77777777" w:rsidR="00043E53" w:rsidRPr="00043E53" w:rsidRDefault="00043E53" w:rsidP="00043E53">
      <w:pPr>
        <w:bidi/>
        <w:jc w:val="center"/>
        <w:rPr>
          <w:rFonts w:ascii="Cambria" w:hAnsi="Cambria" w:cs="0 Nazanin"/>
          <w:b/>
          <w:bCs/>
          <w:sz w:val="44"/>
          <w:szCs w:val="44"/>
          <w:rtl/>
          <w:lang w:val="en-US" w:bidi="fa-IR"/>
        </w:rPr>
      </w:pPr>
      <w:r w:rsidRPr="00043E53">
        <w:rPr>
          <w:rFonts w:ascii="Cambria" w:hAnsi="Cambria" w:cs="0 Nazanin" w:hint="cs"/>
          <w:b/>
          <w:bCs/>
          <w:sz w:val="44"/>
          <w:szCs w:val="44"/>
          <w:rtl/>
          <w:lang w:val="en-US" w:bidi="fa-IR"/>
        </w:rPr>
        <w:t>به نام خدا</w:t>
      </w:r>
    </w:p>
    <w:p w14:paraId="174EDE89" w14:textId="77777777" w:rsidR="00043E53" w:rsidRDefault="00043E53" w:rsidP="00043E53">
      <w:pPr>
        <w:bidi/>
        <w:rPr>
          <w:lang w:bidi="fa-IR"/>
        </w:rPr>
      </w:pPr>
      <w:r w:rsidRPr="00043E53">
        <w:rPr>
          <w:rFonts w:ascii="0 Nazanin" w:hAnsi="0 Nazanin" w:cs="0 Nazanin" w:hint="cs"/>
          <w:b/>
          <w:bCs/>
          <w:sz w:val="28"/>
          <w:szCs w:val="28"/>
          <w:rtl/>
          <w:lang w:bidi="fa-IR"/>
        </w:rPr>
        <w:t>محمد‌امین چینی‌فروشان اصفهانی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043E53">
        <w:rPr>
          <w:b/>
          <w:bCs/>
          <w:lang w:bidi="fa-IR"/>
        </w:rPr>
        <w:t>97521207</w:t>
      </w:r>
    </w:p>
    <w:p w14:paraId="47BBF361" w14:textId="77777777" w:rsidR="00043E53" w:rsidRDefault="00043E53" w:rsidP="00043E53">
      <w:pPr>
        <w:bidi/>
        <w:rPr>
          <w:rFonts w:ascii="0 Nazanin" w:hAnsi="0 Nazanin" w:cs="0 Nazanin"/>
          <w:rtl/>
          <w:lang w:bidi="fa-IR"/>
        </w:rPr>
      </w:pPr>
    </w:p>
    <w:p w14:paraId="1074A044" w14:textId="77777777" w:rsidR="00043E53" w:rsidRPr="00043E53" w:rsidRDefault="00043E53" w:rsidP="00043E53">
      <w:pPr>
        <w:bidi/>
        <w:jc w:val="center"/>
        <w:rPr>
          <w:rFonts w:ascii="0 Nazanin" w:hAnsi="0 Nazanin" w:cs="0 Nazanin"/>
          <w:b/>
          <w:bCs/>
          <w:sz w:val="36"/>
          <w:szCs w:val="36"/>
          <w:rtl/>
        </w:rPr>
      </w:pPr>
      <w:r w:rsidRPr="00043E53">
        <w:rPr>
          <w:rFonts w:ascii="0 Nazanin" w:hAnsi="0 Nazanin" w:cs="0 Nazanin" w:hint="cs"/>
          <w:b/>
          <w:bCs/>
          <w:sz w:val="36"/>
          <w:szCs w:val="36"/>
          <w:rtl/>
        </w:rPr>
        <w:t>پروپوزال پروژه پایگاه داده</w:t>
      </w:r>
    </w:p>
    <w:p w14:paraId="653503E1" w14:textId="77777777" w:rsidR="00043E53" w:rsidRDefault="00043E53" w:rsidP="00043E53">
      <w:pPr>
        <w:bidi/>
        <w:jc w:val="center"/>
        <w:rPr>
          <w:rFonts w:ascii="0 Nazanin" w:hAnsi="0 Nazanin" w:cs="0 Nazanin"/>
          <w:sz w:val="36"/>
          <w:szCs w:val="36"/>
          <w:rtl/>
        </w:rPr>
      </w:pPr>
    </w:p>
    <w:p w14:paraId="3DE2AAE7" w14:textId="77777777" w:rsidR="00043E53" w:rsidRDefault="00043E53" w:rsidP="00043E53">
      <w:pPr>
        <w:bidi/>
        <w:rPr>
          <w:rFonts w:ascii="0 Nazanin" w:hAnsi="0 Nazanin" w:cs="0 Nazanin"/>
          <w:sz w:val="32"/>
          <w:szCs w:val="32"/>
          <w:rtl/>
        </w:rPr>
      </w:pPr>
      <w:r w:rsidRPr="00043E53">
        <w:rPr>
          <w:rFonts w:ascii="0 Nazanin" w:hAnsi="0 Nazanin" w:cs="0 Nazanin" w:hint="cs"/>
          <w:b/>
          <w:bCs/>
          <w:sz w:val="36"/>
          <w:szCs w:val="36"/>
          <w:rtl/>
        </w:rPr>
        <w:t>موضوع</w:t>
      </w:r>
      <w:r>
        <w:rPr>
          <w:rFonts w:ascii="0 Nazanin" w:hAnsi="0 Nazanin" w:cs="0 Nazanin" w:hint="cs"/>
          <w:sz w:val="36"/>
          <w:szCs w:val="36"/>
          <w:rtl/>
        </w:rPr>
        <w:t>:</w:t>
      </w:r>
      <w:r>
        <w:rPr>
          <w:rFonts w:ascii="0 Nazanin" w:hAnsi="0 Nazanin" w:cs="0 Nazanin" w:hint="cs"/>
          <w:sz w:val="32"/>
          <w:szCs w:val="32"/>
          <w:rtl/>
        </w:rPr>
        <w:t xml:space="preserve"> سیستم خرید آنلاین لباس</w:t>
      </w:r>
    </w:p>
    <w:p w14:paraId="3BC3236E" w14:textId="77777777" w:rsidR="00043E53" w:rsidRDefault="00043E53" w:rsidP="00043E53">
      <w:pPr>
        <w:bidi/>
        <w:rPr>
          <w:rFonts w:ascii="0 Nazanin" w:hAnsi="0 Nazanin" w:cs="0 Nazanin"/>
          <w:sz w:val="32"/>
          <w:szCs w:val="32"/>
          <w:rtl/>
        </w:rPr>
      </w:pPr>
    </w:p>
    <w:p w14:paraId="4832FFB0" w14:textId="77777777" w:rsidR="005D0374" w:rsidRDefault="00043E53" w:rsidP="005D0374">
      <w:p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0 Nazanin" w:hAnsi="0 Nazanin" w:cs="0 Nazanin" w:hint="cs"/>
          <w:sz w:val="32"/>
          <w:szCs w:val="32"/>
          <w:rtl/>
        </w:rPr>
        <w:t>در این سیستم لبا</w:t>
      </w:r>
      <w:r>
        <w:rPr>
          <w:rFonts w:ascii="0 Nazanin" w:hAnsi="0 Nazanin" w:cs="0 Nazanin" w:hint="cs"/>
          <w:sz w:val="32"/>
          <w:szCs w:val="32"/>
          <w:rtl/>
          <w:lang w:bidi="fa-IR"/>
        </w:rPr>
        <w:t xml:space="preserve">س فروشی ها پس از ثبت نام می‌توانند اطلاعات خود را در سیستم ثبت کنند. این اطلاعات شامل آدرس، شماره تلفن، شعبه ها، لباس ها و موجودی هر شعبه می‌تواند باشد. درباره لباس نیز </w:t>
      </w:r>
      <w:r w:rsidR="003E06BB">
        <w:rPr>
          <w:rFonts w:ascii="0 Nazanin" w:hAnsi="0 Nazanin" w:cs="0 Nazanin" w:hint="cs"/>
          <w:sz w:val="32"/>
          <w:szCs w:val="32"/>
          <w:rtl/>
          <w:lang w:bidi="fa-IR"/>
        </w:rPr>
        <w:t xml:space="preserve">می‌توانند اطلاعات مختلفی مانند عکس، سایز، قیمت و تعداد موجود در هر شعبه را ذخیره کنند. فروشندگان در این سایت امکان برگزاری </w:t>
      </w:r>
      <w:r w:rsidR="003E06BB" w:rsidRPr="00D629A2">
        <w:rPr>
          <w:rFonts w:ascii="Cambria" w:hAnsi="Cambria" w:cs="0 Nazanin"/>
          <w:sz w:val="28"/>
          <w:szCs w:val="28"/>
          <w:lang w:val="en-US" w:bidi="fa-IR"/>
        </w:rPr>
        <w:t>campaign</w:t>
      </w:r>
      <w:r w:rsidR="003E06BB" w:rsidRPr="00D629A2"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 </w:t>
      </w:r>
      <w:r w:rsidR="003E06BB">
        <w:rPr>
          <w:rFonts w:ascii="Cambria" w:hAnsi="Cambria" w:cs="0 Nazanin" w:hint="cs"/>
          <w:sz w:val="32"/>
          <w:szCs w:val="32"/>
          <w:rtl/>
          <w:lang w:val="en-US" w:bidi="fa-IR"/>
        </w:rPr>
        <w:t xml:space="preserve">هایی را دارند که کاربران عادی می‌توانند با شرکت در آنها و پاسخ دادن به سوالات مربوط به </w:t>
      </w:r>
      <w:r w:rsidR="003E06BB" w:rsidRPr="00D629A2">
        <w:rPr>
          <w:rFonts w:ascii="Cambria" w:hAnsi="Cambria" w:cs="0 Nazanin"/>
          <w:sz w:val="28"/>
          <w:szCs w:val="28"/>
          <w:lang w:val="en-US" w:bidi="fa-IR"/>
        </w:rPr>
        <w:t>campaign</w:t>
      </w:r>
      <w:r w:rsidR="003E06BB" w:rsidRPr="00D629A2"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 </w:t>
      </w:r>
      <w:r w:rsidR="003E06BB">
        <w:rPr>
          <w:rFonts w:ascii="Cambria" w:hAnsi="Cambria" w:cs="0 Nazanin" w:hint="cs"/>
          <w:sz w:val="32"/>
          <w:szCs w:val="32"/>
          <w:rtl/>
          <w:lang w:val="en-US" w:bidi="fa-IR"/>
        </w:rPr>
        <w:t>ها تخفیف دریافت کنند.</w:t>
      </w:r>
    </w:p>
    <w:p w14:paraId="6787DCC6" w14:textId="1000AE5B" w:rsidR="005D0374" w:rsidRDefault="005D0374" w:rsidP="005D0374">
      <w:pPr>
        <w:bidi/>
        <w:spacing w:line="360" w:lineRule="auto"/>
        <w:rPr>
          <w:rFonts w:ascii="Cambria" w:hAnsi="Cambria" w:cs="0 Nazanin"/>
          <w:sz w:val="28"/>
          <w:szCs w:val="28"/>
          <w:rtl/>
          <w:lang w:val="en-US" w:bidi="fa-IR"/>
        </w:rPr>
      </w:pPr>
      <w:r w:rsidRPr="00D629A2">
        <w:rPr>
          <w:rFonts w:ascii="Cambria" w:hAnsi="Cambria" w:cs="0 Nazanin"/>
          <w:sz w:val="28"/>
          <w:szCs w:val="28"/>
          <w:lang w:val="en-US" w:bidi="fa-IR"/>
        </w:rPr>
        <w:t>campaign</w:t>
      </w:r>
      <w:r w:rsidRPr="00D629A2"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 </w:t>
      </w:r>
      <w:r>
        <w:rPr>
          <w:rFonts w:ascii="Cambria" w:hAnsi="Cambria" w:cs="0 Nazanin" w:hint="cs"/>
          <w:sz w:val="32"/>
          <w:szCs w:val="32"/>
          <w:rtl/>
          <w:lang w:val="en-US" w:bidi="fa-IR"/>
        </w:rPr>
        <w:t xml:space="preserve">بدین صورت است که </w:t>
      </w:r>
      <w:r w:rsidR="00D629A2">
        <w:rPr>
          <w:rFonts w:ascii="Cambria" w:hAnsi="Cambria" w:cs="0 Nazanin" w:hint="cs"/>
          <w:sz w:val="32"/>
          <w:szCs w:val="32"/>
          <w:rtl/>
          <w:lang w:val="en-US" w:bidi="fa-IR"/>
        </w:rPr>
        <w:t xml:space="preserve">هر کاربر در یک ماه فقط می‌تواند برنده یک </w:t>
      </w:r>
      <w:r w:rsidR="00D629A2" w:rsidRPr="00D629A2">
        <w:rPr>
          <w:rFonts w:ascii="Cambria" w:hAnsi="Cambria" w:cs="0 Nazanin"/>
          <w:sz w:val="28"/>
          <w:szCs w:val="28"/>
          <w:lang w:val="en-US" w:bidi="fa-IR"/>
        </w:rPr>
        <w:t>campaign</w:t>
      </w:r>
      <w:r w:rsidR="00D629A2" w:rsidRPr="00D629A2"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 </w:t>
      </w:r>
      <w:r w:rsidR="00D629A2">
        <w:rPr>
          <w:rFonts w:ascii="Cambria" w:hAnsi="Cambria" w:cs="0 Nazanin" w:hint="cs"/>
          <w:sz w:val="32"/>
          <w:szCs w:val="32"/>
          <w:rtl/>
          <w:lang w:val="en-US" w:bidi="fa-IR"/>
        </w:rPr>
        <w:t xml:space="preserve">باشد و کد تخفیف بگیرد. نحوه ی برگزاری </w:t>
      </w:r>
      <w:r w:rsidR="00D629A2" w:rsidRPr="00D629A2">
        <w:rPr>
          <w:rFonts w:ascii="Cambria" w:hAnsi="Cambria" w:cs="0 Nazanin"/>
          <w:sz w:val="28"/>
          <w:szCs w:val="28"/>
          <w:lang w:val="en-US" w:bidi="fa-IR"/>
        </w:rPr>
        <w:t>campaign</w:t>
      </w:r>
      <w:r w:rsidR="00D629A2"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 نیز بدین صورت است که فروشندگان می‌توانند اطلاعاتی از قبیل متن، عکس و فیلم هایی را بارگذاری کنند و از این اطلاعات سوالاتی را طرح کرده و کاربران با مشاهده اطلاعات مربوط به </w:t>
      </w:r>
      <w:r w:rsidR="00D629A2" w:rsidRPr="00D629A2">
        <w:rPr>
          <w:rFonts w:ascii="Cambria" w:hAnsi="Cambria" w:cs="0 Nazanin"/>
          <w:sz w:val="28"/>
          <w:szCs w:val="28"/>
          <w:lang w:val="en-US" w:bidi="fa-IR"/>
        </w:rPr>
        <w:t>campaign</w:t>
      </w:r>
      <w:r w:rsidR="00D629A2"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 برای پاسخ گویی به سوالات اقدام نمایند</w:t>
      </w:r>
      <w:r w:rsidR="00AF64F0"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 و اگر سوالات را کامل و صحیح جواب دادند یک کد تخفیف </w:t>
      </w:r>
      <w:r w:rsidR="00AF64F0">
        <w:rPr>
          <w:rFonts w:ascii="Cambria" w:hAnsi="Cambria" w:cs="0 Nazanin"/>
          <w:sz w:val="28"/>
          <w:szCs w:val="28"/>
          <w:lang w:val="en-US" w:bidi="fa-IR"/>
        </w:rPr>
        <w:t>10%</w:t>
      </w:r>
      <w:r w:rsidR="00AF64F0"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 ایی در یافت کنند.</w:t>
      </w:r>
    </w:p>
    <w:p w14:paraId="052D9C33" w14:textId="0221979B" w:rsidR="00AF64F0" w:rsidRDefault="00AF64F0" w:rsidP="00AF64F0">
      <w:pPr>
        <w:bidi/>
        <w:spacing w:line="360" w:lineRule="auto"/>
        <w:rPr>
          <w:rFonts w:ascii="Cambria" w:hAnsi="Cambria" w:cs="0 Nazanin"/>
          <w:sz w:val="28"/>
          <w:szCs w:val="28"/>
          <w:rtl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نکته: هر کاربر فقط می‌تواند در ۳ </w:t>
      </w:r>
      <w:r w:rsidRPr="00D629A2">
        <w:rPr>
          <w:rFonts w:ascii="Cambria" w:hAnsi="Cambria" w:cs="0 Nazanin"/>
          <w:sz w:val="28"/>
          <w:szCs w:val="28"/>
          <w:lang w:val="en-US" w:bidi="fa-IR"/>
        </w:rPr>
        <w:t>campaign</w:t>
      </w:r>
      <w:r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 در یک ماه شرکت کند.</w:t>
      </w:r>
    </w:p>
    <w:p w14:paraId="5DC1D0F4" w14:textId="2772E37A" w:rsidR="00AF64F0" w:rsidRDefault="00AF64F0" w:rsidP="00AF64F0">
      <w:pPr>
        <w:bidi/>
        <w:spacing w:line="360" w:lineRule="auto"/>
        <w:rPr>
          <w:rFonts w:ascii="Cambria" w:hAnsi="Cambria" w:cs="0 Nazanin"/>
          <w:sz w:val="28"/>
          <w:szCs w:val="28"/>
          <w:rtl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کاربران در این سایت دارای یک پروفایل هستند </w:t>
      </w:r>
      <w:r w:rsidR="009D6D63"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که اطلاعات مختلفی مانند شماره تلفن، </w:t>
      </w:r>
      <w:r w:rsidR="00D37CDD"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موجودی، وضعیت </w:t>
      </w:r>
      <w:r w:rsidR="00D37CDD" w:rsidRPr="00D629A2">
        <w:rPr>
          <w:rFonts w:ascii="Cambria" w:hAnsi="Cambria" w:cs="0 Nazanin"/>
          <w:sz w:val="28"/>
          <w:szCs w:val="28"/>
          <w:lang w:val="en-US" w:bidi="fa-IR"/>
        </w:rPr>
        <w:t>campaign</w:t>
      </w:r>
      <w:r w:rsidR="00D37CDD"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 و ... را می‌توانند مشاهده کنند. </w:t>
      </w:r>
    </w:p>
    <w:p w14:paraId="7D8D774A" w14:textId="074E0EE9" w:rsidR="00D37CDD" w:rsidRDefault="00D37CDD" w:rsidP="00D37CDD">
      <w:pPr>
        <w:bidi/>
        <w:spacing w:line="360" w:lineRule="auto"/>
        <w:rPr>
          <w:rFonts w:ascii="Cambria" w:hAnsi="Cambria" w:cs="0 Nazanin"/>
          <w:sz w:val="28"/>
          <w:szCs w:val="28"/>
          <w:rtl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>این وبسایت خدمات تحویل اکسپرس هم ارائه می‌دهد که یک سری تحویل دهنده برای سایت کار میکنند و محصولات را از فروشندگان تحویل گرفته و به دست مشتریان میرسانند.</w:t>
      </w:r>
    </w:p>
    <w:p w14:paraId="589EB76A" w14:textId="2C82C19F" w:rsidR="00D37CDD" w:rsidRDefault="00D37CDD" w:rsidP="00D37CDD">
      <w:pPr>
        <w:bidi/>
        <w:spacing w:line="360" w:lineRule="auto"/>
        <w:rPr>
          <w:rFonts w:ascii="Cambria" w:hAnsi="Cambria" w:cs="0 Nazanin"/>
          <w:sz w:val="28"/>
          <w:szCs w:val="28"/>
          <w:rtl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>همچنین یک سری کارشناس بر روی صحت فروشندگان و محصولات کار می‌کنند و برای اطمینان هر چند وقت یکبار به فروشندگان سرکشی کرده و تحقیقات لازم را انجام می‌دهند.</w:t>
      </w:r>
    </w:p>
    <w:p w14:paraId="2F4AACB5" w14:textId="5ED05B37" w:rsidR="00D37CDD" w:rsidRDefault="00D37CDD" w:rsidP="00D37CDD">
      <w:pPr>
        <w:bidi/>
        <w:spacing w:line="360" w:lineRule="auto"/>
        <w:rPr>
          <w:rFonts w:ascii="Cambria" w:hAnsi="Cambria" w:cs="0 Nazanin"/>
          <w:sz w:val="28"/>
          <w:szCs w:val="28"/>
          <w:rtl/>
          <w:lang w:val="en-US" w:bidi="fa-IR"/>
        </w:rPr>
      </w:pPr>
    </w:p>
    <w:p w14:paraId="7A484769" w14:textId="41E87FB4" w:rsidR="00D37CDD" w:rsidRDefault="00D37CDD" w:rsidP="00D37CDD">
      <w:pPr>
        <w:bidi/>
        <w:spacing w:line="360" w:lineRule="auto"/>
        <w:rPr>
          <w:rFonts w:ascii="Cambria" w:hAnsi="Cambria" w:cs="0 Nazanin"/>
          <w:sz w:val="28"/>
          <w:szCs w:val="28"/>
          <w:rtl/>
          <w:lang w:val="en-US" w:bidi="fa-IR"/>
        </w:rPr>
      </w:pPr>
    </w:p>
    <w:p w14:paraId="0F780046" w14:textId="09AF35C8" w:rsidR="00D37CDD" w:rsidRDefault="00D37CDD" w:rsidP="00D37CDD">
      <w:pPr>
        <w:bidi/>
        <w:spacing w:line="360" w:lineRule="auto"/>
        <w:rPr>
          <w:rFonts w:ascii="Cambria" w:hAnsi="Cambria" w:cs="0 Nazanin"/>
          <w:sz w:val="28"/>
          <w:szCs w:val="28"/>
          <w:rtl/>
          <w:lang w:val="en-US" w:bidi="fa-IR"/>
        </w:rPr>
      </w:pPr>
    </w:p>
    <w:p w14:paraId="21AEDD8D" w14:textId="4C761DEC" w:rsidR="00D37CDD" w:rsidRDefault="00D37CDD" w:rsidP="00D37CDD">
      <w:pPr>
        <w:bidi/>
        <w:spacing w:line="360" w:lineRule="auto"/>
        <w:rPr>
          <w:rFonts w:ascii="Cambria" w:hAnsi="Cambria" w:cs="0 Nazanin"/>
          <w:sz w:val="28"/>
          <w:szCs w:val="28"/>
          <w:rtl/>
          <w:lang w:val="en-US" w:bidi="fa-IR"/>
        </w:rPr>
      </w:pPr>
    </w:p>
    <w:p w14:paraId="59A2FED0" w14:textId="30CAD102" w:rsidR="00D37CDD" w:rsidRDefault="00D37CDD" w:rsidP="00D37CDD">
      <w:pPr>
        <w:bidi/>
        <w:spacing w:line="360" w:lineRule="auto"/>
        <w:rPr>
          <w:rFonts w:ascii="Cambria" w:hAnsi="Cambria" w:cs="0 Nazanin"/>
          <w:b/>
          <w:bCs/>
          <w:sz w:val="32"/>
          <w:szCs w:val="32"/>
          <w:rtl/>
          <w:lang w:val="en-US" w:bidi="fa-IR"/>
        </w:rPr>
      </w:pPr>
      <w:r w:rsidRPr="00D37CDD">
        <w:rPr>
          <w:rFonts w:ascii="Cambria" w:hAnsi="Cambria" w:cs="0 Nazanin" w:hint="cs"/>
          <w:b/>
          <w:bCs/>
          <w:sz w:val="32"/>
          <w:szCs w:val="32"/>
          <w:rtl/>
          <w:lang w:val="en-US" w:bidi="fa-IR"/>
        </w:rPr>
        <w:lastRenderedPageBreak/>
        <w:t>نوع موجودیت ها:</w:t>
      </w:r>
    </w:p>
    <w:p w14:paraId="6FC1040E" w14:textId="2DD08E4B" w:rsidR="00D37CDD" w:rsidRPr="00D37CDD" w:rsidRDefault="00D37CDD" w:rsidP="00D37CDD">
      <w:pPr>
        <w:pStyle w:val="ListParagraph"/>
        <w:numPr>
          <w:ilvl w:val="0"/>
          <w:numId w:val="3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>لباس</w:t>
      </w:r>
    </w:p>
    <w:p w14:paraId="34EF9EA0" w14:textId="5CDDFD0C" w:rsidR="00D37CDD" w:rsidRPr="00703213" w:rsidRDefault="00D37CDD" w:rsidP="00D37CDD">
      <w:pPr>
        <w:pStyle w:val="ListParagraph"/>
        <w:numPr>
          <w:ilvl w:val="0"/>
          <w:numId w:val="3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>فروشنده</w:t>
      </w:r>
    </w:p>
    <w:p w14:paraId="4B41A5E7" w14:textId="5EC7D83D" w:rsidR="00703213" w:rsidRPr="00D37CDD" w:rsidRDefault="00703213" w:rsidP="00703213">
      <w:pPr>
        <w:pStyle w:val="ListParagraph"/>
        <w:numPr>
          <w:ilvl w:val="0"/>
          <w:numId w:val="3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>شعبه</w:t>
      </w:r>
    </w:p>
    <w:p w14:paraId="0F6A6B3F" w14:textId="0266883E" w:rsidR="00D37CDD" w:rsidRPr="00D37CDD" w:rsidRDefault="00D37CDD" w:rsidP="00D37CDD">
      <w:pPr>
        <w:pStyle w:val="ListParagraph"/>
        <w:numPr>
          <w:ilvl w:val="0"/>
          <w:numId w:val="3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/>
          <w:sz w:val="28"/>
          <w:szCs w:val="28"/>
          <w:lang w:val="en-US" w:bidi="fa-IR"/>
        </w:rPr>
        <w:t>Campaign</w:t>
      </w:r>
    </w:p>
    <w:p w14:paraId="7B00B159" w14:textId="103B7E36" w:rsidR="00D37CDD" w:rsidRPr="006711ED" w:rsidRDefault="006711ED" w:rsidP="00D37CDD">
      <w:pPr>
        <w:pStyle w:val="ListParagraph"/>
        <w:numPr>
          <w:ilvl w:val="0"/>
          <w:numId w:val="3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>کاربران</w:t>
      </w:r>
    </w:p>
    <w:p w14:paraId="5565A685" w14:textId="65A5E54E" w:rsidR="006711ED" w:rsidRPr="006711ED" w:rsidRDefault="006711ED" w:rsidP="006711ED">
      <w:pPr>
        <w:pStyle w:val="ListParagraph"/>
        <w:numPr>
          <w:ilvl w:val="0"/>
          <w:numId w:val="3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>کارشناسان</w:t>
      </w:r>
    </w:p>
    <w:p w14:paraId="285AD673" w14:textId="7AD0460D" w:rsidR="006711ED" w:rsidRPr="006711ED" w:rsidRDefault="006711ED" w:rsidP="006711ED">
      <w:pPr>
        <w:pStyle w:val="ListParagraph"/>
        <w:numPr>
          <w:ilvl w:val="0"/>
          <w:numId w:val="3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>تحویل اکسپرس</w:t>
      </w:r>
    </w:p>
    <w:p w14:paraId="231C62BA" w14:textId="6DD5E98B" w:rsidR="006711ED" w:rsidRPr="006711ED" w:rsidRDefault="006711ED" w:rsidP="006711ED">
      <w:pPr>
        <w:pStyle w:val="ListParagraph"/>
        <w:numPr>
          <w:ilvl w:val="0"/>
          <w:numId w:val="3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>سفارشات</w:t>
      </w:r>
    </w:p>
    <w:p w14:paraId="426D719B" w14:textId="5BA22D6E" w:rsidR="006711ED" w:rsidRDefault="006711ED" w:rsidP="006711ED">
      <w:pPr>
        <w:bidi/>
        <w:spacing w:line="360" w:lineRule="auto"/>
        <w:rPr>
          <w:rFonts w:ascii="Cambria" w:hAnsi="Cambria" w:cs="0 Nazanin"/>
          <w:sz w:val="32"/>
          <w:szCs w:val="32"/>
          <w:rtl/>
          <w:lang w:val="en-US" w:bidi="fa-IR"/>
        </w:rPr>
      </w:pPr>
    </w:p>
    <w:p w14:paraId="77B5C128" w14:textId="3412FF4A" w:rsidR="006711ED" w:rsidRDefault="006711ED" w:rsidP="006711ED">
      <w:pPr>
        <w:bidi/>
        <w:spacing w:line="360" w:lineRule="auto"/>
        <w:rPr>
          <w:rFonts w:ascii="Cambria" w:hAnsi="Cambria" w:cs="0 Nazanin"/>
          <w:b/>
          <w:bCs/>
          <w:sz w:val="32"/>
          <w:szCs w:val="32"/>
          <w:rtl/>
          <w:lang w:val="en-US" w:bidi="fa-IR"/>
        </w:rPr>
      </w:pPr>
      <w:r w:rsidRPr="006711ED">
        <w:rPr>
          <w:rFonts w:ascii="Cambria" w:hAnsi="Cambria" w:cs="0 Nazanin" w:hint="cs"/>
          <w:b/>
          <w:bCs/>
          <w:sz w:val="32"/>
          <w:szCs w:val="32"/>
          <w:rtl/>
          <w:lang w:val="en-US" w:bidi="fa-IR"/>
        </w:rPr>
        <w:t>گزارش های مورد انتظار از سیستم:</w:t>
      </w:r>
    </w:p>
    <w:p w14:paraId="57D889FB" w14:textId="212AFD4C" w:rsidR="006711ED" w:rsidRPr="006711ED" w:rsidRDefault="006711ED" w:rsidP="006711ED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>اطلاعات مربوط به فروشندگان(به صورت کلی یا با یک سری مشخصات خاص)</w:t>
      </w:r>
    </w:p>
    <w:p w14:paraId="09440269" w14:textId="085F8D63" w:rsidR="006711ED" w:rsidRPr="006711ED" w:rsidRDefault="006711ED" w:rsidP="006711ED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>لباس هایی که در امروز سفارش داده شده اند.</w:t>
      </w:r>
    </w:p>
    <w:p w14:paraId="5E7D4C94" w14:textId="54BFB9F9" w:rsidR="006711ED" w:rsidRDefault="006711ED" w:rsidP="006711ED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32"/>
          <w:szCs w:val="32"/>
          <w:rtl/>
          <w:lang w:val="en-US" w:bidi="fa-IR"/>
        </w:rPr>
        <w:t>کاربرانی که تا به امروز چند بار موفق به گرفتن کد تخفیف شده اند.</w:t>
      </w:r>
    </w:p>
    <w:p w14:paraId="5A4E6956" w14:textId="22D68D1C" w:rsidR="006711ED" w:rsidRDefault="006711ED" w:rsidP="006711ED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32"/>
          <w:szCs w:val="32"/>
          <w:rtl/>
          <w:lang w:val="en-US" w:bidi="fa-IR"/>
        </w:rPr>
        <w:t>لباس هایی که با کد تخفیف خریداری شده اند و به دست کاربران رسیده اند.</w:t>
      </w:r>
    </w:p>
    <w:p w14:paraId="1BF0279B" w14:textId="018A9B94" w:rsidR="006711ED" w:rsidRDefault="006711ED" w:rsidP="006711ED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32"/>
          <w:szCs w:val="32"/>
          <w:rtl/>
          <w:lang w:val="en-US" w:bidi="fa-IR"/>
        </w:rPr>
        <w:t>تعداد افرادی که توانسته اند از یک فروشنده بیش از یک بار کد تخفیف بگیرند.</w:t>
      </w:r>
    </w:p>
    <w:p w14:paraId="3D7F36E9" w14:textId="178B390A" w:rsidR="006711ED" w:rsidRDefault="006711ED" w:rsidP="006711ED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32"/>
          <w:szCs w:val="32"/>
          <w:rtl/>
          <w:lang w:val="en-US" w:bidi="fa-IR"/>
        </w:rPr>
        <w:t>مجموع فروش یک فروشنده در یک شعبه در یک ماه.</w:t>
      </w:r>
    </w:p>
    <w:p w14:paraId="5317E69C" w14:textId="0384D7A7" w:rsidR="006711ED" w:rsidRDefault="0018422A" w:rsidP="006711ED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32"/>
          <w:szCs w:val="32"/>
          <w:rtl/>
          <w:lang w:val="en-US" w:bidi="fa-IR"/>
        </w:rPr>
        <w:t>پر فروش ترین فروشنده این ماه.</w:t>
      </w:r>
    </w:p>
    <w:p w14:paraId="1A51E388" w14:textId="19F297E3" w:rsidR="0018422A" w:rsidRDefault="0018422A" w:rsidP="0018422A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32"/>
          <w:szCs w:val="32"/>
          <w:rtl/>
          <w:lang w:val="en-US" w:bidi="fa-IR"/>
        </w:rPr>
        <w:t xml:space="preserve">کاربری </w:t>
      </w:r>
      <w:r w:rsidR="004616ED">
        <w:rPr>
          <w:rFonts w:ascii="Cambria" w:hAnsi="Cambria" w:cs="0 Nazanin" w:hint="cs"/>
          <w:sz w:val="32"/>
          <w:szCs w:val="32"/>
          <w:rtl/>
          <w:lang w:val="en-US" w:bidi="fa-IR"/>
        </w:rPr>
        <w:t>تا به حال</w:t>
      </w:r>
      <w:r>
        <w:rPr>
          <w:rFonts w:ascii="Cambria" w:hAnsi="Cambria" w:cs="0 Nazanin" w:hint="cs"/>
          <w:sz w:val="32"/>
          <w:szCs w:val="32"/>
          <w:rtl/>
          <w:lang w:val="en-US" w:bidi="fa-IR"/>
        </w:rPr>
        <w:t xml:space="preserve"> بیشترین تعداد کد تخفیف را دریافت کرده است.</w:t>
      </w:r>
    </w:p>
    <w:p w14:paraId="67671A9B" w14:textId="2CCE6EEA" w:rsidR="003E39D7" w:rsidRDefault="0018422A" w:rsidP="003E39D7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32"/>
          <w:szCs w:val="32"/>
          <w:rtl/>
          <w:lang w:val="en-US" w:bidi="fa-IR"/>
        </w:rPr>
        <w:t>محصولات مشترک دو فروشنده را به دست آورد.</w:t>
      </w:r>
    </w:p>
    <w:p w14:paraId="0681DFCD" w14:textId="37477135" w:rsidR="003E39D7" w:rsidRDefault="003E39D7" w:rsidP="003E39D7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32"/>
          <w:szCs w:val="32"/>
          <w:rtl/>
          <w:lang w:val="en-US" w:bidi="fa-IR"/>
        </w:rPr>
        <w:t>تعداد تحویل هر تحویل دهنده ایی که سفارش وی بیش از دو لباس را شامل می‌شده.</w:t>
      </w:r>
    </w:p>
    <w:p w14:paraId="4ACEBEFE" w14:textId="68400F88" w:rsidR="003E39D7" w:rsidRDefault="003E39D7" w:rsidP="003E39D7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32"/>
          <w:szCs w:val="32"/>
          <w:rtl/>
          <w:lang w:val="en-US" w:bidi="fa-IR"/>
        </w:rPr>
        <w:t>مرتب سازی گزارش های یک کارشناس بر حسب تاریخ.</w:t>
      </w:r>
    </w:p>
    <w:p w14:paraId="4EE86921" w14:textId="7CA0C35F" w:rsidR="003E39D7" w:rsidRDefault="003E39D7" w:rsidP="003E39D7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32"/>
          <w:szCs w:val="32"/>
          <w:rtl/>
          <w:lang w:val="en-US" w:bidi="fa-IR"/>
        </w:rPr>
        <w:t>مرتب کردن لباس های یک فروشنده بر حسب قیمت.</w:t>
      </w:r>
    </w:p>
    <w:p w14:paraId="3E741417" w14:textId="792E207A" w:rsidR="003E39D7" w:rsidRPr="003E39D7" w:rsidRDefault="003E39D7" w:rsidP="003E39D7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32"/>
          <w:szCs w:val="32"/>
          <w:rtl/>
          <w:lang w:val="en-US" w:bidi="fa-IR"/>
        </w:rPr>
        <w:lastRenderedPageBreak/>
        <w:t xml:space="preserve">تعداد افرادی که از یک فروشنده خرید کرده اند ولی در یک </w:t>
      </w:r>
      <w:r w:rsidRPr="00D629A2">
        <w:rPr>
          <w:rFonts w:ascii="Cambria" w:hAnsi="Cambria" w:cs="0 Nazanin"/>
          <w:sz w:val="28"/>
          <w:szCs w:val="28"/>
          <w:lang w:val="en-US" w:bidi="fa-IR"/>
        </w:rPr>
        <w:t>campaign</w:t>
      </w:r>
      <w:r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 مشخص موفق نشده اند.</w:t>
      </w:r>
    </w:p>
    <w:p w14:paraId="79A0D6D6" w14:textId="50D05824" w:rsidR="003E39D7" w:rsidRPr="00F44511" w:rsidRDefault="003E39D7" w:rsidP="003E39D7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 xml:space="preserve">محاسبه‌ی توان خرید یک کاربر با توجه به </w:t>
      </w:r>
      <w:r w:rsidR="00F44511">
        <w:rPr>
          <w:rFonts w:ascii="Cambria" w:hAnsi="Cambria" w:cs="0 Nazanin" w:hint="cs"/>
          <w:sz w:val="28"/>
          <w:szCs w:val="28"/>
          <w:rtl/>
          <w:lang w:val="en-US" w:bidi="fa-IR"/>
        </w:rPr>
        <w:t>موجودی فعلی، کد تخفیف و سفارشات وی.</w:t>
      </w:r>
    </w:p>
    <w:p w14:paraId="63D238CA" w14:textId="23D63527" w:rsidR="00F44511" w:rsidRPr="003E39D7" w:rsidRDefault="00F44511" w:rsidP="00F44511">
      <w:pPr>
        <w:pStyle w:val="ListParagraph"/>
        <w:numPr>
          <w:ilvl w:val="0"/>
          <w:numId w:val="4"/>
        </w:numPr>
        <w:bidi/>
        <w:spacing w:line="360" w:lineRule="auto"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28"/>
          <w:szCs w:val="28"/>
          <w:rtl/>
          <w:lang w:val="en-US" w:bidi="fa-IR"/>
        </w:rPr>
        <w:t>موجود‌ی یک فروشنده در تمام شعباتش.</w:t>
      </w:r>
    </w:p>
    <w:sectPr w:rsidR="00F44511" w:rsidRPr="003E3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0 Nazanin">
    <w:panose1 w:val="00000400000000000000"/>
    <w:charset w:val="B2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556D9"/>
    <w:multiLevelType w:val="hybridMultilevel"/>
    <w:tmpl w:val="F3244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E0AF3"/>
    <w:multiLevelType w:val="multilevel"/>
    <w:tmpl w:val="025CD6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E53A5"/>
    <w:multiLevelType w:val="multilevel"/>
    <w:tmpl w:val="131C8152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10835"/>
    <w:multiLevelType w:val="hybridMultilevel"/>
    <w:tmpl w:val="2EDC22AC"/>
    <w:lvl w:ilvl="0" w:tplc="93E43AC0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4631D"/>
    <w:multiLevelType w:val="hybridMultilevel"/>
    <w:tmpl w:val="3C18E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77CF5"/>
    <w:multiLevelType w:val="hybridMultilevel"/>
    <w:tmpl w:val="50A06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53"/>
    <w:rsid w:val="00043E53"/>
    <w:rsid w:val="0018422A"/>
    <w:rsid w:val="003E06BB"/>
    <w:rsid w:val="003E39D7"/>
    <w:rsid w:val="004616ED"/>
    <w:rsid w:val="005D0374"/>
    <w:rsid w:val="006711ED"/>
    <w:rsid w:val="00703213"/>
    <w:rsid w:val="008406A9"/>
    <w:rsid w:val="008C60AD"/>
    <w:rsid w:val="009D6D63"/>
    <w:rsid w:val="00AF64F0"/>
    <w:rsid w:val="00D37CDD"/>
    <w:rsid w:val="00D629A2"/>
    <w:rsid w:val="00F4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93AC0"/>
  <w15:chartTrackingRefBased/>
  <w15:docId w15:val="{220616EF-0B97-DF46-BD37-E45183A2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CDD"/>
    <w:pPr>
      <w:ind w:left="720"/>
      <w:contextualSpacing/>
    </w:pPr>
  </w:style>
  <w:style w:type="paragraph" w:styleId="NoSpacing">
    <w:name w:val="No Spacing"/>
    <w:uiPriority w:val="1"/>
    <w:qFormat/>
    <w:rsid w:val="0018422A"/>
  </w:style>
  <w:style w:type="paragraph" w:styleId="Title">
    <w:name w:val="Title"/>
    <w:basedOn w:val="Normal"/>
    <w:next w:val="Normal"/>
    <w:link w:val="TitleChar"/>
    <w:uiPriority w:val="10"/>
    <w:qFormat/>
    <w:rsid w:val="003E39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9D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E39D7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2020-06-07T07:11:00Z</dcterms:created>
  <dcterms:modified xsi:type="dcterms:W3CDTF">2020-07-16T08:00:00Z</dcterms:modified>
</cp:coreProperties>
</file>