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 Booking SaaS Platform</w:t>
      </w:r>
    </w:p>
    <w:p>
      <w:pPr>
        <w:jc w:val="center"/>
      </w:pPr>
      <w:r>
        <w:rPr>
          <w:sz w:val="32"/>
        </w:rPr>
        <w:t>Project Documentation &amp; Specification</w:t>
      </w:r>
    </w:p>
    <w:p/>
    <w:p>
      <w:pPr>
        <w:jc w:val="center"/>
      </w:pPr>
      <w:r>
        <w:rPr>
          <w:b/>
        </w:rPr>
        <w:t xml:space="preserve">Generated: </w:t>
      </w:r>
      <w:r>
        <w:t>March 7, 2026</w:t>
        <w:br/>
      </w:r>
      <w:r>
        <w:rPr>
          <w:b/>
        </w:rPr>
        <w:t xml:space="preserve">Status: </w:t>
      </w:r>
      <w:r>
        <w:t>Pre-development, finalizing MVP scope</w:t>
        <w:br/>
      </w:r>
      <w:r>
        <w:rPr>
          <w:b/>
        </w:rPr>
        <w:t xml:space="preserve">Session Purpose: </w:t>
      </w:r>
      <w:r>
        <w:t>Development reference &amp; strategic handoff</w:t>
      </w:r>
    </w:p>
    <w:p>
      <w:r>
        <w:br w:type="page"/>
      </w:r>
    </w:p>
    <w:p>
      <w:pPr>
        <w:pStyle w:val="Heading1"/>
      </w:pPr>
      <w:r>
        <w:t>TABLE OF CONTENTS</w:t>
      </w:r>
    </w:p>
    <w:p>
      <w:pPr>
        <w:pStyle w:val="ListNumber"/>
      </w:pPr>
      <w:r>
        <w:t>1. Executive Summary</w:t>
      </w:r>
    </w:p>
    <w:p>
      <w:pPr>
        <w:pStyle w:val="ListNumber"/>
      </w:pPr>
      <w:r>
        <w:t>2. Business Model</w:t>
      </w:r>
    </w:p>
    <w:p>
      <w:pPr>
        <w:pStyle w:val="ListNumber"/>
      </w:pPr>
      <w:r>
        <w:t>3. Technical Architecture</w:t>
      </w:r>
    </w:p>
    <w:p>
      <w:pPr>
        <w:pStyle w:val="ListNumber"/>
      </w:pPr>
      <w:r>
        <w:t>4. Current Data Model</w:t>
      </w:r>
    </w:p>
    <w:p>
      <w:pPr>
        <w:pStyle w:val="ListNumber"/>
      </w:pPr>
      <w:r>
        <w:t>5. Completed Specifications</w:t>
      </w:r>
    </w:p>
    <w:p>
      <w:pPr>
        <w:pStyle w:val="ListNumber"/>
      </w:pPr>
      <w:r>
        <w:t>6. Critical Issues &amp; Decisions Pending</w:t>
      </w:r>
    </w:p>
    <w:p>
      <w:pPr>
        <w:pStyle w:val="ListNumber"/>
      </w:pPr>
      <w:r>
        <w:t>7. Risk Assessment</w:t>
      </w:r>
    </w:p>
    <w:p>
      <w:pPr>
        <w:pStyle w:val="ListNumber"/>
      </w:pPr>
      <w:r>
        <w:t>8. Next Steps</w:t>
      </w:r>
    </w:p>
    <w:p>
      <w:pPr>
        <w:pStyle w:val="ListNumber"/>
      </w:pPr>
      <w:r>
        <w:t>9. Appendix: Key Documents</w:t>
      </w:r>
    </w:p>
    <w:p>
      <w:r>
        <w:br w:type="page"/>
      </w:r>
    </w:p>
    <w:p>
      <w:pPr>
        <w:pStyle w:val="Heading1"/>
      </w:pPr>
      <w:r>
        <w:t>1. EXECUTIVE SUMMARY</w:t>
      </w:r>
    </w:p>
    <w:p>
      <w:pPr>
        <w:pStyle w:val="Heading2"/>
      </w:pPr>
      <w:r>
        <w:t>What You're Building</w:t>
      </w:r>
    </w:p>
    <w:p>
      <w:r>
        <w:t>A SaaS marketplace platform for bus transportation companies in Tunisia (expandable to North Africa). You provide software infrastructure for operators to manage fleets, create trips, and sell tickets—both online and at physical POS locations.</w:t>
      </w:r>
    </w:p>
    <w:p>
      <w:pPr>
        <w:pStyle w:val="Heading2"/>
      </w:pPr>
      <w:r>
        <w:t>Business Identity</w:t>
      </w:r>
    </w:p>
    <w:p>
      <w:pPr>
        <w:pStyle w:val="ListBullet"/>
      </w:pPr>
      <w:r>
        <w:t>NOT: A bus operator</w:t>
      </w:r>
    </w:p>
    <w:p>
      <w:pPr>
        <w:pStyle w:val="ListBullet"/>
      </w:pPr>
      <w:r>
        <w:t>NOT: White-label booking software</w:t>
      </w:r>
    </w:p>
    <w:p>
      <w:pPr>
        <w:pStyle w:val="ListBullet"/>
      </w:pPr>
      <w:r>
        <w:t>YES: A marketplace platform (like Omio/12Go for Tunisia)</w:t>
      </w:r>
    </w:p>
    <w:p>
      <w:pPr>
        <w:pStyle w:val="ListBullet"/>
      </w:pPr>
      <w:r>
        <w:t>YES: Transaction-fee based revenue model</w:t>
      </w:r>
    </w:p>
    <w:p>
      <w:pPr>
        <w:pStyle w:val="Heading2"/>
      </w:pPr>
      <w:r>
        <w:t>Key Metrics</w:t>
      </w:r>
    </w:p>
    <w:tbl>
      <w:tblPr>
        <w:tblStyle w:val="LightGrid-Accent1"/>
        <w:tblW w:type="auto" w:w="0"/>
        <w:tblLook w:firstColumn="1" w:firstRow="1" w:lastColumn="0" w:lastRow="0" w:noHBand="0" w:noVBand="1" w:val="04A0"/>
      </w:tblPr>
      <w:tblGrid>
        <w:gridCol w:w="4320"/>
        <w:gridCol w:w="4320"/>
      </w:tblGrid>
      <w:tr>
        <w:tc>
          <w:tcPr>
            <w:tcW w:type="dxa" w:w="4320"/>
          </w:tcPr>
          <w:p>
            <w:r>
              <w:t>Solo founder</w:t>
            </w:r>
          </w:p>
        </w:tc>
        <w:tc>
          <w:tcPr>
            <w:tcW w:type="dxa" w:w="4320"/>
          </w:tcPr>
          <w:p>
            <w:r>
              <w:t>Technical background</w:t>
            </w:r>
          </w:p>
        </w:tc>
      </w:tr>
      <w:tr>
        <w:tc>
          <w:tcPr>
            <w:tcW w:type="dxa" w:w="4320"/>
          </w:tcPr>
          <w:p>
            <w:r>
              <w:t>Budget</w:t>
            </w:r>
          </w:p>
        </w:tc>
        <w:tc>
          <w:tcPr>
            <w:tcW w:type="dxa" w:w="4320"/>
          </w:tcPr>
          <w:p>
            <w:r>
              <w:t>~$10,000 for MVP</w:t>
            </w:r>
          </w:p>
        </w:tc>
      </w:tr>
      <w:tr>
        <w:tc>
          <w:tcPr>
            <w:tcW w:type="dxa" w:w="4320"/>
          </w:tcPr>
          <w:p>
            <w:r>
              <w:t>Timeline</w:t>
            </w:r>
          </w:p>
        </w:tc>
        <w:tc>
          <w:tcPr>
            <w:tcW w:type="dxa" w:w="4320"/>
          </w:tcPr>
          <w:p>
            <w:r>
              <w:t>3-4 months to first customer</w:t>
            </w:r>
          </w:p>
        </w:tc>
      </w:tr>
      <w:tr>
        <w:tc>
          <w:tcPr>
            <w:tcW w:type="dxa" w:w="4320"/>
          </w:tcPr>
          <w:p>
            <w:r>
              <w:t>Target</w:t>
            </w:r>
          </w:p>
        </w:tc>
        <w:tc>
          <w:tcPr>
            <w:tcW w:type="dxa" w:w="4320"/>
          </w:tcPr>
          <w:p>
            <w:r>
              <w:t>Paying customers within 6 months</w:t>
            </w:r>
          </w:p>
        </w:tc>
      </w:tr>
      <w:tr>
        <w:tc>
          <w:tcPr>
            <w:tcW w:type="dxa" w:w="4320"/>
          </w:tcPr>
          <w:p>
            <w:r>
              <w:t>Market</w:t>
            </w:r>
          </w:p>
        </w:tc>
        <w:tc>
          <w:tcPr>
            <w:tcW w:type="dxa" w:w="4320"/>
          </w:tcPr>
          <w:p>
            <w:r>
              <w:t>Small-medium bus operators (5-50 buses each)</w:t>
            </w:r>
          </w:p>
        </w:tc>
      </w:tr>
    </w:tbl>
    <w:p/>
    <w:p>
      <w:pPr>
        <w:pStyle w:val="Heading2"/>
      </w:pPr>
      <w:r>
        <w:t>Current Status</w:t>
      </w:r>
    </w:p>
    <w:p>
      <w:pPr>
        <w:pStyle w:val="ListBullet"/>
      </w:pPr>
      <w:r>
        <w:t>✅ Business model defined</w:t>
      </w:r>
    </w:p>
    <w:p>
      <w:pPr>
        <w:pStyle w:val="ListBullet"/>
      </w:pPr>
      <w:r>
        <w:t>✅ Technical architecture chosen</w:t>
      </w:r>
    </w:p>
    <w:p>
      <w:pPr>
        <w:pStyle w:val="ListBullet"/>
      </w:pPr>
      <w:r>
        <w:t>✅ Comprehensive domain specs created</w:t>
      </w:r>
    </w:p>
    <w:p>
      <w:pPr>
        <w:pStyle w:val="ListBullet"/>
      </w:pPr>
      <w:r>
        <w:rPr>
          <w:color w:val="FF6400"/>
        </w:rPr>
        <w:t>⚠️ MVP scope NOT finalized (critical blocker)</w:t>
      </w:r>
    </w:p>
    <w:p>
      <w:pPr>
        <w:pStyle w:val="ListBullet"/>
      </w:pPr>
      <w:r>
        <w:rPr>
          <w:color w:val="FF6400"/>
        </w:rPr>
        <w:t>⚠️ Payment infrastructure approach debated</w:t>
      </w:r>
    </w:p>
    <w:p>
      <w:pPr>
        <w:pStyle w:val="ListBullet"/>
      </w:pPr>
      <w:r>
        <w:rPr>
          <w:color w:val="FF6400"/>
        </w:rPr>
        <w:t>❌ Development not started</w:t>
      </w:r>
    </w:p>
    <w:p>
      <w:r>
        <w:br w:type="page"/>
      </w:r>
    </w:p>
    <w:p>
      <w:pPr>
        <w:pStyle w:val="Heading1"/>
      </w:pPr>
      <w:r>
        <w:t>2. BUSINESS MODEL</w:t>
      </w:r>
    </w:p>
    <w:p>
      <w:pPr>
        <w:pStyle w:val="Heading2"/>
      </w:pPr>
      <w:r>
        <w:t>2.1 Confirmed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Decision</w:t>
            </w:r>
          </w:p>
        </w:tc>
        <w:tc>
          <w:tcPr>
            <w:tcW w:type="dxa" w:w="2880"/>
          </w:tcPr>
          <w:p>
            <w:r>
              <w:rPr>
                <w:b/>
              </w:rPr>
              <w:t>Rationale</w:t>
            </w:r>
          </w:p>
        </w:tc>
      </w:tr>
      <w:tr>
        <w:tc>
          <w:tcPr>
            <w:tcW w:type="dxa" w:w="2880"/>
          </w:tcPr>
          <w:p>
            <w:r>
              <w:t>Revenue Model</w:t>
            </w:r>
          </w:p>
        </w:tc>
        <w:tc>
          <w:tcPr>
            <w:tcW w:type="dxa" w:w="2880"/>
          </w:tcPr>
          <w:p>
            <w:r>
              <w:t>Transaction fee (5% per ticket)</w:t>
            </w:r>
          </w:p>
        </w:tc>
        <w:tc>
          <w:tcPr>
            <w:tcW w:type="dxa" w:w="2880"/>
          </w:tcPr>
          <w:p>
            <w:r>
              <w:t>Aligns with operator cash flow, no upfront cost</w:t>
            </w:r>
          </w:p>
        </w:tc>
      </w:tr>
      <w:tr>
        <w:tc>
          <w:tcPr>
            <w:tcW w:type="dxa" w:w="2880"/>
          </w:tcPr>
          <w:p>
            <w:r>
              <w:t>Branding</w:t>
            </w:r>
          </w:p>
        </w:tc>
        <w:tc>
          <w:tcPr>
            <w:tcW w:type="dxa" w:w="2880"/>
          </w:tcPr>
          <w:p>
            <w:r>
              <w:t>Platform-branded</w:t>
            </w:r>
          </w:p>
        </w:tc>
        <w:tc>
          <w:tcPr>
            <w:tcW w:type="dxa" w:w="2880"/>
          </w:tcPr>
          <w:p>
            <w:r>
              <w:t>Build customer demand, own the relationship</w:t>
            </w:r>
          </w:p>
        </w:tc>
      </w:tr>
      <w:tr>
        <w:tc>
          <w:tcPr>
            <w:tcW w:type="dxa" w:w="2880"/>
          </w:tcPr>
          <w:p>
            <w:r>
              <w:t>Search Model</w:t>
            </w:r>
          </w:p>
        </w:tc>
        <w:tc>
          <w:tcPr>
            <w:tcW w:type="dxa" w:w="2880"/>
          </w:tcPr>
          <w:p>
            <w:r>
              <w:t>Marketplace (multi-company)</w:t>
            </w:r>
          </w:p>
        </w:tc>
        <w:tc>
          <w:tcPr>
            <w:tcW w:type="dxa" w:w="2880"/>
          </w:tcPr>
          <w:p>
            <w:r>
              <w:t>Network effects, defensible moat</w:t>
            </w:r>
          </w:p>
        </w:tc>
      </w:tr>
      <w:tr>
        <w:tc>
          <w:tcPr>
            <w:tcW w:type="dxa" w:w="2880"/>
          </w:tcPr>
          <w:p>
            <w:r>
              <w:t>Onboarding</w:t>
            </w:r>
          </w:p>
        </w:tc>
        <w:tc>
          <w:tcPr>
            <w:tcW w:type="dxa" w:w="2880"/>
          </w:tcPr>
          <w:p>
            <w:r>
              <w:t>Sales-led</w:t>
            </w:r>
          </w:p>
        </w:tc>
        <w:tc>
          <w:tcPr>
            <w:tcW w:type="dxa" w:w="2880"/>
          </w:tcPr>
          <w:p>
            <w:r>
              <w:t>Quality control, relationship-driven Tunisian market</w:t>
            </w:r>
          </w:p>
        </w:tc>
      </w:tr>
      <w:tr>
        <w:tc>
          <w:tcPr>
            <w:tcW w:type="dxa" w:w="2880"/>
          </w:tcPr>
          <w:p>
            <w:r>
              <w:t>Offline Mode</w:t>
            </w:r>
          </w:p>
        </w:tc>
        <w:tc>
          <w:tcPr>
            <w:tcW w:type="dxa" w:w="2880"/>
          </w:tcPr>
          <w:p>
            <w:r>
              <w:t>Cloud-only (no PWA)</w:t>
            </w:r>
          </w:p>
        </w:tc>
        <w:tc>
          <w:tcPr>
            <w:tcW w:type="dxa" w:w="2880"/>
          </w:tcPr>
          <w:p>
            <w:r>
              <w:t>Reduce complexity, add later if demanded</w:t>
            </w:r>
          </w:p>
        </w:tc>
      </w:tr>
      <w:tr>
        <w:tc>
          <w:tcPr>
            <w:tcW w:type="dxa" w:w="2880"/>
          </w:tcPr>
          <w:p>
            <w:r>
              <w:t>Payment Method</w:t>
            </w:r>
          </w:p>
        </w:tc>
        <w:tc>
          <w:tcPr>
            <w:tcW w:type="dxa" w:w="2880"/>
          </w:tcPr>
          <w:p>
            <w:r>
              <w:t>Cash at POS + 1 online rail</w:t>
            </w:r>
          </w:p>
        </w:tc>
        <w:tc>
          <w:tcPr>
            <w:tcW w:type="dxa" w:w="2880"/>
          </w:tcPr>
          <w:p>
            <w:r>
              <w:t>Pragmatic for Tunisia (70% cash preference)</w:t>
            </w:r>
          </w:p>
        </w:tc>
      </w:tr>
    </w:tbl>
    <w:p/>
    <w:p>
      <w:pPr>
        <w:pStyle w:val="Heading2"/>
      </w:pPr>
      <w:r>
        <w:t>2.2 Multi-Tenant Structure</w:t>
      </w:r>
    </w:p>
    <w:p>
      <w:pPr>
        <w:ind w:left="720"/>
        <w:shd w:fill="F0F0F0"/>
      </w:pPr>
      <w:r>
        <w:rPr>
          <w:rFonts w:ascii="Courier New" w:hAnsi="Courier New"/>
          <w:sz w:val="18"/>
        </w:rPr>
        <w:t>Platform (You)</w:t>
        <w:br/>
        <w:t>├── Company A: TransTun</w:t>
        <w:br/>
        <w:t>│   ├── POS: Tunis Office</w:t>
        <w:br/>
        <w:t>│   ├── POS: Sfax Office</w:t>
        <w:br/>
        <w:t>│   └── POS: Djerba Office</w:t>
        <w:br/>
        <w:t>├── Company B: RapidBus</w:t>
        <w:br/>
        <w:t>│   ├── POS: Sfax Office</w:t>
        <w:br/>
        <w:t>│   └── POS: Sousse Office</w:t>
        <w:br/>
        <w:t>└── Company C: ComfortGo</w:t>
        <w:br/>
        <w:t xml:space="preserve">    └── POS: Djerba Office</w:t>
      </w:r>
    </w:p>
    <w:p>
      <w:r>
        <w:rPr>
          <w:b/>
        </w:rPr>
        <w:t>Data Scoping:</w:t>
      </w:r>
    </w:p>
    <w:p>
      <w:pPr>
        <w:ind w:left="720"/>
        <w:shd w:fill="F0F0F0"/>
      </w:pPr>
      <w:r>
        <w:rPr>
          <w:rFonts w:ascii="Courier New" w:hAnsi="Courier New"/>
          <w:sz w:val="18"/>
        </w:rPr>
        <w:t>target: {</w:t>
        <w:br/>
        <w:t xml:space="preserve">  company: string;  // Which operator owns the entity</w:t>
        <w:br/>
        <w:t xml:space="preserve">  pos: string;      // Which sales location created it</w:t>
        <w:br/>
        <w:t>}</w:t>
      </w:r>
    </w:p>
    <w:p>
      <w:pPr>
        <w:pStyle w:val="Heading2"/>
      </w:pPr>
      <w:r>
        <w:t>2.3 User 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Access Scope</w:t>
            </w:r>
          </w:p>
        </w:tc>
        <w:tc>
          <w:tcPr>
            <w:tcW w:type="dxa" w:w="2880"/>
          </w:tcPr>
          <w:p>
            <w:r>
              <w:rPr>
                <w:b/>
              </w:rPr>
              <w:t>Permissions</w:t>
            </w:r>
          </w:p>
        </w:tc>
      </w:tr>
      <w:tr>
        <w:tc>
          <w:tcPr>
            <w:tcW w:type="dxa" w:w="2880"/>
          </w:tcPr>
          <w:p>
            <w:r>
              <w:t>PLATFORM_ADMIN</w:t>
            </w:r>
          </w:p>
        </w:tc>
        <w:tc>
          <w:tcPr>
            <w:tcW w:type="dxa" w:w="2880"/>
          </w:tcPr>
          <w:p>
            <w:r>
              <w:t>All companies</w:t>
            </w:r>
          </w:p>
        </w:tc>
        <w:tc>
          <w:tcPr>
            <w:tcW w:type="dxa" w:w="2880"/>
          </w:tcPr>
          <w:p>
            <w:r>
              <w:t>Create companies, view all revenue, platform settings</w:t>
            </w:r>
          </w:p>
        </w:tc>
      </w:tr>
      <w:tr>
        <w:tc>
          <w:tcPr>
            <w:tcW w:type="dxa" w:w="2880"/>
          </w:tcPr>
          <w:p>
            <w:r>
              <w:t>COMPANY_ADMIN</w:t>
            </w:r>
          </w:p>
        </w:tc>
        <w:tc>
          <w:tcPr>
            <w:tcW w:type="dxa" w:w="2880"/>
          </w:tcPr>
          <w:p>
            <w:r>
              <w:t>Own company only</w:t>
            </w:r>
          </w:p>
        </w:tc>
        <w:tc>
          <w:tcPr>
            <w:tcW w:type="dxa" w:w="2880"/>
          </w:tcPr>
          <w:p>
            <w:r>
              <w:t>Manage buses, create trips, view company revenue</w:t>
            </w:r>
          </w:p>
        </w:tc>
      </w:tr>
      <w:tr>
        <w:tc>
          <w:tcPr>
            <w:tcW w:type="dxa" w:w="2880"/>
          </w:tcPr>
          <w:p>
            <w:r>
              <w:t>POS_AGENT</w:t>
            </w:r>
          </w:p>
        </w:tc>
        <w:tc>
          <w:tcPr>
            <w:tcW w:type="dxa" w:w="2880"/>
          </w:tcPr>
          <w:p>
            <w:r>
              <w:t>Own POS only</w:t>
            </w:r>
          </w:p>
        </w:tc>
        <w:tc>
          <w:tcPr>
            <w:tcW w:type="dxa" w:w="2880"/>
          </w:tcPr>
          <w:p>
            <w:r>
              <w:t>Sell tickets, view POS sales</w:t>
            </w:r>
          </w:p>
        </w:tc>
      </w:tr>
    </w:tbl>
    <w:p/>
    <w:p>
      <w:pPr>
        <w:pStyle w:val="Heading2"/>
      </w:pPr>
      <w:r>
        <w:t>2.4 Revenue Flow (Conceptual)</w:t>
      </w:r>
    </w:p>
    <w:p>
      <w:pPr>
        <w:ind w:left="720"/>
        <w:shd w:fill="F0F0F0"/>
      </w:pPr>
      <w:r>
        <w:rPr>
          <w:rFonts w:ascii="Courier New" w:hAnsi="Courier New"/>
          <w:sz w:val="18"/>
        </w:rPr>
        <w:t>Ticket sold: 65 TND</w:t>
        <w:br/>
        <w:t>├─ Platform fee (5%): 3.25 TND → You</w:t>
        <w:br/>
        <w:t>└─ Operator revenue (95%): 61.75 TND → Bus Company</w:t>
        <w:br/>
        <w:br/>
        <w:t>Monthly settlement:</w:t>
        <w:br/>
        <w:t>- Query all tickets sold by TransTun</w:t>
        <w:br/>
        <w:t>- Calculate total platform fees owed</w:t>
        <w:br/>
        <w:t>- Invoice TransTun</w:t>
        <w:br/>
        <w:t>- Collect payment (manual for MVP)</w:t>
      </w:r>
    </w:p>
    <w:p>
      <w:r>
        <w:br w:type="page"/>
      </w:r>
    </w:p>
    <w:p>
      <w:pPr>
        <w:pStyle w:val="Heading1"/>
      </w:pPr>
      <w:r>
        <w:t>3. TECHNICAL ARCHITECTURE</w:t>
      </w:r>
    </w:p>
    <w:p>
      <w:pPr>
        <w:pStyle w:val="Heading2"/>
      </w:pPr>
      <w:r>
        <w:t>3.1 Tech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Key Libraries</w:t>
            </w:r>
          </w:p>
        </w:tc>
      </w:tr>
      <w:tr>
        <w:tc>
          <w:tcPr>
            <w:tcW w:type="dxa" w:w="2880"/>
          </w:tcPr>
          <w:p>
            <w:r>
              <w:t>Frontend</w:t>
            </w:r>
          </w:p>
        </w:tc>
        <w:tc>
          <w:tcPr>
            <w:tcW w:type="dxa" w:w="2880"/>
          </w:tcPr>
          <w:p>
            <w:r>
              <w:t>Angular 15+</w:t>
            </w:r>
          </w:p>
        </w:tc>
        <w:tc>
          <w:tcPr>
            <w:tcW w:type="dxa" w:w="2880"/>
          </w:tcPr>
          <w:p>
            <w:r>
              <w:t>RxJS, lodash, date-fns</w:t>
            </w:r>
          </w:p>
        </w:tc>
      </w:tr>
      <w:tr>
        <w:tc>
          <w:tcPr>
            <w:tcW w:type="dxa" w:w="2880"/>
          </w:tcPr>
          <w:p>
            <w:r>
              <w:t>Backend</w:t>
            </w:r>
          </w:p>
        </w:tc>
        <w:tc>
          <w:tcPr>
            <w:tcW w:type="dxa" w:w="2880"/>
          </w:tcPr>
          <w:p>
            <w:r>
              <w:t>Spring Boot 3.x</w:t>
            </w:r>
          </w:p>
        </w:tc>
        <w:tc>
          <w:tcPr>
            <w:tcW w:type="dxa" w:w="2880"/>
          </w:tcPr>
          <w:p>
            <w:r>
              <w:t>Lombok, MapStruct, Apache Commons</w:t>
            </w:r>
          </w:p>
        </w:tc>
      </w:tr>
      <w:tr>
        <w:tc>
          <w:tcPr>
            <w:tcW w:type="dxa" w:w="2880"/>
          </w:tcPr>
          <w:p>
            <w:r>
              <w:t>Database</w:t>
            </w:r>
          </w:p>
        </w:tc>
        <w:tc>
          <w:tcPr>
            <w:tcW w:type="dxa" w:w="2880"/>
          </w:tcPr>
          <w:p>
            <w:r>
              <w:t>PostgreSQL</w:t>
            </w:r>
          </w:p>
        </w:tc>
        <w:tc>
          <w:tcPr>
            <w:tcW w:type="dxa" w:w="2880"/>
          </w:tcPr>
          <w:p>
            <w:r>
              <w:t>(assumed, not explicitly stated)</w:t>
            </w:r>
          </w:p>
        </w:tc>
      </w:tr>
      <w:tr>
        <w:tc>
          <w:tcPr>
            <w:tcW w:type="dxa" w:w="2880"/>
          </w:tcPr>
          <w:p>
            <w:r>
              <w:t>Payment</w:t>
            </w:r>
          </w:p>
        </w:tc>
        <w:tc>
          <w:tcPr>
            <w:tcW w:type="dxa" w:w="2880"/>
          </w:tcPr>
          <w:p>
            <w:r>
              <w:t>TBD</w:t>
            </w:r>
          </w:p>
        </w:tc>
        <w:tc>
          <w:tcPr>
            <w:tcW w:type="dxa" w:w="2880"/>
          </w:tcPr>
          <w:p>
            <w:r>
              <w:t>Stripe/Tunisian gateway/Cash-only for MVP</w:t>
            </w:r>
          </w:p>
        </w:tc>
      </w:tr>
      <w:tr>
        <w:tc>
          <w:tcPr>
            <w:tcW w:type="dxa" w:w="2880"/>
          </w:tcPr>
          <w:p>
            <w:r>
              <w:t>Deployment</w:t>
            </w:r>
          </w:p>
        </w:tc>
        <w:tc>
          <w:tcPr>
            <w:tcW w:type="dxa" w:w="2880"/>
          </w:tcPr>
          <w:p>
            <w:r>
              <w:t>TBD</w:t>
            </w:r>
          </w:p>
        </w:tc>
        <w:tc>
          <w:tcPr>
            <w:tcW w:type="dxa" w:w="2880"/>
          </w:tcPr>
          <w:p>
            <w:r>
              <w:t>(not discussed)</w:t>
            </w:r>
          </w:p>
        </w:tc>
      </w:tr>
    </w:tbl>
    <w:p/>
    <w:p>
      <w:pPr>
        <w:pStyle w:val="Heading2"/>
      </w:pPr>
      <w:r>
        <w:t>3.2 Frontend Patterns (Documented)</w:t>
      </w:r>
    </w:p>
    <w:p>
      <w:r>
        <w:rPr>
          <w:b/>
        </w:rPr>
        <w:t>Core principles:</w:t>
      </w:r>
    </w:p>
    <w:p>
      <w:pPr>
        <w:pStyle w:val="ListBullet"/>
      </w:pPr>
      <w:r>
        <w:t>Reactive state management (BehaviorSubjects)</w:t>
      </w:r>
    </w:p>
    <w:p>
      <w:pPr>
        <w:pStyle w:val="ListBullet"/>
      </w:pPr>
      <w:r>
        <w:t>Optimistic UI updates (no re-fetch after mutations)</w:t>
      </w:r>
    </w:p>
    <w:p>
      <w:pPr>
        <w:pStyle w:val="ListBullet"/>
      </w:pPr>
      <w:r>
        <w:t>Route-based component modes (create vs edit)</w:t>
      </w:r>
    </w:p>
    <w:p>
      <w:pPr>
        <w:pStyle w:val="ListBullet"/>
      </w:pPr>
      <w:r>
        <w:t>Resolvers for edit routes only</w:t>
      </w:r>
    </w:p>
    <w:p>
      <w:pPr>
        <w:pStyle w:val="ListBullet"/>
      </w:pPr>
      <w:r>
        <w:t>Cleanup with takeUntil(destroy$)</w:t>
      </w:r>
    </w:p>
    <w:p>
      <w:pPr>
        <w:pStyle w:val="ListBullet"/>
      </w:pPr>
      <w:r>
        <w:t>Library-first (never reinvent lodash/date-fns)</w:t>
      </w:r>
    </w:p>
    <w:p>
      <w:r>
        <w:rPr>
          <w:b/>
        </w:rPr>
        <w:t>Example service pattern:</w:t>
      </w:r>
    </w:p>
    <w:p>
      <w:pPr>
        <w:ind w:left="720"/>
        <w:shd w:fill="F0F0F0"/>
      </w:pPr>
      <w:r>
        <w:rPr>
          <w:rFonts w:ascii="Courier New" w:hAnsi="Courier New"/>
          <w:sz w:val="18"/>
        </w:rPr>
        <w:t>@Injectable({ providedIn: 'root' })</w:t>
        <w:br/>
        <w:t>export class BusService {</w:t>
        <w:br/>
        <w:t xml:space="preserve">  private buses = new BehaviorSubject&lt;Bus[]&gt;([]);</w:t>
        <w:br/>
        <w:t xml:space="preserve">  get buses$() { return this.buses.asObservable(); }</w:t>
        <w:br/>
        <w:t xml:space="preserve">  </w:t>
        <w:br/>
        <w:t xml:space="preserve">  create(payload): Observable&lt;Bus&gt; {</w:t>
        <w:br/>
        <w:t xml:space="preserve">    return this.http.post(url, payload).pipe(</w:t>
        <w:br/>
        <w:t xml:space="preserve">      tap(newBus =&gt; {</w:t>
        <w:br/>
        <w:t xml:space="preserve">        this.buses.next([newBus, ...this.buses.value]);</w:t>
        <w:br/>
        <w:t xml:space="preserve">      })</w:t>
        <w:br/>
        <w:t xml:space="preserve">    );</w:t>
        <w:br/>
        <w:t xml:space="preserve">  }</w:t>
        <w:br/>
        <w:t>}</w:t>
      </w:r>
    </w:p>
    <w:p>
      <w:pPr>
        <w:pStyle w:val="Heading2"/>
      </w:pPr>
      <w:r>
        <w:t>3.3 Backend Patterns (Documented)</w:t>
      </w:r>
    </w:p>
    <w:p>
      <w:r>
        <w:rPr>
          <w:b/>
        </w:rPr>
        <w:t>Core principles:</w:t>
      </w:r>
    </w:p>
    <w:p>
      <w:pPr>
        <w:pStyle w:val="ListBullet"/>
      </w:pPr>
      <w:r>
        <w:t>Lombok for boilerplate (@Data, @Builder)</w:t>
      </w:r>
    </w:p>
    <w:p>
      <w:pPr>
        <w:pStyle w:val="ListBullet"/>
      </w:pPr>
      <w:r>
        <w:t>MapStruct for DTO/Entity mapping (never manual)</w:t>
      </w:r>
    </w:p>
    <w:p>
      <w:pPr>
        <w:pStyle w:val="ListBullet"/>
      </w:pPr>
      <w:r>
        <w:t>Apache Commons for utilities (never null checks by hand)</w:t>
      </w:r>
    </w:p>
    <w:p>
      <w:pPr>
        <w:pStyle w:val="ListBullet"/>
      </w:pPr>
      <w:r>
        <w:t>Bean Validation for all input (@NotNull, @Valid)</w:t>
      </w:r>
    </w:p>
    <w:p>
      <w:pPr>
        <w:pStyle w:val="ListBullet"/>
      </w:pPr>
      <w:r>
        <w:t>JPA Specifications for dynamic queries (never string concatenation)</w:t>
      </w:r>
    </w:p>
    <w:p>
      <w:r>
        <w:rPr>
          <w:b/>
        </w:rPr>
        <w:t>Example:</w:t>
      </w:r>
    </w:p>
    <w:p>
      <w:pPr>
        <w:ind w:left="720"/>
        <w:shd w:fill="F0F0F0"/>
      </w:pPr>
      <w:r>
        <w:rPr>
          <w:rFonts w:ascii="Courier New" w:hAnsi="Courier New"/>
          <w:sz w:val="18"/>
        </w:rPr>
        <w:t>@Data</w:t>
        <w:br/>
        <w:t>@Builder</w:t>
        <w:br/>
        <w:t>@Entity</w:t>
        <w:br/>
        <w:t>public class Bus {</w:t>
        <w:br/>
        <w:t xml:space="preserve">    @Id private String busId;</w:t>
        <w:br/>
        <w:t xml:space="preserve">    @Embedded private Target target;</w:t>
        <w:br/>
        <w:t xml:space="preserve">    @NotBlank private String plateNumber;</w:t>
        <w:br/>
        <w:t xml:space="preserve">    @Min(10) @Max(80) private Integer totalSeats;</w:t>
        <w:br/>
        <w:t>}</w:t>
      </w:r>
    </w:p>
    <w:p>
      <w:r>
        <w:br w:type="page"/>
      </w:r>
    </w:p>
    <w:p>
      <w:pPr>
        <w:pStyle w:val="Heading1"/>
      </w:pPr>
      <w:r>
        <w:t>4. CURRENT DATA MODEL</w:t>
      </w:r>
    </w:p>
    <w:p>
      <w:pPr>
        <w:pStyle w:val="Heading2"/>
      </w:pPr>
      <w:r>
        <w:t>4.1 Core Entities</w:t>
      </w:r>
    </w:p>
    <w:p>
      <w:pPr>
        <w:pStyle w:val="Heading3"/>
      </w:pPr>
      <w:r>
        <w:t>Company (NEW - not fully spec'd yet)</w:t>
      </w:r>
    </w:p>
    <w:p>
      <w:pPr>
        <w:ind w:left="720"/>
        <w:shd w:fill="F0F0F0"/>
      </w:pPr>
      <w:r>
        <w:rPr>
          <w:rFonts w:ascii="Courier New" w:hAnsi="Courier New"/>
          <w:sz w:val="18"/>
        </w:rPr>
        <w:t>interface Company {</w:t>
        <w:br/>
        <w:t xml:space="preserve">  companyId: string;</w:t>
        <w:br/>
        <w:t xml:space="preserve">  name: string;</w:t>
        <w:br/>
        <w:t xml:space="preserve">  legalName: string;</w:t>
        <w:br/>
        <w:t xml:space="preserve">  taxId: string;</w:t>
        <w:br/>
        <w:t xml:space="preserve">  logo?: string;</w:t>
        <w:br/>
        <w:t xml:space="preserve">  status: 'ACTIVE' | 'SUSPENDED';</w:t>
        <w:br/>
        <w:t xml:space="preserve">  platformFeePercentage: number;  // 5.0 default</w:t>
        <w:br/>
        <w:t xml:space="preserve">  createdAt: string;</w:t>
        <w:br/>
        <w:t>}</w:t>
      </w:r>
    </w:p>
    <w:p>
      <w:pPr>
        <w:pStyle w:val="Heading3"/>
      </w:pPr>
      <w:r>
        <w:t>POS (NEW - not fully spec'd yet)</w:t>
      </w:r>
    </w:p>
    <w:p>
      <w:pPr>
        <w:ind w:left="720"/>
        <w:shd w:fill="F0F0F0"/>
      </w:pPr>
      <w:r>
        <w:rPr>
          <w:rFonts w:ascii="Courier New" w:hAnsi="Courier New"/>
          <w:sz w:val="18"/>
        </w:rPr>
        <w:t>interface POS {</w:t>
        <w:br/>
        <w:t xml:space="preserve">  posId: string;</w:t>
        <w:br/>
        <w:t xml:space="preserve">  companyId: string;  // Parent company</w:t>
        <w:br/>
        <w:t xml:space="preserve">  name: string;       // "Tunis Central Office"</w:t>
        <w:br/>
        <w:t xml:space="preserve">  address: string;</w:t>
        <w:br/>
        <w:t xml:space="preserve">  location?: { latitude: number; longitude: number };</w:t>
        <w:br/>
        <w:t xml:space="preserve">  active: boolean;</w:t>
        <w:br/>
        <w:t>}</w:t>
      </w:r>
    </w:p>
    <w:p>
      <w:pPr>
        <w:pStyle w:val="Heading3"/>
      </w:pPr>
      <w:r>
        <w:t>User (NEW - not fully spec'd yet)</w:t>
      </w:r>
    </w:p>
    <w:p>
      <w:pPr>
        <w:ind w:left="720"/>
        <w:shd w:fill="F0F0F0"/>
      </w:pPr>
      <w:r>
        <w:rPr>
          <w:rFonts w:ascii="Courier New" w:hAnsi="Courier New"/>
          <w:sz w:val="18"/>
        </w:rPr>
        <w:t>interface User {</w:t>
        <w:br/>
        <w:t xml:space="preserve">  userId: string;</w:t>
        <w:br/>
        <w:t xml:space="preserve">  email: string;</w:t>
        <w:br/>
        <w:t xml:space="preserve">  role: 'PLATFORM_ADMIN' | 'COMPANY_ADMIN' | 'POS_AGENT';</w:t>
        <w:br/>
        <w:t xml:space="preserve">  target: {</w:t>
        <w:br/>
        <w:t xml:space="preserve">    company?: string;  // null for PLATFORM_ADMIN</w:t>
        <w:br/>
        <w:t xml:space="preserve">    pos?: string;      // null for COMPANY_ADMIN</w:t>
        <w:br/>
        <w:t xml:space="preserve">  };</w:t>
        <w:br/>
        <w:t>}</w:t>
      </w:r>
    </w:p>
    <w:p>
      <w:pPr>
        <w:pStyle w:val="Heading3"/>
      </w:pPr>
      <w:r>
        <w:t>Bus (Spec'd, needs target update)</w:t>
      </w:r>
    </w:p>
    <w:p>
      <w:pPr>
        <w:ind w:left="720"/>
        <w:shd w:fill="F0F0F0"/>
      </w:pPr>
      <w:r>
        <w:rPr>
          <w:rFonts w:ascii="Courier New" w:hAnsi="Courier New"/>
          <w:sz w:val="18"/>
        </w:rPr>
        <w:t>interface Bus {</w:t>
        <w:br/>
        <w:t xml:space="preserve">  busId: string;</w:t>
        <w:br/>
        <w:t xml:space="preserve">  target: {</w:t>
        <w:br/>
        <w:t xml:space="preserve">    company: string;  // ← CHANGED from just { pos }</w:t>
        <w:br/>
        <w:t xml:space="preserve">  };</w:t>
        <w:br/>
        <w:t xml:space="preserve">  plateNumber: string;</w:t>
        <w:br/>
        <w:t xml:space="preserve">  type: 'STANDARD' | 'LUXURY' | 'VIP';</w:t>
        <w:br/>
        <w:t xml:space="preserve">  totalSeats: number;</w:t>
        <w:br/>
        <w:t xml:space="preserve">  amenities: string[];</w:t>
        <w:br/>
        <w:t xml:space="preserve">  pictures: Picture[];</w:t>
        <w:br/>
        <w:t>}</w:t>
      </w:r>
    </w:p>
    <w:p>
      <w:pPr>
        <w:pStyle w:val="Heading3"/>
      </w:pPr>
      <w:r>
        <w:t>Trip (Fully spec'd)</w:t>
      </w:r>
    </w:p>
    <w:p>
      <w:pPr>
        <w:ind w:left="720"/>
        <w:shd w:fill="F0F0F0"/>
      </w:pPr>
      <w:r>
        <w:rPr>
          <w:rFonts w:ascii="Courier New" w:hAnsi="Courier New"/>
          <w:sz w:val="18"/>
        </w:rPr>
        <w:t>interface Trip {</w:t>
        <w:br/>
        <w:t xml:space="preserve">  tripId: string;</w:t>
        <w:br/>
        <w:t xml:space="preserve">  target: {</w:t>
        <w:br/>
        <w:t xml:space="preserve">    company: string;  // ← CHANGED from just { pos }</w:t>
        <w:br/>
        <w:t xml:space="preserve">  };</w:t>
        <w:br/>
        <w:t xml:space="preserve">  departureDate: string;  // ISO date, UTC</w:t>
        <w:br/>
        <w:t xml:space="preserve">  timezone: string;       // IANA, e.g., "Africa/Tunis"</w:t>
        <w:br/>
        <w:t xml:space="preserve">  status: TripStatus;</w:t>
        <w:br/>
        <w:t xml:space="preserve">  </w:t>
        <w:br/>
        <w:t xml:space="preserve">  bus: {</w:t>
        <w:br/>
        <w:t xml:space="preserve">    busId: string;  // Reference only, no snapshot</w:t>
        <w:br/>
        <w:t xml:space="preserve">  };</w:t>
        <w:br/>
        <w:t xml:space="preserve">  </w:t>
        <w:br/>
        <w:t xml:space="preserve">  currency: string;       // "TND"</w:t>
        <w:br/>
        <w:t xml:space="preserve">  seatHoldMinutes: number; // 10</w:t>
        <w:br/>
        <w:t xml:space="preserve">  </w:t>
        <w:br/>
        <w:t xml:space="preserve">  stopSchedule: Stop[];</w:t>
        <w:br/>
        <w:t xml:space="preserve">  pickupPoints: PickupPoint[];</w:t>
        <w:br/>
        <w:t xml:space="preserve">  dropoffPoints: DropoffPoint[];</w:t>
        <w:br/>
        <w:t xml:space="preserve">  segments: Segment[];</w:t>
        <w:br/>
        <w:t xml:space="preserve">  expressFares: ExpressFare[];</w:t>
        <w:br/>
        <w:t>}</w:t>
      </w:r>
    </w:p>
    <w:p>
      <w:r>
        <w:br w:type="page"/>
      </w:r>
    </w:p>
    <w:p>
      <w:pPr>
        <w:pStyle w:val="Heading3"/>
      </w:pPr>
      <w:r>
        <w:t>Stop (Fully spec'd)</w:t>
      </w:r>
    </w:p>
    <w:p>
      <w:pPr>
        <w:ind w:left="720"/>
        <w:shd w:fill="F0F0F0"/>
      </w:pPr>
      <w:r>
        <w:rPr>
          <w:rFonts w:ascii="Courier New" w:hAnsi="Courier New"/>
          <w:sz w:val="18"/>
        </w:rPr>
        <w:t>interface Stop {</w:t>
        <w:br/>
        <w:t xml:space="preserve">  placeId: string;</w:t>
        <w:br/>
        <w:t xml:space="preserve">  sequence: number;  // Strictly ascending</w:t>
        <w:br/>
        <w:t xml:space="preserve">  arrivalTime: string | null;    // null for first stop</w:t>
        <w:br/>
        <w:t xml:space="preserve">  departureTime: string | null;  // null for last stop</w:t>
        <w:br/>
        <w:t xml:space="preserve">  boardingAllowed: boolean;</w:t>
        <w:br/>
        <w:t xml:space="preserve">  droppingAllowed: boolean;</w:t>
        <w:br/>
        <w:t xml:space="preserve">  </w:t>
        <w:br/>
        <w:t xml:space="preserve">  // Derived stop type (NO isCommercialStop field):</w:t>
        <w:br/>
        <w:t xml:space="preserve">  // boarding=true  + dropping=false  → Origin</w:t>
        <w:br/>
        <w:t xml:space="preserve">  // boarding=false + dropping=true   → Destination</w:t>
        <w:br/>
        <w:t xml:space="preserve">  // boarding=true  + dropping=true   → Intermediate</w:t>
        <w:br/>
        <w:t xml:space="preserve">  // boarding=false + dropping=false  → Technical stop</w:t>
        <w:br/>
        <w:t>}</w:t>
      </w:r>
    </w:p>
    <w:p>
      <w:pPr>
        <w:pStyle w:val="Heading3"/>
      </w:pPr>
      <w:r>
        <w:t>Segment (Spec'd, needs sequence field)</w:t>
      </w:r>
    </w:p>
    <w:p>
      <w:pPr>
        <w:ind w:left="720"/>
        <w:shd w:fill="F0F0F0"/>
      </w:pPr>
      <w:r>
        <w:rPr>
          <w:rFonts w:ascii="Courier New" w:hAnsi="Courier New"/>
          <w:sz w:val="18"/>
        </w:rPr>
        <w:t>interface Segment {</w:t>
        <w:br/>
        <w:t xml:space="preserve">  segmentId: string;</w:t>
        <w:br/>
        <w:t xml:space="preserve">  sequence: number;  // ← MISSING, MUST ADD</w:t>
        <w:br/>
        <w:t xml:space="preserve">  fromPlaceId: string;</w:t>
        <w:br/>
        <w:t xml:space="preserve">  toPlaceId: string;</w:t>
        <w:br/>
        <w:t xml:space="preserve">  departureTime: string;  // Derived from stopSchedule</w:t>
        <w:br/>
        <w:t xml:space="preserve">  arrivalTime: string;</w:t>
        <w:br/>
        <w:t xml:space="preserve">  maxSeats: number;       // &lt;= bus.totalSeats</w:t>
        <w:br/>
        <w:t xml:space="preserve">  bookedSeats: number;    // Atomic CAS updates</w:t>
        <w:br/>
        <w:t xml:space="preserve">  basePrice: number;      // In trip.currency</w:t>
        <w:br/>
        <w:t xml:space="preserve">  distanceKm: number;</w:t>
        <w:br/>
        <w:t xml:space="preserve">  durationMinutes: number;</w:t>
        <w:br/>
        <w:t>}</w:t>
      </w:r>
    </w:p>
    <w:p>
      <w:pPr>
        <w:pStyle w:val="Heading3"/>
      </w:pPr>
      <w:r>
        <w:t>ExpressFare (Spec'd, computed field decision pending)</w:t>
      </w:r>
    </w:p>
    <w:p>
      <w:pPr>
        <w:ind w:left="720"/>
        <w:shd w:fill="F0F0F0"/>
      </w:pPr>
      <w:r>
        <w:rPr>
          <w:rFonts w:ascii="Courier New" w:hAnsi="Courier New"/>
          <w:sz w:val="18"/>
        </w:rPr>
        <w:t>interface ExpressFare {</w:t>
        <w:br/>
        <w:t xml:space="preserve">  expressId: string;</w:t>
        <w:br/>
        <w:t xml:space="preserve">  fromPlaceId: string;</w:t>
        <w:br/>
        <w:t xml:space="preserve">  toPlaceId: string;</w:t>
        <w:br/>
        <w:t xml:space="preserve">  segmentsCovered: string[];  // Continuous chain</w:t>
        <w:br/>
        <w:t xml:space="preserve">  price: number;              // In trip.currency</w:t>
        <w:br/>
        <w:t xml:space="preserve">  validFrom: string | null;</w:t>
        <w:br/>
        <w:t xml:space="preserve">  validUntil: string | null;</w:t>
        <w:br/>
        <w:t xml:space="preserve">  active: boolean;</w:t>
        <w:br/>
        <w:t xml:space="preserve">  </w:t>
        <w:br/>
        <w:t xml:space="preserve">  // ⚠️ DECISION NEEDED: Store or compute?</w:t>
        <w:br/>
        <w:t xml:space="preserve">  totalDistanceKm: number;      // Sum of segments</w:t>
        <w:br/>
        <w:t xml:space="preserve">  totalDurationMinutes: number; // Sum of segments</w:t>
        <w:br/>
        <w:t>}</w:t>
      </w:r>
    </w:p>
    <w:p>
      <w:r>
        <w:rPr>
          <w:b/>
        </w:rPr>
        <w:t xml:space="preserve">Current debate: </w:t>
      </w:r>
      <w:r>
        <w:t>Should these be stored in DB or computed at read time?</w:t>
        <w:br/>
      </w:r>
      <w:r>
        <w:rPr>
          <w:b/>
        </w:rPr>
        <w:t xml:space="preserve">Recommendation: </w:t>
      </w:r>
      <w:r>
        <w:t>Compute with @Transient (Java) / getters (TypeScript)</w:t>
      </w:r>
    </w:p>
    <w:p>
      <w:pPr>
        <w:pStyle w:val="Heading3"/>
      </w:pPr>
      <w:r>
        <w:t>Ticket (Spec'd, needs pickup/dropoff + payment fields)</w:t>
      </w:r>
    </w:p>
    <w:p>
      <w:pPr>
        <w:ind w:left="720"/>
        <w:shd w:fill="F0F0F0"/>
      </w:pPr>
      <w:r>
        <w:rPr>
          <w:rFonts w:ascii="Courier New" w:hAnsi="Courier New"/>
          <w:sz w:val="18"/>
        </w:rPr>
        <w:t>interface Ticket {</w:t>
        <w:br/>
        <w:t xml:space="preserve">  ticketId: string;</w:t>
        <w:br/>
        <w:t xml:space="preserve">  tripId: string;</w:t>
        <w:br/>
        <w:t xml:space="preserve">  target: {</w:t>
        <w:br/>
        <w:t xml:space="preserve">    company: string;  // Which company's trip</w:t>
        <w:br/>
        <w:t xml:space="preserve">    pos: string;      // Which POS sold it</w:t>
        <w:br/>
        <w:t xml:space="preserve">  };</w:t>
        <w:br/>
        <w:t xml:space="preserve">  </w:t>
        <w:br/>
        <w:t xml:space="preserve">  segmentIds: string[];</w:t>
        <w:br/>
        <w:t xml:space="preserve">  expressId?: string;</w:t>
        <w:br/>
        <w:t xml:space="preserve">  </w:t>
        <w:br/>
        <w:t xml:space="preserve">  // ← MISSING: Must add these</w:t>
        <w:br/>
        <w:t xml:space="preserve">  pickupPointId: string;   // Where passenger boards</w:t>
        <w:br/>
        <w:t xml:space="preserve">  dropoffPointId: string;  // Where passenger drops</w:t>
        <w:br/>
        <w:t xml:space="preserve">  </w:t>
        <w:br/>
        <w:t xml:space="preserve">  passengerId: string;</w:t>
        <w:br/>
        <w:t xml:space="preserve">  appliedPrice: number;</w:t>
        <w:br/>
        <w:t xml:space="preserve">  </w:t>
        <w:br/>
        <w:t xml:space="preserve">  // ← MISSING: Must add these</w:t>
        <w:br/>
        <w:t xml:space="preserve">  platformFee: number;      // Your revenue</w:t>
        <w:br/>
        <w:t xml:space="preserve">  operatorRevenue: number;  // Company keeps</w:t>
        <w:br/>
        <w:t xml:space="preserve">  </w:t>
        <w:br/>
        <w:t xml:space="preserve">  currency: string;</w:t>
        <w:br/>
        <w:t xml:space="preserve">  status: TicketStatus;</w:t>
        <w:br/>
        <w:t xml:space="preserve">  </w:t>
        <w:br/>
        <w:t xml:space="preserve">  // ← MISSING: Must add this</w:t>
        <w:br/>
        <w:t xml:space="preserve">  paymentMethod: 'CASH_AT_POS' | 'ONLINE_CARD';</w:t>
        <w:br/>
        <w:t xml:space="preserve">  settlementStatus: 'PENDING' | 'SETTLED';</w:t>
        <w:br/>
        <w:t xml:space="preserve">  </w:t>
        <w:br/>
        <w:t xml:space="preserve">  idempotencyKey: string;</w:t>
        <w:br/>
        <w:t xml:space="preserve">  expiresAt: string;</w:t>
        <w:br/>
        <w:t xml:space="preserve">  createdAt: string;</w:t>
        <w:br/>
        <w:t xml:space="preserve">  confirmedAt?: string;</w:t>
        <w:br/>
        <w:t xml:space="preserve">  cancelledAt?: string;</w:t>
        <w:br/>
        <w:t>}</w:t>
      </w:r>
    </w:p>
    <w:p>
      <w:r>
        <w:br w:type="page"/>
      </w:r>
    </w:p>
    <w:p>
      <w:pPr>
        <w:pStyle w:val="Heading3"/>
      </w:pPr>
      <w:r>
        <w:t>Refund (Fully spec'd)</w:t>
      </w:r>
    </w:p>
    <w:p>
      <w:pPr>
        <w:ind w:left="720"/>
        <w:shd w:fill="F0F0F0"/>
      </w:pPr>
      <w:r>
        <w:rPr>
          <w:rFonts w:ascii="Courier New" w:hAnsi="Courier New"/>
          <w:sz w:val="18"/>
        </w:rPr>
        <w:t>interface Refund {</w:t>
        <w:br/>
        <w:t xml:space="preserve">  refundId: string;</w:t>
        <w:br/>
        <w:t xml:space="preserve">  ticketId: string;</w:t>
        <w:br/>
        <w:t xml:space="preserve">  segmentsRefunded: string[];</w:t>
        <w:br/>
        <w:t xml:space="preserve">  amount: number;</w:t>
        <w:br/>
        <w:t xml:space="preserve">  currency: string;</w:t>
        <w:br/>
        <w:t xml:space="preserve">  status: 'REQUESTED' | 'APPROVED' | 'COMPLETED' | 'REJECTED';</w:t>
        <w:br/>
        <w:t xml:space="preserve">  createdAt: string;</w:t>
        <w:br/>
        <w:t xml:space="preserve">  processedAt?: string;</w:t>
        <w:br/>
        <w:t>}</w:t>
        <w:br/>
        <w:br/>
        <w:t>// Seat release rule:</w:t>
        <w:br/>
        <w:t>// bookedSeats decremented ONLY when status → APPROVED</w:t>
      </w:r>
    </w:p>
    <w:p>
      <w:pPr>
        <w:pStyle w:val="Heading2"/>
      </w:pPr>
      <w:r>
        <w:t>4.2 State Machines</w:t>
      </w:r>
    </w:p>
    <w:p>
      <w:r>
        <w:rPr>
          <w:b/>
        </w:rPr>
        <w:t>Trip Status:</w:t>
      </w:r>
    </w:p>
    <w:p>
      <w:pPr>
        <w:ind w:left="720"/>
        <w:shd w:fill="F0F0F0"/>
      </w:pPr>
      <w:r>
        <w:rPr>
          <w:rFonts w:ascii="Courier New" w:hAnsi="Courier New"/>
          <w:sz w:val="18"/>
        </w:rPr>
        <w:t>SCHEDULED → ACTIVE → COMPLETED</w:t>
        <w:br/>
        <w:t xml:space="preserve">    ↓          ↓</w:t>
        <w:br/>
        <w:t>CANCELLED  CANCELLED</w:t>
      </w:r>
    </w:p>
    <w:p>
      <w:r>
        <w:rPr>
          <w:b/>
        </w:rPr>
        <w:t>Ticket Status:</w:t>
      </w:r>
    </w:p>
    <w:p>
      <w:pPr>
        <w:ind w:left="720"/>
        <w:shd w:fill="F0F0F0"/>
      </w:pPr>
      <w:r>
        <w:rPr>
          <w:rFonts w:ascii="Courier New" w:hAnsi="Courier New"/>
          <w:sz w:val="18"/>
        </w:rPr>
        <w:t>PENDING → CONFIRMED</w:t>
        <w:br/>
        <w:t xml:space="preserve">   ↓          ↓</w:t>
        <w:br/>
        <w:t>EXPIRED  CANCELLED</w:t>
      </w:r>
    </w:p>
    <w:p>
      <w:r>
        <w:rPr>
          <w:b/>
        </w:rPr>
        <w:t>Refund Status:</w:t>
      </w:r>
    </w:p>
    <w:p>
      <w:pPr>
        <w:ind w:left="720"/>
        <w:shd w:fill="F0F0F0"/>
      </w:pPr>
      <w:r>
        <w:rPr>
          <w:rFonts w:ascii="Courier New" w:hAnsi="Courier New"/>
          <w:sz w:val="18"/>
        </w:rPr>
        <w:t>REQUESTED → APPROVED → COMPLETED</w:t>
        <w:br/>
        <w:t xml:space="preserve">    ↓</w:t>
        <w:br/>
        <w:t>REJECTED</w:t>
      </w:r>
    </w:p>
    <w:p>
      <w:r>
        <w:br w:type="page"/>
      </w:r>
    </w:p>
    <w:p>
      <w:pPr>
        <w:pStyle w:val="Heading1"/>
      </w:pPr>
      <w:r>
        <w:t>5. COMPLETED SPECIFICATIONS</w:t>
      </w:r>
    </w:p>
    <w:p>
      <w:pPr>
        <w:pStyle w:val="Heading2"/>
      </w:pPr>
      <w:r>
        <w:t>5.1 Trip Business Model Spec</w:t>
      </w:r>
    </w:p>
    <w:p>
      <w:r>
        <w:rPr>
          <w:b/>
        </w:rPr>
        <w:t xml:space="preserve">Status: </w:t>
      </w:r>
      <w:r>
        <w:t>✅ 95% complete</w:t>
        <w:br/>
      </w:r>
      <w:r>
        <w:rPr>
          <w:b/>
        </w:rPr>
        <w:t xml:space="preserve">Content: </w:t>
      </w:r>
      <w:r>
        <w:t>16 sections covering core principles, schemas, validation rules, booking flow, edit permissions, error codes, and canonical JSON example</w:t>
      </w:r>
    </w:p>
    <w:p>
      <w:r>
        <w:rPr>
          <w:b/>
        </w:rPr>
        <w:t>Pending fixes:</w:t>
      </w:r>
    </w:p>
    <w:p>
      <w:pPr>
        <w:pStyle w:val="ListBullet"/>
      </w:pPr>
      <w:r>
        <w:t>☐ Add sequence field to Segment schema</w:t>
      </w:r>
    </w:p>
    <w:p>
      <w:pPr>
        <w:pStyle w:val="ListBullet"/>
      </w:pPr>
      <w:r>
        <w:t>☐ Clarify computed vs stored fields on ExpressFare</w:t>
      </w:r>
    </w:p>
    <w:p>
      <w:pPr>
        <w:pStyle w:val="ListBullet"/>
      </w:pPr>
      <w:r>
        <w:t>☐ Add pickupPointId + dropoffPointId to Ticket</w:t>
      </w:r>
    </w:p>
    <w:p>
      <w:pPr>
        <w:pStyle w:val="ListBullet"/>
      </w:pPr>
      <w:r>
        <w:t>☐ Add payment fields to Ticket (platformFee, operatorRevenue, paymentMethod, settlementStatus)</w:t>
      </w:r>
    </w:p>
    <w:p>
      <w:pPr>
        <w:pStyle w:val="ListBullet"/>
      </w:pPr>
      <w:r>
        <w:t>☐ Update target structure from { pos } to { company, pos }</w:t>
      </w:r>
    </w:p>
    <w:p>
      <w:pPr>
        <w:pStyle w:val="ListBullet"/>
      </w:pPr>
      <w:r>
        <w:t>☐ Fix canonical JSON example (missing pickup/dropoff points)</w:t>
      </w:r>
    </w:p>
    <w:p>
      <w:pPr>
        <w:pStyle w:val="Heading2"/>
      </w:pPr>
      <w:r>
        <w:t>5.2 Angular Frontend Patterns</w:t>
      </w:r>
    </w:p>
    <w:p>
      <w:r>
        <w:rPr>
          <w:b/>
        </w:rPr>
        <w:t xml:space="preserve">Status: </w:t>
      </w:r>
      <w:r>
        <w:t>✅ 100% complete</w:t>
        <w:br/>
      </w:r>
      <w:r>
        <w:rPr>
          <w:b/>
        </w:rPr>
        <w:t xml:space="preserve">Sections: </w:t>
      </w:r>
      <w:r>
        <w:t>Routing, Cleanup, Service, Component, Form, Submit, Resolver, Picture Upload, i18n, Target/POS, Libraries, Anti-patterns</w:t>
      </w:r>
    </w:p>
    <w:p>
      <w:r>
        <w:rPr>
          <w:b/>
        </w:rPr>
        <w:t>Pending updates:</w:t>
      </w:r>
    </w:p>
    <w:p>
      <w:pPr>
        <w:pStyle w:val="ListBullet"/>
      </w:pPr>
      <w:r>
        <w:t>☐ Change from localStorage.getItem('posId') to authService.getCurrentUser().target.company</w:t>
      </w:r>
    </w:p>
    <w:p>
      <w:pPr>
        <w:pStyle w:val="ListBullet"/>
      </w:pPr>
      <w:r>
        <w:t>☐ Update service scoping examples to use company context</w:t>
      </w:r>
    </w:p>
    <w:p>
      <w:pPr>
        <w:pStyle w:val="Heading2"/>
      </w:pPr>
      <w:r>
        <w:t>5.3 Backend Patterns</w:t>
      </w:r>
    </w:p>
    <w:p>
      <w:r>
        <w:rPr>
          <w:b/>
        </w:rPr>
        <w:t xml:space="preserve">Status: </w:t>
      </w:r>
      <w:r>
        <w:t>✅ 80% complete</w:t>
        <w:br/>
      </w:r>
      <w:r>
        <w:rPr>
          <w:b/>
        </w:rPr>
        <w:t xml:space="preserve">Content: </w:t>
      </w:r>
      <w:r>
        <w:t>Lombok, MapStruct, Apache Commons, Bean Validation, JPA Specifications</w:t>
      </w:r>
    </w:p>
    <w:p>
      <w:r>
        <w:rPr>
          <w:b/>
        </w:rPr>
        <w:t>Missing:</w:t>
      </w:r>
    </w:p>
    <w:p>
      <w:pPr>
        <w:pStyle w:val="ListBullet"/>
      </w:pPr>
      <w:r>
        <w:t>☐ Full Company/POS/User entity specifications</w:t>
      </w:r>
    </w:p>
    <w:p>
      <w:pPr>
        <w:pStyle w:val="ListBullet"/>
      </w:pPr>
      <w:r>
        <w:t>☐ Payment entity specification</w:t>
      </w:r>
    </w:p>
    <w:p>
      <w:pPr>
        <w:pStyle w:val="ListBullet"/>
      </w:pPr>
      <w:r>
        <w:t>☐ Multi-tenant query patterns (always filter by target.company)</w:t>
      </w:r>
    </w:p>
    <w:p>
      <w:r>
        <w:br w:type="page"/>
      </w:r>
    </w:p>
    <w:p>
      <w:pPr>
        <w:pStyle w:val="Heading1"/>
      </w:pPr>
      <w:r>
        <w:t>6. CRITICAL ISSUES &amp; DECISIONS PENDING</w:t>
      </w:r>
    </w:p>
    <w:p>
      <w:pPr>
        <w:pStyle w:val="Heading2"/>
      </w:pPr>
      <w:r>
        <w:t>6.1 MVP Scope (🔴 HIGHEST PRIORITY)</w:t>
      </w:r>
    </w:p>
    <w:p>
      <w:r>
        <w:rPr>
          <w:b/>
        </w:rPr>
        <w:t xml:space="preserve">Issue: </w:t>
      </w:r>
      <w:r>
        <w:t>Full spec describes a V3 product, not an MVP.</w:t>
      </w:r>
    </w:p>
    <w:p>
      <w:r>
        <w:rPr>
          <w:b/>
        </w:rPr>
        <w:t>Current scope includes:</w:t>
      </w:r>
    </w:p>
    <w:p>
      <w:pPr>
        <w:pStyle w:val="ListBullet"/>
      </w:pPr>
      <w:r>
        <w:t>Multi-stop routes with technical stops</w:t>
      </w:r>
    </w:p>
    <w:p>
      <w:pPr>
        <w:pStyle w:val="ListBullet"/>
      </w:pPr>
      <w:r>
        <w:t>Express fares (multi-segment pricing overlay)</w:t>
      </w:r>
    </w:p>
    <w:p>
      <w:pPr>
        <w:pStyle w:val="ListBullet"/>
      </w:pPr>
      <w:r>
        <w:t>Pickup/dropoff points (multiple per stop)</w:t>
      </w:r>
    </w:p>
    <w:p>
      <w:pPr>
        <w:pStyle w:val="ListBullet"/>
      </w:pPr>
      <w:r>
        <w:t>Seat hold expiry worker (background job)</w:t>
      </w:r>
    </w:p>
    <w:p>
      <w:pPr>
        <w:pStyle w:val="ListBullet"/>
      </w:pPr>
      <w:r>
        <w:t>Partial refunds (complex reconciliation)</w:t>
      </w:r>
    </w:p>
    <w:p>
      <w:pPr>
        <w:pStyle w:val="ListBullet"/>
      </w:pPr>
      <w:r>
        <w:t>Stop sequence validation</w:t>
      </w:r>
    </w:p>
    <w:p>
      <w:pPr>
        <w:pStyle w:val="ListBullet"/>
      </w:pPr>
      <w:r>
        <w:t>Express fare chain validation</w:t>
      </w:r>
    </w:p>
    <w:p>
      <w:pPr>
        <w:pStyle w:val="ListBullet"/>
      </w:pPr>
      <w:r>
        <w:t>Atomic seat booking with CAS</w:t>
      </w:r>
    </w:p>
    <w:p>
      <w:pPr>
        <w:pStyle w:val="ListBullet"/>
      </w:pPr>
      <w:r>
        <w:t>Timeline validation</w:t>
      </w:r>
    </w:p>
    <w:p>
      <w:r>
        <w:rPr>
          <w:b/>
        </w:rPr>
        <w:t xml:space="preserve">Estimated effort: </w:t>
      </w:r>
      <w:r>
        <w:t>3-4 months for solo dev with AI assistance</w:t>
        <w:br/>
      </w:r>
      <w:r>
        <w:rPr>
          <w:b/>
        </w:rPr>
        <w:t xml:space="preserve">Risk: </w:t>
      </w:r>
      <w:r>
        <w:t>Scope creep, delayed launch, building wrong features</w:t>
      </w:r>
    </w:p>
    <w:p>
      <w:r>
        <w:rPr>
          <w:b/>
        </w:rPr>
        <w:t>Recommended MVP minimum:</w:t>
      </w:r>
    </w:p>
    <w:p>
      <w:pPr>
        <w:ind w:left="720"/>
        <w:shd w:fill="F0F0F0"/>
      </w:pPr>
      <w:r>
        <w:rPr>
          <w:rFonts w:ascii="Courier New" w:hAnsi="Courier New"/>
          <w:sz w:val="18"/>
        </w:rPr>
        <w:t>KEEP:</w:t>
        <w:br/>
        <w:t>✅ Simple routes (A → B, single segment)</w:t>
        <w:br/>
        <w:t>✅ One price per segment (no express fares)</w:t>
        <w:br/>
        <w:t>✅ Basic trip creation</w:t>
        <w:br/>
        <w:t>✅ Ticket creation (PENDING → CONFIRMED)</w:t>
        <w:br/>
        <w:t>✅ Cash payment at POS</w:t>
        <w:br/>
        <w:t>✅ Multi-company marketplace search</w:t>
        <w:br/>
        <w:br/>
        <w:t>DEFER to V2:</w:t>
        <w:br/>
        <w:t>❌ Multi-stop routes</w:t>
        <w:br/>
        <w:t>❌ Express fares</w:t>
        <w:br/>
        <w:t>❌ Multiple pickup/dropoff points</w:t>
        <w:br/>
        <w:t>❌ Seat hold expiry worker</w:t>
        <w:br/>
        <w:t>❌ Partial refunds</w:t>
        <w:br/>
        <w:t>❌ Technical stops</w:t>
      </w:r>
    </w:p>
    <w:p>
      <w:r>
        <w:rPr>
          <w:b/>
        </w:rPr>
        <w:t>Timeline impact:</w:t>
      </w:r>
    </w:p>
    <w:tbl>
      <w:tblPr>
        <w:tblStyle w:val="LightGrid-Accent1"/>
        <w:tblW w:type="auto" w:w="0"/>
        <w:tblLook w:firstColumn="1" w:firstRow="1" w:lastColumn="0" w:lastRow="0" w:noHBand="0" w:noVBand="1" w:val="04A0"/>
      </w:tblPr>
      <w:tblGrid>
        <w:gridCol w:w="4320"/>
        <w:gridCol w:w="4320"/>
      </w:tblGrid>
      <w:tr>
        <w:tc>
          <w:tcPr>
            <w:tcW w:type="dxa" w:w="4320"/>
          </w:tcPr>
          <w:p>
            <w:r>
              <w:t>Full scope</w:t>
            </w:r>
          </w:p>
        </w:tc>
        <w:tc>
          <w:tcPr>
            <w:tcW w:type="dxa" w:w="4320"/>
          </w:tcPr>
          <w:p>
            <w:r>
              <w:t>16 weeks</w:t>
            </w:r>
          </w:p>
        </w:tc>
      </w:tr>
      <w:tr>
        <w:tc>
          <w:tcPr>
            <w:tcW w:type="dxa" w:w="4320"/>
          </w:tcPr>
          <w:p>
            <w:r>
              <w:t>Recommended MVP</w:t>
            </w:r>
          </w:p>
        </w:tc>
        <w:tc>
          <w:tcPr>
            <w:tcW w:type="dxa" w:w="4320"/>
          </w:tcPr>
          <w:p>
            <w:r>
              <w:t>6-8 weeks</w:t>
            </w:r>
          </w:p>
        </w:tc>
      </w:tr>
      <w:tr>
        <w:tc>
          <w:tcPr>
            <w:tcW w:type="dxa" w:w="4320"/>
          </w:tcPr>
          <w:p>
            <w:r>
              <w:t>Time saved</w:t>
            </w:r>
          </w:p>
        </w:tc>
        <w:tc>
          <w:tcPr>
            <w:tcW w:type="dxa" w:w="4320"/>
          </w:tcPr>
          <w:p>
            <w:r>
              <w:t>2 months earlier to first customer</w:t>
            </w:r>
          </w:p>
        </w:tc>
      </w:tr>
    </w:tbl>
    <w:p/>
    <w:p>
      <w:r>
        <w:br w:type="page"/>
      </w:r>
    </w:p>
    <w:p>
      <w:pPr>
        <w:pStyle w:val="Heading2"/>
      </w:pPr>
      <w:r>
        <w:t>6.2 Payment Infrastructure (🔴 CRITICAL)</w:t>
      </w:r>
    </w:p>
    <w:p>
      <w:r>
        <w:rPr>
          <w:b/>
        </w:rPr>
        <w:t xml:space="preserve">Issue: </w:t>
      </w:r>
      <w:r>
        <w:t>Chosen "platform-controlled payments" but implementation unclear.</w:t>
      </w:r>
    </w:p>
    <w:p>
      <w:r>
        <w:rPr>
          <w:b/>
        </w:rPr>
        <w:t>Option A: Full Payment Aggregation</w:t>
      </w:r>
    </w:p>
    <w:p>
      <w:pPr>
        <w:ind w:left="720"/>
        <w:shd w:fill="F0F0F0"/>
      </w:pPr>
      <w:r>
        <w:rPr>
          <w:rFonts w:ascii="Courier New" w:hAnsi="Courier New"/>
          <w:sz w:val="18"/>
        </w:rPr>
        <w:t>Customer → Platform bank account → Operator bank account</w:t>
      </w:r>
    </w:p>
    <w:p>
      <w:r>
        <w:rPr>
          <w:b/>
        </w:rPr>
        <w:t>Requires:</w:t>
      </w:r>
    </w:p>
    <w:p>
      <w:pPr>
        <w:pStyle w:val="ListBullet"/>
      </w:pPr>
      <w:r>
        <w:t>Payment gateway (Stripe Connect, Mangopay, etc.)</w:t>
      </w:r>
    </w:p>
    <w:p>
      <w:pPr>
        <w:pStyle w:val="ListBullet"/>
      </w:pPr>
      <w:r>
        <w:t>Your bank account</w:t>
      </w:r>
    </w:p>
    <w:p>
      <w:pPr>
        <w:pStyle w:val="ListBullet"/>
      </w:pPr>
      <w:r>
        <w:t>Automated payout system</w:t>
      </w:r>
    </w:p>
    <w:p>
      <w:pPr>
        <w:pStyle w:val="ListBullet"/>
      </w:pPr>
      <w:r>
        <w:t>Possibly money transmitter license</w:t>
      </w:r>
    </w:p>
    <w:p>
      <w:pPr>
        <w:pStyle w:val="ListBullet"/>
      </w:pPr>
      <w:r>
        <w:t>Tax reporting</w:t>
      </w:r>
    </w:p>
    <w:p>
      <w:pPr>
        <w:pStyle w:val="ListBullet"/>
      </w:pPr>
      <w:r>
        <w:t>Operator trust</w:t>
      </w:r>
    </w:p>
    <w:p>
      <w:r>
        <w:rPr>
          <w:b/>
        </w:rPr>
        <w:t xml:space="preserve">Pros: </w:t>
      </w:r>
      <w:r>
        <w:t>Scalable, automated, looks professional</w:t>
        <w:br/>
      </w:r>
      <w:r>
        <w:rPr>
          <w:b/>
        </w:rPr>
        <w:t xml:space="preserve">Cons: </w:t>
      </w:r>
      <w:r>
        <w:t>3-4 weeks build time, regulatory complexity, operator trust barrier</w:t>
      </w:r>
    </w:p>
    <w:p>
      <w:r>
        <w:rPr>
          <w:b/>
        </w:rPr>
        <w:t>Option B: Ledger-Only System (Opus recommendation)</w:t>
      </w:r>
    </w:p>
    <w:p>
      <w:pPr>
        <w:ind w:left="720"/>
        <w:shd w:fill="F0F0F0"/>
      </w:pPr>
      <w:r>
        <w:rPr>
          <w:rFonts w:ascii="Courier New" w:hAnsi="Courier New"/>
          <w:sz w:val="18"/>
        </w:rPr>
        <w:t>Customer → Operator (directly) → Platform tracks commission owed</w:t>
      </w:r>
    </w:p>
    <w:p>
      <w:r>
        <w:rPr>
          <w:b/>
        </w:rPr>
        <w:t>Requires:</w:t>
      </w:r>
    </w:p>
    <w:p>
      <w:pPr>
        <w:pStyle w:val="ListBullet"/>
      </w:pPr>
      <w:r>
        <w:t>Database tracking only</w:t>
      </w:r>
    </w:p>
    <w:p>
      <w:pPr>
        <w:pStyle w:val="ListBullet"/>
      </w:pPr>
      <w:r>
        <w:t>Monthly invoice generation</w:t>
      </w:r>
    </w:p>
    <w:p>
      <w:pPr>
        <w:pStyle w:val="ListBullet"/>
      </w:pPr>
      <w:r>
        <w:t>Manual payment collection</w:t>
      </w:r>
    </w:p>
    <w:p>
      <w:r>
        <w:rPr>
          <w:b/>
        </w:rPr>
        <w:t xml:space="preserve">Pros: </w:t>
      </w:r>
      <w:r>
        <w:t>1-2 days build time, simple, low risk</w:t>
        <w:br/>
      </w:r>
      <w:r>
        <w:rPr>
          <w:b/>
        </w:rPr>
        <w:t xml:space="preserve">Cons: </w:t>
      </w:r>
      <w:r>
        <w:t>Manual work, doesn't scale to 100+ operators</w:t>
      </w:r>
    </w:p>
    <w:p>
      <w:r>
        <w:rPr>
          <w:b/>
        </w:rPr>
        <w:t xml:space="preserve">Current recommendation: </w:t>
      </w:r>
      <w:r>
        <w:t>Option B for MVP, migrate to Option A post-launch</w:t>
      </w:r>
    </w:p>
    <w:p>
      <w:r>
        <w:br w:type="page"/>
      </w:r>
    </w:p>
    <w:p>
      <w:pPr>
        <w:pStyle w:val="Heading2"/>
      </w:pPr>
      <w:r>
        <w:t>6.3 Payment Gateway Selection (🟡 MEDIUM PRIORITY)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Pros</w:t>
            </w:r>
          </w:p>
        </w:tc>
        <w:tc>
          <w:tcPr>
            <w:tcW w:type="dxa" w:w="2880"/>
          </w:tcPr>
          <w:p>
            <w:r>
              <w:rPr>
                <w:b/>
              </w:rPr>
              <w:t>Cons</w:t>
            </w:r>
          </w:p>
        </w:tc>
      </w:tr>
      <w:tr>
        <w:tc>
          <w:tcPr>
            <w:tcW w:type="dxa" w:w="2880"/>
          </w:tcPr>
          <w:p>
            <w:r>
              <w:t>Stripe</w:t>
            </w:r>
          </w:p>
        </w:tc>
        <w:tc>
          <w:tcPr>
            <w:tcW w:type="dxa" w:w="2880"/>
          </w:tcPr>
          <w:p>
            <w:r>
              <w:t>Easy integration, well-documented</w:t>
            </w:r>
          </w:p>
        </w:tc>
        <w:tc>
          <w:tcPr>
            <w:tcW w:type="dxa" w:w="2880"/>
          </w:tcPr>
          <w:p>
            <w:r>
              <w:t>Requires business entity outside Tunisia, currency conversion</w:t>
            </w:r>
          </w:p>
        </w:tc>
      </w:tr>
      <w:tr>
        <w:tc>
          <w:tcPr>
            <w:tcW w:type="dxa" w:w="2880"/>
          </w:tcPr>
          <w:p>
            <w:r>
              <w:t>Tunisian Gateway</w:t>
              <w:br/>
              <w:t>(Monetica, Clictopay)</w:t>
            </w:r>
          </w:p>
        </w:tc>
        <w:tc>
          <w:tcPr>
            <w:tcW w:type="dxa" w:w="2880"/>
          </w:tcPr>
          <w:p>
            <w:r>
              <w:t>Local, TND native</w:t>
            </w:r>
          </w:p>
        </w:tc>
        <w:tc>
          <w:tcPr>
            <w:tcW w:type="dxa" w:w="2880"/>
          </w:tcPr>
          <w:p>
            <w:r>
              <w:t>Manual approval (2-4 weeks), limited docs</w:t>
            </w:r>
          </w:p>
        </w:tc>
      </w:tr>
      <w:tr>
        <w:tc>
          <w:tcPr>
            <w:tcW w:type="dxa" w:w="2880"/>
          </w:tcPr>
          <w:p>
            <w:r>
              <w:t>Cash-only MVP</w:t>
            </w:r>
          </w:p>
        </w:tc>
        <w:tc>
          <w:tcPr>
            <w:tcW w:type="dxa" w:w="2880"/>
          </w:tcPr>
          <w:p>
            <w:r>
              <w:t>Zero integration time</w:t>
            </w:r>
          </w:p>
        </w:tc>
        <w:tc>
          <w:tcPr>
            <w:tcW w:type="dxa" w:w="2880"/>
          </w:tcPr>
          <w:p>
            <w:r>
              <w:t>No online bookings (20-30% of potential market)</w:t>
            </w:r>
          </w:p>
        </w:tc>
      </w:tr>
    </w:tbl>
    <w:p/>
    <w:p>
      <w:r>
        <w:rPr>
          <w:b/>
        </w:rPr>
        <w:t xml:space="preserve">Current recommendation: </w:t>
      </w:r>
      <w:r>
        <w:t>Cash-only for MVP, add one online rail in Month 5-6</w:t>
      </w:r>
    </w:p>
    <w:p>
      <w:pPr>
        <w:pStyle w:val="Heading2"/>
      </w:pPr>
      <w:r>
        <w:t>6.4 Computed vs Stored Fields (🟢 LOW PRIORITY)</w:t>
      </w:r>
    </w:p>
    <w:p>
      <w:r>
        <w:rPr>
          <w:b/>
        </w:rPr>
        <w:t xml:space="preserve">Issue: </w:t>
      </w:r>
      <w:r>
        <w:t>Should ExpressFare.totalDistanceKm and totalDurationMinutes be stored in DB or computed?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Pros</w:t>
            </w:r>
          </w:p>
        </w:tc>
        <w:tc>
          <w:tcPr>
            <w:tcW w:type="dxa" w:w="2880"/>
          </w:tcPr>
          <w:p>
            <w:r>
              <w:rPr>
                <w:b/>
              </w:rPr>
              <w:t>Cons</w:t>
            </w:r>
          </w:p>
        </w:tc>
      </w:tr>
      <w:tr>
        <w:tc>
          <w:tcPr>
            <w:tcW w:type="dxa" w:w="2880"/>
          </w:tcPr>
          <w:p>
            <w:r>
              <w:t>Store in DB</w:t>
            </w:r>
          </w:p>
        </w:tc>
        <w:tc>
          <w:tcPr>
            <w:tcW w:type="dxa" w:w="2880"/>
          </w:tcPr>
          <w:p>
            <w:r>
              <w:t>Fast reads</w:t>
            </w:r>
          </w:p>
        </w:tc>
        <w:tc>
          <w:tcPr>
            <w:tcW w:type="dxa" w:w="2880"/>
          </w:tcPr>
          <w:p>
            <w:r>
              <w:t>Can drift out of sync with segments</w:t>
            </w:r>
          </w:p>
        </w:tc>
      </w:tr>
      <w:tr>
        <w:tc>
          <w:tcPr>
            <w:tcW w:type="dxa" w:w="2880"/>
          </w:tcPr>
          <w:p>
            <w:r>
              <w:t>Compute at read time</w:t>
            </w:r>
          </w:p>
        </w:tc>
        <w:tc>
          <w:tcPr>
            <w:tcW w:type="dxa" w:w="2880"/>
          </w:tcPr>
          <w:p>
            <w:r>
              <w:t>Always accurate, single source of truth</w:t>
            </w:r>
          </w:p>
        </w:tc>
        <w:tc>
          <w:tcPr>
            <w:tcW w:type="dxa" w:w="2880"/>
          </w:tcPr>
          <w:p>
            <w:r>
              <w:t>Slight overhead (negligible at your scale)</w:t>
            </w:r>
          </w:p>
        </w:tc>
      </w:tr>
    </w:tbl>
    <w:p/>
    <w:p>
      <w:r>
        <w:rPr>
          <w:b/>
        </w:rPr>
        <w:t xml:space="preserve">Current recommendation: </w:t>
      </w:r>
      <w:r>
        <w:t>Compute (Option B)</w:t>
      </w:r>
    </w:p>
    <w:p>
      <w:r>
        <w:br w:type="page"/>
      </w:r>
    </w:p>
    <w:p>
      <w:pPr>
        <w:pStyle w:val="Heading1"/>
      </w:pPr>
      <w:r>
        <w:t>7. RISK ASSESSMENT</w:t>
      </w:r>
    </w:p>
    <w:p>
      <w:pPr>
        <w:pStyle w:val="Heading2"/>
      </w:pPr>
      <w:r>
        <w:t>7.1 Technical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Severity</w:t>
            </w:r>
          </w:p>
        </w:tc>
        <w:tc>
          <w:tcPr>
            <w:tcW w:type="dxa" w:w="2160"/>
          </w:tcPr>
          <w:p>
            <w:r>
              <w:rPr>
                <w:b/>
              </w:rPr>
              <w:t>Probability</w:t>
            </w:r>
          </w:p>
        </w:tc>
        <w:tc>
          <w:tcPr>
            <w:tcW w:type="dxa" w:w="2160"/>
          </w:tcPr>
          <w:p>
            <w:r>
              <w:rPr>
                <w:b/>
              </w:rPr>
              <w:t>Mitigation</w:t>
            </w:r>
          </w:p>
        </w:tc>
      </w:tr>
      <w:tr>
        <w:tc>
          <w:tcPr>
            <w:tcW w:type="dxa" w:w="2160"/>
          </w:tcPr>
          <w:p>
            <w:r>
              <w:t>Scope creep</w:t>
            </w:r>
          </w:p>
        </w:tc>
        <w:tc>
          <w:tcPr>
            <w:tcW w:type="dxa" w:w="2160"/>
          </w:tcPr>
          <w:p>
            <w:r>
              <w:t>🔴 Critical</w:t>
            </w:r>
          </w:p>
        </w:tc>
        <w:tc>
          <w:tcPr>
            <w:tcW w:type="dxa" w:w="2160"/>
          </w:tcPr>
          <w:p>
            <w:r>
              <w:t>High (80%)</w:t>
            </w:r>
          </w:p>
        </w:tc>
        <w:tc>
          <w:tcPr>
            <w:tcW w:type="dxa" w:w="2160"/>
          </w:tcPr>
          <w:p>
            <w:r>
              <w:t>Cut 50% of features for MVP</w:t>
            </w:r>
          </w:p>
        </w:tc>
      </w:tr>
      <w:tr>
        <w:tc>
          <w:tcPr>
            <w:tcW w:type="dxa" w:w="2160"/>
          </w:tcPr>
          <w:p>
            <w:r>
              <w:t>Payment complexity</w:t>
            </w:r>
          </w:p>
        </w:tc>
        <w:tc>
          <w:tcPr>
            <w:tcW w:type="dxa" w:w="2160"/>
          </w:tcPr>
          <w:p>
            <w:r>
              <w:t>🔴 Critical</w:t>
            </w:r>
          </w:p>
        </w:tc>
        <w:tc>
          <w:tcPr>
            <w:tcW w:type="dxa" w:w="2160"/>
          </w:tcPr>
          <w:p>
            <w:r>
              <w:t>Medium (50%)</w:t>
            </w:r>
          </w:p>
        </w:tc>
        <w:tc>
          <w:tcPr>
            <w:tcW w:type="dxa" w:w="2160"/>
          </w:tcPr>
          <w:p>
            <w:r>
              <w:t>Start with ledger-only system</w:t>
            </w:r>
          </w:p>
        </w:tc>
      </w:tr>
      <w:tr>
        <w:tc>
          <w:tcPr>
            <w:tcW w:type="dxa" w:w="2160"/>
          </w:tcPr>
          <w:p>
            <w:r>
              <w:t>Atomic seat booking bugs</w:t>
            </w:r>
          </w:p>
        </w:tc>
        <w:tc>
          <w:tcPr>
            <w:tcW w:type="dxa" w:w="2160"/>
          </w:tcPr>
          <w:p>
            <w:r>
              <w:t>🟡 Medium</w:t>
            </w:r>
          </w:p>
        </w:tc>
        <w:tc>
          <w:tcPr>
            <w:tcW w:type="dxa" w:w="2160"/>
          </w:tcPr>
          <w:p>
            <w:r>
              <w:t>Medium (50%)</w:t>
            </w:r>
          </w:p>
        </w:tc>
        <w:tc>
          <w:tcPr>
            <w:tcW w:type="dxa" w:w="2160"/>
          </w:tcPr>
          <w:p>
            <w:r>
              <w:t>Extensive testing, start single-segment only</w:t>
            </w:r>
          </w:p>
        </w:tc>
      </w:tr>
      <w:tr>
        <w:tc>
          <w:tcPr>
            <w:tcW w:type="dxa" w:w="2160"/>
          </w:tcPr>
          <w:p>
            <w:r>
              <w:t>Multi-tenant data leaks</w:t>
            </w:r>
          </w:p>
        </w:tc>
        <w:tc>
          <w:tcPr>
            <w:tcW w:type="dxa" w:w="2160"/>
          </w:tcPr>
          <w:p>
            <w:r>
              <w:t>🟡 Medium</w:t>
            </w:r>
          </w:p>
        </w:tc>
        <w:tc>
          <w:tcPr>
            <w:tcW w:type="dxa" w:w="2160"/>
          </w:tcPr>
          <w:p>
            <w:r>
              <w:t>Low (20%)</w:t>
            </w:r>
          </w:p>
        </w:tc>
        <w:tc>
          <w:tcPr>
            <w:tcW w:type="dxa" w:w="2160"/>
          </w:tcPr>
          <w:p>
            <w:r>
              <w:t>Always filter by target.company</w:t>
            </w:r>
          </w:p>
        </w:tc>
      </w:tr>
      <w:tr>
        <w:tc>
          <w:tcPr>
            <w:tcW w:type="dxa" w:w="2160"/>
          </w:tcPr>
          <w:p>
            <w:r>
              <w:t>ExpressFare chain validation</w:t>
            </w:r>
          </w:p>
        </w:tc>
        <w:tc>
          <w:tcPr>
            <w:tcW w:type="dxa" w:w="2160"/>
          </w:tcPr>
          <w:p>
            <w:r>
              <w:t>🟡 Medium</w:t>
            </w:r>
          </w:p>
        </w:tc>
        <w:tc>
          <w:tcPr>
            <w:tcW w:type="dxa" w:w="2160"/>
          </w:tcPr>
          <w:p>
            <w:r>
              <w:t>Medium (40%)</w:t>
            </w:r>
          </w:p>
        </w:tc>
        <w:tc>
          <w:tcPr>
            <w:tcW w:type="dxa" w:w="2160"/>
          </w:tcPr>
          <w:p>
            <w:r>
              <w:t>Defer to V2</w:t>
            </w:r>
          </w:p>
        </w:tc>
      </w:tr>
      <w:tr>
        <w:tc>
          <w:tcPr>
            <w:tcW w:type="dxa" w:w="2160"/>
          </w:tcPr>
          <w:p>
            <w:r>
              <w:t>Timezone handling</w:t>
            </w:r>
          </w:p>
        </w:tc>
        <w:tc>
          <w:tcPr>
            <w:tcW w:type="dxa" w:w="2160"/>
          </w:tcPr>
          <w:p>
            <w:r>
              <w:t>🟢 Low</w:t>
            </w:r>
          </w:p>
        </w:tc>
        <w:tc>
          <w:tcPr>
            <w:tcW w:type="dxa" w:w="2160"/>
          </w:tcPr>
          <w:p>
            <w:r>
              <w:t>Low (20%)</w:t>
            </w:r>
          </w:p>
        </w:tc>
        <w:tc>
          <w:tcPr>
            <w:tcW w:type="dxa" w:w="2160"/>
          </w:tcPr>
          <w:p>
            <w:r>
              <w:t>Use date-fns consistently, store UTC</w:t>
            </w:r>
          </w:p>
        </w:tc>
      </w:tr>
    </w:tbl>
    <w:p/>
    <w:p>
      <w:pPr>
        <w:pStyle w:val="Heading2"/>
      </w:pPr>
      <w:r>
        <w:t>7.2 Business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Severity</w:t>
            </w:r>
          </w:p>
        </w:tc>
        <w:tc>
          <w:tcPr>
            <w:tcW w:type="dxa" w:w="2160"/>
          </w:tcPr>
          <w:p>
            <w:r>
              <w:rPr>
                <w:b/>
              </w:rPr>
              <w:t>Probability</w:t>
            </w:r>
          </w:p>
        </w:tc>
        <w:tc>
          <w:tcPr>
            <w:tcW w:type="dxa" w:w="2160"/>
          </w:tcPr>
          <w:p>
            <w:r>
              <w:rPr>
                <w:b/>
              </w:rPr>
              <w:t>Mitigation</w:t>
            </w:r>
          </w:p>
        </w:tc>
      </w:tr>
      <w:tr>
        <w:tc>
          <w:tcPr>
            <w:tcW w:type="dxa" w:w="2160"/>
          </w:tcPr>
          <w:p>
            <w:r>
              <w:t>Building wrong features</w:t>
            </w:r>
          </w:p>
        </w:tc>
        <w:tc>
          <w:tcPr>
            <w:tcW w:type="dxa" w:w="2160"/>
          </w:tcPr>
          <w:p>
            <w:r>
              <w:t>🔴 Critical</w:t>
            </w:r>
          </w:p>
        </w:tc>
        <w:tc>
          <w:tcPr>
            <w:tcW w:type="dxa" w:w="2160"/>
          </w:tcPr>
          <w:p>
            <w:r>
              <w:t>High (60%)</w:t>
            </w:r>
          </w:p>
        </w:tc>
        <w:tc>
          <w:tcPr>
            <w:tcW w:type="dxa" w:w="2160"/>
          </w:tcPr>
          <w:p>
            <w:r>
              <w:t>Launch fast, iterate on feedback</w:t>
            </w:r>
          </w:p>
        </w:tc>
      </w:tr>
      <w:tr>
        <w:tc>
          <w:tcPr>
            <w:tcW w:type="dxa" w:w="2160"/>
          </w:tcPr>
          <w:p>
            <w:r>
              <w:t>Operator adoption</w:t>
            </w:r>
          </w:p>
        </w:tc>
        <w:tc>
          <w:tcPr>
            <w:tcW w:type="dxa" w:w="2160"/>
          </w:tcPr>
          <w:p>
            <w:r>
              <w:t>🔴 Critical</w:t>
            </w:r>
          </w:p>
        </w:tc>
        <w:tc>
          <w:tcPr>
            <w:tcW w:type="dxa" w:w="2160"/>
          </w:tcPr>
          <w:p>
            <w:r>
              <w:t>Medium (40%)</w:t>
            </w:r>
          </w:p>
        </w:tc>
        <w:tc>
          <w:tcPr>
            <w:tcW w:type="dxa" w:w="2160"/>
          </w:tcPr>
          <w:p>
            <w:r>
              <w:t>Sales-led onboarding, relationship building</w:t>
            </w:r>
          </w:p>
        </w:tc>
      </w:tr>
      <w:tr>
        <w:tc>
          <w:tcPr>
            <w:tcW w:type="dxa" w:w="2160"/>
          </w:tcPr>
          <w:p>
            <w:r>
              <w:t>Marketplace chicken-egg</w:t>
            </w:r>
          </w:p>
        </w:tc>
        <w:tc>
          <w:tcPr>
            <w:tcW w:type="dxa" w:w="2160"/>
          </w:tcPr>
          <w:p>
            <w:r>
              <w:t>🟡 Medium</w:t>
            </w:r>
          </w:p>
        </w:tc>
        <w:tc>
          <w:tcPr>
            <w:tcW w:type="dxa" w:w="2160"/>
          </w:tcPr>
          <w:p>
            <w:r>
              <w:t>High (70%)</w:t>
            </w:r>
          </w:p>
        </w:tc>
        <w:tc>
          <w:tcPr>
            <w:tcW w:type="dxa" w:w="2160"/>
          </w:tcPr>
          <w:p>
            <w:r>
              <w:t>Start with 1 operator, prove value first</w:t>
            </w:r>
          </w:p>
        </w:tc>
      </w:tr>
      <w:tr>
        <w:tc>
          <w:tcPr>
            <w:tcW w:type="dxa" w:w="2160"/>
          </w:tcPr>
          <w:p>
            <w:r>
              <w:t>Payment trust</w:t>
            </w:r>
          </w:p>
        </w:tc>
        <w:tc>
          <w:tcPr>
            <w:tcW w:type="dxa" w:w="2160"/>
          </w:tcPr>
          <w:p>
            <w:r>
              <w:t>🟡 Medium</w:t>
            </w:r>
          </w:p>
        </w:tc>
        <w:tc>
          <w:tcPr>
            <w:tcW w:type="dxa" w:w="2160"/>
          </w:tcPr>
          <w:p>
            <w:r>
              <w:t>Medium (50%)</w:t>
            </w:r>
          </w:p>
        </w:tc>
        <w:tc>
          <w:tcPr>
            <w:tcW w:type="dxa" w:w="2160"/>
          </w:tcPr>
          <w:p>
            <w:r>
              <w:t>Transparent ledger, monthly invoicing</w:t>
            </w:r>
          </w:p>
        </w:tc>
      </w:tr>
      <w:tr>
        <w:tc>
          <w:tcPr>
            <w:tcW w:type="dxa" w:w="2160"/>
          </w:tcPr>
          <w:p>
            <w:r>
              <w:t>Cash-heavy model</w:t>
            </w:r>
          </w:p>
        </w:tc>
        <w:tc>
          <w:tcPr>
            <w:tcW w:type="dxa" w:w="2160"/>
          </w:tcPr>
          <w:p>
            <w:r>
              <w:t>🟢 Low</w:t>
            </w:r>
          </w:p>
        </w:tc>
        <w:tc>
          <w:tcPr>
            <w:tcW w:type="dxa" w:w="2160"/>
          </w:tcPr>
          <w:p>
            <w:r>
              <w:t>Medium (40%)</w:t>
            </w:r>
          </w:p>
        </w:tc>
        <w:tc>
          <w:tcPr>
            <w:tcW w:type="dxa" w:w="2160"/>
          </w:tcPr>
          <w:p>
            <w:r>
              <w:t>Accept reality, optimize for it</w:t>
            </w:r>
          </w:p>
        </w:tc>
      </w:tr>
      <w:tr>
        <w:tc>
          <w:tcPr>
            <w:tcW w:type="dxa" w:w="2160"/>
          </w:tcPr>
          <w:p>
            <w:r>
              <w:t>Competitor entry</w:t>
            </w:r>
          </w:p>
        </w:tc>
        <w:tc>
          <w:tcPr>
            <w:tcW w:type="dxa" w:w="2160"/>
          </w:tcPr>
          <w:p>
            <w:r>
              <w:t>🟢 Low</w:t>
            </w:r>
          </w:p>
        </w:tc>
        <w:tc>
          <w:tcPr>
            <w:tcW w:type="dxa" w:w="2160"/>
          </w:tcPr>
          <w:p>
            <w:r>
              <w:t>Low (20%)</w:t>
            </w:r>
          </w:p>
        </w:tc>
        <w:tc>
          <w:tcPr>
            <w:tcW w:type="dxa" w:w="2160"/>
          </w:tcPr>
          <w:p>
            <w:r>
              <w:t>Move fast, lock in operators early</w:t>
            </w:r>
          </w:p>
        </w:tc>
      </w:tr>
    </w:tbl>
    <w:p/>
    <w:p>
      <w:pPr>
        <w:pStyle w:val="Heading2"/>
      </w:pPr>
      <w:r>
        <w:t>7.3 Timeline Risks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Duration</w:t>
            </w:r>
          </w:p>
        </w:tc>
        <w:tc>
          <w:tcPr>
            <w:tcW w:type="dxa" w:w="2160"/>
          </w:tcPr>
          <w:p>
            <w:r>
              <w:rPr>
                <w:b/>
              </w:rPr>
              <w:t>Probability</w:t>
            </w:r>
          </w:p>
        </w:tc>
        <w:tc>
          <w:tcPr>
            <w:tcW w:type="dxa" w:w="2160"/>
          </w:tcPr>
          <w:p>
            <w:r>
              <w:rPr>
                <w:b/>
              </w:rPr>
              <w:t>Outcome</w:t>
            </w:r>
          </w:p>
        </w:tc>
      </w:tr>
      <w:tr>
        <w:tc>
          <w:tcPr>
            <w:tcW w:type="dxa" w:w="2160"/>
          </w:tcPr>
          <w:p>
            <w:r>
              <w:t>Full spec as-is</w:t>
            </w:r>
          </w:p>
        </w:tc>
        <w:tc>
          <w:tcPr>
            <w:tcW w:type="dxa" w:w="2160"/>
          </w:tcPr>
          <w:p>
            <w:r>
              <w:t>16 weeks</w:t>
            </w:r>
          </w:p>
        </w:tc>
        <w:tc>
          <w:tcPr>
            <w:tcW w:type="dxa" w:w="2160"/>
          </w:tcPr>
          <w:p>
            <w:r>
              <w:t>40%</w:t>
            </w:r>
          </w:p>
        </w:tc>
        <w:tc>
          <w:tcPr>
            <w:tcW w:type="dxa" w:w="2160"/>
          </w:tcPr>
          <w:p>
            <w:r>
              <w:t>Miss 6-month customer deadline</w:t>
            </w:r>
          </w:p>
        </w:tc>
      </w:tr>
      <w:tr>
        <w:tc>
          <w:tcPr>
            <w:tcW w:type="dxa" w:w="2160"/>
          </w:tcPr>
          <w:p>
            <w:r>
              <w:t>Ruthless MVP</w:t>
            </w:r>
          </w:p>
        </w:tc>
        <w:tc>
          <w:tcPr>
            <w:tcW w:type="dxa" w:w="2160"/>
          </w:tcPr>
          <w:p>
            <w:r>
              <w:t>6-8 weeks</w:t>
            </w:r>
          </w:p>
        </w:tc>
        <w:tc>
          <w:tcPr>
            <w:tcW w:type="dxa" w:w="2160"/>
          </w:tcPr>
          <w:p>
            <w:r>
              <w:t>80%</w:t>
            </w:r>
          </w:p>
        </w:tc>
        <w:tc>
          <w:tcPr>
            <w:tcW w:type="dxa" w:w="2160"/>
          </w:tcPr>
          <w:p>
            <w:r>
              <w:t>Meet deadline, iterate post-launch</w:t>
            </w:r>
          </w:p>
        </w:tc>
      </w:tr>
      <w:tr>
        <w:tc>
          <w:tcPr>
            <w:tcW w:type="dxa" w:w="2160"/>
          </w:tcPr>
          <w:p>
            <w:r>
              <w:t>Hybrid approach</w:t>
            </w:r>
          </w:p>
        </w:tc>
        <w:tc>
          <w:tcPr>
            <w:tcW w:type="dxa" w:w="2160"/>
          </w:tcPr>
          <w:p>
            <w:r>
              <w:t>10-12 weeks</w:t>
            </w:r>
          </w:p>
        </w:tc>
        <w:tc>
          <w:tcPr>
            <w:tcW w:type="dxa" w:w="2160"/>
          </w:tcPr>
          <w:p>
            <w:r>
              <w:t>60%</w:t>
            </w:r>
          </w:p>
        </w:tc>
        <w:tc>
          <w:tcPr>
            <w:tcW w:type="dxa" w:w="2160"/>
          </w:tcPr>
          <w:p>
            <w:r>
              <w:t>Moderate risk, moderate scope</w:t>
            </w:r>
          </w:p>
        </w:tc>
      </w:tr>
    </w:tbl>
    <w:p/>
    <w:p>
      <w:r>
        <w:br w:type="page"/>
      </w:r>
    </w:p>
    <w:p>
      <w:pPr>
        <w:pStyle w:val="Heading1"/>
      </w:pPr>
      <w:r>
        <w:t>8. NEXT STEPS</w:t>
      </w:r>
    </w:p>
    <w:p>
      <w:pPr>
        <w:pStyle w:val="Heading2"/>
      </w:pPr>
      <w:r>
        <w:t>8.1 Immediate Actions (Before Coding)</w:t>
      </w:r>
    </w:p>
    <w:p>
      <w:r>
        <w:rPr>
          <w:b/>
        </w:rPr>
        <w:t>Priority 1: Finalize MVP Scope</w:t>
      </w:r>
    </w:p>
    <w:p>
      <w:pPr>
        <w:pStyle w:val="ListBullet"/>
      </w:pPr>
      <w:r>
        <w:t>☐ Decide: Full spec or ruthless MVP?</w:t>
      </w:r>
    </w:p>
    <w:p>
      <w:pPr>
        <w:pStyle w:val="ListBullet"/>
      </w:pPr>
      <w:r>
        <w:t>☐ Create "MVP Feature List" document (if cutting scope)</w:t>
      </w:r>
    </w:p>
    <w:p>
      <w:pPr>
        <w:pStyle w:val="ListBullet"/>
      </w:pPr>
      <w:r>
        <w:t>☐ Get agreement on what's V1 vs V2</w:t>
      </w:r>
    </w:p>
    <w:p>
      <w:r>
        <w:rPr>
          <w:b/>
        </w:rPr>
        <w:t>Priority 2: Resolve Payment Approach</w:t>
      </w:r>
    </w:p>
    <w:p>
      <w:pPr>
        <w:pStyle w:val="ListBullet"/>
      </w:pPr>
      <w:r>
        <w:t>☐ Decide: Full aggregation or ledger-only for MVP?</w:t>
      </w:r>
    </w:p>
    <w:p>
      <w:pPr>
        <w:pStyle w:val="ListBullet"/>
      </w:pPr>
      <w:r>
        <w:t>☐ If online payments: Choose provider (Stripe vs local)</w:t>
      </w:r>
    </w:p>
    <w:p>
      <w:pPr>
        <w:pStyle w:val="ListBullet"/>
      </w:pPr>
      <w:r>
        <w:t>☐ If cash-only: Accept and move forward</w:t>
      </w:r>
    </w:p>
    <w:p>
      <w:r>
        <w:rPr>
          <w:b/>
        </w:rPr>
        <w:t>Priority 3: Complete Missing Specs</w:t>
      </w:r>
    </w:p>
    <w:p>
      <w:pPr>
        <w:pStyle w:val="ListBullet"/>
      </w:pPr>
      <w:r>
        <w:t>☐ Write Company entity spec</w:t>
      </w:r>
    </w:p>
    <w:p>
      <w:pPr>
        <w:pStyle w:val="ListBullet"/>
      </w:pPr>
      <w:r>
        <w:t>☐ Write POS entity spec</w:t>
      </w:r>
    </w:p>
    <w:p>
      <w:pPr>
        <w:pStyle w:val="ListBullet"/>
      </w:pPr>
      <w:r>
        <w:t>☐ Write User entity spec</w:t>
      </w:r>
    </w:p>
    <w:p>
      <w:pPr>
        <w:pStyle w:val="ListBullet"/>
      </w:pPr>
      <w:r>
        <w:t>☐ Write Payment/Settlement entity spec (if needed for MVP)</w:t>
      </w:r>
    </w:p>
    <w:p>
      <w:r>
        <w:rPr>
          <w:b/>
        </w:rPr>
        <w:t>Priority 4: Update Existing Specs</w:t>
      </w:r>
    </w:p>
    <w:p>
      <w:pPr>
        <w:pStyle w:val="ListBullet"/>
      </w:pPr>
      <w:r>
        <w:t>☐ Fix Trip spec (add sequence, pickup/dropoff IDs, target structure)</w:t>
      </w:r>
    </w:p>
    <w:p>
      <w:pPr>
        <w:pStyle w:val="ListBullet"/>
      </w:pPr>
      <w:r>
        <w:t>☐ Fix Ticket spec (add payment fields)</w:t>
      </w:r>
    </w:p>
    <w:p>
      <w:pPr>
        <w:pStyle w:val="ListBullet"/>
      </w:pPr>
      <w:r>
        <w:t>☐ Update Angular patterns (company context instead of POS)</w:t>
      </w:r>
    </w:p>
    <w:p>
      <w:r>
        <w:br w:type="page"/>
      </w:r>
    </w:p>
    <w:p>
      <w:pPr>
        <w:pStyle w:val="Heading2"/>
      </w:pPr>
      <w:r>
        <w:t>8.2 Development Sequence (If Starting Now)</w:t>
      </w:r>
    </w:p>
    <w:p>
      <w:r>
        <w:rPr>
          <w:b/>
        </w:rPr>
        <w:t>Week 1-2: Foundation</w:t>
      </w:r>
    </w:p>
    <w:p>
      <w:pPr>
        <w:pStyle w:val="ListBullet"/>
      </w:pPr>
      <w:r>
        <w:t>☐ Setup Angular + Spring Boot projects</w:t>
      </w:r>
    </w:p>
    <w:p>
      <w:pPr>
        <w:pStyle w:val="ListBullet"/>
      </w:pPr>
      <w:r>
        <w:t>☐ Database schema (Company, POS, User, Bus)</w:t>
      </w:r>
    </w:p>
    <w:p>
      <w:pPr>
        <w:pStyle w:val="ListBullet"/>
      </w:pPr>
      <w:r>
        <w:t>☐ Authentication (JWT + role-based)</w:t>
      </w:r>
    </w:p>
    <w:p>
      <w:pPr>
        <w:pStyle w:val="ListBullet"/>
      </w:pPr>
      <w:r>
        <w:t>☐ Basic CRUD for Company/POS (admin only)</w:t>
      </w:r>
    </w:p>
    <w:p>
      <w:r>
        <w:rPr>
          <w:b/>
        </w:rPr>
        <w:t>Week 3-4: Core Booking (Minimal)</w:t>
      </w:r>
    </w:p>
    <w:p>
      <w:pPr>
        <w:pStyle w:val="ListBullet"/>
      </w:pPr>
      <w:r>
        <w:t>☐ Bus CRUD</w:t>
      </w:r>
    </w:p>
    <w:p>
      <w:pPr>
        <w:pStyle w:val="ListBullet"/>
      </w:pPr>
      <w:r>
        <w:t>☐ Trip creation (simple A→B route, one segment)</w:t>
      </w:r>
    </w:p>
    <w:p>
      <w:pPr>
        <w:pStyle w:val="ListBullet"/>
      </w:pPr>
      <w:r>
        <w:t>☐ Segment auto-generation</w:t>
      </w:r>
    </w:p>
    <w:p>
      <w:pPr>
        <w:pStyle w:val="ListBullet"/>
      </w:pPr>
      <w:r>
        <w:t>☐ Basic trip search</w:t>
      </w:r>
    </w:p>
    <w:p>
      <w:r>
        <w:rPr>
          <w:b/>
        </w:rPr>
        <w:t>Week 5-6: Ticketing</w:t>
      </w:r>
    </w:p>
    <w:p>
      <w:pPr>
        <w:pStyle w:val="ListBullet"/>
      </w:pPr>
      <w:r>
        <w:t>☐ POS agent dashboard</w:t>
      </w:r>
    </w:p>
    <w:p>
      <w:pPr>
        <w:pStyle w:val="ListBullet"/>
      </w:pPr>
      <w:r>
        <w:t>☐ Ticket creation (cash payment)</w:t>
      </w:r>
    </w:p>
    <w:p>
      <w:pPr>
        <w:pStyle w:val="ListBullet"/>
      </w:pPr>
      <w:r>
        <w:t>☐ Atomic seat booking (CAS)</w:t>
      </w:r>
    </w:p>
    <w:p>
      <w:pPr>
        <w:pStyle w:val="ListBullet"/>
      </w:pPr>
      <w:r>
        <w:t>☐ Ticket confirmation</w:t>
      </w:r>
    </w:p>
    <w:p>
      <w:r>
        <w:rPr>
          <w:b/>
        </w:rPr>
        <w:t>Week 7-8: Polish &amp; Deploy</w:t>
      </w:r>
    </w:p>
    <w:p>
      <w:pPr>
        <w:pStyle w:val="ListBullet"/>
      </w:pPr>
      <w:r>
        <w:t>☐ Commission tracking (ledger)</w:t>
      </w:r>
    </w:p>
    <w:p>
      <w:pPr>
        <w:pStyle w:val="ListBullet"/>
      </w:pPr>
      <w:r>
        <w:t>☐ Basic reporting (for operators)</w:t>
      </w:r>
    </w:p>
    <w:p>
      <w:pPr>
        <w:pStyle w:val="ListBullet"/>
      </w:pPr>
      <w:r>
        <w:t>☐ Deploy to staging</w:t>
      </w:r>
    </w:p>
    <w:p>
      <w:pPr>
        <w:pStyle w:val="ListBullet"/>
      </w:pPr>
      <w:r>
        <w:t>☐ Onboard first operator</w:t>
      </w:r>
    </w:p>
    <w:p>
      <w:r>
        <w:rPr>
          <w:b/>
        </w:rPr>
        <w:t>Week 9+: Iterate</w:t>
      </w:r>
    </w:p>
    <w:p>
      <w:pPr>
        <w:pStyle w:val="ListBullet"/>
      </w:pPr>
      <w:r>
        <w:t>☐ Fix bugs from production use</w:t>
      </w:r>
    </w:p>
    <w:p>
      <w:pPr>
        <w:pStyle w:val="ListBullet"/>
      </w:pPr>
      <w:r>
        <w:t>☐ Add features based on operator feedback</w:t>
      </w:r>
    </w:p>
    <w:p>
      <w:pPr>
        <w:pStyle w:val="Heading2"/>
      </w:pPr>
      <w:r>
        <w:t>8.3 Strategic Actions (Parallel Track)</w:t>
      </w:r>
    </w:p>
    <w:p>
      <w:r>
        <w:rPr>
          <w:b/>
        </w:rPr>
        <w:t>Open new Claude session to discuss:</w:t>
      </w:r>
    </w:p>
    <w:p>
      <w:pPr>
        <w:pStyle w:val="ListBullet"/>
      </w:pPr>
      <w:r>
        <w:t>☐ MVP scope finalization</w:t>
      </w:r>
    </w:p>
    <w:p>
      <w:pPr>
        <w:pStyle w:val="ListBullet"/>
      </w:pPr>
      <w:r>
        <w:t>☐ Payment infrastructure decision</w:t>
      </w:r>
    </w:p>
    <w:p>
      <w:pPr>
        <w:pStyle w:val="ListBullet"/>
      </w:pPr>
      <w:r>
        <w:t>☐ Go-to-market strategy</w:t>
      </w:r>
    </w:p>
    <w:p>
      <w:pPr>
        <w:pStyle w:val="ListBullet"/>
      </w:pPr>
      <w:r>
        <w:t>☐ Operator outreach plan</w:t>
      </w:r>
    </w:p>
    <w:p>
      <w:pPr>
        <w:pStyle w:val="ListBullet"/>
      </w:pPr>
      <w:r>
        <w:t>☐ Pricing validation (is 5% right?)</w:t>
      </w:r>
    </w:p>
    <w:p>
      <w:r>
        <w:br w:type="page"/>
      </w:r>
    </w:p>
    <w:p>
      <w:pPr>
        <w:pStyle w:val="Heading1"/>
      </w:pPr>
      <w:r>
        <w:t>9. APPENDIX: KEY DOCUMENTS</w:t>
      </w:r>
    </w:p>
    <w:p>
      <w:pPr>
        <w:pStyle w:val="Heading2"/>
      </w:pPr>
      <w:r>
        <w:t>9.1 Documents in This Session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Status</w:t>
            </w:r>
          </w:p>
        </w:tc>
        <w:tc>
          <w:tcPr>
            <w:tcW w:type="dxa" w:w="2880"/>
          </w:tcPr>
          <w:p>
            <w:r>
              <w:rPr>
                <w:b/>
              </w:rPr>
              <w:t>Location</w:t>
            </w:r>
          </w:p>
        </w:tc>
      </w:tr>
      <w:tr>
        <w:tc>
          <w:tcPr>
            <w:tcW w:type="dxa" w:w="2880"/>
          </w:tcPr>
          <w:p>
            <w:r>
              <w:t>Trip Business Model Spec</w:t>
            </w:r>
          </w:p>
        </w:tc>
        <w:tc>
          <w:tcPr>
            <w:tcW w:type="dxa" w:w="2880"/>
          </w:tcPr>
          <w:p>
            <w:r>
              <w:t>95% complete</w:t>
            </w:r>
          </w:p>
        </w:tc>
        <w:tc>
          <w:tcPr>
            <w:tcW w:type="dxa" w:w="2880"/>
          </w:tcPr>
          <w:p>
            <w:r>
              <w:t>Conversation history</w:t>
            </w:r>
          </w:p>
        </w:tc>
      </w:tr>
      <w:tr>
        <w:tc>
          <w:tcPr>
            <w:tcW w:type="dxa" w:w="2880"/>
          </w:tcPr>
          <w:p>
            <w:r>
              <w:t>Angular Frontend Patterns</w:t>
            </w:r>
          </w:p>
        </w:tc>
        <w:tc>
          <w:tcPr>
            <w:tcW w:type="dxa" w:w="2880"/>
          </w:tcPr>
          <w:p>
            <w:r>
              <w:t>100% complete</w:t>
            </w:r>
          </w:p>
        </w:tc>
        <w:tc>
          <w:tcPr>
            <w:tcW w:type="dxa" w:w="2880"/>
          </w:tcPr>
          <w:p>
            <w:r>
              <w:t>Conversation history</w:t>
            </w:r>
          </w:p>
        </w:tc>
      </w:tr>
      <w:tr>
        <w:tc>
          <w:tcPr>
            <w:tcW w:type="dxa" w:w="2880"/>
          </w:tcPr>
          <w:p>
            <w:r>
              <w:t>Backend Patterns</w:t>
            </w:r>
          </w:p>
        </w:tc>
        <w:tc>
          <w:tcPr>
            <w:tcW w:type="dxa" w:w="2880"/>
          </w:tcPr>
          <w:p>
            <w:r>
              <w:t>80% complete</w:t>
            </w:r>
          </w:p>
        </w:tc>
        <w:tc>
          <w:tcPr>
            <w:tcW w:type="dxa" w:w="2880"/>
          </w:tcPr>
          <w:p>
            <w:r>
              <w:t>Embedded in patterns doc</w:t>
            </w:r>
          </w:p>
        </w:tc>
      </w:tr>
      <w:tr>
        <w:tc>
          <w:tcPr>
            <w:tcW w:type="dxa" w:w="2880"/>
          </w:tcPr>
          <w:p>
            <w:r>
              <w:t>Business Model Decisions</w:t>
            </w:r>
          </w:p>
        </w:tc>
        <w:tc>
          <w:tcPr>
            <w:tcW w:type="dxa" w:w="2880"/>
          </w:tcPr>
          <w:p>
            <w:r>
              <w:t>Confirmed</w:t>
            </w:r>
          </w:p>
        </w:tc>
        <w:tc>
          <w:tcPr>
            <w:tcW w:type="dxa" w:w="2880"/>
          </w:tcPr>
          <w:p>
            <w:r>
              <w:t>Conversation history</w:t>
            </w:r>
          </w:p>
        </w:tc>
      </w:tr>
      <w:tr>
        <w:tc>
          <w:tcPr>
            <w:tcW w:type="dxa" w:w="2880"/>
          </w:tcPr>
          <w:p>
            <w:r>
              <w:t>Opus Strategic Feedback</w:t>
            </w:r>
          </w:p>
        </w:tc>
        <w:tc>
          <w:tcPr>
            <w:tcW w:type="dxa" w:w="2880"/>
          </w:tcPr>
          <w:p>
            <w:r>
              <w:t>Received</w:t>
            </w:r>
          </w:p>
        </w:tc>
        <w:tc>
          <w:tcPr>
            <w:tcW w:type="dxa" w:w="2880"/>
          </w:tcPr>
          <w:p>
            <w:r>
              <w:t>Conversation history</w:t>
            </w:r>
          </w:p>
        </w:tc>
      </w:tr>
    </w:tbl>
    <w:p/>
    <w:p>
      <w:pPr>
        <w:pStyle w:val="Heading2"/>
      </w:pPr>
      <w:r>
        <w:t>9.2 Documents to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Priority</w:t>
            </w:r>
          </w:p>
        </w:tc>
        <w:tc>
          <w:tcPr>
            <w:tcW w:type="dxa" w:w="2880"/>
          </w:tcPr>
          <w:p>
            <w:r>
              <w:rPr>
                <w:b/>
              </w:rPr>
              <w:t>Owner</w:t>
            </w:r>
          </w:p>
        </w:tc>
      </w:tr>
      <w:tr>
        <w:tc>
          <w:tcPr>
            <w:tcW w:type="dxa" w:w="2880"/>
          </w:tcPr>
          <w:p>
            <w:r>
              <w:t>MVP Feature List</w:t>
            </w:r>
          </w:p>
        </w:tc>
        <w:tc>
          <w:tcPr>
            <w:tcW w:type="dxa" w:w="2880"/>
          </w:tcPr>
          <w:p>
            <w:r>
              <w:t>🔴 Critical</w:t>
            </w:r>
          </w:p>
        </w:tc>
        <w:tc>
          <w:tcPr>
            <w:tcW w:type="dxa" w:w="2880"/>
          </w:tcPr>
          <w:p>
            <w:r>
              <w:t>Strategic session</w:t>
            </w:r>
          </w:p>
        </w:tc>
      </w:tr>
      <w:tr>
        <w:tc>
          <w:tcPr>
            <w:tcW w:type="dxa" w:w="2880"/>
          </w:tcPr>
          <w:p>
            <w:r>
              <w:t>Company/POS/User Spec</w:t>
            </w:r>
          </w:p>
        </w:tc>
        <w:tc>
          <w:tcPr>
            <w:tcW w:type="dxa" w:w="2880"/>
          </w:tcPr>
          <w:p>
            <w:r>
              <w:t>🔴 Critical</w:t>
            </w:r>
          </w:p>
        </w:tc>
        <w:tc>
          <w:tcPr>
            <w:tcW w:type="dxa" w:w="2880"/>
          </w:tcPr>
          <w:p>
            <w:r>
              <w:t>Dev session</w:t>
            </w:r>
          </w:p>
        </w:tc>
      </w:tr>
      <w:tr>
        <w:tc>
          <w:tcPr>
            <w:tcW w:type="dxa" w:w="2880"/>
          </w:tcPr>
          <w:p>
            <w:r>
              <w:t>Payment &amp; Settlement Spec</w:t>
            </w:r>
          </w:p>
        </w:tc>
        <w:tc>
          <w:tcPr>
            <w:tcW w:type="dxa" w:w="2880"/>
          </w:tcPr>
          <w:p>
            <w:r>
              <w:t>🟡 Medium</w:t>
            </w:r>
          </w:p>
        </w:tc>
        <w:tc>
          <w:tcPr>
            <w:tcW w:type="dxa" w:w="2880"/>
          </w:tcPr>
          <w:p>
            <w:r>
              <w:t>Dev session</w:t>
            </w:r>
          </w:p>
        </w:tc>
      </w:tr>
      <w:tr>
        <w:tc>
          <w:tcPr>
            <w:tcW w:type="dxa" w:w="2880"/>
          </w:tcPr>
          <w:p>
            <w:r>
              <w:t>API Contract Spec</w:t>
            </w:r>
          </w:p>
        </w:tc>
        <w:tc>
          <w:tcPr>
            <w:tcW w:type="dxa" w:w="2880"/>
          </w:tcPr>
          <w:p>
            <w:r>
              <w:t>🟡 Medium</w:t>
            </w:r>
          </w:p>
        </w:tc>
        <w:tc>
          <w:tcPr>
            <w:tcW w:type="dxa" w:w="2880"/>
          </w:tcPr>
          <w:p>
            <w:r>
              <w:t>Dev session</w:t>
            </w:r>
          </w:p>
        </w:tc>
      </w:tr>
      <w:tr>
        <w:tc>
          <w:tcPr>
            <w:tcW w:type="dxa" w:w="2880"/>
          </w:tcPr>
          <w:p>
            <w:r>
              <w:t>Database Schema DDL</w:t>
            </w:r>
          </w:p>
        </w:tc>
        <w:tc>
          <w:tcPr>
            <w:tcW w:type="dxa" w:w="2880"/>
          </w:tcPr>
          <w:p>
            <w:r>
              <w:t>🟡 Medium</w:t>
            </w:r>
          </w:p>
        </w:tc>
        <w:tc>
          <w:tcPr>
            <w:tcW w:type="dxa" w:w="2880"/>
          </w:tcPr>
          <w:p>
            <w:r>
              <w:t>Dev session</w:t>
            </w:r>
          </w:p>
        </w:tc>
      </w:tr>
      <w:tr>
        <w:tc>
          <w:tcPr>
            <w:tcW w:type="dxa" w:w="2880"/>
          </w:tcPr>
          <w:p>
            <w:r>
              <w:t>Deployment Guide</w:t>
            </w:r>
          </w:p>
        </w:tc>
        <w:tc>
          <w:tcPr>
            <w:tcW w:type="dxa" w:w="2880"/>
          </w:tcPr>
          <w:p>
            <w:r>
              <w:t>🟢 Low</w:t>
            </w:r>
          </w:p>
        </w:tc>
        <w:tc>
          <w:tcPr>
            <w:tcW w:type="dxa" w:w="2880"/>
          </w:tcPr>
          <w:p>
            <w:r>
              <w:t>Future</w:t>
            </w:r>
          </w:p>
        </w:tc>
      </w:tr>
    </w:tbl>
    <w:p/>
    <w:p>
      <w:pPr>
        <w:pStyle w:val="Heading2"/>
      </w:pPr>
      <w:r>
        <w:t>9.3 Key Principles to Maintain</w:t>
      </w:r>
    </w:p>
    <w:p>
      <w:r>
        <w:rPr>
          <w:b/>
        </w:rPr>
        <w:t>From pattern guides:</w:t>
      </w:r>
    </w:p>
    <w:p>
      <w:pPr>
        <w:pStyle w:val="ListBullet"/>
      </w:pPr>
      <w:r>
        <w:t>Always use libraries over custom code (lodash, date-fns, MapStruct)</w:t>
      </w:r>
    </w:p>
    <w:p>
      <w:pPr>
        <w:pStyle w:val="ListBullet"/>
      </w:pPr>
      <w:r>
        <w:t>Optimistic UI updates (BehaviorSubjects, no re-fetch)</w:t>
      </w:r>
    </w:p>
    <w:p>
      <w:pPr>
        <w:pStyle w:val="ListBullet"/>
      </w:pPr>
      <w:r>
        <w:t>Multi-tenant by default (always filter by target.company)</w:t>
      </w:r>
    </w:p>
    <w:p>
      <w:pPr>
        <w:pStyle w:val="ListBullet"/>
      </w:pPr>
      <w:r>
        <w:t>Immutable financial records (tickets never mutated)</w:t>
      </w:r>
    </w:p>
    <w:p>
      <w:pPr>
        <w:pStyle w:val="ListBullet"/>
      </w:pPr>
      <w:r>
        <w:t>Single source of truth (computed fields, not duplicated storage)</w:t>
      </w:r>
    </w:p>
    <w:p>
      <w:r>
        <w:rPr>
          <w:b/>
        </w:rPr>
        <w:t>From business model:</w:t>
      </w:r>
    </w:p>
    <w:p>
      <w:pPr>
        <w:pStyle w:val="ListBullet"/>
      </w:pPr>
      <w:r>
        <w:t>You are a marketplace, not an operator</w:t>
      </w:r>
    </w:p>
    <w:p>
      <w:pPr>
        <w:pStyle w:val="ListBullet"/>
      </w:pPr>
      <w:r>
        <w:t>Transaction fee, not subscription (for MVP)</w:t>
      </w:r>
    </w:p>
    <w:p>
      <w:pPr>
        <w:pStyle w:val="ListBullet"/>
      </w:pPr>
      <w:r>
        <w:t>Cash is primary, online is secondary</w:t>
      </w:r>
    </w:p>
    <w:p>
      <w:pPr>
        <w:pStyle w:val="ListBullet"/>
      </w:pPr>
      <w:r>
        <w:t>Sales-led onboarding (quality over quantity)</w:t>
      </w:r>
    </w:p>
    <w:p>
      <w:pPr>
        <w:pStyle w:val="ListBullet"/>
      </w:pPr>
      <w:r>
        <w:t>Platform-branded (own customer demand)</w:t>
      </w:r>
    </w:p>
    <w:p>
      <w:r>
        <w:br w:type="page"/>
      </w:r>
    </w:p>
    <w:p>
      <w:pPr>
        <w:pStyle w:val="Heading1"/>
      </w:pPr>
      <w:r>
        <w:t>SUMMARY FOR NEW SESSION</w:t>
      </w:r>
    </w:p>
    <w:p>
      <w:pPr>
        <w:shd w:fill="E8F4F8"/>
        <w:spacing w:before="240" w:after="240"/>
        <w:ind w:left="720" w:right="720"/>
      </w:pPr>
      <w:r>
        <w:rPr>
          <w:i/>
        </w:rPr>
        <w:t>We've defined a comprehensive SaaS marketplace for Tunisian bus operators. Business model is solid (transaction fee, marketplace, platform-branded). Technical architecture is chosen (Angular + Spring Boot). Domain model is 95% spec'd.</w:t>
        <w:br/>
        <w:br/>
      </w:r>
      <w:r>
        <w:rPr>
          <w:b/>
        </w:rPr>
        <w:t>Two critical decisions block development:</w:t>
        <w:br/>
        <w:br/>
      </w:r>
      <w:r>
        <w:rPr>
          <w:b/>
        </w:rPr>
        <w:t xml:space="preserve">1. MVP Scope: </w:t>
      </w:r>
      <w:r>
        <w:t>Current spec is V3-level complexity (16 weeks solo). Should we cut to ruthless MVP (6-8 weeks) or keep full scope?</w:t>
        <w:br/>
        <w:br/>
      </w:r>
      <w:r>
        <w:rPr>
          <w:b/>
        </w:rPr>
        <w:t xml:space="preserve">2. Payment Infrastructure: </w:t>
      </w:r>
      <w:r>
        <w:t>Do we build full payment aggregation (complex, 3-4 weeks) or start with manual ledger tracking (simple, 2 days)?</w:t>
        <w:br/>
        <w:br/>
      </w:r>
      <w:r>
        <w:rPr>
          <w:b/>
        </w:rPr>
        <w:t xml:space="preserve">Opus recommends: </w:t>
      </w:r>
      <w:r>
        <w:t>Ruthless MVP + ledger-only for first version. I agree but want founder's explicit buy-in before coding starts.</w:t>
        <w:br/>
        <w:br/>
      </w:r>
      <w:r>
        <w:rPr>
          <w:b/>
        </w:rPr>
        <w:t>Everything else is ready to build.</w:t>
      </w:r>
    </w:p>
    <w:p/>
    <w:p>
      <w:r>
        <w:rPr>
          <w:b/>
        </w:rPr>
        <w:t xml:space="preserve">Next action: </w:t>
      </w:r>
      <w:r>
        <w:t>Open new Claude session, attach this document, discuss scope + payment decisions, then return here to finalize specs and start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